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45" w:rsidRPr="004B7813" w:rsidRDefault="008E0845" w:rsidP="00D173B5">
      <w:pPr>
        <w:tabs>
          <w:tab w:val="left" w:pos="1418"/>
        </w:tabs>
        <w:spacing w:line="360" w:lineRule="auto"/>
        <w:jc w:val="center"/>
        <w:rPr>
          <w:rFonts w:ascii="Verdana" w:hAnsi="Verdana" w:cs="Arial"/>
          <w:b/>
          <w:bCs/>
          <w:sz w:val="18"/>
          <w:szCs w:val="18"/>
        </w:rPr>
      </w:pPr>
      <w:r w:rsidRPr="004B7813">
        <w:rPr>
          <w:rFonts w:ascii="Verdana" w:hAnsi="Verdana" w:cs="Arial"/>
          <w:b/>
          <w:bCs/>
          <w:sz w:val="18"/>
          <w:szCs w:val="18"/>
        </w:rPr>
        <w:t>LEI Nº</w:t>
      </w:r>
      <w:r w:rsidR="00F11870" w:rsidRPr="004B7813">
        <w:rPr>
          <w:rFonts w:ascii="Verdana" w:hAnsi="Verdana" w:cs="Arial"/>
          <w:b/>
          <w:bCs/>
          <w:sz w:val="18"/>
          <w:szCs w:val="18"/>
        </w:rPr>
        <w:t xml:space="preserve"> </w:t>
      </w:r>
      <w:r w:rsidR="004B7813" w:rsidRPr="004B7813">
        <w:rPr>
          <w:rFonts w:ascii="Verdana" w:hAnsi="Verdana" w:cs="Arial"/>
          <w:b/>
          <w:bCs/>
          <w:sz w:val="18"/>
          <w:szCs w:val="18"/>
        </w:rPr>
        <w:t xml:space="preserve">1.502, DE 08 DE MARÇO DE </w:t>
      </w:r>
      <w:r w:rsidR="00F11870" w:rsidRPr="004B7813">
        <w:rPr>
          <w:rFonts w:ascii="Verdana" w:hAnsi="Verdana" w:cs="Arial"/>
          <w:b/>
          <w:bCs/>
          <w:sz w:val="18"/>
          <w:szCs w:val="18"/>
        </w:rPr>
        <w:t>202</w:t>
      </w:r>
      <w:r w:rsidR="00C2650B" w:rsidRPr="004B7813">
        <w:rPr>
          <w:rFonts w:ascii="Verdana" w:hAnsi="Verdana" w:cs="Arial"/>
          <w:b/>
          <w:bCs/>
          <w:sz w:val="18"/>
          <w:szCs w:val="18"/>
        </w:rPr>
        <w:t>4</w:t>
      </w:r>
      <w:r w:rsidR="00F11870" w:rsidRPr="004B7813">
        <w:rPr>
          <w:rFonts w:ascii="Verdana" w:hAnsi="Verdana" w:cs="Arial"/>
          <w:b/>
          <w:bCs/>
          <w:sz w:val="18"/>
          <w:szCs w:val="18"/>
        </w:rPr>
        <w:t>.</w:t>
      </w:r>
    </w:p>
    <w:p w:rsidR="008E0845" w:rsidRPr="004B7813" w:rsidRDefault="008E0845" w:rsidP="00D173B5">
      <w:pPr>
        <w:tabs>
          <w:tab w:val="left" w:pos="1418"/>
        </w:tabs>
        <w:spacing w:line="360" w:lineRule="auto"/>
        <w:jc w:val="both"/>
        <w:rPr>
          <w:rFonts w:ascii="Verdana" w:hAnsi="Verdana" w:cs="Arial"/>
          <w:bCs/>
          <w:sz w:val="18"/>
          <w:szCs w:val="18"/>
        </w:rPr>
      </w:pPr>
    </w:p>
    <w:p w:rsidR="008E0845" w:rsidRPr="004B7813" w:rsidRDefault="00F11870" w:rsidP="00D173B5">
      <w:pPr>
        <w:pStyle w:val="Corpodetexto"/>
        <w:tabs>
          <w:tab w:val="left" w:pos="1418"/>
        </w:tabs>
        <w:spacing w:after="0" w:line="360" w:lineRule="auto"/>
        <w:ind w:left="4111"/>
        <w:jc w:val="both"/>
        <w:rPr>
          <w:rFonts w:ascii="Verdana" w:hAnsi="Verdana"/>
          <w:b/>
          <w:sz w:val="18"/>
          <w:szCs w:val="18"/>
        </w:rPr>
      </w:pPr>
      <w:r w:rsidRPr="004B7813">
        <w:rPr>
          <w:rFonts w:ascii="Verdana" w:hAnsi="Verdana"/>
          <w:b/>
          <w:sz w:val="18"/>
          <w:szCs w:val="18"/>
        </w:rPr>
        <w:t>Autoriza o Município de Bandeirante, Estado de Santa Catarina a</w:t>
      </w:r>
      <w:r w:rsidR="008E0845" w:rsidRPr="004B7813">
        <w:rPr>
          <w:rFonts w:ascii="Verdana" w:hAnsi="Verdana"/>
          <w:b/>
          <w:sz w:val="18"/>
          <w:szCs w:val="18"/>
        </w:rPr>
        <w:t xml:space="preserve"> </w:t>
      </w:r>
      <w:r w:rsidRPr="004B7813">
        <w:rPr>
          <w:rFonts w:ascii="Verdana" w:hAnsi="Verdana"/>
          <w:b/>
          <w:sz w:val="18"/>
          <w:szCs w:val="18"/>
        </w:rPr>
        <w:t>aderir ao</w:t>
      </w:r>
      <w:r w:rsidRPr="004B7813">
        <w:rPr>
          <w:rFonts w:ascii="Verdana" w:hAnsi="Verdana"/>
          <w:sz w:val="18"/>
          <w:szCs w:val="18"/>
        </w:rPr>
        <w:t xml:space="preserve"> </w:t>
      </w:r>
      <w:r w:rsidR="008E0845" w:rsidRPr="004B7813">
        <w:rPr>
          <w:rFonts w:ascii="Verdana" w:hAnsi="Verdana"/>
          <w:sz w:val="18"/>
          <w:szCs w:val="18"/>
        </w:rPr>
        <w:t>“</w:t>
      </w:r>
      <w:r w:rsidRPr="004B7813">
        <w:rPr>
          <w:rFonts w:ascii="Verdana" w:hAnsi="Verdana" w:cs="Arial"/>
          <w:b/>
          <w:sz w:val="18"/>
          <w:szCs w:val="18"/>
        </w:rPr>
        <w:t>Programa Lixo Zero</w:t>
      </w:r>
      <w:r w:rsidR="008E0845" w:rsidRPr="004B7813">
        <w:rPr>
          <w:rFonts w:ascii="Verdana" w:hAnsi="Verdana" w:cs="Arial"/>
          <w:b/>
          <w:sz w:val="18"/>
          <w:szCs w:val="18"/>
        </w:rPr>
        <w:t xml:space="preserve">” </w:t>
      </w:r>
      <w:r w:rsidRPr="004B7813">
        <w:rPr>
          <w:rFonts w:ascii="Verdana" w:hAnsi="Verdana" w:cs="Arial"/>
          <w:b/>
          <w:sz w:val="18"/>
          <w:szCs w:val="18"/>
        </w:rPr>
        <w:t xml:space="preserve">instituído pelo Consórcio Intermunicipal de Desenvolvimento Regional </w:t>
      </w:r>
      <w:r w:rsidR="008E0845" w:rsidRPr="004B7813">
        <w:rPr>
          <w:rFonts w:ascii="Verdana" w:hAnsi="Verdana" w:cs="Arial"/>
          <w:b/>
          <w:sz w:val="18"/>
          <w:szCs w:val="18"/>
        </w:rPr>
        <w:t>– CONDER</w:t>
      </w:r>
      <w:r w:rsidR="008E0845" w:rsidRPr="004B7813">
        <w:rPr>
          <w:rFonts w:ascii="Verdana" w:hAnsi="Verdana" w:cs="Arial"/>
          <w:sz w:val="18"/>
          <w:szCs w:val="18"/>
        </w:rPr>
        <w:t xml:space="preserve">, </w:t>
      </w:r>
      <w:r w:rsidRPr="004B7813">
        <w:rPr>
          <w:rFonts w:ascii="Verdana" w:hAnsi="Verdana" w:cs="Arial"/>
          <w:b/>
          <w:sz w:val="18"/>
          <w:szCs w:val="18"/>
        </w:rPr>
        <w:t xml:space="preserve">firmando os respectivos Contrato de Programa </w:t>
      </w:r>
      <w:r w:rsidR="008E0845" w:rsidRPr="004B7813">
        <w:rPr>
          <w:rFonts w:ascii="Verdana" w:hAnsi="Verdana" w:cs="Arial"/>
          <w:b/>
          <w:sz w:val="18"/>
          <w:szCs w:val="18"/>
        </w:rPr>
        <w:t xml:space="preserve">e </w:t>
      </w:r>
      <w:r w:rsidRPr="004B7813">
        <w:rPr>
          <w:rFonts w:ascii="Verdana" w:hAnsi="Verdana" w:cs="Arial"/>
          <w:b/>
          <w:sz w:val="18"/>
          <w:szCs w:val="18"/>
        </w:rPr>
        <w:t xml:space="preserve">Contrato de </w:t>
      </w:r>
      <w:r w:rsidRPr="004B7813">
        <w:rPr>
          <w:rFonts w:ascii="Verdana" w:eastAsia="Microsoft YaHei" w:hAnsi="Verdana" w:cs="Arial"/>
          <w:b/>
          <w:color w:val="00000A"/>
          <w:kern w:val="2"/>
          <w:sz w:val="18"/>
          <w:szCs w:val="18"/>
          <w:lang w:eastAsia="zh-CN"/>
        </w:rPr>
        <w:t xml:space="preserve">Aporte Financeiro de Ingresso ao Programa, </w:t>
      </w:r>
      <w:r w:rsidRPr="004B7813">
        <w:rPr>
          <w:rFonts w:ascii="Verdana" w:hAnsi="Verdana" w:cs="Arial"/>
          <w:b/>
          <w:sz w:val="18"/>
          <w:szCs w:val="18"/>
        </w:rPr>
        <w:t xml:space="preserve">e </w:t>
      </w:r>
      <w:r w:rsidRPr="004B7813">
        <w:rPr>
          <w:rFonts w:ascii="Verdana" w:hAnsi="Verdana"/>
          <w:b/>
          <w:sz w:val="18"/>
          <w:szCs w:val="18"/>
        </w:rPr>
        <w:t>dá outras providências</w:t>
      </w:r>
      <w:r w:rsidR="008E0845" w:rsidRPr="004B7813">
        <w:rPr>
          <w:rFonts w:ascii="Verdana" w:hAnsi="Verdana"/>
          <w:b/>
          <w:sz w:val="18"/>
          <w:szCs w:val="18"/>
        </w:rPr>
        <w:t>.</w:t>
      </w:r>
    </w:p>
    <w:p w:rsidR="008E0845" w:rsidRPr="004B7813" w:rsidRDefault="008E0845" w:rsidP="00D173B5">
      <w:pPr>
        <w:tabs>
          <w:tab w:val="left" w:pos="1418"/>
        </w:tabs>
        <w:spacing w:line="360" w:lineRule="auto"/>
        <w:jc w:val="both"/>
        <w:rPr>
          <w:rFonts w:ascii="Verdana" w:hAnsi="Verdana" w:cs="Arial"/>
          <w:bCs/>
          <w:sz w:val="18"/>
          <w:szCs w:val="18"/>
        </w:rPr>
      </w:pPr>
    </w:p>
    <w:p w:rsidR="004B7813" w:rsidRPr="004B7813" w:rsidRDefault="004B7813" w:rsidP="004B7813">
      <w:pPr>
        <w:spacing w:line="360" w:lineRule="auto"/>
        <w:ind w:firstLine="1134"/>
        <w:jc w:val="both"/>
        <w:rPr>
          <w:rFonts w:ascii="Verdana" w:hAnsi="Verdana"/>
          <w:sz w:val="18"/>
          <w:szCs w:val="18"/>
        </w:rPr>
      </w:pPr>
      <w:bookmarkStart w:id="0" w:name="OLE_LINK1"/>
      <w:bookmarkStart w:id="1" w:name="OLE_LINK2"/>
      <w:bookmarkStart w:id="2" w:name="OLE_LINK3"/>
      <w:bookmarkStart w:id="3" w:name="OLE_LINK4"/>
      <w:bookmarkStart w:id="4" w:name="OLE_LINK5"/>
      <w:r w:rsidRPr="004B7813">
        <w:rPr>
          <w:rFonts w:ascii="Verdana" w:hAnsi="Verdana"/>
          <w:sz w:val="18"/>
          <w:szCs w:val="18"/>
        </w:rPr>
        <w:t xml:space="preserve">O PREFEITO MUNICIPAL DE BANDEIRANTE, ESTADO DE SANTA CATARINA, </w:t>
      </w:r>
      <w:proofErr w:type="gramStart"/>
      <w:r w:rsidRPr="004B7813">
        <w:rPr>
          <w:rFonts w:ascii="Verdana" w:hAnsi="Verdana"/>
          <w:sz w:val="18"/>
          <w:szCs w:val="18"/>
        </w:rPr>
        <w:t>Faço</w:t>
      </w:r>
      <w:proofErr w:type="gramEnd"/>
      <w:r w:rsidRPr="004B7813">
        <w:rPr>
          <w:rFonts w:ascii="Verdana" w:hAnsi="Verdana"/>
          <w:sz w:val="18"/>
          <w:szCs w:val="18"/>
        </w:rPr>
        <w:t xml:space="preserve"> saber que a Câmara Municipal de Vereadores decreta e eu sanciono a seguinte Lei:</w:t>
      </w:r>
      <w:bookmarkEnd w:id="0"/>
      <w:bookmarkEnd w:id="1"/>
      <w:bookmarkEnd w:id="2"/>
      <w:bookmarkEnd w:id="3"/>
      <w:bookmarkEnd w:id="4"/>
    </w:p>
    <w:p w:rsidR="008E0845" w:rsidRPr="004B7813" w:rsidRDefault="008E0845" w:rsidP="00D173B5">
      <w:pPr>
        <w:tabs>
          <w:tab w:val="left" w:pos="1418"/>
        </w:tabs>
        <w:spacing w:line="360" w:lineRule="auto"/>
        <w:ind w:firstLine="1134"/>
        <w:jc w:val="both"/>
        <w:rPr>
          <w:rFonts w:ascii="Verdana" w:hAnsi="Verdana" w:cs="Arial"/>
          <w:bCs/>
          <w:sz w:val="18"/>
          <w:szCs w:val="18"/>
        </w:rPr>
      </w:pPr>
    </w:p>
    <w:p w:rsidR="008E0845" w:rsidRPr="004B7813" w:rsidRDefault="008E0845" w:rsidP="00D173B5">
      <w:pPr>
        <w:tabs>
          <w:tab w:val="left" w:pos="1418"/>
        </w:tabs>
        <w:spacing w:line="360" w:lineRule="auto"/>
        <w:ind w:firstLine="1134"/>
        <w:jc w:val="both"/>
        <w:rPr>
          <w:rFonts w:ascii="Verdana" w:hAnsi="Verdana" w:cs="Arial"/>
          <w:sz w:val="18"/>
          <w:szCs w:val="18"/>
        </w:rPr>
      </w:pPr>
      <w:r w:rsidRPr="004B7813">
        <w:rPr>
          <w:rFonts w:ascii="Verdana" w:hAnsi="Verdana" w:cs="Arial"/>
          <w:bCs/>
          <w:sz w:val="18"/>
          <w:szCs w:val="18"/>
        </w:rPr>
        <w:t>Art. 1º</w:t>
      </w:r>
      <w:r w:rsidRPr="004B7813">
        <w:rPr>
          <w:rFonts w:ascii="Verdana" w:hAnsi="Verdana" w:cs="Arial"/>
          <w:sz w:val="18"/>
          <w:szCs w:val="18"/>
        </w:rPr>
        <w:t xml:space="preserve"> Autoriza a </w:t>
      </w:r>
      <w:r w:rsidRPr="004B7813">
        <w:rPr>
          <w:rFonts w:ascii="Verdana" w:hAnsi="Verdana" w:cs="Arial"/>
          <w:bCs/>
          <w:sz w:val="18"/>
          <w:szCs w:val="18"/>
        </w:rPr>
        <w:t>ADESÃO</w:t>
      </w:r>
      <w:r w:rsidRPr="004B7813">
        <w:rPr>
          <w:rFonts w:ascii="Verdana" w:hAnsi="Verdana" w:cs="Arial"/>
          <w:sz w:val="18"/>
          <w:szCs w:val="18"/>
        </w:rPr>
        <w:t xml:space="preserve"> do </w:t>
      </w:r>
      <w:r w:rsidR="007C6CDA" w:rsidRPr="004B7813">
        <w:rPr>
          <w:rFonts w:ascii="Verdana" w:hAnsi="Verdana" w:cs="Arial"/>
          <w:sz w:val="18"/>
          <w:szCs w:val="18"/>
        </w:rPr>
        <w:t xml:space="preserve">Município </w:t>
      </w:r>
      <w:r w:rsidRPr="004B7813">
        <w:rPr>
          <w:rFonts w:ascii="Verdana" w:hAnsi="Verdana" w:cs="Arial"/>
          <w:sz w:val="18"/>
          <w:szCs w:val="18"/>
        </w:rPr>
        <w:t xml:space="preserve">de </w:t>
      </w:r>
      <w:r w:rsidR="007C6CDA" w:rsidRPr="004B7813">
        <w:rPr>
          <w:rFonts w:ascii="Verdana" w:hAnsi="Verdana"/>
          <w:sz w:val="18"/>
          <w:szCs w:val="18"/>
        </w:rPr>
        <w:t>Bandeirante, Estado de Santa Catarina</w:t>
      </w:r>
      <w:r w:rsidRPr="004B7813">
        <w:rPr>
          <w:rFonts w:ascii="Verdana" w:hAnsi="Verdana" w:cs="Arial"/>
          <w:sz w:val="18"/>
          <w:szCs w:val="18"/>
        </w:rPr>
        <w:t xml:space="preserve"> ao </w:t>
      </w:r>
      <w:r w:rsidRPr="004B7813">
        <w:rPr>
          <w:rFonts w:ascii="Verdana" w:hAnsi="Verdana" w:cs="Arial"/>
          <w:bCs/>
          <w:sz w:val="18"/>
          <w:szCs w:val="18"/>
        </w:rPr>
        <w:t>“PROGRAMA LIXO ZERO”</w:t>
      </w:r>
      <w:r w:rsidRPr="004B7813">
        <w:rPr>
          <w:rFonts w:ascii="Verdana" w:hAnsi="Verdana" w:cs="Arial"/>
          <w:sz w:val="18"/>
          <w:szCs w:val="18"/>
        </w:rPr>
        <w:t xml:space="preserve"> instituído pelo Consórcio Intermunicipal de Desenvolvimento Regional – CONDER mediante a formalização dos competentes de </w:t>
      </w:r>
      <w:r w:rsidRPr="004B7813">
        <w:rPr>
          <w:rFonts w:ascii="Verdana" w:hAnsi="Verdana" w:cs="Arial"/>
          <w:bCs/>
          <w:sz w:val="18"/>
          <w:szCs w:val="18"/>
        </w:rPr>
        <w:t xml:space="preserve">Contrato de Programa e Contrato de Aporte Financeiro de Ingresso ao Programa, </w:t>
      </w:r>
      <w:r w:rsidR="00BE42A0" w:rsidRPr="004B7813">
        <w:rPr>
          <w:rFonts w:ascii="Verdana" w:hAnsi="Verdana" w:cs="Arial"/>
          <w:sz w:val="18"/>
          <w:szCs w:val="18"/>
        </w:rPr>
        <w:t>que são parte integrante desta L</w:t>
      </w:r>
      <w:r w:rsidRPr="004B7813">
        <w:rPr>
          <w:rFonts w:ascii="Verdana" w:hAnsi="Verdana" w:cs="Arial"/>
          <w:sz w:val="18"/>
          <w:szCs w:val="18"/>
        </w:rPr>
        <w:t>ei.</w:t>
      </w:r>
    </w:p>
    <w:p w:rsidR="008E0845" w:rsidRPr="004B7813" w:rsidRDefault="008E0845" w:rsidP="00D173B5">
      <w:pPr>
        <w:tabs>
          <w:tab w:val="left" w:pos="1418"/>
        </w:tabs>
        <w:spacing w:line="360" w:lineRule="auto"/>
        <w:ind w:firstLine="1134"/>
        <w:jc w:val="both"/>
        <w:rPr>
          <w:rFonts w:ascii="Verdana" w:hAnsi="Verdana" w:cs="Arial"/>
          <w:sz w:val="18"/>
          <w:szCs w:val="18"/>
        </w:rPr>
      </w:pPr>
    </w:p>
    <w:p w:rsidR="008E0845" w:rsidRPr="004B7813" w:rsidRDefault="008E0845" w:rsidP="00D173B5">
      <w:pPr>
        <w:tabs>
          <w:tab w:val="left" w:pos="1418"/>
        </w:tabs>
        <w:spacing w:line="360" w:lineRule="auto"/>
        <w:ind w:firstLine="1134"/>
        <w:jc w:val="both"/>
        <w:rPr>
          <w:rFonts w:ascii="Verdana" w:hAnsi="Verdana" w:cs="Arial"/>
          <w:sz w:val="18"/>
          <w:szCs w:val="18"/>
        </w:rPr>
      </w:pPr>
      <w:r w:rsidRPr="004B7813">
        <w:rPr>
          <w:rFonts w:ascii="Verdana" w:hAnsi="Verdana" w:cs="Arial"/>
          <w:sz w:val="18"/>
          <w:szCs w:val="18"/>
        </w:rPr>
        <w:t xml:space="preserve">§ 1º O </w:t>
      </w:r>
      <w:r w:rsidR="007C6CDA" w:rsidRPr="004B7813">
        <w:rPr>
          <w:rFonts w:ascii="Verdana" w:hAnsi="Verdana" w:cs="Arial"/>
          <w:bCs/>
          <w:sz w:val="18"/>
          <w:szCs w:val="18"/>
        </w:rPr>
        <w:t xml:space="preserve">Contrato de Programa </w:t>
      </w:r>
      <w:r w:rsidRPr="004B7813">
        <w:rPr>
          <w:rFonts w:ascii="Verdana" w:hAnsi="Verdana" w:cs="Arial"/>
          <w:sz w:val="18"/>
          <w:szCs w:val="18"/>
        </w:rPr>
        <w:t xml:space="preserve">tem como objetivo a gestão associada dos serviços públicos e formalização dos serviços a serem desenvolvidos através do </w:t>
      </w:r>
      <w:r w:rsidRPr="004B7813">
        <w:rPr>
          <w:rFonts w:ascii="Verdana" w:hAnsi="Verdana" w:cs="Arial"/>
          <w:bCs/>
          <w:sz w:val="18"/>
          <w:szCs w:val="18"/>
        </w:rPr>
        <w:t>“</w:t>
      </w:r>
      <w:r w:rsidR="007C6CDA" w:rsidRPr="004B7813">
        <w:rPr>
          <w:rFonts w:ascii="Verdana" w:hAnsi="Verdana" w:cs="Arial"/>
          <w:bCs/>
          <w:sz w:val="18"/>
          <w:szCs w:val="18"/>
        </w:rPr>
        <w:t>Programa Lixo Zero</w:t>
      </w:r>
      <w:r w:rsidRPr="004B7813">
        <w:rPr>
          <w:rFonts w:ascii="Verdana" w:hAnsi="Verdana" w:cs="Arial"/>
          <w:bCs/>
          <w:sz w:val="18"/>
          <w:szCs w:val="18"/>
        </w:rPr>
        <w:t>”.</w:t>
      </w:r>
    </w:p>
    <w:p w:rsidR="008E0845" w:rsidRPr="004B7813" w:rsidRDefault="008E0845" w:rsidP="00D173B5">
      <w:pPr>
        <w:tabs>
          <w:tab w:val="left" w:pos="1418"/>
        </w:tabs>
        <w:spacing w:line="360" w:lineRule="auto"/>
        <w:ind w:firstLine="1134"/>
        <w:jc w:val="both"/>
        <w:rPr>
          <w:rFonts w:ascii="Verdana" w:hAnsi="Verdana" w:cs="Arial"/>
          <w:color w:val="FF0000"/>
          <w:sz w:val="18"/>
          <w:szCs w:val="18"/>
        </w:rPr>
      </w:pPr>
    </w:p>
    <w:p w:rsidR="008E0845" w:rsidRPr="004B7813" w:rsidRDefault="007C6CDA" w:rsidP="00D173B5">
      <w:pPr>
        <w:tabs>
          <w:tab w:val="left" w:pos="1418"/>
        </w:tabs>
        <w:spacing w:line="360" w:lineRule="auto"/>
        <w:ind w:firstLine="1134"/>
        <w:jc w:val="both"/>
        <w:rPr>
          <w:rFonts w:ascii="Verdana" w:hAnsi="Verdana" w:cs="Arial"/>
          <w:sz w:val="18"/>
          <w:szCs w:val="18"/>
        </w:rPr>
      </w:pPr>
      <w:r w:rsidRPr="004B7813">
        <w:rPr>
          <w:rFonts w:ascii="Verdana" w:hAnsi="Verdana" w:cs="Arial"/>
          <w:sz w:val="18"/>
          <w:szCs w:val="18"/>
        </w:rPr>
        <w:t xml:space="preserve">§ 2º </w:t>
      </w:r>
      <w:r w:rsidR="008E0845" w:rsidRPr="004B7813">
        <w:rPr>
          <w:rFonts w:ascii="Verdana" w:hAnsi="Verdana" w:cs="Arial"/>
          <w:sz w:val="18"/>
          <w:szCs w:val="18"/>
        </w:rPr>
        <w:t xml:space="preserve">O </w:t>
      </w:r>
      <w:r w:rsidRPr="004B7813">
        <w:rPr>
          <w:rFonts w:ascii="Verdana" w:hAnsi="Verdana" w:cs="Arial"/>
          <w:bCs/>
          <w:sz w:val="18"/>
          <w:szCs w:val="18"/>
        </w:rPr>
        <w:t xml:space="preserve">Contrato de Aporte Financeiro de Ingresso ao Programa </w:t>
      </w:r>
      <w:r w:rsidR="008E0845" w:rsidRPr="004B7813">
        <w:rPr>
          <w:rFonts w:ascii="Verdana" w:hAnsi="Verdana" w:cs="Arial"/>
          <w:sz w:val="18"/>
          <w:szCs w:val="18"/>
        </w:rPr>
        <w:t xml:space="preserve">tem como </w:t>
      </w:r>
      <w:r w:rsidR="008E0845" w:rsidRPr="004B7813">
        <w:rPr>
          <w:rFonts w:ascii="Verdana" w:hAnsi="Verdana" w:cs="Arial"/>
          <w:kern w:val="2"/>
          <w:sz w:val="18"/>
          <w:szCs w:val="18"/>
          <w:lang w:eastAsia="zh-CN"/>
        </w:rPr>
        <w:t>objetivo disciplinar o pagamento do aporte</w:t>
      </w:r>
      <w:r w:rsidR="008E0845" w:rsidRPr="004B7813">
        <w:rPr>
          <w:rFonts w:ascii="Verdana" w:hAnsi="Verdana" w:cs="Arial"/>
          <w:bCs/>
          <w:kern w:val="2"/>
          <w:sz w:val="18"/>
          <w:szCs w:val="18"/>
          <w:lang w:eastAsia="zh-CN"/>
        </w:rPr>
        <w:t xml:space="preserve"> </w:t>
      </w:r>
      <w:r w:rsidR="008E0845" w:rsidRPr="004B7813">
        <w:rPr>
          <w:rFonts w:ascii="Verdana" w:hAnsi="Verdana" w:cs="Arial"/>
          <w:kern w:val="2"/>
          <w:sz w:val="18"/>
          <w:szCs w:val="18"/>
          <w:lang w:eastAsia="zh-CN"/>
        </w:rPr>
        <w:t>financeiro necessário</w:t>
      </w:r>
      <w:r w:rsidR="008E0845" w:rsidRPr="004B7813">
        <w:rPr>
          <w:rFonts w:ascii="Verdana" w:hAnsi="Verdana" w:cs="Arial"/>
          <w:bCs/>
          <w:kern w:val="2"/>
          <w:sz w:val="18"/>
          <w:szCs w:val="18"/>
          <w:lang w:eastAsia="zh-CN"/>
        </w:rPr>
        <w:t xml:space="preserve"> </w:t>
      </w:r>
      <w:r w:rsidR="008E0845" w:rsidRPr="004B7813">
        <w:rPr>
          <w:rFonts w:ascii="Verdana" w:hAnsi="Verdana" w:cs="Arial"/>
          <w:kern w:val="2"/>
          <w:sz w:val="18"/>
          <w:szCs w:val="18"/>
          <w:lang w:eastAsia="zh-CN"/>
        </w:rPr>
        <w:t xml:space="preserve">à estruturação inicial do programa, definido em Assembleia Geral Ordinária do CONDER, no valor de </w:t>
      </w:r>
      <w:r w:rsidR="008E0845" w:rsidRPr="004B7813">
        <w:rPr>
          <w:rFonts w:ascii="Verdana" w:hAnsi="Verdana"/>
          <w:sz w:val="18"/>
          <w:szCs w:val="18"/>
          <w:u w:val="single"/>
        </w:rPr>
        <w:t xml:space="preserve">R$ 17.858,00 (Dezessete mil, oitocentos e cinquenta e oito reais) </w:t>
      </w:r>
      <w:r w:rsidR="008E0845" w:rsidRPr="004B7813">
        <w:rPr>
          <w:rFonts w:ascii="Verdana" w:hAnsi="Verdana" w:cs="Arial"/>
          <w:kern w:val="2"/>
          <w:sz w:val="18"/>
          <w:szCs w:val="18"/>
          <w:u w:val="single"/>
          <w:lang w:eastAsia="zh-CN"/>
        </w:rPr>
        <w:t xml:space="preserve">rateado igualitariamente entre todos os municípios consorciados que aderirem ao Programa, cujo pagamento </w:t>
      </w:r>
      <w:r w:rsidR="008E0845" w:rsidRPr="004B7813">
        <w:rPr>
          <w:rFonts w:ascii="Verdana" w:hAnsi="Verdana" w:cs="Arial"/>
          <w:sz w:val="18"/>
          <w:szCs w:val="18"/>
          <w:u w:val="single"/>
        </w:rPr>
        <w:t xml:space="preserve">deverá ser realizado em parcela única até a data de 31 de março de 2024. </w:t>
      </w:r>
    </w:p>
    <w:p w:rsidR="008E0845" w:rsidRPr="004B7813" w:rsidRDefault="008E0845" w:rsidP="00D173B5">
      <w:pPr>
        <w:tabs>
          <w:tab w:val="left" w:pos="1418"/>
        </w:tabs>
        <w:spacing w:line="360" w:lineRule="auto"/>
        <w:ind w:firstLine="1134"/>
        <w:jc w:val="both"/>
        <w:rPr>
          <w:rFonts w:ascii="Verdana" w:hAnsi="Verdana" w:cs="Arial"/>
          <w:sz w:val="18"/>
          <w:szCs w:val="18"/>
        </w:rPr>
      </w:pPr>
    </w:p>
    <w:p w:rsidR="008E0845" w:rsidRPr="004B7813" w:rsidRDefault="008E0845" w:rsidP="00D173B5">
      <w:pPr>
        <w:spacing w:line="360" w:lineRule="auto"/>
        <w:ind w:firstLine="1134"/>
        <w:jc w:val="both"/>
        <w:rPr>
          <w:rFonts w:ascii="Verdana" w:hAnsi="Verdana" w:cs="Arial"/>
          <w:sz w:val="18"/>
          <w:szCs w:val="18"/>
        </w:rPr>
      </w:pPr>
      <w:r w:rsidRPr="004B7813">
        <w:rPr>
          <w:rFonts w:ascii="Verdana" w:hAnsi="Verdana" w:cs="Arial"/>
          <w:sz w:val="18"/>
          <w:szCs w:val="18"/>
        </w:rPr>
        <w:t xml:space="preserve">Art. 2º </w:t>
      </w:r>
      <w:r w:rsidRPr="004B7813">
        <w:rPr>
          <w:rFonts w:ascii="Verdana" w:hAnsi="Verdana" w:cs="Arial"/>
          <w:bCs/>
          <w:sz w:val="18"/>
          <w:szCs w:val="18"/>
        </w:rPr>
        <w:t>Com a adesão ao</w:t>
      </w:r>
      <w:r w:rsidRPr="004B7813">
        <w:rPr>
          <w:rFonts w:ascii="Verdana" w:hAnsi="Verdana" w:cs="Arial"/>
          <w:sz w:val="18"/>
          <w:szCs w:val="18"/>
        </w:rPr>
        <w:t xml:space="preserve"> </w:t>
      </w:r>
      <w:r w:rsidRPr="004B7813">
        <w:rPr>
          <w:rFonts w:ascii="Verdana" w:hAnsi="Verdana" w:cs="Arial"/>
          <w:bCs/>
          <w:sz w:val="18"/>
          <w:szCs w:val="18"/>
        </w:rPr>
        <w:t>“</w:t>
      </w:r>
      <w:r w:rsidR="007C6CDA" w:rsidRPr="004B7813">
        <w:rPr>
          <w:rFonts w:ascii="Verdana" w:hAnsi="Verdana" w:cs="Arial"/>
          <w:bCs/>
          <w:sz w:val="18"/>
          <w:szCs w:val="18"/>
        </w:rPr>
        <w:t>Programa Lixo Zero</w:t>
      </w:r>
      <w:r w:rsidRPr="004B7813">
        <w:rPr>
          <w:rFonts w:ascii="Verdana" w:hAnsi="Verdana" w:cs="Arial"/>
          <w:bCs/>
          <w:sz w:val="18"/>
          <w:szCs w:val="18"/>
        </w:rPr>
        <w:t>”</w:t>
      </w:r>
      <w:r w:rsidRPr="004B7813">
        <w:rPr>
          <w:rFonts w:ascii="Verdana" w:hAnsi="Verdana" w:cs="Arial"/>
          <w:sz w:val="18"/>
          <w:szCs w:val="18"/>
        </w:rPr>
        <w:t xml:space="preserve"> instituído pelo Consórcio Intermunicipal de Desenvolvimento Regional – CONDER fica autorizado o pagamento de todos os valores pertinentes à participação do </w:t>
      </w:r>
      <w:r w:rsidR="007C6CDA" w:rsidRPr="004B7813">
        <w:rPr>
          <w:rFonts w:ascii="Verdana" w:hAnsi="Verdana" w:cs="Arial"/>
          <w:sz w:val="18"/>
          <w:szCs w:val="18"/>
        </w:rPr>
        <w:t xml:space="preserve">Município de </w:t>
      </w:r>
      <w:r w:rsidR="007C6CDA" w:rsidRPr="004B7813">
        <w:rPr>
          <w:rFonts w:ascii="Verdana" w:hAnsi="Verdana"/>
          <w:sz w:val="18"/>
          <w:szCs w:val="18"/>
        </w:rPr>
        <w:t>Bandeirante, Estado de Santa Catarina</w:t>
      </w:r>
      <w:r w:rsidR="007C6CDA" w:rsidRPr="004B7813">
        <w:rPr>
          <w:rFonts w:ascii="Verdana" w:hAnsi="Verdana" w:cs="Arial"/>
          <w:sz w:val="18"/>
          <w:szCs w:val="18"/>
        </w:rPr>
        <w:t xml:space="preserve"> </w:t>
      </w:r>
      <w:r w:rsidRPr="004B7813">
        <w:rPr>
          <w:rFonts w:ascii="Verdana" w:hAnsi="Verdana" w:cs="Arial"/>
          <w:sz w:val="18"/>
          <w:szCs w:val="18"/>
        </w:rPr>
        <w:t>no referido Programa, inclusive para os exercícios fiscais posteriores a 20</w:t>
      </w:r>
      <w:r w:rsidR="0049636B" w:rsidRPr="004B7813">
        <w:rPr>
          <w:rFonts w:ascii="Verdana" w:hAnsi="Verdana" w:cs="Arial"/>
          <w:sz w:val="18"/>
          <w:szCs w:val="18"/>
        </w:rPr>
        <w:t>23</w:t>
      </w:r>
      <w:r w:rsidRPr="004B7813">
        <w:rPr>
          <w:rFonts w:ascii="Verdana" w:hAnsi="Verdana" w:cs="Arial"/>
          <w:sz w:val="18"/>
          <w:szCs w:val="18"/>
        </w:rPr>
        <w:t>, bem como índices de reajustes anuais estabelecidos em contrato público do consorcio ou definidos em Assembleia Geral Ordinária do consórcio.</w:t>
      </w:r>
    </w:p>
    <w:p w:rsidR="00041DCA" w:rsidRPr="004B7813" w:rsidRDefault="00041DCA" w:rsidP="00D173B5">
      <w:pPr>
        <w:spacing w:line="360" w:lineRule="auto"/>
        <w:ind w:firstLine="1134"/>
        <w:jc w:val="both"/>
        <w:rPr>
          <w:rFonts w:ascii="Verdana" w:hAnsi="Verdana" w:cs="Arial"/>
          <w:sz w:val="18"/>
          <w:szCs w:val="18"/>
        </w:rPr>
      </w:pPr>
    </w:p>
    <w:p w:rsidR="00041DCA" w:rsidRPr="004B7813" w:rsidRDefault="00041DCA" w:rsidP="00D173B5">
      <w:pPr>
        <w:spacing w:line="360" w:lineRule="auto"/>
        <w:ind w:firstLine="1134"/>
        <w:jc w:val="both"/>
        <w:rPr>
          <w:rFonts w:ascii="Verdana" w:hAnsi="Verdana"/>
          <w:bCs/>
          <w:sz w:val="18"/>
          <w:szCs w:val="18"/>
        </w:rPr>
      </w:pPr>
      <w:r w:rsidRPr="004B7813">
        <w:rPr>
          <w:rFonts w:ascii="Verdana" w:hAnsi="Verdana"/>
          <w:sz w:val="18"/>
          <w:szCs w:val="18"/>
        </w:rPr>
        <w:t xml:space="preserve">Art. </w:t>
      </w:r>
      <w:r w:rsidR="00C72A95" w:rsidRPr="004B7813">
        <w:rPr>
          <w:rFonts w:ascii="Verdana" w:hAnsi="Verdana"/>
          <w:sz w:val="18"/>
          <w:szCs w:val="18"/>
        </w:rPr>
        <w:t>3</w:t>
      </w:r>
      <w:r w:rsidRPr="004B7813">
        <w:rPr>
          <w:rFonts w:ascii="Verdana" w:hAnsi="Verdana"/>
          <w:sz w:val="18"/>
          <w:szCs w:val="18"/>
        </w:rPr>
        <w:t>º Esta</w:t>
      </w:r>
      <w:r w:rsidRPr="004B7813">
        <w:rPr>
          <w:rFonts w:ascii="Verdana" w:hAnsi="Verdana"/>
          <w:bCs/>
          <w:sz w:val="18"/>
          <w:szCs w:val="18"/>
        </w:rPr>
        <w:t xml:space="preserve"> Lei entra em vigor na sua data de publicação.</w:t>
      </w:r>
    </w:p>
    <w:p w:rsidR="00041DCA" w:rsidRPr="004B7813" w:rsidRDefault="00041DCA" w:rsidP="00D173B5">
      <w:pPr>
        <w:spacing w:line="360" w:lineRule="auto"/>
        <w:ind w:firstLine="1134"/>
        <w:jc w:val="both"/>
        <w:rPr>
          <w:rFonts w:ascii="Verdana" w:hAnsi="Verdana"/>
          <w:bCs/>
          <w:sz w:val="18"/>
          <w:szCs w:val="18"/>
        </w:rPr>
      </w:pPr>
    </w:p>
    <w:p w:rsidR="00041DCA" w:rsidRPr="004B7813" w:rsidRDefault="00041DCA" w:rsidP="00D173B5">
      <w:pPr>
        <w:pStyle w:val="Recuodecorpodetexto3"/>
        <w:spacing w:after="0" w:line="360" w:lineRule="auto"/>
        <w:ind w:left="0" w:firstLine="1134"/>
        <w:rPr>
          <w:rFonts w:ascii="Verdana" w:hAnsi="Verdana"/>
          <w:sz w:val="18"/>
          <w:szCs w:val="18"/>
        </w:rPr>
      </w:pPr>
      <w:r w:rsidRPr="004B7813">
        <w:rPr>
          <w:rFonts w:ascii="Verdana" w:hAnsi="Verdana"/>
          <w:sz w:val="18"/>
          <w:szCs w:val="18"/>
        </w:rPr>
        <w:t xml:space="preserve">Gabinete do Prefeito Municipal de Bandeirante, SC, em </w:t>
      </w:r>
      <w:r w:rsidR="004B7813" w:rsidRPr="004B7813">
        <w:rPr>
          <w:rFonts w:ascii="Verdana" w:hAnsi="Verdana"/>
          <w:sz w:val="18"/>
          <w:szCs w:val="18"/>
        </w:rPr>
        <w:t>08 de março</w:t>
      </w:r>
      <w:r w:rsidRPr="004B7813">
        <w:rPr>
          <w:rFonts w:ascii="Verdana" w:hAnsi="Verdana"/>
          <w:sz w:val="18"/>
          <w:szCs w:val="18"/>
        </w:rPr>
        <w:t xml:space="preserve"> de 202</w:t>
      </w:r>
      <w:r w:rsidR="00C2650B" w:rsidRPr="004B7813">
        <w:rPr>
          <w:rFonts w:ascii="Verdana" w:hAnsi="Verdana"/>
          <w:sz w:val="18"/>
          <w:szCs w:val="18"/>
        </w:rPr>
        <w:t>4</w:t>
      </w:r>
      <w:r w:rsidRPr="004B7813">
        <w:rPr>
          <w:rFonts w:ascii="Verdana" w:hAnsi="Verdana"/>
          <w:sz w:val="18"/>
          <w:szCs w:val="18"/>
        </w:rPr>
        <w:t>.</w:t>
      </w:r>
    </w:p>
    <w:p w:rsidR="00D173B5" w:rsidRPr="004B7813" w:rsidRDefault="00D173B5" w:rsidP="00D173B5">
      <w:pPr>
        <w:spacing w:line="360" w:lineRule="auto"/>
        <w:jc w:val="center"/>
        <w:rPr>
          <w:rFonts w:ascii="Verdana" w:hAnsi="Verdana"/>
          <w:bCs/>
          <w:sz w:val="18"/>
          <w:szCs w:val="18"/>
        </w:rPr>
      </w:pPr>
    </w:p>
    <w:p w:rsidR="00041DCA" w:rsidRPr="004B7813" w:rsidRDefault="00041DCA" w:rsidP="00D173B5">
      <w:pPr>
        <w:spacing w:line="360" w:lineRule="auto"/>
        <w:jc w:val="center"/>
        <w:rPr>
          <w:rFonts w:ascii="Verdana" w:hAnsi="Verdana"/>
          <w:bCs/>
          <w:sz w:val="18"/>
          <w:szCs w:val="18"/>
        </w:rPr>
      </w:pPr>
      <w:r w:rsidRPr="004B7813">
        <w:rPr>
          <w:rFonts w:ascii="Verdana" w:hAnsi="Verdana"/>
          <w:bCs/>
          <w:sz w:val="18"/>
          <w:szCs w:val="18"/>
        </w:rPr>
        <w:t>CELSO BIEGELMEIER</w:t>
      </w:r>
    </w:p>
    <w:p w:rsidR="00041DCA" w:rsidRPr="004B7813" w:rsidRDefault="00041DCA" w:rsidP="00D173B5">
      <w:pPr>
        <w:spacing w:line="360" w:lineRule="auto"/>
        <w:jc w:val="center"/>
        <w:rPr>
          <w:rFonts w:ascii="Verdana" w:hAnsi="Verdana"/>
          <w:bCs/>
          <w:sz w:val="18"/>
          <w:szCs w:val="18"/>
        </w:rPr>
      </w:pPr>
      <w:r w:rsidRPr="004B7813">
        <w:rPr>
          <w:rFonts w:ascii="Verdana" w:hAnsi="Verdana"/>
          <w:bCs/>
          <w:sz w:val="18"/>
          <w:szCs w:val="18"/>
        </w:rPr>
        <w:t>Prefeito Municipal</w:t>
      </w:r>
    </w:p>
    <w:p w:rsidR="000A5AD3" w:rsidRDefault="000A5AD3" w:rsidP="00D173B5">
      <w:pPr>
        <w:spacing w:line="360" w:lineRule="auto"/>
        <w:rPr>
          <w:rFonts w:ascii="Verdana" w:hAnsi="Verdana"/>
          <w:bCs/>
          <w:sz w:val="18"/>
          <w:szCs w:val="18"/>
        </w:rPr>
      </w:pPr>
      <w:bookmarkStart w:id="5" w:name="_GoBack"/>
      <w:bookmarkEnd w:id="5"/>
    </w:p>
    <w:p w:rsidR="007757C6" w:rsidRDefault="007757C6" w:rsidP="00D173B5">
      <w:pPr>
        <w:spacing w:line="360" w:lineRule="auto"/>
        <w:rPr>
          <w:rFonts w:ascii="Verdana" w:hAnsi="Verdana"/>
          <w:bCs/>
          <w:sz w:val="18"/>
          <w:szCs w:val="18"/>
        </w:rPr>
      </w:pPr>
    </w:p>
    <w:p w:rsidR="007757C6" w:rsidRPr="00D968EE" w:rsidRDefault="007757C6" w:rsidP="00D173B5">
      <w:pPr>
        <w:spacing w:line="360" w:lineRule="auto"/>
        <w:rPr>
          <w:rFonts w:ascii="Verdana" w:hAnsi="Verdana"/>
          <w:bCs/>
          <w:sz w:val="18"/>
          <w:szCs w:val="18"/>
        </w:rPr>
      </w:pPr>
    </w:p>
    <w:p w:rsidR="000A5AD3" w:rsidRPr="008936D3" w:rsidRDefault="000A5AD3" w:rsidP="00D173B5">
      <w:pPr>
        <w:pStyle w:val="Ttulo10"/>
        <w:spacing w:line="360" w:lineRule="auto"/>
        <w:rPr>
          <w:rFonts w:ascii="Verdana" w:hAnsi="Verdana"/>
          <w:b w:val="0"/>
          <w:sz w:val="14"/>
          <w:szCs w:val="14"/>
        </w:rPr>
      </w:pPr>
      <w:r w:rsidRPr="008936D3">
        <w:rPr>
          <w:rFonts w:ascii="Verdana" w:hAnsi="Verdana"/>
          <w:b w:val="0"/>
          <w:sz w:val="14"/>
          <w:szCs w:val="14"/>
        </w:rPr>
        <w:t>ANEXO I</w:t>
      </w:r>
    </w:p>
    <w:p w:rsidR="000A5AD3" w:rsidRPr="008936D3" w:rsidRDefault="000A5AD3" w:rsidP="00D173B5">
      <w:pPr>
        <w:pStyle w:val="Ttulo10"/>
        <w:spacing w:line="360" w:lineRule="auto"/>
        <w:rPr>
          <w:rFonts w:ascii="Verdana" w:hAnsi="Verdana" w:cs="Times New Roman"/>
          <w:b w:val="0"/>
          <w:color w:val="000000" w:themeColor="text1"/>
          <w:sz w:val="14"/>
          <w:szCs w:val="14"/>
        </w:rPr>
      </w:pPr>
      <w:r w:rsidRPr="008936D3">
        <w:rPr>
          <w:rFonts w:ascii="Verdana" w:hAnsi="Verdana"/>
          <w:b w:val="0"/>
          <w:sz w:val="14"/>
          <w:szCs w:val="14"/>
        </w:rPr>
        <w:t xml:space="preserve">MINUTA DO </w:t>
      </w:r>
      <w:r w:rsidRPr="008936D3">
        <w:rPr>
          <w:rFonts w:ascii="Verdana" w:hAnsi="Verdana" w:cs="Times New Roman"/>
          <w:b w:val="0"/>
          <w:color w:val="000000" w:themeColor="text1"/>
          <w:sz w:val="14"/>
          <w:szCs w:val="14"/>
        </w:rPr>
        <w:t>CONTRATO DE PROGRAMA</w:t>
      </w:r>
    </w:p>
    <w:p w:rsidR="000A5AD3" w:rsidRPr="008936D3" w:rsidRDefault="000A5AD3" w:rsidP="00D173B5">
      <w:pPr>
        <w:tabs>
          <w:tab w:val="left" w:pos="1418"/>
          <w:tab w:val="left" w:pos="2552"/>
        </w:tabs>
        <w:spacing w:line="360" w:lineRule="auto"/>
        <w:jc w:val="center"/>
        <w:rPr>
          <w:rFonts w:ascii="Verdana" w:hAnsi="Verdana" w:cs="Arial"/>
          <w:bCs/>
          <w:sz w:val="14"/>
          <w:szCs w:val="14"/>
        </w:rPr>
      </w:pPr>
    </w:p>
    <w:p w:rsidR="000A5AD3" w:rsidRPr="008936D3" w:rsidRDefault="000A5AD3" w:rsidP="00D173B5">
      <w:pPr>
        <w:pStyle w:val="Ttulo10"/>
        <w:spacing w:line="360" w:lineRule="auto"/>
        <w:rPr>
          <w:rFonts w:ascii="Verdana" w:hAnsi="Verdana" w:cs="Times New Roman"/>
          <w:b w:val="0"/>
          <w:color w:val="000000" w:themeColor="text1"/>
          <w:sz w:val="14"/>
          <w:szCs w:val="14"/>
        </w:rPr>
      </w:pPr>
      <w:r w:rsidRPr="008936D3">
        <w:rPr>
          <w:rFonts w:ascii="Verdana" w:hAnsi="Verdana" w:cs="Times New Roman"/>
          <w:b w:val="0"/>
          <w:color w:val="000000" w:themeColor="text1"/>
          <w:sz w:val="14"/>
          <w:szCs w:val="14"/>
        </w:rPr>
        <w:t xml:space="preserve">CONTRATO DE PROGRAMA LIXO ZERO Nº </w:t>
      </w:r>
      <w:r w:rsidRPr="008936D3">
        <w:rPr>
          <w:rFonts w:ascii="Verdana" w:hAnsi="Verdana" w:cs="Times New Roman"/>
          <w:b w:val="0"/>
          <w:color w:val="FF0000"/>
          <w:sz w:val="14"/>
          <w:szCs w:val="14"/>
        </w:rPr>
        <w:t>XX</w:t>
      </w:r>
      <w:r w:rsidRPr="008936D3">
        <w:rPr>
          <w:rFonts w:ascii="Verdana" w:hAnsi="Verdana" w:cs="Times New Roman"/>
          <w:b w:val="0"/>
          <w:color w:val="000000" w:themeColor="text1"/>
          <w:sz w:val="14"/>
          <w:szCs w:val="14"/>
        </w:rPr>
        <w:t>/20</w:t>
      </w:r>
      <w:r w:rsidRPr="008936D3">
        <w:rPr>
          <w:rFonts w:ascii="Verdana" w:hAnsi="Verdana" w:cs="Times New Roman"/>
          <w:b w:val="0"/>
          <w:color w:val="FF0000"/>
          <w:sz w:val="14"/>
          <w:szCs w:val="14"/>
        </w:rPr>
        <w:t>xx</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sz w:val="14"/>
          <w:szCs w:val="14"/>
        </w:rPr>
        <w:t xml:space="preserve">Pelo presente instrumento de CONTRATO DE PROGRAMA que celebram entre si o </w:t>
      </w:r>
      <w:r w:rsidRPr="008936D3">
        <w:rPr>
          <w:rFonts w:ascii="Verdana" w:hAnsi="Verdana"/>
          <w:bCs/>
          <w:sz w:val="14"/>
          <w:szCs w:val="14"/>
        </w:rPr>
        <w:t>CONSÓRCIO INTERMUNICIPAL DE DESENVOLVIMENTO REGIONAL – CONDER</w:t>
      </w:r>
      <w:r w:rsidRPr="008936D3">
        <w:rPr>
          <w:rFonts w:ascii="Verdana" w:hAnsi="Verdana"/>
          <w:sz w:val="14"/>
          <w:szCs w:val="14"/>
        </w:rPr>
        <w:t xml:space="preserve">, pessoa jurídica de direito público, inscrito no CNPJ nº 23.773.012/0001-54, com sede na Rua Segundo </w:t>
      </w:r>
      <w:proofErr w:type="spellStart"/>
      <w:r w:rsidRPr="008936D3">
        <w:rPr>
          <w:rFonts w:ascii="Verdana" w:hAnsi="Verdana"/>
          <w:sz w:val="14"/>
          <w:szCs w:val="14"/>
        </w:rPr>
        <w:t>Anibal</w:t>
      </w:r>
      <w:proofErr w:type="spellEnd"/>
      <w:r w:rsidRPr="008936D3">
        <w:rPr>
          <w:rFonts w:ascii="Verdana" w:hAnsi="Verdana"/>
          <w:sz w:val="14"/>
          <w:szCs w:val="14"/>
        </w:rPr>
        <w:t xml:space="preserve"> </w:t>
      </w:r>
      <w:proofErr w:type="spellStart"/>
      <w:r w:rsidRPr="008936D3">
        <w:rPr>
          <w:rFonts w:ascii="Verdana" w:hAnsi="Verdana"/>
          <w:sz w:val="14"/>
          <w:szCs w:val="14"/>
        </w:rPr>
        <w:t>Balbinot</w:t>
      </w:r>
      <w:proofErr w:type="spellEnd"/>
      <w:r w:rsidRPr="008936D3">
        <w:rPr>
          <w:rFonts w:ascii="Verdana" w:hAnsi="Verdana"/>
          <w:sz w:val="14"/>
          <w:szCs w:val="14"/>
        </w:rPr>
        <w:t xml:space="preserve">, nº 189, bairro Agostini, município de São Miguel do Oeste, SC, CEP 89900-000, neste ato representado pelo seu presidente Sr. </w:t>
      </w:r>
      <w:proofErr w:type="spellStart"/>
      <w:r w:rsidRPr="008936D3">
        <w:rPr>
          <w:rFonts w:ascii="Verdana" w:hAnsi="Verdana"/>
          <w:color w:val="FF0000"/>
          <w:kern w:val="2"/>
          <w:sz w:val="14"/>
          <w:szCs w:val="14"/>
        </w:rPr>
        <w:t>xxxxxxxxxx</w:t>
      </w:r>
      <w:proofErr w:type="spellEnd"/>
      <w:r w:rsidRPr="008936D3">
        <w:rPr>
          <w:rFonts w:ascii="Verdana" w:hAnsi="Verdana"/>
          <w:sz w:val="14"/>
          <w:szCs w:val="14"/>
        </w:rPr>
        <w:t xml:space="preserve"> brasileiro, Prefeito de </w:t>
      </w:r>
      <w:proofErr w:type="spellStart"/>
      <w:r w:rsidRPr="008936D3">
        <w:rPr>
          <w:rFonts w:ascii="Verdana" w:hAnsi="Verdana"/>
          <w:color w:val="FF0000"/>
          <w:kern w:val="2"/>
          <w:sz w:val="14"/>
          <w:szCs w:val="14"/>
        </w:rPr>
        <w:t>xxxxxxxxxx</w:t>
      </w:r>
      <w:proofErr w:type="spellEnd"/>
      <w:r w:rsidRPr="008936D3">
        <w:rPr>
          <w:rFonts w:ascii="Verdana" w:hAnsi="Verdana"/>
          <w:sz w:val="14"/>
          <w:szCs w:val="14"/>
        </w:rPr>
        <w:t xml:space="preserve">, SC, portador da Carteira de Identidade nº </w:t>
      </w:r>
      <w:proofErr w:type="spellStart"/>
      <w:r w:rsidRPr="008936D3">
        <w:rPr>
          <w:rFonts w:ascii="Verdana" w:hAnsi="Verdana"/>
          <w:color w:val="FF0000"/>
          <w:kern w:val="2"/>
          <w:sz w:val="14"/>
          <w:szCs w:val="14"/>
        </w:rPr>
        <w:t>xxxxxxxxxx</w:t>
      </w:r>
      <w:proofErr w:type="spellEnd"/>
      <w:r w:rsidRPr="008936D3">
        <w:rPr>
          <w:rFonts w:ascii="Verdana" w:hAnsi="Verdana"/>
          <w:sz w:val="14"/>
          <w:szCs w:val="14"/>
        </w:rPr>
        <w:t xml:space="preserve">, órgão expedidor SESP/SC, inscrito no CPF sob o nº </w:t>
      </w:r>
      <w:proofErr w:type="spellStart"/>
      <w:r w:rsidRPr="008936D3">
        <w:rPr>
          <w:rFonts w:ascii="Verdana" w:hAnsi="Verdana"/>
          <w:color w:val="FF0000"/>
          <w:kern w:val="2"/>
          <w:sz w:val="14"/>
          <w:szCs w:val="14"/>
        </w:rPr>
        <w:t>xxxxxxxxxx</w:t>
      </w:r>
      <w:proofErr w:type="spellEnd"/>
      <w:r w:rsidRPr="008936D3">
        <w:rPr>
          <w:rFonts w:ascii="Verdana" w:hAnsi="Verdana"/>
          <w:sz w:val="14"/>
          <w:szCs w:val="14"/>
        </w:rPr>
        <w:t xml:space="preserve">, residente e domiciliado na </w:t>
      </w:r>
      <w:proofErr w:type="spellStart"/>
      <w:r w:rsidRPr="008936D3">
        <w:rPr>
          <w:rFonts w:ascii="Verdana" w:hAnsi="Verdana"/>
          <w:color w:val="FF0000"/>
          <w:kern w:val="2"/>
          <w:sz w:val="14"/>
          <w:szCs w:val="14"/>
        </w:rPr>
        <w:t>xxxxxxxxxx</w:t>
      </w:r>
      <w:proofErr w:type="spellEnd"/>
      <w:r w:rsidRPr="008936D3">
        <w:rPr>
          <w:rFonts w:ascii="Verdana" w:hAnsi="Verdana"/>
          <w:sz w:val="14"/>
          <w:szCs w:val="14"/>
        </w:rPr>
        <w:t xml:space="preserve">, município de </w:t>
      </w:r>
      <w:proofErr w:type="spellStart"/>
      <w:r w:rsidRPr="008936D3">
        <w:rPr>
          <w:rFonts w:ascii="Verdana" w:hAnsi="Verdana"/>
          <w:color w:val="FF0000"/>
          <w:kern w:val="2"/>
          <w:sz w:val="14"/>
          <w:szCs w:val="14"/>
        </w:rPr>
        <w:t>xxxxxxxxxx</w:t>
      </w:r>
      <w:proofErr w:type="spellEnd"/>
      <w:r w:rsidRPr="008936D3">
        <w:rPr>
          <w:rFonts w:ascii="Verdana" w:hAnsi="Verdana"/>
          <w:sz w:val="14"/>
          <w:szCs w:val="14"/>
        </w:rPr>
        <w:t xml:space="preserve">, SC,  e o </w:t>
      </w:r>
      <w:r w:rsidRPr="008936D3">
        <w:rPr>
          <w:rFonts w:ascii="Verdana" w:hAnsi="Verdana"/>
          <w:kern w:val="2"/>
          <w:sz w:val="14"/>
          <w:szCs w:val="14"/>
        </w:rPr>
        <w:t xml:space="preserve">MUNICÍPIO DE </w:t>
      </w:r>
      <w:r w:rsidRPr="008936D3">
        <w:rPr>
          <w:rFonts w:ascii="Verdana" w:hAnsi="Verdana"/>
          <w:color w:val="FF0000"/>
          <w:kern w:val="2"/>
          <w:sz w:val="14"/>
          <w:szCs w:val="14"/>
        </w:rPr>
        <w:t>XXXXXXXXXXXXX</w:t>
      </w:r>
      <w:r w:rsidRPr="008936D3">
        <w:rPr>
          <w:rFonts w:ascii="Verdana" w:hAnsi="Verdana"/>
          <w:kern w:val="2"/>
          <w:sz w:val="14"/>
          <w:szCs w:val="14"/>
        </w:rPr>
        <w:t xml:space="preserve">, pessoa jurídica de direito público, inscrito no CNPJ nº </w:t>
      </w:r>
      <w:proofErr w:type="spellStart"/>
      <w:r w:rsidRPr="008936D3">
        <w:rPr>
          <w:rFonts w:ascii="Verdana" w:hAnsi="Verdana"/>
          <w:color w:val="FF0000"/>
          <w:kern w:val="2"/>
          <w:sz w:val="14"/>
          <w:szCs w:val="14"/>
        </w:rPr>
        <w:t>xxxxxxxxxx</w:t>
      </w:r>
      <w:proofErr w:type="spellEnd"/>
      <w:r w:rsidRPr="008936D3">
        <w:rPr>
          <w:rFonts w:ascii="Verdana" w:hAnsi="Verdana"/>
          <w:kern w:val="2"/>
          <w:sz w:val="14"/>
          <w:szCs w:val="14"/>
        </w:rPr>
        <w:t xml:space="preserve">, com sede na rua </w:t>
      </w:r>
      <w:proofErr w:type="spellStart"/>
      <w:r w:rsidRPr="008936D3">
        <w:rPr>
          <w:rFonts w:ascii="Verdana" w:hAnsi="Verdana"/>
          <w:color w:val="FF0000"/>
          <w:kern w:val="2"/>
          <w:sz w:val="14"/>
          <w:szCs w:val="14"/>
        </w:rPr>
        <w:t>xxxxxxxxxx</w:t>
      </w:r>
      <w:proofErr w:type="spellEnd"/>
      <w:r w:rsidRPr="008936D3">
        <w:rPr>
          <w:rFonts w:ascii="Verdana" w:hAnsi="Verdana"/>
          <w:kern w:val="2"/>
          <w:sz w:val="14"/>
          <w:szCs w:val="14"/>
        </w:rPr>
        <w:t xml:space="preserve">, </w:t>
      </w:r>
      <w:proofErr w:type="spellStart"/>
      <w:r w:rsidRPr="008936D3">
        <w:rPr>
          <w:rFonts w:ascii="Verdana" w:hAnsi="Verdana"/>
          <w:color w:val="FF0000"/>
          <w:kern w:val="2"/>
          <w:sz w:val="14"/>
          <w:szCs w:val="14"/>
        </w:rPr>
        <w:t>xx</w:t>
      </w:r>
      <w:proofErr w:type="spellEnd"/>
      <w:r w:rsidRPr="008936D3">
        <w:rPr>
          <w:rFonts w:ascii="Verdana" w:hAnsi="Verdana"/>
          <w:kern w:val="2"/>
          <w:sz w:val="14"/>
          <w:szCs w:val="14"/>
        </w:rPr>
        <w:t xml:space="preserve">, Centro de </w:t>
      </w:r>
      <w:proofErr w:type="spellStart"/>
      <w:r w:rsidRPr="008936D3">
        <w:rPr>
          <w:rFonts w:ascii="Verdana" w:hAnsi="Verdana"/>
          <w:color w:val="FF0000"/>
          <w:kern w:val="2"/>
          <w:sz w:val="14"/>
          <w:szCs w:val="14"/>
        </w:rPr>
        <w:t>xxxxxxxxxx</w:t>
      </w:r>
      <w:proofErr w:type="spellEnd"/>
      <w:r w:rsidRPr="008936D3">
        <w:rPr>
          <w:rFonts w:ascii="Verdana" w:hAnsi="Verdana"/>
          <w:kern w:val="2"/>
          <w:sz w:val="14"/>
          <w:szCs w:val="14"/>
        </w:rPr>
        <w:t xml:space="preserve">, neste ato representado por seu Prefeito Municipal Sr. </w:t>
      </w:r>
      <w:r w:rsidRPr="008936D3">
        <w:rPr>
          <w:rFonts w:ascii="Verdana" w:hAnsi="Verdana"/>
          <w:color w:val="FF0000"/>
          <w:kern w:val="2"/>
          <w:sz w:val="14"/>
          <w:szCs w:val="14"/>
        </w:rPr>
        <w:t>XXXXXXXXXX</w:t>
      </w:r>
      <w:r w:rsidRPr="008936D3">
        <w:rPr>
          <w:rFonts w:ascii="Verdana" w:hAnsi="Verdana"/>
          <w:color w:val="000000" w:themeColor="text1"/>
          <w:kern w:val="2"/>
          <w:sz w:val="14"/>
          <w:szCs w:val="14"/>
          <w:lang w:eastAsia="zh-CN"/>
        </w:rPr>
        <w:t xml:space="preserve">, </w:t>
      </w:r>
      <w:r w:rsidRPr="008936D3">
        <w:rPr>
          <w:rFonts w:ascii="Verdana" w:hAnsi="Verdana"/>
          <w:color w:val="000000" w:themeColor="text1"/>
          <w:sz w:val="14"/>
          <w:szCs w:val="14"/>
        </w:rPr>
        <w:t>resolvem firmar o presente “CONTRATO DO PROGRAMA LIXO ZERO”</w:t>
      </w:r>
      <w:r w:rsidRPr="008936D3">
        <w:rPr>
          <w:rFonts w:ascii="Verdana" w:hAnsi="Verdana"/>
          <w:sz w:val="14"/>
          <w:szCs w:val="14"/>
        </w:rPr>
        <w:t xml:space="preserve">, </w:t>
      </w:r>
      <w:r w:rsidRPr="008936D3">
        <w:rPr>
          <w:rFonts w:ascii="Verdana" w:hAnsi="Verdana" w:cs="Arial"/>
          <w:color w:val="00000A"/>
          <w:kern w:val="2"/>
          <w:sz w:val="14"/>
          <w:szCs w:val="14"/>
          <w:lang w:eastAsia="zh-CN"/>
        </w:rPr>
        <w:t xml:space="preserve">tendo como base legal a Lei Federal nº 11.107/2005, Decreto Federal nº 6.017/2007, Lei Municipal que aprovou o ingresso do município ao Consórcio Intermunicipal de Desenvolvimento Regional – CONDER </w:t>
      </w:r>
      <w:r w:rsidRPr="008936D3">
        <w:rPr>
          <w:rFonts w:ascii="Verdana" w:hAnsi="Verdana" w:cs="Arial"/>
          <w:color w:val="FF0000"/>
          <w:kern w:val="2"/>
          <w:sz w:val="14"/>
          <w:szCs w:val="14"/>
          <w:lang w:eastAsia="zh-CN"/>
        </w:rPr>
        <w:t xml:space="preserve">nº </w:t>
      </w:r>
      <w:proofErr w:type="spellStart"/>
      <w:r w:rsidRPr="008936D3">
        <w:rPr>
          <w:rFonts w:ascii="Verdana" w:hAnsi="Verdana" w:cs="Arial"/>
          <w:color w:val="FF0000"/>
          <w:kern w:val="2"/>
          <w:sz w:val="14"/>
          <w:szCs w:val="14"/>
          <w:lang w:eastAsia="zh-CN"/>
        </w:rPr>
        <w:t>xxx</w:t>
      </w:r>
      <w:proofErr w:type="spellEnd"/>
      <w:r w:rsidRPr="008936D3">
        <w:rPr>
          <w:rFonts w:ascii="Verdana" w:hAnsi="Verdana" w:cs="Arial"/>
          <w:color w:val="FF0000"/>
          <w:kern w:val="2"/>
          <w:sz w:val="14"/>
          <w:szCs w:val="14"/>
          <w:lang w:eastAsia="zh-CN"/>
        </w:rPr>
        <w:t xml:space="preserve">/20xx,  </w:t>
      </w:r>
      <w:r w:rsidRPr="008936D3">
        <w:rPr>
          <w:rFonts w:ascii="Verdana" w:hAnsi="Verdana" w:cs="Arial"/>
          <w:color w:val="00000A"/>
          <w:kern w:val="2"/>
          <w:sz w:val="14"/>
          <w:szCs w:val="14"/>
          <w:lang w:eastAsia="zh-CN"/>
        </w:rPr>
        <w:t xml:space="preserve">bem como a lei que autorizou a adesão do Município ao Programa </w:t>
      </w:r>
      <w:r w:rsidRPr="008936D3">
        <w:rPr>
          <w:rFonts w:ascii="Verdana" w:hAnsi="Verdana" w:cs="Arial"/>
          <w:color w:val="FF0000"/>
          <w:kern w:val="2"/>
          <w:sz w:val="14"/>
          <w:szCs w:val="14"/>
          <w:lang w:eastAsia="zh-CN"/>
        </w:rPr>
        <w:t xml:space="preserve">nº </w:t>
      </w:r>
      <w:proofErr w:type="spellStart"/>
      <w:r w:rsidRPr="008936D3">
        <w:rPr>
          <w:rFonts w:ascii="Verdana" w:hAnsi="Verdana" w:cs="Arial"/>
          <w:color w:val="FF0000"/>
          <w:kern w:val="2"/>
          <w:sz w:val="14"/>
          <w:szCs w:val="14"/>
          <w:lang w:eastAsia="zh-CN"/>
        </w:rPr>
        <w:t>xxx</w:t>
      </w:r>
      <w:proofErr w:type="spellEnd"/>
      <w:r w:rsidRPr="008936D3">
        <w:rPr>
          <w:rFonts w:ascii="Verdana" w:hAnsi="Verdana" w:cs="Arial"/>
          <w:color w:val="FF0000"/>
          <w:kern w:val="2"/>
          <w:sz w:val="14"/>
          <w:szCs w:val="14"/>
          <w:lang w:eastAsia="zh-CN"/>
        </w:rPr>
        <w:t>/20xx</w:t>
      </w:r>
      <w:r w:rsidRPr="008936D3">
        <w:rPr>
          <w:rFonts w:ascii="Verdana" w:hAnsi="Verdana" w:cs="Arial"/>
          <w:i/>
          <w:iCs/>
          <w:color w:val="FF0000"/>
          <w:kern w:val="2"/>
          <w:sz w:val="14"/>
          <w:szCs w:val="14"/>
          <w:lang w:eastAsia="zh-CN"/>
        </w:rPr>
        <w:t>,</w:t>
      </w:r>
      <w:r w:rsidRPr="008936D3">
        <w:rPr>
          <w:rFonts w:ascii="Verdana" w:hAnsi="Verdana"/>
          <w:sz w:val="14"/>
          <w:szCs w:val="14"/>
        </w:rPr>
        <w:t xml:space="preserve">conforme cláusulas e condições seguintes: </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hd w:val="clear" w:color="auto" w:fill="D9D9D9" w:themeFill="background1" w:themeFillShade="D9"/>
        <w:spacing w:line="360" w:lineRule="auto"/>
        <w:jc w:val="center"/>
        <w:rPr>
          <w:rFonts w:ascii="Verdana" w:hAnsi="Verdana"/>
          <w:bCs/>
          <w:color w:val="000000" w:themeColor="text1"/>
          <w:spacing w:val="-10"/>
          <w:sz w:val="14"/>
          <w:szCs w:val="14"/>
        </w:rPr>
      </w:pPr>
      <w:r w:rsidRPr="008936D3">
        <w:rPr>
          <w:rFonts w:ascii="Verdana" w:hAnsi="Verdana"/>
          <w:sz w:val="14"/>
          <w:szCs w:val="14"/>
        </w:rPr>
        <w:t xml:space="preserve">CLÁUSULA PRIMEIRA - </w:t>
      </w:r>
      <w:r w:rsidRPr="008936D3">
        <w:rPr>
          <w:rFonts w:ascii="Verdana" w:hAnsi="Verdana"/>
          <w:bCs/>
          <w:color w:val="000000" w:themeColor="text1"/>
          <w:spacing w:val="-10"/>
          <w:sz w:val="14"/>
          <w:szCs w:val="14"/>
        </w:rPr>
        <w:t>DO OBJETO E FINALIDADE</w:t>
      </w:r>
    </w:p>
    <w:p w:rsidR="000A5AD3" w:rsidRPr="008936D3" w:rsidRDefault="000A5AD3" w:rsidP="00D173B5">
      <w:pPr>
        <w:spacing w:line="360" w:lineRule="auto"/>
        <w:jc w:val="center"/>
        <w:rPr>
          <w:rFonts w:ascii="Verdana" w:hAnsi="Verdana"/>
          <w:color w:val="000000" w:themeColor="text1"/>
          <w:spacing w:val="-10"/>
          <w:sz w:val="14"/>
          <w:szCs w:val="14"/>
        </w:rPr>
      </w:pPr>
    </w:p>
    <w:p w:rsidR="000A5AD3" w:rsidRPr="008936D3" w:rsidRDefault="000A5AD3" w:rsidP="00D173B5">
      <w:pPr>
        <w:pStyle w:val="Estilo1"/>
        <w:tabs>
          <w:tab w:val="left" w:pos="1620"/>
        </w:tabs>
        <w:spacing w:line="360" w:lineRule="auto"/>
        <w:rPr>
          <w:rFonts w:ascii="Verdana" w:hAnsi="Verdana"/>
          <w:sz w:val="14"/>
          <w:szCs w:val="14"/>
        </w:rPr>
      </w:pPr>
      <w:r w:rsidRPr="008936D3">
        <w:rPr>
          <w:rFonts w:ascii="Verdana" w:hAnsi="Verdana"/>
          <w:bCs/>
          <w:color w:val="000000" w:themeColor="text1"/>
          <w:sz w:val="14"/>
          <w:szCs w:val="14"/>
        </w:rPr>
        <w:t>1.1.</w:t>
      </w:r>
      <w:r w:rsidRPr="008936D3">
        <w:rPr>
          <w:rFonts w:ascii="Verdana" w:hAnsi="Verdana"/>
          <w:color w:val="000000" w:themeColor="text1"/>
          <w:sz w:val="14"/>
          <w:szCs w:val="14"/>
        </w:rPr>
        <w:t xml:space="preserve">  O presente contrato tem como objeto </w:t>
      </w:r>
      <w:r w:rsidRPr="008936D3">
        <w:rPr>
          <w:rFonts w:ascii="Verdana" w:hAnsi="Verdana" w:cs="Verdana"/>
          <w:sz w:val="14"/>
          <w:szCs w:val="14"/>
        </w:rPr>
        <w:t xml:space="preserve">a </w:t>
      </w:r>
      <w:r w:rsidRPr="008936D3">
        <w:rPr>
          <w:rFonts w:ascii="Verdana" w:hAnsi="Verdana"/>
          <w:bCs/>
          <w:color w:val="000000" w:themeColor="text1"/>
          <w:sz w:val="14"/>
          <w:szCs w:val="14"/>
        </w:rPr>
        <w:t xml:space="preserve">gestão associada </w:t>
      </w:r>
      <w:r w:rsidRPr="008936D3">
        <w:rPr>
          <w:rFonts w:ascii="Verdana" w:hAnsi="Verdana"/>
          <w:sz w:val="14"/>
          <w:szCs w:val="14"/>
        </w:rPr>
        <w:t xml:space="preserve">na execução de estudos, projetos e ações de gestão de manejo de resíduos sólidos urbanos, contemplando a coleta, reutilização, reciclagem, compostagem, recuperação e disposição final ambientalmente adequada,  buscando alternativas e tecnologias para o desenvolvimento de sistemas de gestão ambiental, voltados para a melhoria do reaproveitamento dos resíduos sólidos, incluindo a recuperação e o reaproveitamento energético, com base em experiências comprovadas e economicamente viáveis, que permitam soluções efetivas de combate à poluição e degradação ambiental, preservando os recursos naturais, protegendo a saúde pública e primando pela preservação do meio ambiente, almejando assim qualidade de vida a população e desenvolvimento regional sustentável, atendendo as necessidades dos municípios consorciados ao CONDER e aderentes ao PROGRAMA LIXO ZERO, dentre estes o município de </w:t>
      </w:r>
      <w:r w:rsidRPr="008936D3">
        <w:rPr>
          <w:rFonts w:ascii="Verdana" w:hAnsi="Verdana"/>
          <w:color w:val="FF0000"/>
          <w:sz w:val="14"/>
          <w:szCs w:val="14"/>
        </w:rPr>
        <w:t>.</w:t>
      </w:r>
      <w:proofErr w:type="spellStart"/>
      <w:r w:rsidRPr="008936D3">
        <w:rPr>
          <w:rFonts w:ascii="Verdana" w:hAnsi="Verdana"/>
          <w:color w:val="FF0000"/>
          <w:sz w:val="14"/>
          <w:szCs w:val="14"/>
        </w:rPr>
        <w:t>xxxxxxxxxxxxxxxxxx</w:t>
      </w:r>
      <w:proofErr w:type="spellEnd"/>
      <w:r w:rsidRPr="008936D3">
        <w:rPr>
          <w:rFonts w:ascii="Verdana" w:hAnsi="Verdana"/>
          <w:sz w:val="14"/>
          <w:szCs w:val="14"/>
        </w:rPr>
        <w:t>;</w:t>
      </w:r>
    </w:p>
    <w:p w:rsidR="000A5AD3" w:rsidRPr="008936D3" w:rsidRDefault="000A5AD3" w:rsidP="00D173B5">
      <w:pPr>
        <w:spacing w:line="360" w:lineRule="auto"/>
        <w:jc w:val="both"/>
        <w:rPr>
          <w:rFonts w:ascii="Verdana" w:hAnsi="Verdana" w:cs="Calibri"/>
          <w:sz w:val="14"/>
          <w:szCs w:val="14"/>
        </w:rPr>
      </w:pPr>
    </w:p>
    <w:p w:rsidR="000A5AD3" w:rsidRPr="008936D3" w:rsidRDefault="000A5AD3" w:rsidP="00D173B5">
      <w:pPr>
        <w:spacing w:line="360" w:lineRule="auto"/>
        <w:jc w:val="both"/>
        <w:rPr>
          <w:rFonts w:ascii="Verdana" w:hAnsi="Verdana"/>
          <w:sz w:val="14"/>
          <w:szCs w:val="14"/>
        </w:rPr>
      </w:pPr>
      <w:r w:rsidRPr="008936D3">
        <w:rPr>
          <w:rFonts w:ascii="Verdana" w:hAnsi="Verdana"/>
          <w:bCs/>
          <w:color w:val="000000" w:themeColor="text1"/>
          <w:sz w:val="14"/>
          <w:szCs w:val="14"/>
        </w:rPr>
        <w:t>1.2.</w:t>
      </w:r>
      <w:r w:rsidRPr="008936D3">
        <w:rPr>
          <w:rFonts w:ascii="Verdana" w:hAnsi="Verdana"/>
          <w:color w:val="000000" w:themeColor="text1"/>
          <w:sz w:val="14"/>
          <w:szCs w:val="14"/>
        </w:rPr>
        <w:t xml:space="preserve"> </w:t>
      </w:r>
      <w:r w:rsidRPr="008936D3">
        <w:rPr>
          <w:rFonts w:ascii="Verdana" w:hAnsi="Verdana"/>
          <w:bCs/>
          <w:color w:val="000000" w:themeColor="text1"/>
          <w:sz w:val="14"/>
          <w:szCs w:val="14"/>
        </w:rPr>
        <w:t>A finalidade do objeto deste contrato visa desenvolver</w:t>
      </w:r>
      <w:r w:rsidRPr="008936D3">
        <w:rPr>
          <w:rFonts w:ascii="Verdana" w:hAnsi="Verdana"/>
          <w:color w:val="000000" w:themeColor="text1"/>
          <w:sz w:val="14"/>
          <w:szCs w:val="14"/>
        </w:rPr>
        <w:t xml:space="preserve">, de acordo com as necessidades e interesses dos municípios consorciados aderentes ao PROGRAMA LIXO ZERO, de acordo com as previsões do contrato de consórcio público, alterações contratuais e deliberações da Assembleia Geral do consórcio, ações na </w:t>
      </w:r>
      <w:r w:rsidRPr="008936D3">
        <w:rPr>
          <w:rFonts w:ascii="Verdana" w:hAnsi="Verdana"/>
          <w:sz w:val="14"/>
          <w:szCs w:val="14"/>
        </w:rPr>
        <w:t>busca de alternativas e tecnologias para o desenvolvimento de sistemas de gestão ambiental, voltados para a melhoria do reaproveitamento dos resíduos sólidos, incluindo a recuperação e o reaproveitamento energético, com base em experiências comprovadas e economicamente viáveis, que permitam soluções efetivas de combate à poluição e degradação ambiental, preservando os recursos naturais existentes.</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Parágrafo único - A área de atuação do objeto do presente Contrato de Programa corresponderá ao território do município consorciado contratante.</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pStyle w:val="Ttulo1"/>
        <w:shd w:val="clear" w:color="auto" w:fill="D9D9D9" w:themeFill="background1" w:themeFillShade="D9"/>
        <w:spacing w:line="360" w:lineRule="auto"/>
        <w:rPr>
          <w:rFonts w:ascii="Verdana" w:hAnsi="Verdana"/>
          <w:b w:val="0"/>
          <w:color w:val="000000" w:themeColor="text1"/>
          <w:sz w:val="14"/>
          <w:szCs w:val="14"/>
        </w:rPr>
      </w:pPr>
      <w:r w:rsidRPr="008936D3">
        <w:rPr>
          <w:rFonts w:ascii="Verdana" w:hAnsi="Verdana"/>
          <w:b w:val="0"/>
          <w:color w:val="000000" w:themeColor="text1"/>
          <w:sz w:val="14"/>
          <w:szCs w:val="14"/>
        </w:rPr>
        <w:t>CLÁUSULA SEGUNDA - DO REGIME DE EXECUÇÃO</w:t>
      </w:r>
    </w:p>
    <w:p w:rsidR="000A5AD3" w:rsidRPr="008936D3" w:rsidRDefault="000A5AD3" w:rsidP="00D173B5">
      <w:pPr>
        <w:pStyle w:val="Ttulo1"/>
        <w:spacing w:line="360" w:lineRule="auto"/>
        <w:rPr>
          <w:rFonts w:ascii="Verdana" w:hAnsi="Verdana"/>
          <w:b w:val="0"/>
          <w:color w:val="000000" w:themeColor="text1"/>
          <w:sz w:val="14"/>
          <w:szCs w:val="14"/>
        </w:rPr>
      </w:pPr>
    </w:p>
    <w:p w:rsidR="000A5AD3" w:rsidRPr="008936D3" w:rsidRDefault="000A5AD3" w:rsidP="00D173B5">
      <w:pPr>
        <w:pStyle w:val="PargrafodaLista"/>
        <w:tabs>
          <w:tab w:val="left" w:pos="1757"/>
        </w:tabs>
        <w:spacing w:line="360" w:lineRule="auto"/>
        <w:ind w:left="0"/>
        <w:jc w:val="both"/>
        <w:rPr>
          <w:rFonts w:ascii="Verdana" w:hAnsi="Verdana"/>
          <w:color w:val="000000" w:themeColor="text1"/>
          <w:sz w:val="14"/>
          <w:szCs w:val="14"/>
        </w:rPr>
      </w:pPr>
      <w:r w:rsidRPr="008936D3">
        <w:rPr>
          <w:rFonts w:ascii="Verdana" w:hAnsi="Verdana"/>
          <w:bCs/>
          <w:color w:val="000000" w:themeColor="text1"/>
          <w:sz w:val="14"/>
          <w:szCs w:val="14"/>
        </w:rPr>
        <w:t>2.1.</w:t>
      </w:r>
      <w:r w:rsidRPr="008936D3">
        <w:rPr>
          <w:rFonts w:ascii="Verdana" w:hAnsi="Verdana"/>
          <w:color w:val="000000" w:themeColor="text1"/>
          <w:sz w:val="14"/>
          <w:szCs w:val="14"/>
        </w:rPr>
        <w:t xml:space="preserve"> Para a consecução da gestão associada tratada neste instrumento, o município de </w:t>
      </w:r>
      <w:r w:rsidRPr="008936D3">
        <w:rPr>
          <w:rFonts w:ascii="Verdana" w:hAnsi="Verdana"/>
          <w:color w:val="FF0000"/>
          <w:sz w:val="14"/>
          <w:szCs w:val="14"/>
        </w:rPr>
        <w:t>XXXXXXXXXXXX</w:t>
      </w:r>
      <w:r w:rsidRPr="008936D3">
        <w:rPr>
          <w:rFonts w:ascii="Verdana" w:hAnsi="Verdana"/>
          <w:color w:val="000000" w:themeColor="text1"/>
          <w:sz w:val="14"/>
          <w:szCs w:val="14"/>
        </w:rPr>
        <w:t xml:space="preserve"> transfere ao CONSÓRCIO o exercício parcial das competências de gestão e/ou execução de serviços públicos, praticando os demais atos de sua competência e/ou necessidade do município para a implantação e manutenção deste Programa.</w:t>
      </w:r>
    </w:p>
    <w:p w:rsidR="000A5AD3" w:rsidRPr="008936D3" w:rsidRDefault="000A5AD3" w:rsidP="00D173B5">
      <w:pPr>
        <w:pStyle w:val="PargrafodaLista"/>
        <w:tabs>
          <w:tab w:val="left" w:pos="1621"/>
        </w:tabs>
        <w:spacing w:line="360" w:lineRule="auto"/>
        <w:ind w:left="0"/>
        <w:jc w:val="both"/>
        <w:rPr>
          <w:rFonts w:ascii="Verdana" w:hAnsi="Verdana"/>
          <w:bCs/>
          <w:color w:val="000000" w:themeColor="text1"/>
          <w:sz w:val="14"/>
          <w:szCs w:val="14"/>
        </w:rPr>
      </w:pPr>
    </w:p>
    <w:p w:rsidR="000A5AD3" w:rsidRPr="008936D3" w:rsidRDefault="000A5AD3" w:rsidP="00D173B5">
      <w:pPr>
        <w:pStyle w:val="Estilo1"/>
        <w:spacing w:line="360" w:lineRule="auto"/>
        <w:rPr>
          <w:rFonts w:ascii="Verdana" w:hAnsi="Verdana"/>
          <w:sz w:val="14"/>
          <w:szCs w:val="14"/>
        </w:rPr>
      </w:pPr>
      <w:r w:rsidRPr="008936D3">
        <w:rPr>
          <w:rFonts w:ascii="Verdana" w:hAnsi="Verdana"/>
          <w:bCs/>
          <w:color w:val="000000" w:themeColor="text1"/>
          <w:sz w:val="14"/>
          <w:szCs w:val="14"/>
        </w:rPr>
        <w:t>2.1.1.</w:t>
      </w:r>
      <w:r w:rsidRPr="008936D3">
        <w:rPr>
          <w:rFonts w:ascii="Verdana" w:hAnsi="Verdana"/>
          <w:color w:val="000000" w:themeColor="text1"/>
          <w:sz w:val="14"/>
          <w:szCs w:val="14"/>
        </w:rPr>
        <w:t xml:space="preserve"> As ações pertinentes ao </w:t>
      </w:r>
      <w:r w:rsidRPr="008936D3">
        <w:rPr>
          <w:rFonts w:ascii="Verdana" w:hAnsi="Verdana" w:cs="Verdana"/>
          <w:bCs/>
          <w:sz w:val="14"/>
          <w:szCs w:val="14"/>
        </w:rPr>
        <w:t>“Programa Lixo Zero”</w:t>
      </w:r>
      <w:r w:rsidRPr="008936D3">
        <w:rPr>
          <w:rFonts w:ascii="Verdana" w:hAnsi="Verdana"/>
          <w:color w:val="000000" w:themeColor="text1"/>
          <w:sz w:val="14"/>
          <w:szCs w:val="14"/>
        </w:rPr>
        <w:t xml:space="preserve"> </w:t>
      </w:r>
      <w:r w:rsidRPr="008936D3">
        <w:rPr>
          <w:rFonts w:ascii="Verdana" w:hAnsi="Verdana"/>
          <w:sz w:val="14"/>
          <w:szCs w:val="14"/>
        </w:rPr>
        <w:t>serão executadas em parceria entre o CONDER e os municípios consorciados aderentes ao Programa.</w:t>
      </w:r>
    </w:p>
    <w:p w:rsidR="000A5AD3" w:rsidRPr="008936D3" w:rsidRDefault="000A5AD3" w:rsidP="00D173B5">
      <w:pPr>
        <w:pStyle w:val="Estilo1"/>
        <w:spacing w:line="360" w:lineRule="auto"/>
        <w:rPr>
          <w:rFonts w:ascii="Verdana" w:hAnsi="Verdana" w:cs="Arial"/>
          <w:sz w:val="14"/>
          <w:szCs w:val="14"/>
        </w:rPr>
      </w:pPr>
    </w:p>
    <w:p w:rsidR="000A5AD3" w:rsidRPr="008936D3" w:rsidRDefault="000A5AD3" w:rsidP="00D173B5">
      <w:pPr>
        <w:tabs>
          <w:tab w:val="left" w:pos="8931"/>
        </w:tabs>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2.2.</w:t>
      </w:r>
      <w:r w:rsidRPr="008936D3">
        <w:rPr>
          <w:rFonts w:ascii="Verdana" w:hAnsi="Verdana"/>
          <w:color w:val="000000" w:themeColor="text1"/>
          <w:sz w:val="14"/>
          <w:szCs w:val="14"/>
        </w:rPr>
        <w:t xml:space="preserve"> Para fins de implantação e manutenção da gestão associada prevista neste Contrato de Programa, o CONDER, diante de suas necessidades e enquanto estiver em vigência o presente contrato, poderá promover a aquisição e/ou contratação de equipe técnica, bens e serviços necessários à prestação dos serviços objeto deste instrumento. </w:t>
      </w:r>
    </w:p>
    <w:p w:rsidR="000A5AD3" w:rsidRPr="008936D3" w:rsidRDefault="000A5AD3" w:rsidP="00D173B5">
      <w:pPr>
        <w:spacing w:line="360" w:lineRule="auto"/>
        <w:jc w:val="both"/>
        <w:rPr>
          <w:rFonts w:ascii="Verdana" w:hAnsi="Verdana"/>
          <w:sz w:val="14"/>
          <w:szCs w:val="14"/>
        </w:rPr>
      </w:pPr>
    </w:p>
    <w:p w:rsidR="000A5AD3" w:rsidRPr="008936D3" w:rsidRDefault="000A5AD3" w:rsidP="00D173B5">
      <w:pPr>
        <w:spacing w:line="360" w:lineRule="auto"/>
        <w:jc w:val="both"/>
        <w:rPr>
          <w:rFonts w:ascii="Verdana" w:hAnsi="Verdana"/>
          <w:sz w:val="14"/>
          <w:szCs w:val="14"/>
        </w:rPr>
      </w:pPr>
      <w:r w:rsidRPr="008936D3">
        <w:rPr>
          <w:rFonts w:ascii="Verdana" w:hAnsi="Verdana"/>
          <w:bCs/>
          <w:sz w:val="14"/>
          <w:szCs w:val="14"/>
        </w:rPr>
        <w:t>2.3.</w:t>
      </w:r>
      <w:r w:rsidRPr="008936D3">
        <w:rPr>
          <w:rFonts w:ascii="Verdana" w:hAnsi="Verdana"/>
          <w:sz w:val="14"/>
          <w:szCs w:val="14"/>
        </w:rPr>
        <w:t xml:space="preserve"> As despesas decorrentes da implantação e manutenção dos serviços objetos do presente contrato serão custeados pelos municípios consorciados que aderirem ao Programa por meio de Contrato de Aporte Financeiro de Ingresso de acordo com os critérios, valores e condições estabelecidos em Assembleia Geral Ordinária do CONDER.</w:t>
      </w:r>
    </w:p>
    <w:p w:rsidR="000A5AD3" w:rsidRPr="008936D3" w:rsidRDefault="000A5AD3" w:rsidP="00D173B5">
      <w:pPr>
        <w:spacing w:line="360" w:lineRule="auto"/>
        <w:jc w:val="both"/>
        <w:rPr>
          <w:rFonts w:ascii="Verdana" w:hAnsi="Verdana"/>
          <w:sz w:val="14"/>
          <w:szCs w:val="14"/>
        </w:rPr>
      </w:pPr>
      <w:r w:rsidRPr="008936D3">
        <w:rPr>
          <w:rFonts w:ascii="Verdana" w:hAnsi="Verdana"/>
          <w:bCs/>
          <w:sz w:val="14"/>
          <w:szCs w:val="14"/>
        </w:rPr>
        <w:t>2.4.</w:t>
      </w:r>
      <w:r w:rsidRPr="008936D3">
        <w:rPr>
          <w:rFonts w:ascii="Verdana" w:hAnsi="Verdana"/>
          <w:sz w:val="14"/>
          <w:szCs w:val="14"/>
        </w:rPr>
        <w:t xml:space="preserve"> O município consorciado ao aderir o presente Programa fica obrigado a acatar as deliberações da Assembleia Geral do CONDER quanto às condições da gestão associada do objeto do presente contrato e encargos financeiros pertinentes.</w:t>
      </w:r>
    </w:p>
    <w:p w:rsidR="000A5AD3" w:rsidRPr="008936D3" w:rsidRDefault="000A5AD3" w:rsidP="00D173B5">
      <w:pPr>
        <w:spacing w:line="360" w:lineRule="auto"/>
        <w:jc w:val="both"/>
        <w:rPr>
          <w:rFonts w:ascii="Verdana" w:hAnsi="Verdana"/>
          <w:sz w:val="14"/>
          <w:szCs w:val="14"/>
        </w:rPr>
      </w:pPr>
    </w:p>
    <w:p w:rsidR="000A5AD3" w:rsidRPr="008936D3" w:rsidRDefault="000A5AD3" w:rsidP="00D173B5">
      <w:pPr>
        <w:spacing w:line="360" w:lineRule="auto"/>
        <w:jc w:val="both"/>
        <w:rPr>
          <w:rFonts w:ascii="Verdana" w:hAnsi="Verdana"/>
          <w:sz w:val="14"/>
          <w:szCs w:val="14"/>
        </w:rPr>
      </w:pPr>
      <w:r w:rsidRPr="008936D3">
        <w:rPr>
          <w:rFonts w:ascii="Verdana" w:hAnsi="Verdana"/>
          <w:bCs/>
          <w:sz w:val="14"/>
          <w:szCs w:val="14"/>
        </w:rPr>
        <w:t>2.5.</w:t>
      </w:r>
      <w:r w:rsidRPr="008936D3">
        <w:rPr>
          <w:rFonts w:ascii="Verdana" w:hAnsi="Verdana"/>
          <w:sz w:val="14"/>
          <w:szCs w:val="14"/>
        </w:rPr>
        <w:t xml:space="preserve"> Para cumprir com suas finalidades, o CONDER, através do Programa poderá:</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 – Adquirir e/ou receber em doação ou cessão de uso, os bens que entender necessários, os quais integrarão seu patrimônio;</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 xml:space="preserve">II - Firmar convênios, contratos, acordos de qualquer natureza, receber auxílios, contribuições e subvenções de outras entidades e órgãos governamentais ou da iniciativa privada; </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III - Efetuar licitação para contratação de serviços e insumos necessários ao regular desenvolvimento das atividades afetas ao Programa;</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IV - Contratar e ser contratado pela administração direta ou indireta dos entes consorciados, dispensada a licitação nos termos do inciso artigo 2º, § 1º, III da Lei Federal n. 11.107/05, artigo 10, II c/</w:t>
      </w:r>
      <w:proofErr w:type="gramStart"/>
      <w:r w:rsidRPr="008936D3">
        <w:rPr>
          <w:rFonts w:ascii="Verdana" w:hAnsi="Verdana"/>
          <w:color w:val="000000" w:themeColor="text1"/>
          <w:sz w:val="14"/>
          <w:szCs w:val="14"/>
        </w:rPr>
        <w:t>c</w:t>
      </w:r>
      <w:proofErr w:type="gramEnd"/>
      <w:r w:rsidRPr="008936D3">
        <w:rPr>
          <w:rFonts w:ascii="Verdana" w:hAnsi="Verdana"/>
          <w:color w:val="000000" w:themeColor="text1"/>
          <w:sz w:val="14"/>
          <w:szCs w:val="14"/>
        </w:rPr>
        <w:t xml:space="preserve"> artigo 18 e parágrafo único, do Decreto Federal nº 6.017/07, bem como a legislação municipal de ratificação do Protocolo de Intenções e alterações contratuais do CONDER;</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V – Outorgar concessão, permissão ou autorização da prestação dos serviços de acordo com as normas estabelecidas neste Contrato de Programa;</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VI – Requisitar a cooperação, cessão ou transferência de servidores dos municípios consorciados.</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hd w:val="clear" w:color="auto" w:fill="D9D9D9" w:themeFill="background1" w:themeFillShade="D9"/>
        <w:spacing w:line="360" w:lineRule="auto"/>
        <w:jc w:val="center"/>
        <w:rPr>
          <w:rFonts w:ascii="Verdana" w:hAnsi="Verdana"/>
          <w:bCs/>
          <w:color w:val="000000" w:themeColor="text1"/>
          <w:sz w:val="14"/>
          <w:szCs w:val="14"/>
        </w:rPr>
      </w:pPr>
      <w:r w:rsidRPr="008936D3">
        <w:rPr>
          <w:rFonts w:ascii="Verdana" w:hAnsi="Verdana"/>
          <w:bCs/>
          <w:color w:val="000000" w:themeColor="text1"/>
          <w:sz w:val="14"/>
          <w:szCs w:val="14"/>
        </w:rPr>
        <w:t>CLÁUSULA TERCEIRA - DA TRANSPARÊNCIA NA GESTÃO ECONÔMICA E FINANCEIRA</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3.1.</w:t>
      </w:r>
      <w:r w:rsidRPr="008936D3">
        <w:rPr>
          <w:rFonts w:ascii="Verdana" w:hAnsi="Verdana"/>
          <w:color w:val="000000" w:themeColor="text1"/>
          <w:sz w:val="14"/>
          <w:szCs w:val="14"/>
        </w:rPr>
        <w:t xml:space="preserve">  A fim de garantir a transparência da gestão econômica e financeira do objeto deste contrato, serão estritamente observadas as disposições constantes no Protocolo de Intenções e alterações contratuais do Consórcio Público, sendo que o CONDER deverá, especialmente:</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 – Elaborar e encaminhar aos municípios que aderirem ao programa relatórios e demais informações das atividades e valores;</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II – Disponibilizar aos municípios que aderirem ao programa as informações contábeis e demonstrações financeiras, exigidas segundo a legislação pertinente, relativas ao desenvolvimento e ao cumprimento do objeto;</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III – Realizar as publicações legais previstas especialmente quanto à gestão econômica e financeira dos serviços objeto do contrato;</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IV – Realizar a prestação de contas anuais, conforme determina as normas legais em vigor;</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V – Fornecer informações e certidões solicitadas por qualquer cidadão.</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3.2.</w:t>
      </w:r>
      <w:r w:rsidRPr="008936D3">
        <w:rPr>
          <w:rFonts w:ascii="Verdana" w:hAnsi="Verdana"/>
          <w:color w:val="000000" w:themeColor="text1"/>
          <w:sz w:val="14"/>
          <w:szCs w:val="14"/>
        </w:rPr>
        <w:t xml:space="preserve"> A fiscalização do presente contrato ficará a cargo do Conselho Fiscal do Consórcio Público, de representantes do Poder Legislativo dos municípios consorciados e do Tribunal de Contas do Estado de Santa Catarina.</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3.3.</w:t>
      </w:r>
      <w:r w:rsidRPr="008936D3">
        <w:rPr>
          <w:rFonts w:ascii="Verdana" w:hAnsi="Verdana"/>
          <w:color w:val="000000" w:themeColor="text1"/>
          <w:sz w:val="14"/>
          <w:szCs w:val="14"/>
        </w:rPr>
        <w:t xml:space="preserve"> O Consórcio Intermunicipal de Desenvolvimento Regional – CONDER fica autorizado a emitir contratos e recibos referente a prestação dos serviços objeto deste instrumento. </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pStyle w:val="Ttulo1"/>
        <w:shd w:val="clear" w:color="auto" w:fill="D9D9D9" w:themeFill="background1" w:themeFillShade="D9"/>
        <w:spacing w:line="360" w:lineRule="auto"/>
        <w:rPr>
          <w:rFonts w:ascii="Verdana" w:hAnsi="Verdana"/>
          <w:b w:val="0"/>
          <w:color w:val="000000" w:themeColor="text1"/>
          <w:sz w:val="14"/>
          <w:szCs w:val="14"/>
        </w:rPr>
      </w:pPr>
      <w:r w:rsidRPr="008936D3">
        <w:rPr>
          <w:rFonts w:ascii="Verdana" w:hAnsi="Verdana"/>
          <w:b w:val="0"/>
          <w:color w:val="000000" w:themeColor="text1"/>
          <w:sz w:val="14"/>
          <w:szCs w:val="14"/>
        </w:rPr>
        <w:t>CLÁUSULA QUARTA - DAS RESPONSABILIDADES DAS PARTES</w:t>
      </w:r>
    </w:p>
    <w:p w:rsidR="000A5AD3" w:rsidRPr="008936D3" w:rsidRDefault="000A5AD3" w:rsidP="00D173B5">
      <w:pPr>
        <w:pStyle w:val="Corpodetexto"/>
        <w:spacing w:after="0" w:line="360" w:lineRule="auto"/>
        <w:rPr>
          <w:rFonts w:ascii="Verdana" w:hAnsi="Verdana"/>
          <w:bCs/>
          <w:color w:val="000000" w:themeColor="text1"/>
          <w:sz w:val="14"/>
          <w:szCs w:val="14"/>
        </w:rPr>
      </w:pPr>
    </w:p>
    <w:p w:rsidR="000A5AD3" w:rsidRPr="008936D3" w:rsidRDefault="000A5AD3" w:rsidP="00D173B5">
      <w:pPr>
        <w:pStyle w:val="Corpodetexto"/>
        <w:spacing w:after="0" w:line="360" w:lineRule="auto"/>
        <w:rPr>
          <w:rFonts w:ascii="Verdana" w:hAnsi="Verdana"/>
          <w:color w:val="000000" w:themeColor="text1"/>
          <w:sz w:val="14"/>
          <w:szCs w:val="14"/>
        </w:rPr>
      </w:pPr>
      <w:r w:rsidRPr="008936D3">
        <w:rPr>
          <w:rFonts w:ascii="Verdana" w:hAnsi="Verdana"/>
          <w:bCs/>
          <w:color w:val="000000" w:themeColor="text1"/>
          <w:sz w:val="14"/>
          <w:szCs w:val="14"/>
        </w:rPr>
        <w:t>4.1.</w:t>
      </w:r>
      <w:r w:rsidRPr="008936D3">
        <w:rPr>
          <w:rFonts w:ascii="Verdana" w:hAnsi="Verdana"/>
          <w:color w:val="000000" w:themeColor="text1"/>
          <w:sz w:val="14"/>
          <w:szCs w:val="14"/>
        </w:rPr>
        <w:t xml:space="preserve"> São atribuições do CONDER:</w:t>
      </w:r>
    </w:p>
    <w:p w:rsidR="000A5AD3" w:rsidRPr="008936D3" w:rsidRDefault="000A5AD3" w:rsidP="00D173B5">
      <w:pPr>
        <w:pStyle w:val="Corpodetexto"/>
        <w:spacing w:after="0" w:line="360" w:lineRule="auto"/>
        <w:rPr>
          <w:rFonts w:ascii="Verdana" w:hAnsi="Verdana"/>
          <w:color w:val="000000" w:themeColor="text1"/>
          <w:sz w:val="14"/>
          <w:szCs w:val="14"/>
        </w:rPr>
      </w:pPr>
      <w:r w:rsidRPr="008936D3">
        <w:rPr>
          <w:rFonts w:ascii="Verdana" w:hAnsi="Verdana"/>
          <w:color w:val="000000" w:themeColor="text1"/>
          <w:sz w:val="14"/>
          <w:szCs w:val="14"/>
        </w:rPr>
        <w:t>I - Promover a gestão técnico-administrativa, executando direta ou indiretamente todos os serviços necessários para o cumprimento das finalidades deste</w:t>
      </w:r>
      <w:r w:rsidRPr="008936D3">
        <w:rPr>
          <w:rFonts w:ascii="Verdana" w:hAnsi="Verdana"/>
          <w:color w:val="000000" w:themeColor="text1"/>
          <w:spacing w:val="-14"/>
          <w:sz w:val="14"/>
          <w:szCs w:val="14"/>
        </w:rPr>
        <w:t xml:space="preserve"> </w:t>
      </w:r>
      <w:r w:rsidRPr="008936D3">
        <w:rPr>
          <w:rFonts w:ascii="Verdana" w:hAnsi="Verdana"/>
          <w:color w:val="000000" w:themeColor="text1"/>
          <w:sz w:val="14"/>
          <w:szCs w:val="14"/>
        </w:rPr>
        <w:t>instrumento;</w:t>
      </w:r>
    </w:p>
    <w:p w:rsidR="000A5AD3" w:rsidRPr="008936D3" w:rsidRDefault="000A5AD3" w:rsidP="00D173B5">
      <w:pPr>
        <w:pStyle w:val="Corpodetexto"/>
        <w:spacing w:after="0" w:line="360" w:lineRule="auto"/>
        <w:rPr>
          <w:rFonts w:ascii="Verdana" w:hAnsi="Verdana"/>
          <w:color w:val="000000" w:themeColor="text1"/>
          <w:sz w:val="14"/>
          <w:szCs w:val="14"/>
        </w:rPr>
      </w:pPr>
      <w:r w:rsidRPr="008936D3">
        <w:rPr>
          <w:rFonts w:ascii="Verdana" w:hAnsi="Verdana"/>
          <w:color w:val="000000" w:themeColor="text1"/>
          <w:sz w:val="14"/>
          <w:szCs w:val="14"/>
        </w:rPr>
        <w:t xml:space="preserve">II - Contabilizar os recursos recebidos, fornecendo recibo dos depósitos efetuados em conta corrente </w:t>
      </w:r>
      <w:r w:rsidRPr="008936D3">
        <w:rPr>
          <w:rFonts w:ascii="Verdana" w:hAnsi="Verdana"/>
          <w:sz w:val="14"/>
          <w:szCs w:val="14"/>
        </w:rPr>
        <w:t>pelos municípios que aderirem ao programa</w:t>
      </w:r>
      <w:r w:rsidRPr="008936D3">
        <w:rPr>
          <w:rFonts w:ascii="Verdana" w:hAnsi="Verdana"/>
          <w:color w:val="000000" w:themeColor="text1"/>
          <w:spacing w:val="-14"/>
          <w:sz w:val="14"/>
          <w:szCs w:val="14"/>
        </w:rPr>
        <w:t>;</w:t>
      </w:r>
    </w:p>
    <w:p w:rsidR="000A5AD3" w:rsidRPr="008936D3" w:rsidRDefault="000A5AD3" w:rsidP="00D173B5">
      <w:pPr>
        <w:pStyle w:val="Corpodetexto"/>
        <w:spacing w:after="0" w:line="360" w:lineRule="auto"/>
        <w:rPr>
          <w:rFonts w:ascii="Verdana" w:hAnsi="Verdana"/>
          <w:color w:val="000000" w:themeColor="text1"/>
          <w:sz w:val="14"/>
          <w:szCs w:val="14"/>
        </w:rPr>
      </w:pPr>
      <w:r w:rsidRPr="008936D3">
        <w:rPr>
          <w:rFonts w:ascii="Verdana" w:hAnsi="Verdana"/>
          <w:color w:val="000000" w:themeColor="text1"/>
          <w:sz w:val="14"/>
          <w:szCs w:val="14"/>
        </w:rPr>
        <w:t>III - Aplicar os recursos recebidos exclusivamente na manutenção das finalidades previstas neste instrumento;</w:t>
      </w:r>
    </w:p>
    <w:p w:rsidR="000A5AD3" w:rsidRPr="008936D3" w:rsidRDefault="000A5AD3" w:rsidP="00D173B5">
      <w:pPr>
        <w:pStyle w:val="Corpodetexto"/>
        <w:spacing w:after="0" w:line="360" w:lineRule="auto"/>
        <w:rPr>
          <w:rFonts w:ascii="Verdana" w:hAnsi="Verdana"/>
          <w:color w:val="000000" w:themeColor="text1"/>
          <w:sz w:val="14"/>
          <w:szCs w:val="14"/>
        </w:rPr>
      </w:pPr>
      <w:r w:rsidRPr="008936D3">
        <w:rPr>
          <w:rFonts w:ascii="Verdana" w:hAnsi="Verdana"/>
          <w:color w:val="000000" w:themeColor="text1"/>
          <w:sz w:val="14"/>
          <w:szCs w:val="14"/>
        </w:rPr>
        <w:t>IV - Facilitar o acompanhamento e a fiscalização de todas as atividades objeto do presente instrumento pelos municípios consorciados que aderirem ao referido Programa;</w:t>
      </w:r>
    </w:p>
    <w:p w:rsidR="000A5AD3" w:rsidRPr="008936D3" w:rsidRDefault="000A5AD3" w:rsidP="00D173B5">
      <w:pPr>
        <w:pStyle w:val="Corpodetexto"/>
        <w:spacing w:after="0" w:line="360" w:lineRule="auto"/>
        <w:rPr>
          <w:rFonts w:ascii="Verdana" w:hAnsi="Verdana"/>
          <w:color w:val="000000" w:themeColor="text1"/>
          <w:spacing w:val="-3"/>
          <w:sz w:val="14"/>
          <w:szCs w:val="14"/>
        </w:rPr>
      </w:pPr>
      <w:r w:rsidRPr="008936D3">
        <w:rPr>
          <w:rFonts w:ascii="Verdana" w:hAnsi="Verdana"/>
          <w:color w:val="000000" w:themeColor="text1"/>
          <w:sz w:val="14"/>
          <w:szCs w:val="14"/>
        </w:rPr>
        <w:t>V - Fornecer todas as informações e esclarecimentos que lhe forem solicitados, inclusive prestando contas na forma da</w:t>
      </w:r>
      <w:r w:rsidRPr="008936D3">
        <w:rPr>
          <w:rFonts w:ascii="Verdana" w:hAnsi="Verdana"/>
          <w:color w:val="000000" w:themeColor="text1"/>
          <w:spacing w:val="4"/>
          <w:sz w:val="14"/>
          <w:szCs w:val="14"/>
        </w:rPr>
        <w:t xml:space="preserve"> </w:t>
      </w:r>
      <w:r w:rsidRPr="008936D3">
        <w:rPr>
          <w:rFonts w:ascii="Verdana" w:hAnsi="Verdana"/>
          <w:color w:val="000000" w:themeColor="text1"/>
          <w:spacing w:val="-3"/>
          <w:sz w:val="14"/>
          <w:szCs w:val="14"/>
        </w:rPr>
        <w:t>Lei.</w:t>
      </w:r>
    </w:p>
    <w:p w:rsidR="000A5AD3" w:rsidRPr="008936D3" w:rsidRDefault="000A5AD3" w:rsidP="00D173B5">
      <w:pPr>
        <w:pStyle w:val="Corpodetexto"/>
        <w:spacing w:after="0" w:line="360" w:lineRule="auto"/>
        <w:rPr>
          <w:rFonts w:ascii="Verdana" w:hAnsi="Verdana"/>
          <w:bCs/>
          <w:color w:val="000000" w:themeColor="text1"/>
          <w:sz w:val="14"/>
          <w:szCs w:val="14"/>
        </w:rPr>
      </w:pPr>
    </w:p>
    <w:p w:rsidR="000A5AD3" w:rsidRPr="008936D3" w:rsidRDefault="000A5AD3" w:rsidP="00D173B5">
      <w:pPr>
        <w:pStyle w:val="Corpodetexto"/>
        <w:spacing w:after="0" w:line="360" w:lineRule="auto"/>
        <w:rPr>
          <w:rFonts w:ascii="Verdana" w:hAnsi="Verdana"/>
          <w:color w:val="000000" w:themeColor="text1"/>
          <w:sz w:val="14"/>
          <w:szCs w:val="14"/>
        </w:rPr>
      </w:pPr>
      <w:r w:rsidRPr="008936D3">
        <w:rPr>
          <w:rFonts w:ascii="Verdana" w:hAnsi="Verdana"/>
          <w:bCs/>
          <w:color w:val="000000" w:themeColor="text1"/>
          <w:sz w:val="14"/>
          <w:szCs w:val="14"/>
        </w:rPr>
        <w:t xml:space="preserve">4.2. </w:t>
      </w:r>
      <w:r w:rsidRPr="008936D3">
        <w:rPr>
          <w:rFonts w:ascii="Verdana" w:hAnsi="Verdana"/>
          <w:color w:val="000000" w:themeColor="text1"/>
          <w:sz w:val="14"/>
          <w:szCs w:val="14"/>
        </w:rPr>
        <w:t>São atribuições do município:</w:t>
      </w:r>
    </w:p>
    <w:p w:rsidR="000A5AD3" w:rsidRPr="008936D3" w:rsidRDefault="000A5AD3" w:rsidP="00D173B5">
      <w:pPr>
        <w:pStyle w:val="Corpodetexto"/>
        <w:spacing w:after="0" w:line="360" w:lineRule="auto"/>
        <w:rPr>
          <w:rFonts w:ascii="Verdana" w:hAnsi="Verdana"/>
          <w:color w:val="000000" w:themeColor="text1"/>
          <w:sz w:val="14"/>
          <w:szCs w:val="14"/>
        </w:rPr>
      </w:pPr>
      <w:r w:rsidRPr="008936D3">
        <w:rPr>
          <w:rFonts w:ascii="Verdana" w:hAnsi="Verdana"/>
          <w:color w:val="000000" w:themeColor="text1"/>
          <w:sz w:val="14"/>
          <w:szCs w:val="14"/>
        </w:rPr>
        <w:lastRenderedPageBreak/>
        <w:t>I - Transferir os recursos financeiros necessários para manutenção dos serviços pertinentes ao Programa, quais sejam, aqueles estabelecidos em Contrato de Aporte Financeiro ou aqueles estabelecidos em Assembleia Geral do Consórcio;</w:t>
      </w:r>
    </w:p>
    <w:p w:rsidR="000A5AD3" w:rsidRPr="008936D3" w:rsidRDefault="000A5AD3" w:rsidP="00D173B5">
      <w:pPr>
        <w:pStyle w:val="PargrafodaLista"/>
        <w:spacing w:line="360" w:lineRule="auto"/>
        <w:ind w:left="0"/>
        <w:jc w:val="both"/>
        <w:rPr>
          <w:rFonts w:ascii="Verdana" w:hAnsi="Verdana"/>
          <w:color w:val="000000" w:themeColor="text1"/>
          <w:sz w:val="14"/>
          <w:szCs w:val="14"/>
        </w:rPr>
      </w:pPr>
      <w:r w:rsidRPr="008936D3">
        <w:rPr>
          <w:rFonts w:ascii="Verdana" w:hAnsi="Verdana"/>
          <w:color w:val="000000" w:themeColor="text1"/>
          <w:sz w:val="14"/>
          <w:szCs w:val="14"/>
        </w:rPr>
        <w:t>II - Inscrever em seu passivo permanente os valores a</w:t>
      </w:r>
      <w:r w:rsidRPr="008936D3">
        <w:rPr>
          <w:rFonts w:ascii="Verdana" w:hAnsi="Verdana"/>
          <w:color w:val="000000" w:themeColor="text1"/>
          <w:spacing w:val="23"/>
          <w:sz w:val="14"/>
          <w:szCs w:val="14"/>
        </w:rPr>
        <w:t xml:space="preserve"> </w:t>
      </w:r>
      <w:r w:rsidRPr="008936D3">
        <w:rPr>
          <w:rFonts w:ascii="Verdana" w:hAnsi="Verdana"/>
          <w:color w:val="000000" w:themeColor="text1"/>
          <w:sz w:val="14"/>
          <w:szCs w:val="14"/>
        </w:rPr>
        <w:t>serem repassados na eventualidade de não observância dos prazos fixados para repasse, assegurando o pagamento futuro e a correta demonstração contábil do débito;</w:t>
      </w:r>
    </w:p>
    <w:p w:rsidR="000A5AD3" w:rsidRPr="008936D3" w:rsidRDefault="000A5AD3" w:rsidP="00D173B5">
      <w:pPr>
        <w:pStyle w:val="PargrafodaLista"/>
        <w:spacing w:line="360" w:lineRule="auto"/>
        <w:ind w:left="0"/>
        <w:jc w:val="both"/>
        <w:rPr>
          <w:rFonts w:ascii="Verdana" w:hAnsi="Verdana"/>
          <w:color w:val="000000" w:themeColor="text1"/>
          <w:sz w:val="14"/>
          <w:szCs w:val="14"/>
        </w:rPr>
      </w:pPr>
      <w:r w:rsidRPr="008936D3">
        <w:rPr>
          <w:rFonts w:ascii="Verdana" w:hAnsi="Verdana"/>
          <w:color w:val="000000" w:themeColor="text1"/>
          <w:sz w:val="14"/>
          <w:szCs w:val="14"/>
        </w:rPr>
        <w:t>III - Fiscalizar e acompanhar o cumprimento e a execução do objeto do presente</w:t>
      </w:r>
      <w:r w:rsidRPr="008936D3">
        <w:rPr>
          <w:rFonts w:ascii="Verdana" w:hAnsi="Verdana"/>
          <w:color w:val="000000" w:themeColor="text1"/>
          <w:spacing w:val="-9"/>
          <w:sz w:val="14"/>
          <w:szCs w:val="14"/>
        </w:rPr>
        <w:t xml:space="preserve"> </w:t>
      </w:r>
      <w:r w:rsidRPr="008936D3">
        <w:rPr>
          <w:rFonts w:ascii="Verdana" w:hAnsi="Verdana"/>
          <w:color w:val="000000" w:themeColor="text1"/>
          <w:sz w:val="14"/>
          <w:szCs w:val="14"/>
        </w:rPr>
        <w:t>instrumento;</w:t>
      </w:r>
    </w:p>
    <w:p w:rsidR="000A5AD3" w:rsidRPr="008936D3" w:rsidRDefault="000A5AD3" w:rsidP="00D173B5">
      <w:pPr>
        <w:pStyle w:val="PargrafodaLista"/>
        <w:spacing w:line="360" w:lineRule="auto"/>
        <w:ind w:left="0"/>
        <w:jc w:val="both"/>
        <w:rPr>
          <w:rFonts w:ascii="Verdana" w:hAnsi="Verdana"/>
          <w:color w:val="000000" w:themeColor="text1"/>
          <w:sz w:val="14"/>
          <w:szCs w:val="14"/>
        </w:rPr>
      </w:pPr>
      <w:r w:rsidRPr="008936D3">
        <w:rPr>
          <w:rFonts w:ascii="Verdana" w:hAnsi="Verdana"/>
          <w:color w:val="000000" w:themeColor="text1"/>
          <w:sz w:val="14"/>
          <w:szCs w:val="14"/>
        </w:rPr>
        <w:t>IV - Acatar as determinações da Assembleia Geral, cumprindo com as deliberações e obrigações estabelecidas;</w:t>
      </w:r>
    </w:p>
    <w:p w:rsidR="000A5AD3" w:rsidRPr="008936D3" w:rsidRDefault="000A5AD3" w:rsidP="00D173B5">
      <w:pPr>
        <w:pStyle w:val="PargrafodaLista"/>
        <w:spacing w:line="360" w:lineRule="auto"/>
        <w:ind w:left="0"/>
        <w:jc w:val="both"/>
        <w:rPr>
          <w:rFonts w:ascii="Verdana" w:hAnsi="Verdana"/>
          <w:color w:val="000000" w:themeColor="text1"/>
          <w:sz w:val="14"/>
          <w:szCs w:val="14"/>
        </w:rPr>
      </w:pPr>
      <w:r w:rsidRPr="008936D3">
        <w:rPr>
          <w:rFonts w:ascii="Verdana" w:hAnsi="Verdana"/>
          <w:color w:val="000000" w:themeColor="text1"/>
          <w:sz w:val="14"/>
          <w:szCs w:val="14"/>
        </w:rPr>
        <w:t>V – Prestar todas as informações, dados e documentos que forem solicitados e se fizerem necessárias para o Programa.</w:t>
      </w:r>
    </w:p>
    <w:p w:rsidR="000A5AD3" w:rsidRPr="008936D3" w:rsidRDefault="000A5AD3" w:rsidP="00D173B5">
      <w:pPr>
        <w:pStyle w:val="PargrafodaLista"/>
        <w:tabs>
          <w:tab w:val="left" w:pos="1329"/>
        </w:tabs>
        <w:spacing w:line="360" w:lineRule="auto"/>
        <w:ind w:left="0"/>
        <w:rPr>
          <w:rFonts w:ascii="Verdana" w:hAnsi="Verdana"/>
          <w:color w:val="000000" w:themeColor="text1"/>
          <w:sz w:val="14"/>
          <w:szCs w:val="14"/>
        </w:rPr>
      </w:pPr>
    </w:p>
    <w:p w:rsidR="000A5AD3" w:rsidRPr="008936D3" w:rsidRDefault="000A5AD3" w:rsidP="00D173B5">
      <w:pPr>
        <w:shd w:val="clear" w:color="auto" w:fill="D9D9D9" w:themeFill="background1" w:themeFillShade="D9"/>
        <w:spacing w:line="360" w:lineRule="auto"/>
        <w:jc w:val="center"/>
        <w:rPr>
          <w:rFonts w:ascii="Verdana" w:hAnsi="Verdana"/>
          <w:color w:val="000000" w:themeColor="text1"/>
          <w:sz w:val="14"/>
          <w:szCs w:val="14"/>
        </w:rPr>
      </w:pPr>
      <w:r w:rsidRPr="008936D3">
        <w:rPr>
          <w:rFonts w:ascii="Verdana" w:hAnsi="Verdana"/>
          <w:bCs/>
          <w:color w:val="000000" w:themeColor="text1"/>
          <w:sz w:val="14"/>
          <w:szCs w:val="14"/>
        </w:rPr>
        <w:t>CLÁUSULA QUINTA -</w:t>
      </w:r>
      <w:r w:rsidRPr="008936D3">
        <w:rPr>
          <w:rFonts w:ascii="Verdana" w:hAnsi="Verdana"/>
          <w:color w:val="000000" w:themeColor="text1"/>
          <w:sz w:val="14"/>
          <w:szCs w:val="14"/>
        </w:rPr>
        <w:t xml:space="preserve"> DA TRANSFERÊNCIA DE BENS E PESSOAL</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sz w:val="14"/>
          <w:szCs w:val="14"/>
        </w:rPr>
      </w:pPr>
      <w:r w:rsidRPr="008936D3">
        <w:rPr>
          <w:rFonts w:ascii="Verdana" w:hAnsi="Verdana"/>
          <w:bCs/>
          <w:sz w:val="14"/>
          <w:szCs w:val="14"/>
        </w:rPr>
        <w:t>5.1.</w:t>
      </w:r>
      <w:r w:rsidRPr="008936D3">
        <w:rPr>
          <w:rFonts w:ascii="Verdana" w:hAnsi="Verdana"/>
          <w:sz w:val="14"/>
          <w:szCs w:val="14"/>
        </w:rPr>
        <w:t xml:space="preserve"> Fica estabelecido que os municípios que aderirem ao Programa poderão transferir bens e pessoal para a execução das ações objeto do presente contrato, observada a legislação em vigor.</w:t>
      </w:r>
    </w:p>
    <w:p w:rsidR="000A5AD3" w:rsidRPr="008936D3" w:rsidRDefault="000A5AD3" w:rsidP="00D173B5">
      <w:pPr>
        <w:spacing w:line="360" w:lineRule="auto"/>
        <w:jc w:val="both"/>
        <w:rPr>
          <w:rFonts w:ascii="Verdana" w:hAnsi="Verdana"/>
          <w:sz w:val="14"/>
          <w:szCs w:val="14"/>
        </w:rPr>
      </w:pPr>
    </w:p>
    <w:p w:rsidR="000A5AD3" w:rsidRPr="008936D3" w:rsidRDefault="000A5AD3" w:rsidP="00D173B5">
      <w:pPr>
        <w:spacing w:line="360" w:lineRule="auto"/>
        <w:jc w:val="both"/>
        <w:rPr>
          <w:rFonts w:ascii="Verdana" w:hAnsi="Verdana"/>
          <w:sz w:val="14"/>
          <w:szCs w:val="14"/>
        </w:rPr>
      </w:pPr>
      <w:r w:rsidRPr="008936D3">
        <w:rPr>
          <w:rFonts w:ascii="Verdana" w:hAnsi="Verdana"/>
          <w:bCs/>
          <w:sz w:val="14"/>
          <w:szCs w:val="14"/>
        </w:rPr>
        <w:t>5.2.</w:t>
      </w:r>
      <w:r w:rsidRPr="008936D3">
        <w:rPr>
          <w:rFonts w:ascii="Verdana" w:hAnsi="Verdana"/>
          <w:sz w:val="14"/>
          <w:szCs w:val="14"/>
        </w:rPr>
        <w:t xml:space="preserve"> Na eventual transferência de servidores dos municípios consorciados ao CONDER, a forma de recepção destes pelo Consórcio e eventuais encargos, será definido em Assembleia Geral do Consórcio.</w:t>
      </w:r>
    </w:p>
    <w:p w:rsidR="000A5AD3" w:rsidRPr="008936D3" w:rsidRDefault="000A5AD3" w:rsidP="00D173B5">
      <w:pPr>
        <w:spacing w:line="360" w:lineRule="auto"/>
        <w:jc w:val="both"/>
        <w:rPr>
          <w:rFonts w:ascii="Verdana" w:hAnsi="Verdana"/>
          <w:sz w:val="14"/>
          <w:szCs w:val="14"/>
        </w:rPr>
      </w:pPr>
    </w:p>
    <w:p w:rsidR="000A5AD3" w:rsidRPr="008936D3" w:rsidRDefault="000A5AD3" w:rsidP="00D173B5">
      <w:pPr>
        <w:spacing w:line="360" w:lineRule="auto"/>
        <w:jc w:val="both"/>
        <w:rPr>
          <w:rFonts w:ascii="Verdana" w:hAnsi="Verdana"/>
          <w:sz w:val="14"/>
          <w:szCs w:val="14"/>
        </w:rPr>
      </w:pPr>
      <w:r w:rsidRPr="008936D3">
        <w:rPr>
          <w:rFonts w:ascii="Verdana" w:hAnsi="Verdana"/>
          <w:bCs/>
          <w:sz w:val="14"/>
          <w:szCs w:val="14"/>
        </w:rPr>
        <w:t>5.3.</w:t>
      </w:r>
      <w:r w:rsidRPr="008936D3">
        <w:rPr>
          <w:rFonts w:ascii="Verdana" w:hAnsi="Verdana"/>
          <w:sz w:val="14"/>
          <w:szCs w:val="14"/>
        </w:rPr>
        <w:t xml:space="preserve"> Na eventual transferência de bens pelos municípios, os mesmos serão revertidos na extinção deste contrato, garantidos os direitos de exploração pelo Consórcio Público, durante sua vigência, a quem incumbe a sua manutenção.</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hd w:val="clear" w:color="auto" w:fill="D9D9D9" w:themeFill="background1" w:themeFillShade="D9"/>
        <w:spacing w:line="360" w:lineRule="auto"/>
        <w:jc w:val="center"/>
        <w:rPr>
          <w:rFonts w:ascii="Verdana" w:hAnsi="Verdana"/>
          <w:color w:val="000000" w:themeColor="text1"/>
          <w:sz w:val="14"/>
          <w:szCs w:val="14"/>
        </w:rPr>
      </w:pPr>
      <w:r w:rsidRPr="008936D3">
        <w:rPr>
          <w:rFonts w:ascii="Verdana" w:hAnsi="Verdana"/>
          <w:bCs/>
          <w:color w:val="000000" w:themeColor="text1"/>
          <w:sz w:val="14"/>
          <w:szCs w:val="14"/>
        </w:rPr>
        <w:t xml:space="preserve">CLÁUSULA SEXTA - </w:t>
      </w:r>
      <w:r w:rsidRPr="008936D3">
        <w:rPr>
          <w:rFonts w:ascii="Verdana" w:hAnsi="Verdana"/>
          <w:color w:val="000000" w:themeColor="text1"/>
          <w:sz w:val="14"/>
          <w:szCs w:val="14"/>
        </w:rPr>
        <w:t>DA RESPONSABILIZAÇÃO</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6.1.</w:t>
      </w:r>
      <w:r w:rsidRPr="008936D3">
        <w:rPr>
          <w:rFonts w:ascii="Verdana" w:hAnsi="Verdana"/>
          <w:color w:val="000000" w:themeColor="text1"/>
          <w:sz w:val="14"/>
          <w:szCs w:val="14"/>
        </w:rPr>
        <w:t xml:space="preserve"> O Presidente do Consórcio Intermunicipal de Desenvolvimento Regional – CONDER, Diretor Executivo e demais representantes não respondem pessoalmente, pelo descumprimento das obrigações decorrentes deste Contrato. </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6.2.</w:t>
      </w:r>
      <w:r w:rsidRPr="008936D3">
        <w:rPr>
          <w:rFonts w:ascii="Verdana" w:hAnsi="Verdana"/>
          <w:color w:val="000000" w:themeColor="text1"/>
          <w:sz w:val="14"/>
          <w:szCs w:val="14"/>
        </w:rPr>
        <w:t xml:space="preserve"> O disposto nesta cláusula não se aplica aos atos praticados em desconformidade com a legislação, com o Protocolo de Intenções, Contrato de Consórcio Público e alterações e Estatuto do Consórcio.</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hd w:val="clear" w:color="auto" w:fill="D9D9D9" w:themeFill="background1" w:themeFillShade="D9"/>
        <w:spacing w:line="360" w:lineRule="auto"/>
        <w:jc w:val="center"/>
        <w:rPr>
          <w:rFonts w:ascii="Verdana" w:hAnsi="Verdana"/>
          <w:color w:val="000000" w:themeColor="text1"/>
          <w:sz w:val="14"/>
          <w:szCs w:val="14"/>
        </w:rPr>
      </w:pPr>
      <w:r w:rsidRPr="008936D3">
        <w:rPr>
          <w:rFonts w:ascii="Verdana" w:hAnsi="Verdana"/>
          <w:bCs/>
          <w:color w:val="000000" w:themeColor="text1"/>
          <w:sz w:val="14"/>
          <w:szCs w:val="14"/>
        </w:rPr>
        <w:t xml:space="preserve">CLÁUSULA SÉTIMA - </w:t>
      </w:r>
      <w:r w:rsidRPr="008936D3">
        <w:rPr>
          <w:rFonts w:ascii="Verdana" w:hAnsi="Verdana"/>
          <w:color w:val="000000" w:themeColor="text1"/>
          <w:sz w:val="14"/>
          <w:szCs w:val="14"/>
        </w:rPr>
        <w:t>DA VIGÊNCIA</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7.1.</w:t>
      </w:r>
      <w:r w:rsidRPr="008936D3">
        <w:rPr>
          <w:rFonts w:ascii="Verdana" w:hAnsi="Verdana"/>
          <w:color w:val="000000" w:themeColor="text1"/>
          <w:sz w:val="14"/>
          <w:szCs w:val="14"/>
        </w:rPr>
        <w:t xml:space="preserve"> O presente Contrato de Programa entra em vigor na data de sua assinatura e vigorará por prazo indeterminado.</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hd w:val="clear" w:color="auto" w:fill="D9D9D9" w:themeFill="background1" w:themeFillShade="D9"/>
        <w:spacing w:line="360" w:lineRule="auto"/>
        <w:jc w:val="center"/>
        <w:rPr>
          <w:rFonts w:ascii="Verdana" w:hAnsi="Verdana"/>
          <w:color w:val="000000" w:themeColor="text1"/>
          <w:sz w:val="14"/>
          <w:szCs w:val="14"/>
        </w:rPr>
      </w:pPr>
      <w:r w:rsidRPr="008936D3">
        <w:rPr>
          <w:rFonts w:ascii="Verdana" w:hAnsi="Verdana"/>
          <w:bCs/>
          <w:color w:val="000000" w:themeColor="text1"/>
          <w:sz w:val="14"/>
          <w:szCs w:val="14"/>
        </w:rPr>
        <w:t xml:space="preserve">CLÁUSULA OITAVA - </w:t>
      </w:r>
      <w:r w:rsidRPr="008936D3">
        <w:rPr>
          <w:rFonts w:ascii="Verdana" w:hAnsi="Verdana"/>
          <w:color w:val="000000" w:themeColor="text1"/>
          <w:sz w:val="14"/>
          <w:szCs w:val="14"/>
        </w:rPr>
        <w:t>DO ADITAMENTO</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8.1.</w:t>
      </w:r>
      <w:r w:rsidRPr="008936D3">
        <w:rPr>
          <w:rFonts w:ascii="Verdana" w:hAnsi="Verdana"/>
          <w:color w:val="000000" w:themeColor="text1"/>
          <w:sz w:val="14"/>
          <w:szCs w:val="14"/>
        </w:rPr>
        <w:t xml:space="preserve"> Este contrato poderá ser alterado por decisão das partes, mediante termo aditivo.</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hd w:val="clear" w:color="auto" w:fill="D9D9D9" w:themeFill="background1" w:themeFillShade="D9"/>
        <w:spacing w:line="360" w:lineRule="auto"/>
        <w:jc w:val="center"/>
        <w:rPr>
          <w:rFonts w:ascii="Verdana" w:hAnsi="Verdana"/>
          <w:color w:val="000000" w:themeColor="text1"/>
          <w:sz w:val="14"/>
          <w:szCs w:val="14"/>
        </w:rPr>
      </w:pPr>
      <w:r w:rsidRPr="008936D3">
        <w:rPr>
          <w:rFonts w:ascii="Verdana" w:hAnsi="Verdana"/>
          <w:bCs/>
          <w:color w:val="000000" w:themeColor="text1"/>
          <w:sz w:val="14"/>
          <w:szCs w:val="14"/>
        </w:rPr>
        <w:t xml:space="preserve">CLÁUSULA NONA - </w:t>
      </w:r>
      <w:r w:rsidRPr="008936D3">
        <w:rPr>
          <w:rFonts w:ascii="Verdana" w:hAnsi="Verdana"/>
          <w:color w:val="000000" w:themeColor="text1"/>
          <w:sz w:val="14"/>
          <w:szCs w:val="14"/>
        </w:rPr>
        <w:t>DA INADIMPLÊNCIA</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9.1.</w:t>
      </w:r>
      <w:r w:rsidRPr="008936D3">
        <w:rPr>
          <w:rFonts w:ascii="Verdana" w:hAnsi="Verdana"/>
          <w:color w:val="000000" w:themeColor="text1"/>
          <w:sz w:val="14"/>
          <w:szCs w:val="14"/>
        </w:rPr>
        <w:t xml:space="preserve"> O município consorciado que aderir ao </w:t>
      </w:r>
      <w:r w:rsidRPr="008936D3">
        <w:rPr>
          <w:rFonts w:ascii="Verdana" w:hAnsi="Verdana"/>
          <w:sz w:val="14"/>
          <w:szCs w:val="14"/>
        </w:rPr>
        <w:t xml:space="preserve">Programa </w:t>
      </w:r>
      <w:r w:rsidRPr="008936D3">
        <w:rPr>
          <w:rFonts w:ascii="Verdana" w:hAnsi="Verdana"/>
          <w:color w:val="000000" w:themeColor="text1"/>
          <w:sz w:val="14"/>
          <w:szCs w:val="14"/>
        </w:rPr>
        <w:t>e que se encontrar em situação de inadimplência com o CONDER será notificado formalmente sobre sua inadimplência, para que regularize sua situação, sendo suspensos os serviços/atuação do Programa “Lixo Zero” ao respectivo ente consorciado até a regularização da dívida.</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9.2.</w:t>
      </w:r>
      <w:r w:rsidRPr="008936D3">
        <w:rPr>
          <w:rFonts w:ascii="Verdana" w:hAnsi="Verdana"/>
          <w:color w:val="000000" w:themeColor="text1"/>
          <w:sz w:val="14"/>
          <w:szCs w:val="14"/>
        </w:rPr>
        <w:t xml:space="preserve"> Não sendo regularizada a inadimplência no prazo de 06 (seis) meses, o município consorciado poderá ser excluído do Programa “Lixo Zero” mediante deliberação da Assembleia Geral, observadas as disposições legais e regulamentares.</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hd w:val="clear" w:color="auto" w:fill="D9D9D9" w:themeFill="background1" w:themeFillShade="D9"/>
        <w:spacing w:line="360" w:lineRule="auto"/>
        <w:jc w:val="center"/>
        <w:rPr>
          <w:rFonts w:ascii="Verdana" w:hAnsi="Verdana"/>
          <w:color w:val="000000" w:themeColor="text1"/>
          <w:sz w:val="14"/>
          <w:szCs w:val="14"/>
        </w:rPr>
      </w:pPr>
      <w:r w:rsidRPr="008936D3">
        <w:rPr>
          <w:rFonts w:ascii="Verdana" w:hAnsi="Verdana"/>
          <w:bCs/>
          <w:color w:val="000000" w:themeColor="text1"/>
          <w:sz w:val="14"/>
          <w:szCs w:val="14"/>
        </w:rPr>
        <w:t xml:space="preserve">CLÁUSULA DÉCIMA - </w:t>
      </w:r>
      <w:r w:rsidRPr="008936D3">
        <w:rPr>
          <w:rFonts w:ascii="Verdana" w:hAnsi="Verdana"/>
          <w:color w:val="000000" w:themeColor="text1"/>
          <w:sz w:val="14"/>
          <w:szCs w:val="14"/>
        </w:rPr>
        <w:t>DA RESCISÃO</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10.1.</w:t>
      </w:r>
      <w:r w:rsidRPr="008936D3">
        <w:rPr>
          <w:rFonts w:ascii="Verdana" w:hAnsi="Verdana"/>
          <w:color w:val="000000" w:themeColor="text1"/>
          <w:sz w:val="14"/>
          <w:szCs w:val="14"/>
        </w:rPr>
        <w:t xml:space="preserve"> O presente contrato de programa poderá ser rescindido por: </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 – Descumprimento de qualquer das obrigações para execução do objeto;</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II – Superveniência de norma legal ou fato administrativo que o torne, formal ou materialmente, inexigível;</w:t>
      </w: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color w:val="000000" w:themeColor="text1"/>
          <w:sz w:val="14"/>
          <w:szCs w:val="14"/>
        </w:rPr>
        <w:t>III – Ato unilateral com comprovada motivação jurídica e/ou legal, mediante aviso prévio da parte que dele se desinteressar com antecedência mínima de 60 (sessenta) dias, respeitando as obrigações constantes em contrato de rateio.</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pStyle w:val="Ttulo1"/>
        <w:shd w:val="clear" w:color="auto" w:fill="D9D9D9" w:themeFill="background1" w:themeFillShade="D9"/>
        <w:spacing w:line="360" w:lineRule="auto"/>
        <w:rPr>
          <w:rFonts w:ascii="Verdana" w:hAnsi="Verdana"/>
          <w:b w:val="0"/>
          <w:color w:val="000000" w:themeColor="text1"/>
          <w:sz w:val="14"/>
          <w:szCs w:val="14"/>
        </w:rPr>
      </w:pPr>
      <w:r w:rsidRPr="008936D3">
        <w:rPr>
          <w:rFonts w:ascii="Verdana" w:hAnsi="Verdana"/>
          <w:b w:val="0"/>
          <w:color w:val="000000" w:themeColor="text1"/>
          <w:sz w:val="14"/>
          <w:szCs w:val="14"/>
        </w:rPr>
        <w:t>CLÁUSULA DÉCIMA PRIMEIRA -</w:t>
      </w:r>
      <w:r w:rsidRPr="008936D3">
        <w:rPr>
          <w:rFonts w:ascii="Verdana" w:hAnsi="Verdana"/>
          <w:b w:val="0"/>
          <w:bCs w:val="0"/>
          <w:color w:val="000000" w:themeColor="text1"/>
          <w:sz w:val="14"/>
          <w:szCs w:val="14"/>
        </w:rPr>
        <w:t xml:space="preserve"> </w:t>
      </w:r>
      <w:r w:rsidRPr="008936D3">
        <w:rPr>
          <w:rFonts w:ascii="Verdana" w:hAnsi="Verdana"/>
          <w:b w:val="0"/>
          <w:color w:val="000000" w:themeColor="text1"/>
          <w:sz w:val="14"/>
          <w:szCs w:val="14"/>
        </w:rPr>
        <w:t>DO FORO</w:t>
      </w:r>
    </w:p>
    <w:p w:rsidR="000A5AD3" w:rsidRPr="008936D3" w:rsidRDefault="000A5AD3" w:rsidP="00D173B5">
      <w:pPr>
        <w:pStyle w:val="Ttulo1"/>
        <w:spacing w:line="360" w:lineRule="auto"/>
        <w:rPr>
          <w:rFonts w:ascii="Verdana" w:hAnsi="Verdana"/>
          <w:b w:val="0"/>
          <w:color w:val="000000" w:themeColor="text1"/>
          <w:sz w:val="14"/>
          <w:szCs w:val="14"/>
        </w:rPr>
      </w:pPr>
    </w:p>
    <w:p w:rsidR="000A5AD3" w:rsidRPr="008936D3" w:rsidRDefault="000A5AD3" w:rsidP="00D173B5">
      <w:pPr>
        <w:pStyle w:val="Corpodetexto"/>
        <w:spacing w:after="0" w:line="360" w:lineRule="auto"/>
        <w:ind w:right="146"/>
        <w:rPr>
          <w:rFonts w:ascii="Verdana" w:hAnsi="Verdana"/>
          <w:color w:val="000000" w:themeColor="text1"/>
          <w:sz w:val="14"/>
          <w:szCs w:val="14"/>
        </w:rPr>
      </w:pPr>
      <w:r w:rsidRPr="008936D3">
        <w:rPr>
          <w:rFonts w:ascii="Verdana" w:hAnsi="Verdana"/>
          <w:bCs/>
          <w:color w:val="000000" w:themeColor="text1"/>
          <w:sz w:val="14"/>
          <w:szCs w:val="14"/>
        </w:rPr>
        <w:t>11.1.</w:t>
      </w:r>
      <w:r w:rsidRPr="008936D3">
        <w:rPr>
          <w:rFonts w:ascii="Verdana" w:hAnsi="Verdana"/>
          <w:color w:val="000000" w:themeColor="text1"/>
          <w:sz w:val="14"/>
          <w:szCs w:val="14"/>
        </w:rPr>
        <w:t xml:space="preserve"> As partes elegem o Foro da Comarca de São Miguel do Oeste – SC, para dirimir quaisquer questões oriundas do presente contrato, renunciado a qualquer outro, por mais privilegiado que seja.</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hd w:val="clear" w:color="auto" w:fill="D9D9D9" w:themeFill="background1" w:themeFillShade="D9"/>
        <w:spacing w:line="360" w:lineRule="auto"/>
        <w:jc w:val="center"/>
        <w:rPr>
          <w:rFonts w:ascii="Verdana" w:hAnsi="Verdana"/>
          <w:color w:val="000000" w:themeColor="text1"/>
          <w:sz w:val="14"/>
          <w:szCs w:val="14"/>
        </w:rPr>
      </w:pPr>
      <w:r w:rsidRPr="008936D3">
        <w:rPr>
          <w:rFonts w:ascii="Verdana" w:hAnsi="Verdana"/>
          <w:bCs/>
          <w:color w:val="000000" w:themeColor="text1"/>
          <w:sz w:val="14"/>
          <w:szCs w:val="14"/>
        </w:rPr>
        <w:t>CLÁUSULA DÉCIMA SEGUNDA -</w:t>
      </w:r>
      <w:r w:rsidRPr="008936D3">
        <w:rPr>
          <w:rFonts w:ascii="Verdana" w:hAnsi="Verdana"/>
          <w:color w:val="000000" w:themeColor="text1"/>
          <w:sz w:val="14"/>
          <w:szCs w:val="14"/>
        </w:rPr>
        <w:t xml:space="preserve"> DAS DISPOSIÇÕES FINAIS</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12.1.</w:t>
      </w:r>
      <w:r w:rsidRPr="008936D3">
        <w:rPr>
          <w:rFonts w:ascii="Verdana" w:hAnsi="Verdana"/>
          <w:color w:val="000000" w:themeColor="text1"/>
          <w:sz w:val="14"/>
          <w:szCs w:val="14"/>
        </w:rPr>
        <w:t xml:space="preserve"> As demais questões aqui não disciplinadas serão resolvidas consoante as disposições do Contrato de Consórcio Público e alterações posteriores, do Estatuto Social do Consórcio Intermunicipal de Desenvolvimento Regional – CONDER e das normas da Lei nº 11.107/2005, bem como pelas deliberações tomadas em Assembleia Geral.</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pStyle w:val="Corpodetexto"/>
        <w:spacing w:after="0" w:line="360" w:lineRule="auto"/>
        <w:rPr>
          <w:rFonts w:ascii="Verdana" w:hAnsi="Verdana"/>
          <w:color w:val="000000" w:themeColor="text1"/>
          <w:sz w:val="14"/>
          <w:szCs w:val="14"/>
        </w:rPr>
      </w:pPr>
      <w:r w:rsidRPr="008936D3">
        <w:rPr>
          <w:rFonts w:ascii="Verdana" w:hAnsi="Verdana"/>
          <w:color w:val="000000" w:themeColor="text1"/>
          <w:sz w:val="14"/>
          <w:szCs w:val="14"/>
        </w:rPr>
        <w:t>E, por estarem assim justas e acordadas, as partes assinam o presente contrato, em 02 (duas) vias de igual teor e forma, juntamente com as testemunhas abaixo qualificadas.</w:t>
      </w:r>
    </w:p>
    <w:p w:rsidR="000A5AD3" w:rsidRPr="008936D3" w:rsidRDefault="000A5AD3" w:rsidP="00D173B5">
      <w:pPr>
        <w:spacing w:line="360" w:lineRule="auto"/>
        <w:jc w:val="both"/>
        <w:rPr>
          <w:rFonts w:ascii="Verdana" w:hAnsi="Verdana"/>
          <w:color w:val="000000" w:themeColor="text1"/>
          <w:sz w:val="14"/>
          <w:szCs w:val="14"/>
        </w:rPr>
      </w:pPr>
    </w:p>
    <w:p w:rsidR="000A5AD3" w:rsidRPr="008936D3" w:rsidRDefault="000A5AD3" w:rsidP="00D173B5">
      <w:pPr>
        <w:spacing w:line="360" w:lineRule="auto"/>
        <w:jc w:val="right"/>
        <w:rPr>
          <w:rFonts w:ascii="Verdana" w:hAnsi="Verdana"/>
          <w:sz w:val="14"/>
          <w:szCs w:val="14"/>
        </w:rPr>
      </w:pPr>
      <w:r w:rsidRPr="008936D3">
        <w:rPr>
          <w:rFonts w:ascii="Verdana" w:hAnsi="Verdana"/>
          <w:sz w:val="14"/>
          <w:szCs w:val="14"/>
        </w:rPr>
        <w:t>São Miguel do</w:t>
      </w:r>
      <w:r w:rsidR="00D968EE" w:rsidRPr="008936D3">
        <w:rPr>
          <w:rFonts w:ascii="Verdana" w:hAnsi="Verdana"/>
          <w:sz w:val="14"/>
          <w:szCs w:val="14"/>
        </w:rPr>
        <w:t xml:space="preserve"> </w:t>
      </w:r>
      <w:r w:rsidRPr="008936D3">
        <w:rPr>
          <w:rFonts w:ascii="Verdana" w:hAnsi="Verdana"/>
          <w:sz w:val="14"/>
          <w:szCs w:val="14"/>
        </w:rPr>
        <w:t xml:space="preserve">Oeste/SC, </w:t>
      </w:r>
      <w:proofErr w:type="spellStart"/>
      <w:r w:rsidRPr="008936D3">
        <w:rPr>
          <w:rFonts w:ascii="Verdana" w:hAnsi="Verdana"/>
          <w:color w:val="FF0000"/>
          <w:sz w:val="14"/>
          <w:szCs w:val="14"/>
        </w:rPr>
        <w:t>xxxxx</w:t>
      </w:r>
      <w:proofErr w:type="spellEnd"/>
      <w:r w:rsidRPr="008936D3">
        <w:rPr>
          <w:rFonts w:ascii="Verdana" w:hAnsi="Verdana"/>
          <w:color w:val="FF0000"/>
          <w:sz w:val="14"/>
          <w:szCs w:val="14"/>
        </w:rPr>
        <w:t xml:space="preserve"> de </w:t>
      </w:r>
      <w:proofErr w:type="spellStart"/>
      <w:r w:rsidRPr="008936D3">
        <w:rPr>
          <w:rFonts w:ascii="Verdana" w:hAnsi="Verdana"/>
          <w:color w:val="FF0000"/>
          <w:sz w:val="14"/>
          <w:szCs w:val="14"/>
        </w:rPr>
        <w:t>xxxxx</w:t>
      </w:r>
      <w:proofErr w:type="spellEnd"/>
      <w:r w:rsidRPr="008936D3">
        <w:rPr>
          <w:rFonts w:ascii="Verdana" w:hAnsi="Verdana"/>
          <w:color w:val="FF0000"/>
          <w:sz w:val="14"/>
          <w:szCs w:val="14"/>
        </w:rPr>
        <w:t xml:space="preserve"> </w:t>
      </w:r>
      <w:r w:rsidRPr="008936D3">
        <w:rPr>
          <w:rFonts w:ascii="Verdana" w:hAnsi="Verdana"/>
          <w:sz w:val="14"/>
          <w:szCs w:val="14"/>
        </w:rPr>
        <w:t>de 20</w:t>
      </w:r>
      <w:r w:rsidRPr="008936D3">
        <w:rPr>
          <w:rFonts w:ascii="Verdana" w:hAnsi="Verdana"/>
          <w:color w:val="FF0000"/>
          <w:sz w:val="14"/>
          <w:szCs w:val="14"/>
        </w:rPr>
        <w:t>xx</w:t>
      </w:r>
    </w:p>
    <w:p w:rsidR="00D968EE" w:rsidRPr="008936D3" w:rsidRDefault="00D968EE" w:rsidP="00D173B5">
      <w:pPr>
        <w:spacing w:line="360" w:lineRule="auto"/>
        <w:jc w:val="both"/>
        <w:rPr>
          <w:rFonts w:ascii="Verdana" w:hAnsi="Verdana"/>
          <w:sz w:val="14"/>
          <w:szCs w:val="14"/>
        </w:rPr>
      </w:pPr>
    </w:p>
    <w:p w:rsidR="000A5AD3" w:rsidRPr="008936D3" w:rsidRDefault="000A5AD3" w:rsidP="00D173B5">
      <w:pPr>
        <w:spacing w:line="360" w:lineRule="auto"/>
        <w:jc w:val="both"/>
        <w:rPr>
          <w:rFonts w:ascii="Verdana" w:hAnsi="Verdana"/>
          <w:color w:val="FF0000"/>
          <w:sz w:val="14"/>
          <w:szCs w:val="14"/>
        </w:rPr>
      </w:pPr>
      <w:r w:rsidRPr="008936D3">
        <w:rPr>
          <w:rFonts w:ascii="Verdana" w:hAnsi="Verdana"/>
          <w:sz w:val="14"/>
          <w:szCs w:val="14"/>
        </w:rPr>
        <w:t xml:space="preserve">  </w:t>
      </w:r>
      <w:r w:rsidRPr="008936D3">
        <w:rPr>
          <w:rFonts w:ascii="Verdana" w:hAnsi="Verdana"/>
          <w:color w:val="FF0000"/>
          <w:sz w:val="14"/>
          <w:szCs w:val="14"/>
        </w:rPr>
        <w:t>XXXXXXXXXXXXXXXXX</w:t>
      </w:r>
      <w:r w:rsidRPr="008936D3">
        <w:rPr>
          <w:rFonts w:ascii="Verdana" w:hAnsi="Verdana"/>
          <w:sz w:val="14"/>
          <w:szCs w:val="14"/>
        </w:rPr>
        <w:t xml:space="preserve">                                                    </w:t>
      </w:r>
      <w:r w:rsidRPr="008936D3">
        <w:rPr>
          <w:rFonts w:ascii="Verdana" w:hAnsi="Verdana"/>
          <w:color w:val="FF0000"/>
          <w:kern w:val="2"/>
          <w:sz w:val="14"/>
          <w:szCs w:val="14"/>
        </w:rPr>
        <w:t>XXXXXXXXXXXXXXXXXXX</w:t>
      </w:r>
    </w:p>
    <w:p w:rsidR="000A5AD3" w:rsidRPr="008936D3" w:rsidRDefault="000A5AD3" w:rsidP="00D173B5">
      <w:pPr>
        <w:spacing w:line="360" w:lineRule="auto"/>
        <w:jc w:val="both"/>
        <w:rPr>
          <w:rFonts w:ascii="Verdana" w:hAnsi="Verdana"/>
          <w:sz w:val="14"/>
          <w:szCs w:val="14"/>
        </w:rPr>
      </w:pPr>
      <w:r w:rsidRPr="008936D3">
        <w:rPr>
          <w:rFonts w:ascii="Verdana" w:hAnsi="Verdana"/>
          <w:sz w:val="14"/>
          <w:szCs w:val="14"/>
        </w:rPr>
        <w:t xml:space="preserve">           Presidente do CONDER                                                                 Prefeito de </w:t>
      </w:r>
      <w:proofErr w:type="spellStart"/>
      <w:r w:rsidRPr="008936D3">
        <w:rPr>
          <w:rFonts w:ascii="Verdana" w:hAnsi="Verdana"/>
          <w:color w:val="FF0000"/>
          <w:sz w:val="14"/>
          <w:szCs w:val="14"/>
        </w:rPr>
        <w:t>xxxxxxx</w:t>
      </w:r>
      <w:proofErr w:type="spellEnd"/>
    </w:p>
    <w:p w:rsidR="00D968EE" w:rsidRPr="008936D3" w:rsidRDefault="00D968EE" w:rsidP="00D173B5">
      <w:pPr>
        <w:spacing w:line="360" w:lineRule="auto"/>
        <w:ind w:left="2835"/>
        <w:jc w:val="both"/>
        <w:rPr>
          <w:rFonts w:ascii="Verdana" w:hAnsi="Verdana"/>
          <w:sz w:val="14"/>
          <w:szCs w:val="14"/>
        </w:rPr>
      </w:pPr>
    </w:p>
    <w:p w:rsidR="000A5AD3" w:rsidRPr="008936D3" w:rsidRDefault="000A5AD3" w:rsidP="00D173B5">
      <w:pPr>
        <w:spacing w:line="360" w:lineRule="auto"/>
        <w:ind w:left="2835"/>
        <w:jc w:val="both"/>
        <w:rPr>
          <w:rFonts w:ascii="Verdana" w:hAnsi="Verdana"/>
          <w:sz w:val="14"/>
          <w:szCs w:val="14"/>
        </w:rPr>
      </w:pPr>
      <w:r w:rsidRPr="008936D3">
        <w:rPr>
          <w:rFonts w:ascii="Verdana" w:hAnsi="Verdana"/>
          <w:sz w:val="14"/>
          <w:szCs w:val="14"/>
        </w:rPr>
        <w:t>Após análise do conteúdo do contrato de programa, verificou-se que este cumpre os requisitos exigidos pelas legislações vigentes ao assunto, opinando assim, pela assinatura do presente contrato.</w:t>
      </w:r>
    </w:p>
    <w:p w:rsidR="00D968EE" w:rsidRPr="008936D3" w:rsidRDefault="00D968EE" w:rsidP="00D173B5">
      <w:pPr>
        <w:spacing w:line="360" w:lineRule="auto"/>
        <w:jc w:val="right"/>
        <w:rPr>
          <w:rFonts w:ascii="Verdana" w:hAnsi="Verdana"/>
          <w:color w:val="FF0000"/>
          <w:kern w:val="2"/>
          <w:sz w:val="14"/>
          <w:szCs w:val="14"/>
        </w:rPr>
      </w:pPr>
    </w:p>
    <w:p w:rsidR="000A5AD3" w:rsidRPr="008936D3" w:rsidRDefault="000A5AD3" w:rsidP="00D173B5">
      <w:pPr>
        <w:spacing w:line="360" w:lineRule="auto"/>
        <w:jc w:val="right"/>
        <w:rPr>
          <w:rFonts w:ascii="Verdana" w:hAnsi="Verdana"/>
          <w:bCs/>
          <w:sz w:val="14"/>
          <w:szCs w:val="14"/>
        </w:rPr>
      </w:pPr>
      <w:r w:rsidRPr="008936D3">
        <w:rPr>
          <w:rFonts w:ascii="Verdana" w:hAnsi="Verdana"/>
          <w:color w:val="FF0000"/>
          <w:kern w:val="2"/>
          <w:sz w:val="14"/>
          <w:szCs w:val="14"/>
        </w:rPr>
        <w:t>XXXXXXXXXXXXXXX</w:t>
      </w:r>
    </w:p>
    <w:p w:rsidR="000A5AD3" w:rsidRPr="008936D3" w:rsidRDefault="000A5AD3" w:rsidP="00D173B5">
      <w:pPr>
        <w:spacing w:line="360" w:lineRule="auto"/>
        <w:ind w:left="5103"/>
        <w:jc w:val="right"/>
        <w:rPr>
          <w:rFonts w:ascii="Verdana" w:hAnsi="Verdana"/>
          <w:sz w:val="14"/>
          <w:szCs w:val="14"/>
        </w:rPr>
      </w:pPr>
      <w:r w:rsidRPr="008936D3">
        <w:rPr>
          <w:rFonts w:ascii="Verdana" w:hAnsi="Verdana"/>
          <w:sz w:val="14"/>
          <w:szCs w:val="14"/>
        </w:rPr>
        <w:t>Diretor Jurídico CONDER</w:t>
      </w:r>
    </w:p>
    <w:p w:rsidR="000A5AD3" w:rsidRPr="008936D3" w:rsidRDefault="000A5AD3" w:rsidP="00D173B5">
      <w:pPr>
        <w:pStyle w:val="Corpodetexto"/>
        <w:spacing w:after="0" w:line="360" w:lineRule="auto"/>
        <w:jc w:val="right"/>
        <w:rPr>
          <w:rFonts w:ascii="Verdana" w:hAnsi="Verdana"/>
          <w:color w:val="FF0000"/>
          <w:sz w:val="14"/>
          <w:szCs w:val="14"/>
        </w:rPr>
      </w:pPr>
      <w:r w:rsidRPr="008936D3">
        <w:rPr>
          <w:rFonts w:ascii="Verdana" w:hAnsi="Verdana"/>
          <w:sz w:val="14"/>
          <w:szCs w:val="14"/>
        </w:rPr>
        <w:t xml:space="preserve">OAB/SC Nº </w:t>
      </w:r>
      <w:r w:rsidRPr="008936D3">
        <w:rPr>
          <w:rFonts w:ascii="Verdana" w:hAnsi="Verdana"/>
          <w:color w:val="FF0000"/>
          <w:sz w:val="14"/>
          <w:szCs w:val="14"/>
        </w:rPr>
        <w:t xml:space="preserve">XXXX </w:t>
      </w:r>
    </w:p>
    <w:p w:rsidR="00EC03A8" w:rsidRPr="008936D3" w:rsidRDefault="00EC03A8" w:rsidP="00D173B5">
      <w:pPr>
        <w:pStyle w:val="Corpodetexto"/>
        <w:spacing w:after="0" w:line="360" w:lineRule="auto"/>
        <w:rPr>
          <w:rFonts w:ascii="Verdana" w:hAnsi="Verdana"/>
          <w:color w:val="FF0000"/>
          <w:sz w:val="14"/>
          <w:szCs w:val="14"/>
        </w:rPr>
      </w:pPr>
    </w:p>
    <w:p w:rsidR="00EC03A8" w:rsidRPr="008936D3" w:rsidRDefault="00EC03A8" w:rsidP="00D173B5">
      <w:pPr>
        <w:pStyle w:val="Corpodetexto"/>
        <w:spacing w:after="0" w:line="360" w:lineRule="auto"/>
        <w:rPr>
          <w:rFonts w:ascii="Verdana" w:hAnsi="Verdana"/>
          <w:color w:val="FF0000"/>
          <w:sz w:val="14"/>
          <w:szCs w:val="14"/>
        </w:rPr>
      </w:pPr>
    </w:p>
    <w:p w:rsidR="00EC03A8" w:rsidRDefault="00EC03A8"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Default="001B750D" w:rsidP="00D173B5">
      <w:pPr>
        <w:pStyle w:val="Corpodetexto"/>
        <w:spacing w:after="0" w:line="360" w:lineRule="auto"/>
        <w:rPr>
          <w:rFonts w:ascii="Verdana" w:hAnsi="Verdana"/>
          <w:color w:val="FF0000"/>
          <w:sz w:val="14"/>
          <w:szCs w:val="14"/>
        </w:rPr>
      </w:pPr>
    </w:p>
    <w:p w:rsidR="001B750D" w:rsidRPr="008936D3" w:rsidRDefault="001B750D" w:rsidP="00D173B5">
      <w:pPr>
        <w:pStyle w:val="Corpodetexto"/>
        <w:spacing w:after="0" w:line="360" w:lineRule="auto"/>
        <w:rPr>
          <w:rFonts w:ascii="Verdana" w:hAnsi="Verdana"/>
          <w:color w:val="FF0000"/>
          <w:sz w:val="14"/>
          <w:szCs w:val="14"/>
        </w:rPr>
      </w:pPr>
    </w:p>
    <w:p w:rsidR="00EC03A8" w:rsidRPr="008936D3" w:rsidRDefault="00EC03A8" w:rsidP="00D173B5">
      <w:pPr>
        <w:tabs>
          <w:tab w:val="left" w:pos="1418"/>
          <w:tab w:val="left" w:pos="2552"/>
        </w:tabs>
        <w:spacing w:line="360" w:lineRule="auto"/>
        <w:jc w:val="center"/>
        <w:rPr>
          <w:rFonts w:ascii="Verdana" w:hAnsi="Verdana" w:cs="Arial"/>
          <w:bCs/>
          <w:sz w:val="14"/>
          <w:szCs w:val="14"/>
        </w:rPr>
      </w:pPr>
      <w:r w:rsidRPr="008936D3">
        <w:rPr>
          <w:rFonts w:ascii="Verdana" w:hAnsi="Verdana" w:cs="Arial"/>
          <w:bCs/>
          <w:sz w:val="14"/>
          <w:szCs w:val="14"/>
        </w:rPr>
        <w:t>ANEXO II</w:t>
      </w:r>
    </w:p>
    <w:p w:rsidR="00EC03A8" w:rsidRPr="008936D3" w:rsidRDefault="00EC03A8" w:rsidP="00D173B5">
      <w:pPr>
        <w:tabs>
          <w:tab w:val="left" w:pos="1418"/>
          <w:tab w:val="left" w:pos="2552"/>
        </w:tabs>
        <w:spacing w:line="360" w:lineRule="auto"/>
        <w:jc w:val="center"/>
        <w:rPr>
          <w:rFonts w:ascii="Verdana" w:hAnsi="Verdana" w:cs="Arial"/>
          <w:bCs/>
          <w:sz w:val="14"/>
          <w:szCs w:val="14"/>
        </w:rPr>
      </w:pPr>
      <w:r w:rsidRPr="008936D3">
        <w:rPr>
          <w:rFonts w:ascii="Verdana" w:hAnsi="Verdana" w:cs="Arial"/>
          <w:bCs/>
          <w:sz w:val="14"/>
          <w:szCs w:val="14"/>
        </w:rPr>
        <w:t>MINUTA DO CONTRATO DE APORTE FINANCEIRO AO PROGRAMA LIXO ZERO - PLZ</w:t>
      </w:r>
    </w:p>
    <w:p w:rsidR="00EC03A8" w:rsidRPr="008936D3" w:rsidRDefault="00EC03A8" w:rsidP="00D173B5">
      <w:pPr>
        <w:tabs>
          <w:tab w:val="left" w:pos="1418"/>
          <w:tab w:val="left" w:pos="2552"/>
        </w:tabs>
        <w:spacing w:line="360" w:lineRule="auto"/>
        <w:jc w:val="both"/>
        <w:rPr>
          <w:rFonts w:ascii="Verdana" w:hAnsi="Verdana" w:cs="Arial"/>
          <w:sz w:val="14"/>
          <w:szCs w:val="14"/>
        </w:rPr>
      </w:pPr>
    </w:p>
    <w:p w:rsidR="00EC03A8" w:rsidRPr="008936D3" w:rsidRDefault="00EC03A8" w:rsidP="00D173B5">
      <w:pPr>
        <w:keepNext/>
        <w:tabs>
          <w:tab w:val="left" w:pos="2268"/>
        </w:tabs>
        <w:suppressAutoHyphens/>
        <w:overflowPunct w:val="0"/>
        <w:spacing w:line="360" w:lineRule="auto"/>
        <w:jc w:val="center"/>
        <w:rPr>
          <w:rFonts w:ascii="Verdana" w:eastAsia="Microsoft YaHei" w:hAnsi="Verdana" w:cs="Arial"/>
          <w:bCs/>
          <w:color w:val="00000A"/>
          <w:kern w:val="2"/>
          <w:sz w:val="14"/>
          <w:szCs w:val="14"/>
          <w:u w:val="single"/>
          <w:lang w:eastAsia="zh-CN"/>
        </w:rPr>
      </w:pPr>
      <w:r w:rsidRPr="008936D3">
        <w:rPr>
          <w:rFonts w:ascii="Verdana" w:eastAsia="Microsoft YaHei" w:hAnsi="Verdana" w:cs="Arial"/>
          <w:bCs/>
          <w:color w:val="00000A"/>
          <w:kern w:val="2"/>
          <w:sz w:val="14"/>
          <w:szCs w:val="14"/>
          <w:u w:val="single"/>
          <w:lang w:eastAsia="zh-CN"/>
        </w:rPr>
        <w:t>CONTRATO DE APORTE FINANCEIRO Nº ........../20</w:t>
      </w:r>
      <w:r w:rsidRPr="008936D3">
        <w:rPr>
          <w:rFonts w:ascii="Verdana" w:eastAsia="Microsoft YaHei" w:hAnsi="Verdana" w:cs="Arial"/>
          <w:bCs/>
          <w:color w:val="FF0000"/>
          <w:kern w:val="2"/>
          <w:sz w:val="14"/>
          <w:szCs w:val="14"/>
          <w:u w:val="single"/>
          <w:lang w:eastAsia="zh-CN"/>
        </w:rPr>
        <w:t>xx</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uppressAutoHyphens/>
        <w:overflowPunct w:val="0"/>
        <w:spacing w:line="360" w:lineRule="auto"/>
        <w:ind w:left="2268"/>
        <w:jc w:val="both"/>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 xml:space="preserve">“Contrato de </w:t>
      </w:r>
      <w:r w:rsidRPr="008936D3">
        <w:rPr>
          <w:rFonts w:ascii="Verdana" w:hAnsi="Verdana" w:cs="Arial"/>
          <w:bCs/>
          <w:color w:val="00000A"/>
          <w:kern w:val="2"/>
          <w:sz w:val="14"/>
          <w:szCs w:val="14"/>
          <w:lang w:eastAsia="zh-CN"/>
        </w:rPr>
        <w:t>APORTE FINANCEIRO DE INGRESSO AO PROGRAMA LIXO ZERO</w:t>
      </w:r>
      <w:r w:rsidRPr="008936D3">
        <w:rPr>
          <w:rFonts w:ascii="Verdana" w:hAnsi="Verdana" w:cs="Arial"/>
          <w:color w:val="00000A"/>
          <w:kern w:val="2"/>
          <w:sz w:val="14"/>
          <w:szCs w:val="14"/>
          <w:lang w:eastAsia="zh-CN"/>
        </w:rPr>
        <w:t xml:space="preserve">” celebrado entre o Município de </w:t>
      </w:r>
      <w:r w:rsidRPr="008936D3">
        <w:rPr>
          <w:rFonts w:ascii="Verdana" w:hAnsi="Verdana" w:cs="Arial"/>
          <w:color w:val="FF0000"/>
          <w:kern w:val="2"/>
          <w:sz w:val="14"/>
          <w:szCs w:val="14"/>
          <w:lang w:eastAsia="zh-CN"/>
        </w:rPr>
        <w:t>XXXXXXX</w:t>
      </w:r>
      <w:r w:rsidRPr="008936D3">
        <w:rPr>
          <w:rFonts w:ascii="Verdana" w:hAnsi="Verdana" w:cs="Arial"/>
          <w:color w:val="00000A"/>
          <w:kern w:val="2"/>
          <w:sz w:val="14"/>
          <w:szCs w:val="14"/>
          <w:lang w:eastAsia="zh-CN"/>
        </w:rPr>
        <w:t>/SC e o Consórcio Intermunicipal de Desenvolvimento Regional – CONDER”.</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 xml:space="preserve">O MUNICÍPIO DE </w:t>
      </w:r>
      <w:r w:rsidRPr="008936D3">
        <w:rPr>
          <w:rFonts w:ascii="Verdana" w:hAnsi="Verdana" w:cs="Arial"/>
          <w:color w:val="FF0000"/>
          <w:kern w:val="2"/>
          <w:sz w:val="14"/>
          <w:szCs w:val="14"/>
          <w:lang w:eastAsia="zh-CN"/>
        </w:rPr>
        <w:t>XXXXXXX</w:t>
      </w:r>
      <w:r w:rsidRPr="008936D3">
        <w:rPr>
          <w:rFonts w:ascii="Verdana" w:hAnsi="Verdana" w:cs="Arial"/>
          <w:color w:val="00000A"/>
          <w:kern w:val="2"/>
          <w:sz w:val="14"/>
          <w:szCs w:val="14"/>
          <w:lang w:eastAsia="zh-CN"/>
        </w:rPr>
        <w:t xml:space="preserve">, pessoa jurídica de direito público, inscrito no CNPJ nº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com sede na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Centro de </w:t>
      </w:r>
      <w:r w:rsidRPr="008936D3">
        <w:rPr>
          <w:rFonts w:ascii="Verdana" w:hAnsi="Verdana" w:cs="Arial"/>
          <w:color w:val="FF0000"/>
          <w:kern w:val="2"/>
          <w:sz w:val="14"/>
          <w:szCs w:val="14"/>
          <w:lang w:eastAsia="zh-CN"/>
        </w:rPr>
        <w:t>XXXXXXX</w:t>
      </w:r>
      <w:r w:rsidRPr="008936D3">
        <w:rPr>
          <w:rFonts w:ascii="Verdana" w:hAnsi="Verdana" w:cs="Arial"/>
          <w:color w:val="00000A"/>
          <w:kern w:val="2"/>
          <w:sz w:val="14"/>
          <w:szCs w:val="14"/>
          <w:lang w:eastAsia="zh-CN"/>
        </w:rPr>
        <w:t xml:space="preserve">/SC, neste ato representado por seu Prefeito Municipal Sr. </w:t>
      </w:r>
      <w:r w:rsidRPr="008936D3">
        <w:rPr>
          <w:rFonts w:ascii="Verdana" w:hAnsi="Verdana" w:cs="Arial"/>
          <w:bCs/>
          <w:color w:val="FF0000"/>
          <w:kern w:val="2"/>
          <w:sz w:val="14"/>
          <w:szCs w:val="14"/>
          <w:lang w:eastAsia="zh-CN"/>
        </w:rPr>
        <w:t>XXXXXXX</w:t>
      </w:r>
      <w:r w:rsidRPr="008936D3">
        <w:rPr>
          <w:rFonts w:ascii="Verdana" w:hAnsi="Verdana" w:cs="Arial"/>
          <w:color w:val="00000A"/>
          <w:kern w:val="2"/>
          <w:sz w:val="14"/>
          <w:szCs w:val="14"/>
          <w:lang w:eastAsia="zh-CN"/>
        </w:rPr>
        <w:t xml:space="preserve">, brasileiro, portador da Carteira de Identidade nº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órgão expedidor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w:t>
      </w:r>
      <w:r w:rsidRPr="008936D3">
        <w:rPr>
          <w:rFonts w:ascii="Verdana" w:hAnsi="Verdana" w:cs="Arial"/>
          <w:color w:val="FF0000"/>
          <w:kern w:val="2"/>
          <w:sz w:val="14"/>
          <w:szCs w:val="14"/>
          <w:lang w:eastAsia="zh-CN"/>
        </w:rPr>
        <w:t xml:space="preserve"> </w:t>
      </w:r>
      <w:proofErr w:type="spellStart"/>
      <w:r w:rsidRPr="008936D3">
        <w:rPr>
          <w:rFonts w:ascii="Verdana" w:hAnsi="Verdana" w:cs="Arial"/>
          <w:color w:val="FF0000"/>
          <w:kern w:val="2"/>
          <w:sz w:val="14"/>
          <w:szCs w:val="14"/>
          <w:lang w:eastAsia="zh-CN"/>
        </w:rPr>
        <w:t>xx</w:t>
      </w:r>
      <w:proofErr w:type="spellEnd"/>
      <w:r w:rsidRPr="008936D3">
        <w:rPr>
          <w:rFonts w:ascii="Verdana" w:hAnsi="Verdana" w:cs="Arial"/>
          <w:color w:val="00000A"/>
          <w:kern w:val="2"/>
          <w:sz w:val="14"/>
          <w:szCs w:val="14"/>
          <w:lang w:eastAsia="zh-CN"/>
        </w:rPr>
        <w:t xml:space="preserve">, inscrito no CPF sob o nº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residente e domiciliada no município de </w:t>
      </w:r>
      <w:r w:rsidRPr="008936D3">
        <w:rPr>
          <w:rFonts w:ascii="Verdana" w:hAnsi="Verdana" w:cs="Arial"/>
          <w:color w:val="FF0000"/>
          <w:kern w:val="2"/>
          <w:sz w:val="14"/>
          <w:szCs w:val="14"/>
          <w:lang w:eastAsia="zh-CN"/>
        </w:rPr>
        <w:t>XXXXXXX</w:t>
      </w:r>
      <w:r w:rsidRPr="008936D3">
        <w:rPr>
          <w:rFonts w:ascii="Verdana" w:hAnsi="Verdana" w:cs="Arial"/>
          <w:color w:val="00000A"/>
          <w:kern w:val="2"/>
          <w:sz w:val="14"/>
          <w:szCs w:val="14"/>
          <w:lang w:eastAsia="zh-CN"/>
        </w:rPr>
        <w:t xml:space="preserve">/SC, ora doravante denominado CONTRATANTE, e o CONSÓRCIO INTERMUNICIPAL DE DESENVOLVIMENTO REGIONAL - CONDER, entidade com personalidade jurídica de direito público, inscrito no CNPJ n° 23.773.012/0001-54, com sede na Rua Segundo </w:t>
      </w:r>
      <w:proofErr w:type="spellStart"/>
      <w:r w:rsidRPr="008936D3">
        <w:rPr>
          <w:rFonts w:ascii="Verdana" w:hAnsi="Verdana" w:cs="Arial"/>
          <w:color w:val="00000A"/>
          <w:kern w:val="2"/>
          <w:sz w:val="14"/>
          <w:szCs w:val="14"/>
          <w:lang w:eastAsia="zh-CN"/>
        </w:rPr>
        <w:t>Anibal</w:t>
      </w:r>
      <w:proofErr w:type="spellEnd"/>
      <w:r w:rsidRPr="008936D3">
        <w:rPr>
          <w:rFonts w:ascii="Verdana" w:hAnsi="Verdana" w:cs="Arial"/>
          <w:color w:val="00000A"/>
          <w:kern w:val="2"/>
          <w:sz w:val="14"/>
          <w:szCs w:val="14"/>
          <w:lang w:eastAsia="zh-CN"/>
        </w:rPr>
        <w:t xml:space="preserve"> </w:t>
      </w:r>
      <w:proofErr w:type="spellStart"/>
      <w:r w:rsidRPr="008936D3">
        <w:rPr>
          <w:rFonts w:ascii="Verdana" w:hAnsi="Verdana" w:cs="Arial"/>
          <w:color w:val="00000A"/>
          <w:kern w:val="2"/>
          <w:sz w:val="14"/>
          <w:szCs w:val="14"/>
          <w:lang w:eastAsia="zh-CN"/>
        </w:rPr>
        <w:t>Balbinot</w:t>
      </w:r>
      <w:proofErr w:type="spellEnd"/>
      <w:r w:rsidRPr="008936D3">
        <w:rPr>
          <w:rFonts w:ascii="Verdana" w:hAnsi="Verdana" w:cs="Arial"/>
          <w:color w:val="00000A"/>
          <w:kern w:val="2"/>
          <w:sz w:val="14"/>
          <w:szCs w:val="14"/>
          <w:lang w:eastAsia="zh-CN"/>
        </w:rPr>
        <w:t xml:space="preserve">, nº 189, bairro Agostini, município de São Miguel do Oeste, neste ato representado pelo seu presidente Sr.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brasileiro, Prefeito de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SC, portador da Carteira de Identidade nº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órgão expedidor SESP/SC, inscrito no CPF sob o nº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residente e domiciliado no município de </w:t>
      </w:r>
      <w:proofErr w:type="spellStart"/>
      <w:r w:rsidRPr="008936D3">
        <w:rPr>
          <w:rFonts w:ascii="Verdana" w:hAnsi="Verdana" w:cs="Arial"/>
          <w:color w:val="FF0000"/>
          <w:kern w:val="2"/>
          <w:sz w:val="14"/>
          <w:szCs w:val="14"/>
          <w:lang w:eastAsia="zh-CN"/>
        </w:rPr>
        <w:t>xxxxxxx</w:t>
      </w:r>
      <w:proofErr w:type="spellEnd"/>
      <w:r w:rsidRPr="008936D3">
        <w:rPr>
          <w:rFonts w:ascii="Verdana" w:hAnsi="Verdana" w:cs="Arial"/>
          <w:color w:val="00000A"/>
          <w:kern w:val="2"/>
          <w:sz w:val="14"/>
          <w:szCs w:val="14"/>
          <w:lang w:eastAsia="zh-CN"/>
        </w:rPr>
        <w:t xml:space="preserve"> /SC, ora doravante denominado CONTRATADA, resolvem firmar o presente “CONTRATO </w:t>
      </w:r>
      <w:r w:rsidRPr="008936D3">
        <w:rPr>
          <w:rFonts w:ascii="Verdana" w:hAnsi="Verdana" w:cs="Arial"/>
          <w:bCs/>
          <w:color w:val="00000A"/>
          <w:kern w:val="2"/>
          <w:sz w:val="14"/>
          <w:szCs w:val="14"/>
          <w:lang w:eastAsia="zh-CN"/>
        </w:rPr>
        <w:t>APORTE FINANCEIRO DE INGRESSO AO PROGRAMA LIXO ZERO</w:t>
      </w:r>
      <w:r w:rsidRPr="008936D3">
        <w:rPr>
          <w:rFonts w:ascii="Verdana" w:hAnsi="Verdana" w:cs="Arial"/>
          <w:color w:val="00000A"/>
          <w:kern w:val="2"/>
          <w:sz w:val="14"/>
          <w:szCs w:val="14"/>
          <w:lang w:eastAsia="zh-CN"/>
        </w:rPr>
        <w:t xml:space="preserve">” tendo como base legal a Lei Federal nº 11.107/2005, Decreto Federal nº 6.017/2007, Lei Municipal que aprovou o ingresso do município ao Consórcio Intermunicipal de Desenvolvimento Regional – CONDER </w:t>
      </w:r>
      <w:r w:rsidRPr="008936D3">
        <w:rPr>
          <w:rFonts w:ascii="Verdana" w:hAnsi="Verdana" w:cs="Arial"/>
          <w:color w:val="FF0000"/>
          <w:kern w:val="2"/>
          <w:sz w:val="14"/>
          <w:szCs w:val="14"/>
          <w:lang w:eastAsia="zh-CN"/>
        </w:rPr>
        <w:t xml:space="preserve">nº </w:t>
      </w:r>
      <w:proofErr w:type="spellStart"/>
      <w:r w:rsidRPr="008936D3">
        <w:rPr>
          <w:rFonts w:ascii="Verdana" w:hAnsi="Verdana" w:cs="Arial"/>
          <w:color w:val="FF0000"/>
          <w:kern w:val="2"/>
          <w:sz w:val="14"/>
          <w:szCs w:val="14"/>
          <w:lang w:eastAsia="zh-CN"/>
        </w:rPr>
        <w:t>xxx</w:t>
      </w:r>
      <w:proofErr w:type="spellEnd"/>
      <w:r w:rsidRPr="008936D3">
        <w:rPr>
          <w:rFonts w:ascii="Verdana" w:hAnsi="Verdana" w:cs="Arial"/>
          <w:color w:val="FF0000"/>
          <w:kern w:val="2"/>
          <w:sz w:val="14"/>
          <w:szCs w:val="14"/>
          <w:lang w:eastAsia="zh-CN"/>
        </w:rPr>
        <w:t xml:space="preserve">/20xx,  </w:t>
      </w:r>
      <w:r w:rsidRPr="008936D3">
        <w:rPr>
          <w:rFonts w:ascii="Verdana" w:hAnsi="Verdana" w:cs="Arial"/>
          <w:color w:val="00000A"/>
          <w:kern w:val="2"/>
          <w:sz w:val="14"/>
          <w:szCs w:val="14"/>
          <w:lang w:eastAsia="zh-CN"/>
        </w:rPr>
        <w:t xml:space="preserve">bem como a lei que autorizou a adesão do Município ao referido Programa </w:t>
      </w:r>
      <w:r w:rsidRPr="008936D3">
        <w:rPr>
          <w:rFonts w:ascii="Verdana" w:hAnsi="Verdana" w:cs="Arial"/>
          <w:color w:val="FF0000"/>
          <w:kern w:val="2"/>
          <w:sz w:val="14"/>
          <w:szCs w:val="14"/>
          <w:lang w:eastAsia="zh-CN"/>
        </w:rPr>
        <w:t xml:space="preserve">nº </w:t>
      </w:r>
      <w:proofErr w:type="spellStart"/>
      <w:r w:rsidRPr="008936D3">
        <w:rPr>
          <w:rFonts w:ascii="Verdana" w:hAnsi="Verdana" w:cs="Arial"/>
          <w:color w:val="FF0000"/>
          <w:kern w:val="2"/>
          <w:sz w:val="14"/>
          <w:szCs w:val="14"/>
          <w:lang w:eastAsia="zh-CN"/>
        </w:rPr>
        <w:t>xxx</w:t>
      </w:r>
      <w:proofErr w:type="spellEnd"/>
      <w:r w:rsidRPr="008936D3">
        <w:rPr>
          <w:rFonts w:ascii="Verdana" w:hAnsi="Verdana" w:cs="Arial"/>
          <w:color w:val="FF0000"/>
          <w:kern w:val="2"/>
          <w:sz w:val="14"/>
          <w:szCs w:val="14"/>
          <w:lang w:eastAsia="zh-CN"/>
        </w:rPr>
        <w:t>/20xx</w:t>
      </w:r>
      <w:r w:rsidRPr="008936D3">
        <w:rPr>
          <w:rFonts w:ascii="Verdana" w:hAnsi="Verdana" w:cs="Arial"/>
          <w:i/>
          <w:iCs/>
          <w:color w:val="FF0000"/>
          <w:kern w:val="2"/>
          <w:sz w:val="14"/>
          <w:szCs w:val="14"/>
          <w:lang w:eastAsia="zh-CN"/>
        </w:rPr>
        <w:t>,</w:t>
      </w:r>
      <w:r w:rsidRPr="008936D3">
        <w:rPr>
          <w:rFonts w:ascii="Verdana" w:hAnsi="Verdana" w:cs="Arial"/>
          <w:color w:val="FF0000"/>
          <w:kern w:val="2"/>
          <w:sz w:val="14"/>
          <w:szCs w:val="14"/>
          <w:lang w:eastAsia="zh-CN"/>
        </w:rPr>
        <w:t xml:space="preserve"> </w:t>
      </w:r>
      <w:r w:rsidRPr="008936D3">
        <w:rPr>
          <w:rFonts w:ascii="Verdana" w:hAnsi="Verdana" w:cs="Arial"/>
          <w:color w:val="00000A"/>
          <w:kern w:val="2"/>
          <w:sz w:val="14"/>
          <w:szCs w:val="14"/>
          <w:lang w:eastAsia="zh-CN"/>
        </w:rPr>
        <w:t>conforme cláusulas e condições seguintes:</w:t>
      </w:r>
      <w:r w:rsidRPr="008936D3">
        <w:rPr>
          <w:rFonts w:ascii="Verdana" w:hAnsi="Verdana" w:cs="Arial"/>
          <w:color w:val="00000A"/>
          <w:kern w:val="2"/>
          <w:sz w:val="14"/>
          <w:szCs w:val="14"/>
          <w:lang w:eastAsia="zh-CN"/>
        </w:rPr>
        <w:tab/>
      </w:r>
    </w:p>
    <w:p w:rsidR="00EC03A8" w:rsidRPr="008936D3" w:rsidRDefault="00EC03A8" w:rsidP="00D173B5">
      <w:pPr>
        <w:keepNext/>
        <w:shd w:val="clear" w:color="auto" w:fill="D9D9D9" w:themeFill="background1" w:themeFillShade="D9"/>
        <w:suppressAutoHyphens/>
        <w:overflowPunct w:val="0"/>
        <w:spacing w:line="360" w:lineRule="auto"/>
        <w:jc w:val="center"/>
        <w:rPr>
          <w:rFonts w:ascii="Verdana" w:eastAsia="Microsoft YaHei" w:hAnsi="Verdana" w:cs="Arial"/>
          <w:bCs/>
          <w:color w:val="00000A"/>
          <w:spacing w:val="-10"/>
          <w:kern w:val="2"/>
          <w:sz w:val="14"/>
          <w:szCs w:val="14"/>
          <w:lang w:eastAsia="zh-CN"/>
        </w:rPr>
      </w:pPr>
      <w:r w:rsidRPr="008936D3">
        <w:rPr>
          <w:rFonts w:ascii="Verdana" w:eastAsia="Microsoft YaHei" w:hAnsi="Verdana" w:cs="Arial"/>
          <w:bCs/>
          <w:color w:val="00000A"/>
          <w:spacing w:val="-10"/>
          <w:kern w:val="2"/>
          <w:sz w:val="14"/>
          <w:szCs w:val="14"/>
          <w:lang w:eastAsia="zh-CN"/>
        </w:rPr>
        <w:t>CLÁUSULA PRIMEIRA – DO OBJETO</w:t>
      </w:r>
    </w:p>
    <w:p w:rsidR="00EC03A8" w:rsidRPr="008936D3" w:rsidRDefault="00EC03A8" w:rsidP="00D173B5">
      <w:pPr>
        <w:pStyle w:val="PargrafodaLista"/>
        <w:suppressAutoHyphens/>
        <w:overflowPunct w:val="0"/>
        <w:spacing w:line="360" w:lineRule="auto"/>
        <w:ind w:left="0"/>
        <w:jc w:val="both"/>
        <w:rPr>
          <w:rFonts w:ascii="Verdana" w:hAnsi="Verdana" w:cs="Arial"/>
          <w:color w:val="00000A"/>
          <w:kern w:val="2"/>
          <w:sz w:val="14"/>
          <w:szCs w:val="14"/>
          <w:lang w:eastAsia="zh-CN"/>
        </w:rPr>
      </w:pPr>
    </w:p>
    <w:p w:rsidR="00EC03A8" w:rsidRPr="008936D3" w:rsidRDefault="00EC03A8" w:rsidP="00D173B5">
      <w:pPr>
        <w:pStyle w:val="PargrafodaLista"/>
        <w:suppressAutoHyphens/>
        <w:overflowPunct w:val="0"/>
        <w:spacing w:line="360" w:lineRule="auto"/>
        <w:ind w:left="0"/>
        <w:jc w:val="both"/>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 xml:space="preserve">1.1. O presente contrato tem como objeto disciplinar o pagamento do valor do </w:t>
      </w:r>
      <w:r w:rsidRPr="008936D3">
        <w:rPr>
          <w:rFonts w:ascii="Verdana" w:hAnsi="Verdana" w:cs="Arial"/>
          <w:bCs/>
          <w:color w:val="00000A"/>
          <w:kern w:val="2"/>
          <w:sz w:val="14"/>
          <w:szCs w:val="14"/>
          <w:lang w:eastAsia="zh-CN"/>
        </w:rPr>
        <w:t>APORTE FINANCEIRO DE INGRESSO AO “PROGRAMA LIXO ZERO”</w:t>
      </w:r>
      <w:r w:rsidRPr="008936D3">
        <w:rPr>
          <w:rFonts w:ascii="Verdana" w:hAnsi="Verdana" w:cs="Arial"/>
          <w:color w:val="00000A"/>
          <w:kern w:val="2"/>
          <w:sz w:val="14"/>
          <w:szCs w:val="14"/>
          <w:lang w:eastAsia="zh-CN"/>
        </w:rPr>
        <w:t xml:space="preserve"> do município de </w:t>
      </w:r>
      <w:r w:rsidRPr="008936D3">
        <w:rPr>
          <w:rFonts w:ascii="Verdana" w:hAnsi="Verdana" w:cs="Arial"/>
          <w:color w:val="FF0000"/>
          <w:kern w:val="2"/>
          <w:sz w:val="14"/>
          <w:szCs w:val="14"/>
          <w:lang w:eastAsia="zh-CN"/>
        </w:rPr>
        <w:t>XXXXXXXXXXX</w:t>
      </w:r>
      <w:r w:rsidRPr="008936D3">
        <w:rPr>
          <w:rFonts w:ascii="Verdana" w:hAnsi="Verdana" w:cs="Arial"/>
          <w:color w:val="00000A"/>
          <w:kern w:val="2"/>
          <w:sz w:val="14"/>
          <w:szCs w:val="14"/>
          <w:lang w:eastAsia="zh-CN"/>
        </w:rPr>
        <w:t xml:space="preserve"> para o Consórcio Intermunicipal de Desenvolvimento Regional – CONDER.</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keepNext/>
        <w:shd w:val="clear" w:color="auto" w:fill="D9D9D9" w:themeFill="background1" w:themeFillShade="D9"/>
        <w:suppressAutoHyphens/>
        <w:overflowPunct w:val="0"/>
        <w:spacing w:line="360" w:lineRule="auto"/>
        <w:jc w:val="center"/>
        <w:outlineLvl w:val="0"/>
        <w:rPr>
          <w:rFonts w:ascii="Verdana" w:hAnsi="Verdana" w:cs="Arial"/>
          <w:bCs/>
          <w:i/>
          <w:iCs/>
          <w:color w:val="00000A"/>
          <w:kern w:val="2"/>
          <w:sz w:val="14"/>
          <w:szCs w:val="14"/>
          <w:lang w:eastAsia="zh-CN"/>
        </w:rPr>
      </w:pPr>
      <w:r w:rsidRPr="008936D3">
        <w:rPr>
          <w:rFonts w:ascii="Verdana" w:hAnsi="Verdana" w:cs="Arial"/>
          <w:bCs/>
          <w:color w:val="00000A"/>
          <w:kern w:val="2"/>
          <w:sz w:val="14"/>
          <w:szCs w:val="14"/>
          <w:lang w:eastAsia="zh-CN"/>
        </w:rPr>
        <w:t>CLÁUSULA SEGUNDA - DO VALOR, FORMA E CONDIÇÕES DE PAGAMENTO</w:t>
      </w:r>
    </w:p>
    <w:p w:rsidR="00EC03A8" w:rsidRPr="008936D3" w:rsidRDefault="00EC03A8" w:rsidP="00D173B5">
      <w:pPr>
        <w:widowControl w:val="0"/>
        <w:tabs>
          <w:tab w:val="left" w:pos="1609"/>
        </w:tabs>
        <w:overflowPunct w:val="0"/>
        <w:spacing w:line="360" w:lineRule="auto"/>
        <w:ind w:right="155"/>
        <w:jc w:val="both"/>
        <w:rPr>
          <w:rFonts w:ascii="Verdana" w:hAnsi="Verdana" w:cs="Arial"/>
          <w:color w:val="00000A"/>
          <w:kern w:val="2"/>
          <w:sz w:val="14"/>
          <w:szCs w:val="14"/>
          <w:lang w:eastAsia="zh-CN" w:bidi="pt-PT"/>
        </w:rPr>
      </w:pPr>
    </w:p>
    <w:p w:rsidR="00EC03A8" w:rsidRPr="008936D3" w:rsidRDefault="00EC03A8" w:rsidP="00D173B5">
      <w:pPr>
        <w:widowControl w:val="0"/>
        <w:tabs>
          <w:tab w:val="left" w:pos="1609"/>
        </w:tabs>
        <w:overflowPunct w:val="0"/>
        <w:spacing w:line="360" w:lineRule="auto"/>
        <w:ind w:right="155"/>
        <w:jc w:val="both"/>
        <w:rPr>
          <w:rFonts w:ascii="Verdana" w:hAnsi="Verdana" w:cs="Arial"/>
          <w:bCs/>
          <w:color w:val="FF0000"/>
          <w:kern w:val="2"/>
          <w:sz w:val="14"/>
          <w:szCs w:val="14"/>
          <w:lang w:eastAsia="zh-CN" w:bidi="pt-PT"/>
        </w:rPr>
      </w:pPr>
      <w:r w:rsidRPr="008936D3">
        <w:rPr>
          <w:rFonts w:ascii="Verdana" w:hAnsi="Verdana" w:cs="Arial"/>
          <w:color w:val="00000A"/>
          <w:kern w:val="2"/>
          <w:sz w:val="14"/>
          <w:szCs w:val="14"/>
          <w:lang w:eastAsia="zh-CN" w:bidi="pt-PT"/>
        </w:rPr>
        <w:t>2.1. Conforme aprovação da adesão do município de</w:t>
      </w:r>
      <w:r w:rsidRPr="008936D3">
        <w:rPr>
          <w:rFonts w:ascii="Verdana" w:hAnsi="Verdana" w:cs="Arial"/>
          <w:color w:val="FF0000"/>
          <w:kern w:val="2"/>
          <w:sz w:val="14"/>
          <w:szCs w:val="14"/>
          <w:lang w:eastAsia="zh-CN"/>
        </w:rPr>
        <w:t xml:space="preserve"> XXXXXXXXXXX</w:t>
      </w:r>
      <w:r w:rsidRPr="008936D3">
        <w:rPr>
          <w:rFonts w:ascii="Verdana" w:hAnsi="Verdana" w:cs="Arial"/>
          <w:color w:val="00000A"/>
          <w:kern w:val="2"/>
          <w:sz w:val="14"/>
          <w:szCs w:val="14"/>
          <w:lang w:eastAsia="zh-CN" w:bidi="pt-PT"/>
        </w:rPr>
        <w:t xml:space="preserve"> ao </w:t>
      </w:r>
      <w:r w:rsidRPr="008936D3">
        <w:rPr>
          <w:rFonts w:ascii="Verdana" w:hAnsi="Verdana" w:cs="Arial"/>
          <w:bCs/>
          <w:color w:val="00000A"/>
          <w:kern w:val="2"/>
          <w:sz w:val="14"/>
          <w:szCs w:val="14"/>
          <w:lang w:eastAsia="zh-CN"/>
        </w:rPr>
        <w:t>PROGRAMA LIXO ZERO</w:t>
      </w:r>
      <w:r w:rsidRPr="008936D3">
        <w:rPr>
          <w:rFonts w:ascii="Verdana" w:hAnsi="Verdana" w:cs="Arial"/>
          <w:color w:val="00000A"/>
          <w:kern w:val="2"/>
          <w:sz w:val="14"/>
          <w:szCs w:val="14"/>
          <w:lang w:eastAsia="zh-CN"/>
        </w:rPr>
        <w:t xml:space="preserve"> do Consórcio Intermunicipal de Desenvolvimento Regional – CONDER</w:t>
      </w:r>
      <w:r w:rsidRPr="008936D3">
        <w:rPr>
          <w:rFonts w:ascii="Verdana" w:hAnsi="Verdana" w:cs="Arial"/>
          <w:color w:val="00000A"/>
          <w:kern w:val="2"/>
          <w:sz w:val="14"/>
          <w:szCs w:val="14"/>
          <w:lang w:eastAsia="zh-CN" w:bidi="pt-PT"/>
        </w:rPr>
        <w:t xml:space="preserve">, através da </w:t>
      </w:r>
      <w:r w:rsidRPr="008936D3">
        <w:rPr>
          <w:rFonts w:ascii="Verdana" w:hAnsi="Verdana" w:cs="Arial"/>
          <w:color w:val="FF0000"/>
          <w:kern w:val="2"/>
          <w:sz w:val="14"/>
          <w:szCs w:val="14"/>
          <w:lang w:eastAsia="zh-CN"/>
        </w:rPr>
        <w:t xml:space="preserve">Lei Municipal nº </w:t>
      </w:r>
      <w:proofErr w:type="spellStart"/>
      <w:r w:rsidRPr="008936D3">
        <w:rPr>
          <w:rFonts w:ascii="Verdana" w:hAnsi="Verdana" w:cs="Arial"/>
          <w:color w:val="FF0000"/>
          <w:kern w:val="2"/>
          <w:sz w:val="14"/>
          <w:szCs w:val="14"/>
          <w:lang w:eastAsia="zh-CN"/>
        </w:rPr>
        <w:t>xxx</w:t>
      </w:r>
      <w:proofErr w:type="spellEnd"/>
      <w:r w:rsidRPr="008936D3">
        <w:rPr>
          <w:rFonts w:ascii="Verdana" w:hAnsi="Verdana" w:cs="Arial"/>
          <w:color w:val="FF0000"/>
          <w:kern w:val="2"/>
          <w:sz w:val="14"/>
          <w:szCs w:val="14"/>
          <w:lang w:eastAsia="zh-CN"/>
        </w:rPr>
        <w:t>/20xx</w:t>
      </w:r>
      <w:r w:rsidRPr="008936D3">
        <w:rPr>
          <w:rFonts w:ascii="Verdana" w:hAnsi="Verdana" w:cs="Arial"/>
          <w:color w:val="00000A"/>
          <w:kern w:val="2"/>
          <w:sz w:val="14"/>
          <w:szCs w:val="14"/>
          <w:lang w:eastAsia="zh-CN" w:bidi="pt-PT"/>
        </w:rPr>
        <w:t xml:space="preserve">, deverá ser realizado o pagamento </w:t>
      </w:r>
      <w:r w:rsidRPr="008936D3">
        <w:rPr>
          <w:rFonts w:ascii="Verdana" w:hAnsi="Verdana" w:cs="Arial"/>
          <w:color w:val="00000A"/>
          <w:kern w:val="2"/>
          <w:sz w:val="14"/>
          <w:szCs w:val="14"/>
          <w:lang w:eastAsia="zh-CN"/>
        </w:rPr>
        <w:t xml:space="preserve">do </w:t>
      </w:r>
      <w:r w:rsidRPr="008936D3">
        <w:rPr>
          <w:rFonts w:ascii="Verdana" w:hAnsi="Verdana" w:cs="Arial"/>
          <w:bCs/>
          <w:color w:val="00000A"/>
          <w:kern w:val="2"/>
          <w:sz w:val="14"/>
          <w:szCs w:val="14"/>
          <w:lang w:eastAsia="zh-CN"/>
        </w:rPr>
        <w:t xml:space="preserve">APORTE FINANCEIRO DE INGRESSO AO PROGRAMA </w:t>
      </w:r>
      <w:r w:rsidRPr="008936D3">
        <w:rPr>
          <w:rFonts w:ascii="Verdana" w:hAnsi="Verdana" w:cs="Arial"/>
          <w:color w:val="00000A"/>
          <w:kern w:val="2"/>
          <w:sz w:val="14"/>
          <w:szCs w:val="14"/>
          <w:lang w:eastAsia="zh-CN"/>
        </w:rPr>
        <w:t>no</w:t>
      </w:r>
      <w:r w:rsidRPr="008936D3">
        <w:rPr>
          <w:rFonts w:ascii="Verdana" w:hAnsi="Verdana" w:cs="Arial"/>
          <w:bCs/>
          <w:color w:val="00000A"/>
          <w:kern w:val="2"/>
          <w:sz w:val="14"/>
          <w:szCs w:val="14"/>
          <w:lang w:eastAsia="zh-CN"/>
        </w:rPr>
        <w:t xml:space="preserve"> </w:t>
      </w:r>
      <w:r w:rsidRPr="008936D3">
        <w:rPr>
          <w:rFonts w:ascii="Verdana" w:hAnsi="Verdana" w:cs="Arial"/>
          <w:color w:val="00000A"/>
          <w:kern w:val="2"/>
          <w:sz w:val="14"/>
          <w:szCs w:val="14"/>
          <w:lang w:eastAsia="zh-CN" w:bidi="pt-PT"/>
        </w:rPr>
        <w:t xml:space="preserve">valor </w:t>
      </w:r>
      <w:r w:rsidRPr="008936D3">
        <w:rPr>
          <w:rFonts w:ascii="Verdana" w:hAnsi="Verdana" w:cs="Arial"/>
          <w:bCs/>
          <w:color w:val="000000" w:themeColor="text1"/>
          <w:kern w:val="2"/>
          <w:sz w:val="14"/>
          <w:szCs w:val="14"/>
          <w:lang w:eastAsia="zh-CN" w:bidi="pt-PT"/>
        </w:rPr>
        <w:t xml:space="preserve">de R$ </w:t>
      </w:r>
      <w:r w:rsidRPr="008936D3">
        <w:rPr>
          <w:rFonts w:ascii="Verdana" w:hAnsi="Verdana" w:cs="Arial"/>
          <w:bCs/>
          <w:color w:val="FF0000"/>
          <w:kern w:val="2"/>
          <w:sz w:val="14"/>
          <w:szCs w:val="14"/>
          <w:lang w:eastAsia="zh-CN" w:bidi="pt-PT"/>
        </w:rPr>
        <w:t>XXXX (XXX).</w:t>
      </w:r>
    </w:p>
    <w:p w:rsidR="00EC03A8" w:rsidRPr="008936D3" w:rsidRDefault="00EC03A8" w:rsidP="00D173B5">
      <w:pPr>
        <w:widowControl w:val="0"/>
        <w:tabs>
          <w:tab w:val="left" w:pos="1609"/>
        </w:tabs>
        <w:overflowPunct w:val="0"/>
        <w:spacing w:line="360" w:lineRule="auto"/>
        <w:ind w:right="155"/>
        <w:jc w:val="both"/>
        <w:rPr>
          <w:rFonts w:ascii="Verdana" w:hAnsi="Verdana" w:cs="Arial"/>
          <w:kern w:val="2"/>
          <w:sz w:val="14"/>
          <w:szCs w:val="14"/>
          <w:lang w:eastAsia="zh-CN" w:bidi="pt-PT"/>
        </w:rPr>
      </w:pPr>
    </w:p>
    <w:p w:rsidR="00EC03A8" w:rsidRPr="008936D3" w:rsidRDefault="00EC03A8" w:rsidP="00D173B5">
      <w:pPr>
        <w:widowControl w:val="0"/>
        <w:tabs>
          <w:tab w:val="left" w:pos="1585"/>
        </w:tabs>
        <w:overflowPunct w:val="0"/>
        <w:spacing w:line="360" w:lineRule="auto"/>
        <w:ind w:right="149"/>
        <w:jc w:val="both"/>
        <w:rPr>
          <w:rFonts w:ascii="Verdana" w:hAnsi="Verdana" w:cs="Arial"/>
          <w:bCs/>
          <w:kern w:val="2"/>
          <w:sz w:val="14"/>
          <w:szCs w:val="14"/>
          <w:u w:val="single"/>
          <w:lang w:val="pt-PT" w:eastAsia="zh-CN" w:bidi="pt-PT"/>
        </w:rPr>
      </w:pPr>
      <w:r w:rsidRPr="008936D3">
        <w:rPr>
          <w:rFonts w:ascii="Verdana" w:hAnsi="Verdana" w:cs="Arial"/>
          <w:sz w:val="14"/>
          <w:szCs w:val="14"/>
        </w:rPr>
        <w:t xml:space="preserve">2.1. O pagamento do valor acima descrito deverá ser realizado em </w:t>
      </w:r>
      <w:r w:rsidRPr="008936D3">
        <w:rPr>
          <w:rFonts w:ascii="Verdana" w:hAnsi="Verdana" w:cs="Arial"/>
          <w:bCs/>
          <w:sz w:val="14"/>
          <w:szCs w:val="14"/>
          <w:u w:val="single"/>
        </w:rPr>
        <w:t xml:space="preserve">parcela única </w:t>
      </w:r>
      <w:r w:rsidRPr="008936D3">
        <w:rPr>
          <w:rFonts w:ascii="Verdana" w:hAnsi="Verdana" w:cs="Arial"/>
          <w:bCs/>
          <w:color w:val="000000" w:themeColor="text1"/>
          <w:sz w:val="14"/>
          <w:szCs w:val="14"/>
          <w:u w:val="single"/>
        </w:rPr>
        <w:t xml:space="preserve">até a data de </w:t>
      </w:r>
      <w:r w:rsidRPr="008936D3">
        <w:rPr>
          <w:rFonts w:ascii="Verdana" w:hAnsi="Verdana" w:cs="Arial"/>
          <w:bCs/>
          <w:color w:val="000000" w:themeColor="text1"/>
          <w:kern w:val="2"/>
          <w:sz w:val="14"/>
          <w:szCs w:val="14"/>
          <w:u w:val="single"/>
          <w:lang w:eastAsia="zh-CN"/>
        </w:rPr>
        <w:t>31</w:t>
      </w:r>
      <w:r w:rsidRPr="008936D3">
        <w:rPr>
          <w:rFonts w:ascii="Verdana" w:hAnsi="Verdana" w:cs="Arial"/>
          <w:bCs/>
          <w:color w:val="000000" w:themeColor="text1"/>
          <w:sz w:val="14"/>
          <w:szCs w:val="14"/>
          <w:u w:val="single"/>
        </w:rPr>
        <w:t>/</w:t>
      </w:r>
      <w:r w:rsidRPr="008936D3">
        <w:rPr>
          <w:rFonts w:ascii="Verdana" w:hAnsi="Verdana" w:cs="Arial"/>
          <w:bCs/>
          <w:color w:val="000000" w:themeColor="text1"/>
          <w:kern w:val="2"/>
          <w:sz w:val="14"/>
          <w:szCs w:val="14"/>
          <w:u w:val="single"/>
          <w:lang w:eastAsia="zh-CN"/>
        </w:rPr>
        <w:t>03</w:t>
      </w:r>
      <w:r w:rsidRPr="008936D3">
        <w:rPr>
          <w:rFonts w:ascii="Verdana" w:hAnsi="Verdana" w:cs="Arial"/>
          <w:bCs/>
          <w:color w:val="000000" w:themeColor="text1"/>
          <w:sz w:val="14"/>
          <w:szCs w:val="14"/>
          <w:u w:val="single"/>
        </w:rPr>
        <w:t>/20</w:t>
      </w:r>
      <w:r w:rsidRPr="008936D3">
        <w:rPr>
          <w:rFonts w:ascii="Verdana" w:hAnsi="Verdana" w:cs="Arial"/>
          <w:bCs/>
          <w:color w:val="000000" w:themeColor="text1"/>
          <w:kern w:val="2"/>
          <w:sz w:val="14"/>
          <w:szCs w:val="14"/>
          <w:u w:val="single"/>
          <w:lang w:eastAsia="zh-CN"/>
        </w:rPr>
        <w:t>24</w:t>
      </w:r>
      <w:r w:rsidRPr="008936D3">
        <w:rPr>
          <w:rFonts w:ascii="Verdana" w:hAnsi="Verdana" w:cs="Arial"/>
          <w:color w:val="000000" w:themeColor="text1"/>
          <w:sz w:val="14"/>
          <w:szCs w:val="14"/>
          <w:u w:val="single"/>
        </w:rPr>
        <w:t xml:space="preserve">, </w:t>
      </w:r>
      <w:r w:rsidRPr="008936D3">
        <w:rPr>
          <w:rFonts w:ascii="Verdana" w:hAnsi="Verdana" w:cs="Arial"/>
          <w:sz w:val="14"/>
          <w:szCs w:val="14"/>
          <w:u w:val="single"/>
        </w:rPr>
        <w:t xml:space="preserve">nos respectivos dados bancários: </w:t>
      </w:r>
      <w:r w:rsidRPr="008936D3">
        <w:rPr>
          <w:rFonts w:ascii="Verdana" w:hAnsi="Verdana" w:cs="Arial"/>
          <w:bCs/>
          <w:kern w:val="2"/>
          <w:sz w:val="14"/>
          <w:szCs w:val="14"/>
          <w:u w:val="single"/>
          <w:lang w:val="pt-PT" w:eastAsia="zh-CN" w:bidi="pt-PT"/>
        </w:rPr>
        <w:t xml:space="preserve">Banco do Brasil, agência nº 0599-1, conta corrente nº </w:t>
      </w:r>
      <w:r w:rsidRPr="008936D3">
        <w:rPr>
          <w:rFonts w:ascii="Verdana" w:hAnsi="Verdana" w:cs="Arial"/>
          <w:color w:val="FF0000"/>
          <w:kern w:val="2"/>
          <w:sz w:val="14"/>
          <w:szCs w:val="14"/>
          <w:u w:val="single"/>
          <w:lang w:eastAsia="zh-CN"/>
        </w:rPr>
        <w:t xml:space="preserve">XXXXXX </w:t>
      </w:r>
      <w:r w:rsidRPr="008936D3">
        <w:rPr>
          <w:rFonts w:ascii="Verdana" w:hAnsi="Verdana" w:cs="Arial"/>
          <w:bCs/>
          <w:kern w:val="2"/>
          <w:sz w:val="14"/>
          <w:szCs w:val="14"/>
          <w:u w:val="single"/>
          <w:lang w:val="pt-PT" w:eastAsia="zh-CN" w:bidi="pt-PT"/>
        </w:rPr>
        <w:t>de titularidade do CONDER (PROGRAMA LIXO ZERO).</w:t>
      </w:r>
    </w:p>
    <w:p w:rsidR="00EC03A8" w:rsidRPr="008936D3" w:rsidRDefault="00EC03A8" w:rsidP="00D173B5">
      <w:pPr>
        <w:widowControl w:val="0"/>
        <w:tabs>
          <w:tab w:val="left" w:pos="1585"/>
        </w:tabs>
        <w:overflowPunct w:val="0"/>
        <w:spacing w:line="360" w:lineRule="auto"/>
        <w:ind w:right="155"/>
        <w:jc w:val="both"/>
        <w:rPr>
          <w:rFonts w:ascii="Verdana" w:hAnsi="Verdana" w:cs="Arial"/>
          <w:color w:val="00000A"/>
          <w:kern w:val="2"/>
          <w:sz w:val="14"/>
          <w:szCs w:val="14"/>
          <w:lang w:val="pt-PT" w:eastAsia="zh-CN" w:bidi="pt-PT"/>
        </w:rPr>
      </w:pPr>
    </w:p>
    <w:p w:rsidR="00EC03A8" w:rsidRPr="008936D3" w:rsidRDefault="00EC03A8" w:rsidP="00D173B5">
      <w:pPr>
        <w:widowControl w:val="0"/>
        <w:tabs>
          <w:tab w:val="left" w:pos="1569"/>
        </w:tabs>
        <w:overflowPunct w:val="0"/>
        <w:spacing w:line="360" w:lineRule="auto"/>
        <w:ind w:right="154"/>
        <w:jc w:val="both"/>
        <w:rPr>
          <w:rFonts w:ascii="Verdana" w:hAnsi="Verdana" w:cs="Arial"/>
          <w:kern w:val="2"/>
          <w:sz w:val="14"/>
          <w:szCs w:val="14"/>
          <w:lang w:val="pt-PT" w:eastAsia="zh-CN" w:bidi="pt-PT"/>
        </w:rPr>
      </w:pPr>
      <w:r w:rsidRPr="008936D3">
        <w:rPr>
          <w:rFonts w:ascii="Verdana" w:hAnsi="Verdana" w:cs="Arial"/>
          <w:color w:val="00000A"/>
          <w:kern w:val="2"/>
          <w:sz w:val="14"/>
          <w:szCs w:val="14"/>
          <w:lang w:eastAsia="zh-CN" w:bidi="pt-PT"/>
        </w:rPr>
        <w:t xml:space="preserve">2.2. O Consórcio Intermunicipal de Desenvolvimento Regional - CONDER, </w:t>
      </w:r>
      <w:r w:rsidRPr="008936D3">
        <w:rPr>
          <w:rFonts w:ascii="Verdana" w:hAnsi="Verdana" w:cs="Arial"/>
          <w:kern w:val="2"/>
          <w:sz w:val="14"/>
          <w:szCs w:val="14"/>
          <w:lang w:val="pt-PT" w:eastAsia="zh-CN" w:bidi="pt-PT"/>
        </w:rPr>
        <w:t>fornecerá recibo com os dados correspondentes ao pagamento acima mencionado neste contrato.</w:t>
      </w:r>
    </w:p>
    <w:p w:rsidR="00EC03A8" w:rsidRPr="008936D3" w:rsidRDefault="00EC03A8" w:rsidP="00D173B5">
      <w:pPr>
        <w:widowControl w:val="0"/>
        <w:tabs>
          <w:tab w:val="left" w:pos="1569"/>
        </w:tabs>
        <w:overflowPunct w:val="0"/>
        <w:spacing w:line="360" w:lineRule="auto"/>
        <w:ind w:right="154"/>
        <w:jc w:val="both"/>
        <w:rPr>
          <w:rFonts w:ascii="Verdana" w:hAnsi="Verdana" w:cs="Arial"/>
          <w:color w:val="00000A"/>
          <w:kern w:val="2"/>
          <w:sz w:val="14"/>
          <w:szCs w:val="14"/>
          <w:lang w:val="pt-PT" w:eastAsia="zh-CN" w:bidi="pt-PT"/>
        </w:rPr>
      </w:pPr>
    </w:p>
    <w:p w:rsidR="00EC03A8" w:rsidRPr="008936D3" w:rsidRDefault="00EC03A8" w:rsidP="00D173B5">
      <w:pPr>
        <w:widowControl w:val="0"/>
        <w:tabs>
          <w:tab w:val="left" w:pos="1569"/>
        </w:tabs>
        <w:overflowPunct w:val="0"/>
        <w:spacing w:line="360" w:lineRule="auto"/>
        <w:ind w:right="154"/>
        <w:jc w:val="both"/>
        <w:rPr>
          <w:rFonts w:ascii="Verdana" w:hAnsi="Verdana" w:cs="Arial"/>
          <w:color w:val="00000A"/>
          <w:kern w:val="2"/>
          <w:sz w:val="14"/>
          <w:szCs w:val="14"/>
          <w:lang w:val="pt-PT" w:eastAsia="zh-CN" w:bidi="pt-PT"/>
        </w:rPr>
      </w:pPr>
      <w:r w:rsidRPr="008936D3">
        <w:rPr>
          <w:rFonts w:ascii="Verdana" w:hAnsi="Verdana" w:cs="Arial"/>
          <w:color w:val="00000A"/>
          <w:kern w:val="2"/>
          <w:sz w:val="14"/>
          <w:szCs w:val="14"/>
          <w:lang w:eastAsia="zh-CN" w:bidi="pt-PT"/>
        </w:rPr>
        <w:t xml:space="preserve">2.3. A falta de repasse do valor constante no presente contrato no prazo estabelecido </w:t>
      </w:r>
      <w:r w:rsidRPr="008936D3">
        <w:rPr>
          <w:rFonts w:ascii="Verdana" w:hAnsi="Verdana" w:cs="Arial"/>
          <w:color w:val="00000A"/>
          <w:kern w:val="2"/>
          <w:sz w:val="14"/>
          <w:szCs w:val="14"/>
          <w:lang w:val="pt-PT" w:eastAsia="zh-CN" w:bidi="pt-PT"/>
        </w:rPr>
        <w:t>ensejará a aplicação de multa e a cobrança de juros de mora, sem prejuízo das demais sanções estabelecidas em Lei ou no Estatuto do</w:t>
      </w:r>
      <w:r w:rsidRPr="008936D3">
        <w:rPr>
          <w:rFonts w:ascii="Verdana" w:hAnsi="Verdana" w:cs="Arial"/>
          <w:color w:val="00000A"/>
          <w:spacing w:val="-1"/>
          <w:kern w:val="2"/>
          <w:sz w:val="14"/>
          <w:szCs w:val="14"/>
          <w:lang w:val="pt-PT" w:eastAsia="zh-CN" w:bidi="pt-PT"/>
        </w:rPr>
        <w:t xml:space="preserve"> </w:t>
      </w:r>
      <w:r w:rsidRPr="008936D3">
        <w:rPr>
          <w:rFonts w:ascii="Verdana" w:hAnsi="Verdana" w:cs="Arial"/>
          <w:color w:val="00000A"/>
          <w:kern w:val="2"/>
          <w:sz w:val="14"/>
          <w:szCs w:val="14"/>
          <w:lang w:val="pt-PT" w:eastAsia="zh-CN" w:bidi="pt-PT"/>
        </w:rPr>
        <w:t>CONDER, Contrato de Consórcio Público e suas alterações contratuais e Contrato de Programa.</w:t>
      </w:r>
    </w:p>
    <w:p w:rsidR="00EC03A8" w:rsidRPr="008936D3" w:rsidRDefault="00EC03A8" w:rsidP="00D173B5">
      <w:pPr>
        <w:widowControl w:val="0"/>
        <w:tabs>
          <w:tab w:val="left" w:pos="1569"/>
        </w:tabs>
        <w:overflowPunct w:val="0"/>
        <w:spacing w:line="360" w:lineRule="auto"/>
        <w:ind w:right="154"/>
        <w:jc w:val="both"/>
        <w:rPr>
          <w:rFonts w:ascii="Verdana" w:hAnsi="Verdana" w:cs="Arial"/>
          <w:color w:val="00000A"/>
          <w:kern w:val="2"/>
          <w:sz w:val="14"/>
          <w:szCs w:val="14"/>
          <w:lang w:val="pt-PT" w:eastAsia="zh-CN" w:bidi="pt-PT"/>
        </w:rPr>
      </w:pPr>
    </w:p>
    <w:p w:rsidR="00EC03A8" w:rsidRPr="008936D3" w:rsidRDefault="00EC03A8" w:rsidP="00D173B5">
      <w:pPr>
        <w:shd w:val="clear" w:color="auto" w:fill="D9D9D9"/>
        <w:spacing w:line="360" w:lineRule="auto"/>
        <w:jc w:val="both"/>
        <w:rPr>
          <w:rFonts w:ascii="Verdana" w:hAnsi="Verdana"/>
          <w:sz w:val="14"/>
          <w:szCs w:val="14"/>
        </w:rPr>
      </w:pPr>
      <w:r w:rsidRPr="008936D3">
        <w:rPr>
          <w:rFonts w:ascii="Verdana" w:hAnsi="Verdana"/>
          <w:sz w:val="14"/>
          <w:szCs w:val="14"/>
        </w:rPr>
        <w:t>CLAUSULA TERCEIRA - DOS RECURSOS ORÇAMENTÁRIOS E FINANCEIROS</w:t>
      </w:r>
    </w:p>
    <w:p w:rsidR="00EC03A8" w:rsidRPr="008936D3" w:rsidRDefault="00EC03A8" w:rsidP="00D173B5">
      <w:pPr>
        <w:spacing w:line="360" w:lineRule="auto"/>
        <w:jc w:val="both"/>
        <w:rPr>
          <w:rFonts w:ascii="Verdana" w:hAnsi="Verdana"/>
          <w:sz w:val="14"/>
          <w:szCs w:val="14"/>
        </w:rPr>
      </w:pPr>
    </w:p>
    <w:p w:rsidR="00EC03A8" w:rsidRPr="008936D3" w:rsidRDefault="00EC03A8" w:rsidP="00D173B5">
      <w:pPr>
        <w:spacing w:line="360" w:lineRule="auto"/>
        <w:jc w:val="both"/>
        <w:rPr>
          <w:rFonts w:ascii="Verdana" w:hAnsi="Verdana"/>
          <w:sz w:val="14"/>
          <w:szCs w:val="14"/>
        </w:rPr>
      </w:pPr>
      <w:r w:rsidRPr="008936D3">
        <w:rPr>
          <w:rFonts w:ascii="Verdana" w:hAnsi="Verdana"/>
          <w:sz w:val="14"/>
          <w:szCs w:val="14"/>
        </w:rPr>
        <w:t xml:space="preserve">3.1. As despesas decorrentes do presente Contrato de </w:t>
      </w:r>
      <w:r w:rsidRPr="008936D3">
        <w:rPr>
          <w:rFonts w:ascii="Verdana" w:hAnsi="Verdana" w:cs="Arial"/>
          <w:color w:val="00000A"/>
          <w:kern w:val="2"/>
          <w:sz w:val="14"/>
          <w:szCs w:val="14"/>
          <w:lang w:eastAsia="zh-CN"/>
        </w:rPr>
        <w:t>APORTE FINANCEIRO AO PROGRAMA LIXO ZERO</w:t>
      </w:r>
      <w:r w:rsidRPr="008936D3">
        <w:rPr>
          <w:rFonts w:ascii="Verdana" w:hAnsi="Verdana"/>
          <w:sz w:val="14"/>
          <w:szCs w:val="14"/>
        </w:rPr>
        <w:t xml:space="preserve"> correrão por conta da rubrica orçamentária de acordo com a Lei Orçamentária Anual </w:t>
      </w:r>
      <w:r w:rsidRPr="008936D3">
        <w:rPr>
          <w:rFonts w:ascii="Verdana" w:hAnsi="Verdana"/>
          <w:bCs/>
          <w:sz w:val="14"/>
          <w:szCs w:val="14"/>
        </w:rPr>
        <w:t>sob n°</w:t>
      </w:r>
      <w:r w:rsidRPr="008936D3">
        <w:rPr>
          <w:rFonts w:ascii="Verdana" w:hAnsi="Verdana"/>
          <w:sz w:val="14"/>
          <w:szCs w:val="14"/>
        </w:rPr>
        <w:t xml:space="preserve"> </w:t>
      </w:r>
      <w:proofErr w:type="spellStart"/>
      <w:r w:rsidRPr="008936D3">
        <w:rPr>
          <w:rFonts w:ascii="Verdana" w:hAnsi="Verdana"/>
          <w:bCs/>
          <w:color w:val="FF0000"/>
          <w:sz w:val="14"/>
          <w:szCs w:val="14"/>
        </w:rPr>
        <w:t>xxx</w:t>
      </w:r>
      <w:proofErr w:type="spellEnd"/>
      <w:r w:rsidRPr="008936D3">
        <w:rPr>
          <w:rFonts w:ascii="Verdana" w:hAnsi="Verdana"/>
          <w:bCs/>
          <w:color w:val="FF0000"/>
          <w:sz w:val="14"/>
          <w:szCs w:val="14"/>
        </w:rPr>
        <w:t>/</w:t>
      </w:r>
      <w:proofErr w:type="spellStart"/>
      <w:r w:rsidRPr="008936D3">
        <w:rPr>
          <w:rFonts w:ascii="Verdana" w:hAnsi="Verdana"/>
          <w:bCs/>
          <w:color w:val="FF0000"/>
          <w:sz w:val="14"/>
          <w:szCs w:val="14"/>
        </w:rPr>
        <w:t>xxx</w:t>
      </w:r>
      <w:proofErr w:type="spellEnd"/>
      <w:r w:rsidRPr="008936D3">
        <w:rPr>
          <w:rFonts w:ascii="Verdana" w:hAnsi="Verdana"/>
          <w:sz w:val="14"/>
          <w:szCs w:val="14"/>
        </w:rPr>
        <w:t xml:space="preserve"> e respectivos anexos, nas seguintes rubricas orçamentárias: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60"/>
        <w:gridCol w:w="4960"/>
        <w:gridCol w:w="1210"/>
        <w:gridCol w:w="20"/>
        <w:gridCol w:w="755"/>
      </w:tblGrid>
      <w:tr w:rsidR="00EC03A8" w:rsidRPr="008936D3" w:rsidTr="001809D4">
        <w:trPr>
          <w:trHeight w:val="19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EC03A8" w:rsidRPr="008936D3" w:rsidRDefault="00EC03A8" w:rsidP="00D173B5">
            <w:pPr>
              <w:spacing w:line="360" w:lineRule="auto"/>
              <w:ind w:left="-58" w:right="-91"/>
              <w:jc w:val="center"/>
              <w:rPr>
                <w:rFonts w:ascii="Verdana" w:hAnsi="Verdana"/>
                <w:sz w:val="14"/>
                <w:szCs w:val="14"/>
              </w:rPr>
            </w:pPr>
            <w:r w:rsidRPr="008936D3">
              <w:rPr>
                <w:rFonts w:ascii="Verdana" w:hAnsi="Verdana"/>
                <w:sz w:val="14"/>
                <w:szCs w:val="14"/>
              </w:rPr>
              <w:t>Despesa</w:t>
            </w:r>
          </w:p>
        </w:tc>
        <w:tc>
          <w:tcPr>
            <w:tcW w:w="1560" w:type="dxa"/>
            <w:tcBorders>
              <w:top w:val="single" w:sz="4" w:space="0" w:color="auto"/>
              <w:left w:val="single" w:sz="4" w:space="0" w:color="auto"/>
              <w:bottom w:val="single" w:sz="4" w:space="0" w:color="auto"/>
              <w:right w:val="single" w:sz="4" w:space="0" w:color="auto"/>
            </w:tcBorders>
            <w:vAlign w:val="center"/>
          </w:tcPr>
          <w:p w:rsidR="00EC03A8" w:rsidRPr="008936D3" w:rsidRDefault="00EC03A8" w:rsidP="00D173B5">
            <w:pPr>
              <w:spacing w:line="360" w:lineRule="auto"/>
              <w:jc w:val="center"/>
              <w:rPr>
                <w:rFonts w:ascii="Verdana" w:hAnsi="Verdana"/>
                <w:sz w:val="14"/>
                <w:szCs w:val="14"/>
              </w:rPr>
            </w:pPr>
            <w:r w:rsidRPr="008936D3">
              <w:rPr>
                <w:rFonts w:ascii="Verdana" w:hAnsi="Verdana"/>
                <w:sz w:val="14"/>
                <w:szCs w:val="14"/>
              </w:rPr>
              <w:t>Complemento</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03A8" w:rsidRPr="008936D3" w:rsidRDefault="00EC03A8" w:rsidP="00D173B5">
            <w:pPr>
              <w:spacing w:line="360" w:lineRule="auto"/>
              <w:jc w:val="center"/>
              <w:rPr>
                <w:rFonts w:ascii="Verdana" w:hAnsi="Verdana"/>
                <w:sz w:val="14"/>
                <w:szCs w:val="14"/>
              </w:rPr>
            </w:pPr>
            <w:r w:rsidRPr="008936D3">
              <w:rPr>
                <w:rFonts w:ascii="Verdana" w:hAnsi="Verdana"/>
                <w:sz w:val="14"/>
                <w:szCs w:val="14"/>
              </w:rPr>
              <w:t>Especificação</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EC03A8" w:rsidRPr="008936D3" w:rsidRDefault="00EC03A8" w:rsidP="00D173B5">
            <w:pPr>
              <w:spacing w:line="360" w:lineRule="auto"/>
              <w:jc w:val="center"/>
              <w:rPr>
                <w:rFonts w:ascii="Verdana" w:hAnsi="Verdana"/>
                <w:sz w:val="14"/>
                <w:szCs w:val="14"/>
              </w:rPr>
            </w:pPr>
            <w:r w:rsidRPr="008936D3">
              <w:rPr>
                <w:rFonts w:ascii="Verdana" w:hAnsi="Verdana"/>
                <w:sz w:val="14"/>
                <w:szCs w:val="14"/>
              </w:rPr>
              <w:t xml:space="preserve">Valor </w:t>
            </w:r>
          </w:p>
        </w:tc>
        <w:tc>
          <w:tcPr>
            <w:tcW w:w="755" w:type="dxa"/>
            <w:tcBorders>
              <w:top w:val="single" w:sz="4" w:space="0" w:color="auto"/>
              <w:left w:val="single" w:sz="4" w:space="0" w:color="auto"/>
              <w:bottom w:val="single" w:sz="4" w:space="0" w:color="auto"/>
              <w:right w:val="single" w:sz="4" w:space="0" w:color="auto"/>
            </w:tcBorders>
            <w:vAlign w:val="center"/>
            <w:hideMark/>
          </w:tcPr>
          <w:p w:rsidR="00EC03A8" w:rsidRPr="008936D3" w:rsidRDefault="00EC03A8" w:rsidP="00D173B5">
            <w:pPr>
              <w:spacing w:line="360" w:lineRule="auto"/>
              <w:jc w:val="center"/>
              <w:rPr>
                <w:rFonts w:ascii="Verdana" w:hAnsi="Verdana"/>
                <w:sz w:val="14"/>
                <w:szCs w:val="14"/>
              </w:rPr>
            </w:pPr>
            <w:r w:rsidRPr="008936D3">
              <w:rPr>
                <w:rFonts w:ascii="Verdana" w:hAnsi="Verdana"/>
                <w:sz w:val="14"/>
                <w:szCs w:val="14"/>
              </w:rPr>
              <w:t>(%)</w:t>
            </w:r>
          </w:p>
        </w:tc>
      </w:tr>
      <w:tr w:rsidR="00EC03A8" w:rsidRPr="008936D3" w:rsidTr="001809D4">
        <w:trPr>
          <w:trHeight w:val="199"/>
          <w:jc w:val="center"/>
        </w:trPr>
        <w:tc>
          <w:tcPr>
            <w:tcW w:w="988" w:type="dxa"/>
            <w:tcBorders>
              <w:top w:val="single" w:sz="4" w:space="0" w:color="auto"/>
              <w:left w:val="single" w:sz="4" w:space="0" w:color="auto"/>
              <w:bottom w:val="single" w:sz="4" w:space="0" w:color="auto"/>
              <w:right w:val="single" w:sz="4" w:space="0" w:color="auto"/>
            </w:tcBorders>
            <w:vAlign w:val="center"/>
          </w:tcPr>
          <w:p w:rsidR="00EC03A8" w:rsidRPr="008936D3" w:rsidRDefault="00EC03A8" w:rsidP="00D173B5">
            <w:pPr>
              <w:spacing w:line="360" w:lineRule="auto"/>
              <w:jc w:val="center"/>
              <w:rPr>
                <w:rFonts w:ascii="Verdana" w:hAnsi="Verdana"/>
                <w:sz w:val="14"/>
                <w:szCs w:val="14"/>
                <w:highlight w:val="yellow"/>
              </w:rPr>
            </w:pPr>
            <w:proofErr w:type="spellStart"/>
            <w:r w:rsidRPr="008936D3">
              <w:rPr>
                <w:rFonts w:ascii="Verdana" w:hAnsi="Verdana"/>
                <w:color w:val="FF0000"/>
                <w:sz w:val="14"/>
                <w:szCs w:val="14"/>
              </w:rPr>
              <w:t>xx</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EC03A8" w:rsidRPr="008936D3" w:rsidRDefault="00EC03A8" w:rsidP="00D173B5">
            <w:pPr>
              <w:spacing w:line="360" w:lineRule="auto"/>
              <w:jc w:val="center"/>
              <w:rPr>
                <w:rFonts w:ascii="Verdana" w:hAnsi="Verdana"/>
                <w:sz w:val="14"/>
                <w:szCs w:val="14"/>
              </w:rPr>
            </w:pPr>
            <w:r w:rsidRPr="008936D3">
              <w:rPr>
                <w:rFonts w:ascii="Verdana" w:hAnsi="Verdana"/>
                <w:sz w:val="14"/>
                <w:szCs w:val="14"/>
              </w:rPr>
              <w:t xml:space="preserve">3.3.71.70 </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03A8" w:rsidRPr="008936D3" w:rsidRDefault="00EC03A8" w:rsidP="00D173B5">
            <w:pPr>
              <w:spacing w:line="360" w:lineRule="auto"/>
              <w:jc w:val="center"/>
              <w:rPr>
                <w:rFonts w:ascii="Verdana" w:hAnsi="Verdana"/>
                <w:sz w:val="14"/>
                <w:szCs w:val="14"/>
              </w:rPr>
            </w:pPr>
            <w:r w:rsidRPr="008936D3">
              <w:rPr>
                <w:rFonts w:ascii="Verdana" w:hAnsi="Verdana"/>
                <w:sz w:val="14"/>
                <w:szCs w:val="14"/>
              </w:rPr>
              <w:t xml:space="preserve">Transferência a Consórcios Públicos Rateio </w:t>
            </w:r>
            <w:r w:rsidRPr="008936D3">
              <w:rPr>
                <w:rFonts w:ascii="Verdana" w:hAnsi="Verdana"/>
                <w:bCs/>
                <w:sz w:val="14"/>
                <w:szCs w:val="14"/>
              </w:rPr>
              <w:t>Despesas de Manutenção</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EC03A8" w:rsidRPr="008936D3" w:rsidRDefault="00EC03A8" w:rsidP="00D173B5">
            <w:pPr>
              <w:spacing w:line="360" w:lineRule="auto"/>
              <w:ind w:left="-74"/>
              <w:jc w:val="center"/>
              <w:rPr>
                <w:rFonts w:ascii="Verdana" w:hAnsi="Verdana"/>
                <w:color w:val="FF0000"/>
                <w:sz w:val="14"/>
                <w:szCs w:val="14"/>
              </w:rPr>
            </w:pPr>
            <w:r w:rsidRPr="008936D3">
              <w:rPr>
                <w:rFonts w:ascii="Verdana" w:hAnsi="Verdana"/>
                <w:color w:val="FF0000"/>
                <w:sz w:val="14"/>
                <w:szCs w:val="14"/>
              </w:rPr>
              <w:t xml:space="preserve">XXXX </w:t>
            </w:r>
          </w:p>
        </w:tc>
        <w:tc>
          <w:tcPr>
            <w:tcW w:w="755" w:type="dxa"/>
            <w:tcBorders>
              <w:top w:val="single" w:sz="4" w:space="0" w:color="auto"/>
              <w:left w:val="single" w:sz="4" w:space="0" w:color="auto"/>
              <w:bottom w:val="single" w:sz="4" w:space="0" w:color="auto"/>
              <w:right w:val="single" w:sz="4" w:space="0" w:color="auto"/>
            </w:tcBorders>
            <w:vAlign w:val="center"/>
            <w:hideMark/>
          </w:tcPr>
          <w:p w:rsidR="00EC03A8" w:rsidRPr="008936D3" w:rsidRDefault="00EC03A8" w:rsidP="00D173B5">
            <w:pPr>
              <w:spacing w:line="360" w:lineRule="auto"/>
              <w:jc w:val="center"/>
              <w:rPr>
                <w:rFonts w:ascii="Verdana" w:hAnsi="Verdana"/>
                <w:color w:val="FF0000"/>
                <w:sz w:val="14"/>
                <w:szCs w:val="14"/>
              </w:rPr>
            </w:pPr>
            <w:r w:rsidRPr="008936D3">
              <w:rPr>
                <w:rFonts w:ascii="Verdana" w:hAnsi="Verdana"/>
                <w:color w:val="000000" w:themeColor="text1"/>
                <w:sz w:val="14"/>
                <w:szCs w:val="14"/>
              </w:rPr>
              <w:t xml:space="preserve">100% </w:t>
            </w:r>
          </w:p>
        </w:tc>
      </w:tr>
      <w:tr w:rsidR="00EC03A8" w:rsidRPr="008936D3" w:rsidTr="001809D4">
        <w:trPr>
          <w:trHeight w:val="249"/>
          <w:jc w:val="center"/>
        </w:trPr>
        <w:tc>
          <w:tcPr>
            <w:tcW w:w="7508" w:type="dxa"/>
            <w:gridSpan w:val="3"/>
            <w:tcBorders>
              <w:top w:val="single" w:sz="4" w:space="0" w:color="auto"/>
              <w:left w:val="single" w:sz="4" w:space="0" w:color="auto"/>
              <w:bottom w:val="single" w:sz="4" w:space="0" w:color="auto"/>
              <w:right w:val="single" w:sz="4" w:space="0" w:color="auto"/>
            </w:tcBorders>
            <w:vAlign w:val="center"/>
          </w:tcPr>
          <w:p w:rsidR="00EC03A8" w:rsidRPr="008936D3" w:rsidRDefault="00EC03A8" w:rsidP="00D173B5">
            <w:pPr>
              <w:spacing w:line="360" w:lineRule="auto"/>
              <w:jc w:val="right"/>
              <w:rPr>
                <w:rFonts w:ascii="Verdana" w:hAnsi="Verdana"/>
                <w:sz w:val="14"/>
                <w:szCs w:val="14"/>
              </w:rPr>
            </w:pPr>
            <w:r w:rsidRPr="008936D3">
              <w:rPr>
                <w:rFonts w:ascii="Verdana" w:hAnsi="Verdana"/>
                <w:sz w:val="14"/>
                <w:szCs w:val="14"/>
              </w:rPr>
              <w:t>TOTAL</w:t>
            </w:r>
          </w:p>
        </w:tc>
        <w:tc>
          <w:tcPr>
            <w:tcW w:w="1210" w:type="dxa"/>
            <w:tcBorders>
              <w:top w:val="single" w:sz="4" w:space="0" w:color="auto"/>
              <w:left w:val="single" w:sz="4" w:space="0" w:color="auto"/>
              <w:bottom w:val="single" w:sz="4" w:space="0" w:color="auto"/>
              <w:right w:val="single" w:sz="4" w:space="0" w:color="auto"/>
            </w:tcBorders>
            <w:vAlign w:val="center"/>
          </w:tcPr>
          <w:p w:rsidR="00EC03A8" w:rsidRPr="008936D3" w:rsidRDefault="00EC03A8" w:rsidP="00D173B5">
            <w:pPr>
              <w:spacing w:line="360" w:lineRule="auto"/>
              <w:jc w:val="center"/>
              <w:rPr>
                <w:rFonts w:ascii="Verdana" w:hAnsi="Verdana"/>
                <w:color w:val="000000"/>
                <w:sz w:val="14"/>
                <w:szCs w:val="14"/>
              </w:rPr>
            </w:pPr>
            <w:r w:rsidRPr="008936D3">
              <w:rPr>
                <w:rFonts w:ascii="Verdana" w:hAnsi="Verdana"/>
                <w:color w:val="000000" w:themeColor="text1"/>
                <w:sz w:val="14"/>
                <w:szCs w:val="14"/>
              </w:rPr>
              <w:t>R</w:t>
            </w:r>
            <w:r w:rsidRPr="008936D3">
              <w:rPr>
                <w:rFonts w:ascii="Verdana" w:hAnsi="Verdana"/>
                <w:color w:val="FF0000"/>
                <w:sz w:val="14"/>
                <w:szCs w:val="14"/>
              </w:rPr>
              <w:t>$ XXXX</w:t>
            </w:r>
          </w:p>
        </w:tc>
        <w:tc>
          <w:tcPr>
            <w:tcW w:w="775" w:type="dxa"/>
            <w:gridSpan w:val="2"/>
            <w:tcBorders>
              <w:top w:val="single" w:sz="4" w:space="0" w:color="auto"/>
              <w:left w:val="single" w:sz="4" w:space="0" w:color="auto"/>
              <w:bottom w:val="single" w:sz="4" w:space="0" w:color="auto"/>
              <w:right w:val="single" w:sz="4" w:space="0" w:color="auto"/>
            </w:tcBorders>
            <w:vAlign w:val="center"/>
          </w:tcPr>
          <w:p w:rsidR="00EC03A8" w:rsidRPr="008936D3" w:rsidRDefault="00EC03A8" w:rsidP="00D173B5">
            <w:pPr>
              <w:spacing w:line="360" w:lineRule="auto"/>
              <w:ind w:left="-74"/>
              <w:jc w:val="center"/>
              <w:rPr>
                <w:rFonts w:ascii="Verdana" w:hAnsi="Verdana"/>
                <w:sz w:val="14"/>
                <w:szCs w:val="14"/>
              </w:rPr>
            </w:pPr>
            <w:r w:rsidRPr="008936D3">
              <w:rPr>
                <w:rFonts w:ascii="Verdana" w:hAnsi="Verdana"/>
                <w:sz w:val="14"/>
                <w:szCs w:val="14"/>
              </w:rPr>
              <w:t>100%</w:t>
            </w:r>
          </w:p>
        </w:tc>
      </w:tr>
    </w:tbl>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keepNext/>
        <w:shd w:val="clear" w:color="auto" w:fill="D9D9D9" w:themeFill="background1" w:themeFillShade="D9"/>
        <w:suppressAutoHyphens/>
        <w:overflowPunct w:val="0"/>
        <w:spacing w:line="360" w:lineRule="auto"/>
        <w:jc w:val="center"/>
        <w:rPr>
          <w:rFonts w:ascii="Verdana" w:eastAsia="Microsoft YaHei" w:hAnsi="Verdana" w:cs="Arial"/>
          <w:bCs/>
          <w:color w:val="00000A"/>
          <w:kern w:val="2"/>
          <w:sz w:val="14"/>
          <w:szCs w:val="14"/>
          <w:lang w:eastAsia="zh-CN"/>
        </w:rPr>
      </w:pPr>
      <w:r w:rsidRPr="008936D3">
        <w:rPr>
          <w:rFonts w:ascii="Verdana" w:eastAsia="Microsoft YaHei" w:hAnsi="Verdana" w:cs="Arial"/>
          <w:bCs/>
          <w:color w:val="00000A"/>
          <w:spacing w:val="-10"/>
          <w:kern w:val="2"/>
          <w:sz w:val="14"/>
          <w:szCs w:val="14"/>
          <w:lang w:eastAsia="zh-CN"/>
        </w:rPr>
        <w:lastRenderedPageBreak/>
        <w:t>CLÁUSULA QUARTA – DA PRESTAÇÃO DE CONTAS</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4.1. Com o objetivo de permitir o atendimento dos dispositivos da Lei Complementar nº 101, de 04 de maio de 2000, o CONDER deve fornecer as informações necessárias para que sejam consolidadas, nas contas do Município das despesas realizadas com o recurso entregue por conta do presente Contrato.</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keepNext/>
        <w:shd w:val="clear" w:color="auto" w:fill="D9D9D9" w:themeFill="background1" w:themeFillShade="D9"/>
        <w:suppressAutoHyphens/>
        <w:overflowPunct w:val="0"/>
        <w:spacing w:line="360" w:lineRule="auto"/>
        <w:jc w:val="center"/>
        <w:rPr>
          <w:rFonts w:ascii="Verdana" w:eastAsia="Microsoft YaHei" w:hAnsi="Verdana" w:cs="Arial"/>
          <w:bCs/>
          <w:color w:val="00000A"/>
          <w:kern w:val="2"/>
          <w:sz w:val="14"/>
          <w:szCs w:val="14"/>
          <w:lang w:eastAsia="zh-CN"/>
        </w:rPr>
      </w:pPr>
      <w:r w:rsidRPr="008936D3">
        <w:rPr>
          <w:rFonts w:ascii="Verdana" w:eastAsia="Microsoft YaHei" w:hAnsi="Verdana" w:cs="Arial"/>
          <w:bCs/>
          <w:color w:val="00000A"/>
          <w:spacing w:val="-10"/>
          <w:kern w:val="2"/>
          <w:sz w:val="14"/>
          <w:szCs w:val="14"/>
          <w:lang w:eastAsia="zh-CN"/>
        </w:rPr>
        <w:t>CLÁUSULA QUINTA – DAS PENALIDADES</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5.1. O Município ficará sujeito à multa de 2% (dois por cento) sobre o valor do contrato em caso de inadimplência e juros legais de mora até o efetivo pagamento, sendo suspensos os serviços prestados através do Programa até a regularização da dívida.</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5.2. Não sendo regularizada a inadimplência no prazo de 60 (sessenta) dias, o Município poderá ser excluído do Programa sendo que a exclusão não exime o município do pagamento do valor constante neste contrato.</w:t>
      </w:r>
    </w:p>
    <w:p w:rsidR="00EC03A8" w:rsidRPr="008936D3" w:rsidRDefault="00EC03A8" w:rsidP="00D173B5">
      <w:pPr>
        <w:spacing w:line="360" w:lineRule="auto"/>
        <w:jc w:val="both"/>
        <w:rPr>
          <w:rFonts w:ascii="Verdana" w:hAnsi="Verdana"/>
          <w:color w:val="000000" w:themeColor="text1"/>
          <w:sz w:val="14"/>
          <w:szCs w:val="14"/>
        </w:rPr>
      </w:pPr>
    </w:p>
    <w:p w:rsidR="00EC03A8" w:rsidRPr="008936D3" w:rsidRDefault="00EC03A8" w:rsidP="00D173B5">
      <w:pPr>
        <w:shd w:val="clear" w:color="auto" w:fill="D9D9D9" w:themeFill="background1" w:themeFillShade="D9"/>
        <w:spacing w:line="360" w:lineRule="auto"/>
        <w:jc w:val="center"/>
        <w:rPr>
          <w:rFonts w:ascii="Verdana" w:hAnsi="Verdana"/>
          <w:color w:val="000000" w:themeColor="text1"/>
          <w:sz w:val="14"/>
          <w:szCs w:val="14"/>
        </w:rPr>
      </w:pPr>
      <w:r w:rsidRPr="008936D3">
        <w:rPr>
          <w:rFonts w:ascii="Verdana" w:eastAsia="Microsoft YaHei" w:hAnsi="Verdana" w:cs="Arial"/>
          <w:bCs/>
          <w:color w:val="00000A"/>
          <w:spacing w:val="-10"/>
          <w:kern w:val="2"/>
          <w:sz w:val="14"/>
          <w:szCs w:val="14"/>
          <w:lang w:eastAsia="zh-CN"/>
        </w:rPr>
        <w:t xml:space="preserve">CLÁUSULA SEXTA - </w:t>
      </w:r>
      <w:r w:rsidRPr="008936D3">
        <w:rPr>
          <w:rFonts w:ascii="Verdana" w:hAnsi="Verdana"/>
          <w:color w:val="000000" w:themeColor="text1"/>
          <w:sz w:val="14"/>
          <w:szCs w:val="14"/>
        </w:rPr>
        <w:t>DA VIGÊNCIA</w:t>
      </w:r>
    </w:p>
    <w:p w:rsidR="00EC03A8" w:rsidRPr="008936D3" w:rsidRDefault="00EC03A8" w:rsidP="00D173B5">
      <w:pPr>
        <w:spacing w:line="360" w:lineRule="auto"/>
        <w:jc w:val="both"/>
        <w:rPr>
          <w:rFonts w:ascii="Verdana" w:hAnsi="Verdana"/>
          <w:bCs/>
          <w:color w:val="000000" w:themeColor="text1"/>
          <w:sz w:val="14"/>
          <w:szCs w:val="14"/>
        </w:rPr>
      </w:pPr>
    </w:p>
    <w:p w:rsidR="00EC03A8" w:rsidRPr="008936D3" w:rsidRDefault="00EC03A8" w:rsidP="00D173B5">
      <w:pPr>
        <w:spacing w:line="360" w:lineRule="auto"/>
        <w:jc w:val="both"/>
        <w:rPr>
          <w:rFonts w:ascii="Verdana" w:hAnsi="Verdana"/>
          <w:color w:val="000000" w:themeColor="text1"/>
          <w:sz w:val="14"/>
          <w:szCs w:val="14"/>
        </w:rPr>
      </w:pPr>
      <w:r w:rsidRPr="008936D3">
        <w:rPr>
          <w:rFonts w:ascii="Verdana" w:hAnsi="Verdana"/>
          <w:bCs/>
          <w:color w:val="000000" w:themeColor="text1"/>
          <w:sz w:val="14"/>
          <w:szCs w:val="14"/>
        </w:rPr>
        <w:t>6.1.</w:t>
      </w:r>
      <w:r w:rsidRPr="008936D3">
        <w:rPr>
          <w:rFonts w:ascii="Verdana" w:hAnsi="Verdana"/>
          <w:color w:val="000000" w:themeColor="text1"/>
          <w:sz w:val="14"/>
          <w:szCs w:val="14"/>
        </w:rPr>
        <w:t xml:space="preserve"> O presente Contrato Aporte Financeiro de Ingresso ao Programa entra em vigor na data de sua assinatura e vigorará por prazo indeterminado.</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keepNext/>
        <w:shd w:val="clear" w:color="auto" w:fill="D9D9D9" w:themeFill="background1" w:themeFillShade="D9"/>
        <w:suppressAutoHyphens/>
        <w:overflowPunct w:val="0"/>
        <w:spacing w:line="360" w:lineRule="auto"/>
        <w:jc w:val="center"/>
        <w:rPr>
          <w:rFonts w:ascii="Verdana" w:eastAsia="Microsoft YaHei" w:hAnsi="Verdana" w:cs="Arial"/>
          <w:bCs/>
          <w:color w:val="00000A"/>
          <w:kern w:val="2"/>
          <w:sz w:val="14"/>
          <w:szCs w:val="14"/>
          <w:lang w:eastAsia="zh-CN"/>
        </w:rPr>
      </w:pPr>
      <w:r w:rsidRPr="008936D3">
        <w:rPr>
          <w:rFonts w:ascii="Verdana" w:eastAsia="Microsoft YaHei" w:hAnsi="Verdana" w:cs="Arial"/>
          <w:bCs/>
          <w:color w:val="00000A"/>
          <w:spacing w:val="-10"/>
          <w:kern w:val="2"/>
          <w:sz w:val="14"/>
          <w:szCs w:val="14"/>
          <w:lang w:eastAsia="zh-CN"/>
        </w:rPr>
        <w:t>CLÁUSULA SETIMA – DO FORO</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 xml:space="preserve">7.1. Fica eleito o foro da Comarca de </w:t>
      </w:r>
      <w:proofErr w:type="spellStart"/>
      <w:r w:rsidRPr="008936D3">
        <w:rPr>
          <w:rFonts w:ascii="Verdana" w:hAnsi="Verdana" w:cs="Arial"/>
          <w:color w:val="FF0000"/>
          <w:kern w:val="2"/>
          <w:sz w:val="14"/>
          <w:szCs w:val="14"/>
          <w:lang w:eastAsia="zh-CN"/>
        </w:rPr>
        <w:t>xxxxxxxxxxxx</w:t>
      </w:r>
      <w:proofErr w:type="spellEnd"/>
      <w:r w:rsidRPr="008936D3">
        <w:rPr>
          <w:rFonts w:ascii="Verdana" w:hAnsi="Verdana" w:cs="Arial"/>
          <w:color w:val="00000A"/>
          <w:kern w:val="2"/>
          <w:sz w:val="14"/>
          <w:szCs w:val="14"/>
          <w:lang w:eastAsia="zh-CN"/>
        </w:rPr>
        <w:t>, SC, para dirimir quaisquer dúvidas e/ou procedimentos relacionados com o cumprimento deste contrato.</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hd w:val="clear" w:color="auto" w:fill="D9D9D9" w:themeFill="background1" w:themeFillShade="D9"/>
        <w:suppressAutoHyphens/>
        <w:overflowPunct w:val="0"/>
        <w:spacing w:line="360" w:lineRule="auto"/>
        <w:jc w:val="center"/>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CLÁUSULA OITAVA – DAS DISPOSIÇÕES FINAIS</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8.1. As demais questões serão resolvidas consoante às disposições do Estatuto Social, Contrato de Consórcio Público e posteriores alterações do CONDER e das normas da Lei Federal n° 11.107/2005, bem como pelas deliberações tomadas em Assembleia Geral.</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r w:rsidRPr="008936D3">
        <w:rPr>
          <w:rFonts w:ascii="Verdana" w:hAnsi="Verdana" w:cs="Arial"/>
          <w:color w:val="00000A"/>
          <w:kern w:val="2"/>
          <w:sz w:val="14"/>
          <w:szCs w:val="14"/>
          <w:lang w:eastAsia="zh-CN"/>
        </w:rPr>
        <w:t>E por estarem de acordo com as condições estabelecidas, assinam o presente contrato.</w:t>
      </w:r>
    </w:p>
    <w:p w:rsidR="00EC03A8" w:rsidRPr="008936D3" w:rsidRDefault="00EC03A8" w:rsidP="00D173B5">
      <w:pPr>
        <w:suppressAutoHyphens/>
        <w:overflowPunct w:val="0"/>
        <w:spacing w:line="360" w:lineRule="auto"/>
        <w:jc w:val="both"/>
        <w:rPr>
          <w:rFonts w:ascii="Verdana" w:hAnsi="Verdana" w:cs="Arial"/>
          <w:color w:val="00000A"/>
          <w:kern w:val="2"/>
          <w:sz w:val="14"/>
          <w:szCs w:val="14"/>
          <w:lang w:eastAsia="zh-CN"/>
        </w:rPr>
      </w:pPr>
    </w:p>
    <w:p w:rsidR="00EC03A8" w:rsidRPr="008936D3" w:rsidRDefault="00EC03A8" w:rsidP="00D173B5">
      <w:pPr>
        <w:suppressAutoHyphens/>
        <w:overflowPunct w:val="0"/>
        <w:spacing w:line="360" w:lineRule="auto"/>
        <w:jc w:val="right"/>
        <w:rPr>
          <w:rFonts w:ascii="Verdana" w:hAnsi="Verdana" w:cs="Arial"/>
          <w:color w:val="FF0000"/>
          <w:kern w:val="2"/>
          <w:sz w:val="14"/>
          <w:szCs w:val="14"/>
          <w:lang w:eastAsia="zh-CN"/>
        </w:rPr>
      </w:pPr>
      <w:proofErr w:type="spellStart"/>
      <w:proofErr w:type="gramStart"/>
      <w:r w:rsidRPr="008936D3">
        <w:rPr>
          <w:rFonts w:ascii="Verdana" w:hAnsi="Verdana" w:cs="Arial"/>
          <w:color w:val="FF0000"/>
          <w:kern w:val="2"/>
          <w:sz w:val="14"/>
          <w:szCs w:val="14"/>
          <w:lang w:eastAsia="zh-CN"/>
        </w:rPr>
        <w:t>xxxxxxxx</w:t>
      </w:r>
      <w:proofErr w:type="spellEnd"/>
      <w:proofErr w:type="gramEnd"/>
      <w:r w:rsidRPr="008936D3">
        <w:rPr>
          <w:rFonts w:ascii="Verdana" w:hAnsi="Verdana" w:cs="Arial"/>
          <w:color w:val="FF0000"/>
          <w:kern w:val="2"/>
          <w:sz w:val="14"/>
          <w:szCs w:val="14"/>
          <w:lang w:eastAsia="zh-CN"/>
        </w:rPr>
        <w:t xml:space="preserve"> /SC, </w:t>
      </w:r>
      <w:proofErr w:type="spellStart"/>
      <w:r w:rsidRPr="008936D3">
        <w:rPr>
          <w:rFonts w:ascii="Verdana" w:hAnsi="Verdana" w:cs="Arial"/>
          <w:color w:val="FF0000"/>
          <w:kern w:val="2"/>
          <w:sz w:val="14"/>
          <w:szCs w:val="14"/>
          <w:lang w:eastAsia="zh-CN"/>
        </w:rPr>
        <w:t>xxx</w:t>
      </w:r>
      <w:proofErr w:type="spellEnd"/>
      <w:r w:rsidRPr="008936D3">
        <w:rPr>
          <w:rFonts w:ascii="Verdana" w:hAnsi="Verdana" w:cs="Arial"/>
          <w:color w:val="FF0000"/>
          <w:kern w:val="2"/>
          <w:sz w:val="14"/>
          <w:szCs w:val="14"/>
          <w:lang w:eastAsia="zh-CN"/>
        </w:rPr>
        <w:t xml:space="preserve"> de </w:t>
      </w:r>
      <w:proofErr w:type="spellStart"/>
      <w:r w:rsidRPr="008936D3">
        <w:rPr>
          <w:rFonts w:ascii="Verdana" w:hAnsi="Verdana" w:cs="Arial"/>
          <w:color w:val="FF0000"/>
          <w:kern w:val="2"/>
          <w:sz w:val="14"/>
          <w:szCs w:val="14"/>
          <w:lang w:eastAsia="zh-CN"/>
        </w:rPr>
        <w:t>xxxxx</w:t>
      </w:r>
      <w:proofErr w:type="spellEnd"/>
      <w:r w:rsidRPr="008936D3">
        <w:rPr>
          <w:rFonts w:ascii="Verdana" w:hAnsi="Verdana" w:cs="Arial"/>
          <w:color w:val="FF0000"/>
          <w:kern w:val="2"/>
          <w:sz w:val="14"/>
          <w:szCs w:val="14"/>
          <w:lang w:eastAsia="zh-CN"/>
        </w:rPr>
        <w:t xml:space="preserve"> de 20XX</w:t>
      </w:r>
    </w:p>
    <w:p w:rsidR="00EC03A8" w:rsidRPr="008936D3" w:rsidRDefault="00EC03A8" w:rsidP="00D173B5">
      <w:pPr>
        <w:suppressAutoHyphens/>
        <w:overflowPunct w:val="0"/>
        <w:spacing w:line="360" w:lineRule="auto"/>
        <w:jc w:val="right"/>
        <w:rPr>
          <w:rFonts w:ascii="Verdana" w:hAnsi="Verdana" w:cs="Arial"/>
          <w:color w:val="FF0000"/>
          <w:kern w:val="2"/>
          <w:sz w:val="14"/>
          <w:szCs w:val="14"/>
          <w:lang w:eastAsia="zh-CN"/>
        </w:rPr>
      </w:pPr>
    </w:p>
    <w:p w:rsidR="00EC03A8" w:rsidRPr="008936D3" w:rsidRDefault="00EC03A8" w:rsidP="00D173B5">
      <w:pPr>
        <w:suppressAutoHyphens/>
        <w:overflowPunct w:val="0"/>
        <w:spacing w:line="360" w:lineRule="auto"/>
        <w:jc w:val="right"/>
        <w:rPr>
          <w:rFonts w:ascii="Verdana" w:hAnsi="Verdana" w:cs="Arial"/>
          <w:color w:val="FF0000"/>
          <w:kern w:val="2"/>
          <w:sz w:val="14"/>
          <w:szCs w:val="14"/>
          <w:lang w:eastAsia="zh-CN"/>
        </w:rPr>
      </w:pPr>
    </w:p>
    <w:p w:rsidR="00EC03A8" w:rsidRPr="008936D3" w:rsidRDefault="00EC03A8" w:rsidP="00D173B5">
      <w:pPr>
        <w:spacing w:line="360" w:lineRule="auto"/>
        <w:jc w:val="both"/>
        <w:rPr>
          <w:rFonts w:ascii="Verdana" w:hAnsi="Verdana"/>
          <w:sz w:val="14"/>
          <w:szCs w:val="14"/>
        </w:rPr>
      </w:pPr>
    </w:p>
    <w:p w:rsidR="00EC03A8" w:rsidRPr="008936D3" w:rsidRDefault="00EC03A8" w:rsidP="00D173B5">
      <w:pPr>
        <w:spacing w:line="360" w:lineRule="auto"/>
        <w:jc w:val="both"/>
        <w:rPr>
          <w:rFonts w:ascii="Verdana" w:hAnsi="Verdana"/>
          <w:color w:val="FF0000"/>
          <w:kern w:val="2"/>
          <w:sz w:val="14"/>
          <w:szCs w:val="14"/>
        </w:rPr>
      </w:pPr>
      <w:r w:rsidRPr="008936D3">
        <w:rPr>
          <w:rFonts w:ascii="Verdana" w:hAnsi="Verdana"/>
          <w:sz w:val="14"/>
          <w:szCs w:val="14"/>
        </w:rPr>
        <w:t xml:space="preserve">  </w:t>
      </w:r>
      <w:r w:rsidRPr="008936D3">
        <w:rPr>
          <w:rFonts w:ascii="Verdana" w:hAnsi="Verdana"/>
          <w:color w:val="FF0000"/>
          <w:sz w:val="14"/>
          <w:szCs w:val="14"/>
        </w:rPr>
        <w:t>XXXXXXXXXXXXXXXXXXX</w:t>
      </w:r>
      <w:r w:rsidRPr="008936D3">
        <w:rPr>
          <w:rFonts w:ascii="Verdana" w:hAnsi="Verdana"/>
          <w:sz w:val="14"/>
          <w:szCs w:val="14"/>
        </w:rPr>
        <w:t xml:space="preserve">                                                </w:t>
      </w:r>
      <w:proofErr w:type="spellStart"/>
      <w:r w:rsidRPr="008936D3">
        <w:rPr>
          <w:rFonts w:ascii="Verdana" w:hAnsi="Verdana"/>
          <w:color w:val="FF0000"/>
          <w:kern w:val="2"/>
          <w:sz w:val="14"/>
          <w:szCs w:val="14"/>
        </w:rPr>
        <w:t>XXXXXXXXXXXXXXXXXXX</w:t>
      </w:r>
      <w:proofErr w:type="spellEnd"/>
    </w:p>
    <w:p w:rsidR="00EC03A8" w:rsidRPr="008936D3" w:rsidRDefault="00EC03A8" w:rsidP="00D173B5">
      <w:pPr>
        <w:spacing w:line="360" w:lineRule="auto"/>
        <w:jc w:val="both"/>
        <w:rPr>
          <w:rFonts w:ascii="Verdana" w:hAnsi="Verdana"/>
          <w:color w:val="FF0000"/>
          <w:sz w:val="14"/>
          <w:szCs w:val="14"/>
        </w:rPr>
      </w:pPr>
      <w:r w:rsidRPr="008936D3">
        <w:rPr>
          <w:rFonts w:ascii="Verdana" w:hAnsi="Verdana"/>
          <w:sz w:val="14"/>
          <w:szCs w:val="14"/>
        </w:rPr>
        <w:t xml:space="preserve">           Presidente CONDER                                                                     Prefeito de </w:t>
      </w:r>
      <w:proofErr w:type="spellStart"/>
      <w:r w:rsidRPr="008936D3">
        <w:rPr>
          <w:rFonts w:ascii="Verdana" w:hAnsi="Verdana"/>
          <w:color w:val="FF0000"/>
          <w:sz w:val="14"/>
          <w:szCs w:val="14"/>
        </w:rPr>
        <w:t>xxxxxxx</w:t>
      </w:r>
      <w:proofErr w:type="spellEnd"/>
    </w:p>
    <w:p w:rsidR="00EC03A8" w:rsidRPr="008936D3" w:rsidRDefault="00EC03A8" w:rsidP="00D173B5">
      <w:pPr>
        <w:spacing w:line="360" w:lineRule="auto"/>
        <w:jc w:val="both"/>
        <w:rPr>
          <w:rFonts w:ascii="Verdana" w:hAnsi="Verdana"/>
          <w:sz w:val="14"/>
          <w:szCs w:val="14"/>
        </w:rPr>
      </w:pPr>
    </w:p>
    <w:p w:rsidR="00EC03A8" w:rsidRPr="008936D3" w:rsidRDefault="00EC03A8" w:rsidP="00D173B5">
      <w:pPr>
        <w:spacing w:line="360" w:lineRule="auto"/>
        <w:jc w:val="both"/>
        <w:rPr>
          <w:rFonts w:ascii="Verdana" w:hAnsi="Verdana"/>
          <w:sz w:val="14"/>
          <w:szCs w:val="14"/>
        </w:rPr>
      </w:pPr>
    </w:p>
    <w:p w:rsidR="00EC03A8" w:rsidRPr="008936D3" w:rsidRDefault="00EC03A8" w:rsidP="00D173B5">
      <w:pPr>
        <w:spacing w:line="360" w:lineRule="auto"/>
        <w:jc w:val="both"/>
        <w:rPr>
          <w:rFonts w:ascii="Verdana" w:hAnsi="Verdana"/>
          <w:sz w:val="14"/>
          <w:szCs w:val="14"/>
        </w:rPr>
      </w:pPr>
    </w:p>
    <w:p w:rsidR="00EC03A8" w:rsidRPr="008936D3" w:rsidRDefault="00EC03A8" w:rsidP="00D173B5">
      <w:pPr>
        <w:spacing w:line="360" w:lineRule="auto"/>
        <w:ind w:left="4536"/>
        <w:jc w:val="both"/>
        <w:rPr>
          <w:rFonts w:ascii="Verdana" w:hAnsi="Verdana"/>
          <w:sz w:val="14"/>
          <w:szCs w:val="14"/>
        </w:rPr>
      </w:pPr>
      <w:r w:rsidRPr="008936D3">
        <w:rPr>
          <w:rFonts w:ascii="Verdana" w:hAnsi="Verdana"/>
          <w:sz w:val="14"/>
          <w:szCs w:val="14"/>
        </w:rPr>
        <w:t>Após análise do conteúdo do contrato de programa, verificou-se que este cumpre os requisitos exigidos pelas legislações vigentes ao assunto, opinando assim, pela assinatura do presente contrato.</w:t>
      </w:r>
    </w:p>
    <w:p w:rsidR="00EC03A8" w:rsidRPr="008936D3" w:rsidRDefault="00EC03A8" w:rsidP="00D173B5">
      <w:pPr>
        <w:spacing w:line="360" w:lineRule="auto"/>
        <w:jc w:val="right"/>
        <w:rPr>
          <w:rFonts w:ascii="Verdana" w:hAnsi="Verdana"/>
          <w:bCs/>
          <w:sz w:val="14"/>
          <w:szCs w:val="14"/>
        </w:rPr>
      </w:pPr>
      <w:r w:rsidRPr="008936D3">
        <w:rPr>
          <w:rFonts w:ascii="Verdana" w:hAnsi="Verdana"/>
          <w:bCs/>
          <w:sz w:val="14"/>
          <w:szCs w:val="14"/>
        </w:rPr>
        <w:t xml:space="preserve">                                                                                                         </w:t>
      </w:r>
      <w:r w:rsidRPr="008936D3">
        <w:rPr>
          <w:rFonts w:ascii="Verdana" w:hAnsi="Verdana"/>
          <w:color w:val="FF0000"/>
          <w:kern w:val="2"/>
          <w:sz w:val="14"/>
          <w:szCs w:val="14"/>
        </w:rPr>
        <w:t>XXXXXXXXXXXXXXXXXXX</w:t>
      </w:r>
    </w:p>
    <w:p w:rsidR="00EC03A8" w:rsidRPr="008936D3" w:rsidRDefault="00EC03A8" w:rsidP="00D173B5">
      <w:pPr>
        <w:spacing w:line="360" w:lineRule="auto"/>
        <w:jc w:val="right"/>
        <w:rPr>
          <w:rFonts w:ascii="Verdana" w:hAnsi="Verdana"/>
          <w:sz w:val="14"/>
          <w:szCs w:val="14"/>
        </w:rPr>
      </w:pPr>
      <w:proofErr w:type="gramStart"/>
      <w:r w:rsidRPr="008936D3">
        <w:rPr>
          <w:rFonts w:ascii="Verdana" w:hAnsi="Verdana"/>
          <w:sz w:val="14"/>
          <w:szCs w:val="14"/>
        </w:rPr>
        <w:t>Assessor(</w:t>
      </w:r>
      <w:proofErr w:type="gramEnd"/>
      <w:r w:rsidRPr="008936D3">
        <w:rPr>
          <w:rFonts w:ascii="Verdana" w:hAnsi="Verdana"/>
          <w:sz w:val="14"/>
          <w:szCs w:val="14"/>
        </w:rPr>
        <w:t xml:space="preserve">a) Jurídico(a) do município de </w:t>
      </w:r>
      <w:proofErr w:type="spellStart"/>
      <w:r w:rsidRPr="008936D3">
        <w:rPr>
          <w:rFonts w:ascii="Verdana" w:hAnsi="Verdana"/>
          <w:color w:val="FF0000"/>
          <w:sz w:val="14"/>
          <w:szCs w:val="14"/>
        </w:rPr>
        <w:t>xxxxxxx</w:t>
      </w:r>
      <w:proofErr w:type="spellEnd"/>
      <w:r w:rsidRPr="008936D3">
        <w:rPr>
          <w:rFonts w:ascii="Verdana" w:hAnsi="Verdana"/>
          <w:color w:val="FF0000"/>
          <w:sz w:val="14"/>
          <w:szCs w:val="14"/>
        </w:rPr>
        <w:t xml:space="preserve"> / </w:t>
      </w:r>
      <w:r w:rsidRPr="008936D3">
        <w:rPr>
          <w:rFonts w:ascii="Verdana" w:hAnsi="Verdana"/>
          <w:sz w:val="14"/>
          <w:szCs w:val="14"/>
        </w:rPr>
        <w:t xml:space="preserve">OAB/SC Nº </w:t>
      </w:r>
      <w:proofErr w:type="spellStart"/>
      <w:r w:rsidRPr="008936D3">
        <w:rPr>
          <w:rFonts w:ascii="Verdana" w:hAnsi="Verdana"/>
          <w:color w:val="FF0000"/>
          <w:sz w:val="14"/>
          <w:szCs w:val="14"/>
        </w:rPr>
        <w:t>xxxx</w:t>
      </w:r>
      <w:proofErr w:type="spellEnd"/>
      <w:r w:rsidRPr="008936D3">
        <w:rPr>
          <w:rFonts w:ascii="Verdana" w:hAnsi="Verdana"/>
          <w:color w:val="FF0000"/>
          <w:sz w:val="14"/>
          <w:szCs w:val="14"/>
        </w:rPr>
        <w:t xml:space="preserve">  </w:t>
      </w:r>
      <w:r w:rsidRPr="008936D3">
        <w:rPr>
          <w:rFonts w:ascii="Verdana" w:hAnsi="Verdana"/>
          <w:sz w:val="14"/>
          <w:szCs w:val="14"/>
        </w:rPr>
        <w:t xml:space="preserve"> </w:t>
      </w:r>
    </w:p>
    <w:p w:rsidR="00EC03A8" w:rsidRPr="008936D3" w:rsidRDefault="00EC03A8" w:rsidP="00D173B5">
      <w:pPr>
        <w:pStyle w:val="Corpodetexto"/>
        <w:spacing w:after="0" w:line="360" w:lineRule="auto"/>
        <w:rPr>
          <w:rFonts w:ascii="Verdana" w:hAnsi="Verdana"/>
          <w:color w:val="FF0000"/>
          <w:sz w:val="14"/>
          <w:szCs w:val="14"/>
        </w:rPr>
      </w:pPr>
    </w:p>
    <w:sectPr w:rsidR="00EC03A8" w:rsidRPr="008936D3" w:rsidSect="00D173B5">
      <w:headerReference w:type="default" r:id="rId6"/>
      <w:footerReference w:type="default" r:id="rId7"/>
      <w:pgSz w:w="11906" w:h="16838"/>
      <w:pgMar w:top="2410" w:right="991" w:bottom="1417" w:left="1276"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172" w:rsidRDefault="00782172" w:rsidP="00041DCA">
      <w:r>
        <w:separator/>
      </w:r>
    </w:p>
  </w:endnote>
  <w:endnote w:type="continuationSeparator" w:id="0">
    <w:p w:rsidR="00782172" w:rsidRDefault="00782172" w:rsidP="0004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DCA" w:rsidRDefault="00041DCA" w:rsidP="00041DCA">
    <w:pPr>
      <w:pStyle w:val="Rodap"/>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4B7813">
      <w:rPr>
        <w:rStyle w:val="Nmerodepgina"/>
        <w:noProof/>
        <w:sz w:val="18"/>
        <w:szCs w:val="18"/>
      </w:rPr>
      <w:t>2</w:t>
    </w:r>
    <w:r>
      <w:rPr>
        <w:rStyle w:val="Nmerodepgina"/>
        <w:sz w:val="18"/>
        <w:szCs w:val="18"/>
      </w:rPr>
      <w:fldChar w:fldCharType="end"/>
    </w:r>
  </w:p>
  <w:p w:rsidR="00041DCA" w:rsidRPr="00C94F3A" w:rsidRDefault="00041DCA" w:rsidP="00041DCA">
    <w:pPr>
      <w:pStyle w:val="Rodap"/>
      <w:ind w:right="-284"/>
      <w:jc w:val="right"/>
    </w:pPr>
    <w:r>
      <w:rPr>
        <w:noProof/>
      </w:rPr>
      <mc:AlternateContent>
        <mc:Choice Requires="wps">
          <w:drawing>
            <wp:anchor distT="4294967295" distB="4294967295" distL="114300" distR="114300" simplePos="0" relativeHeight="251662336" behindDoc="0" locked="0" layoutInCell="1" allowOverlap="1" wp14:anchorId="081A348B" wp14:editId="705E77F5">
              <wp:simplePos x="0" y="0"/>
              <wp:positionH relativeFrom="margin">
                <wp:align>right</wp:align>
              </wp:positionH>
              <wp:positionV relativeFrom="paragraph">
                <wp:posOffset>90169</wp:posOffset>
              </wp:positionV>
              <wp:extent cx="6089650" cy="0"/>
              <wp:effectExtent l="0" t="0" r="25400" b="1905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9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D5221" id="Conector reto 6" o:spid="_x0000_s1026" style="position:absolute;flip:y;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28.3pt,7.1pt" to="907.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" strokeweight="1.5pt">
              <w10:wrap anchorx="margin"/>
            </v:line>
          </w:pict>
        </mc:Fallback>
      </mc:AlternateContent>
    </w:r>
  </w:p>
  <w:p w:rsidR="00041DCA" w:rsidRDefault="00041DCA" w:rsidP="00041DCA">
    <w:pPr>
      <w:pStyle w:val="Rodap"/>
      <w:jc w:val="center"/>
      <w:rPr>
        <w:sz w:val="18"/>
        <w:szCs w:val="18"/>
      </w:rPr>
    </w:pPr>
    <w:r w:rsidRPr="008B4983">
      <w:rPr>
        <w:sz w:val="18"/>
        <w:szCs w:val="18"/>
      </w:rPr>
      <w:t>Avenida Santo Antônio</w:t>
    </w:r>
    <w:r>
      <w:rPr>
        <w:sz w:val="18"/>
        <w:szCs w:val="18"/>
      </w:rPr>
      <w:t xml:space="preserve"> | nº 1069</w:t>
    </w:r>
    <w:r w:rsidRPr="008B4983">
      <w:rPr>
        <w:sz w:val="18"/>
        <w:szCs w:val="18"/>
      </w:rPr>
      <w:t xml:space="preserve"> </w:t>
    </w:r>
    <w:r>
      <w:rPr>
        <w:sz w:val="18"/>
        <w:szCs w:val="18"/>
      </w:rPr>
      <w:t>|</w:t>
    </w:r>
    <w:r w:rsidRPr="008B4983">
      <w:rPr>
        <w:sz w:val="18"/>
        <w:szCs w:val="18"/>
      </w:rPr>
      <w:t xml:space="preserve"> Centro | </w:t>
    </w:r>
    <w:r>
      <w:rPr>
        <w:sz w:val="18"/>
        <w:szCs w:val="18"/>
      </w:rPr>
      <w:t xml:space="preserve">Bandeirante | SC | </w:t>
    </w:r>
    <w:r w:rsidRPr="008B4983">
      <w:rPr>
        <w:sz w:val="18"/>
        <w:szCs w:val="18"/>
      </w:rPr>
      <w:t>CEP: 89.905-000 | CNPJ: 01.612.52</w:t>
    </w:r>
    <w:r>
      <w:rPr>
        <w:sz w:val="18"/>
        <w:szCs w:val="18"/>
      </w:rPr>
      <w:t>8/0001-84</w:t>
    </w:r>
  </w:p>
  <w:p w:rsidR="00041DCA" w:rsidRPr="00041DCA" w:rsidRDefault="00782172" w:rsidP="00041DCA">
    <w:pPr>
      <w:pStyle w:val="Rodap"/>
      <w:jc w:val="center"/>
      <w:rPr>
        <w:sz w:val="18"/>
        <w:szCs w:val="18"/>
      </w:rPr>
    </w:pPr>
    <w:hyperlink r:id="rId1" w:history="1">
      <w:r w:rsidR="00041DCA" w:rsidRPr="007E2C17">
        <w:rPr>
          <w:rStyle w:val="Hyperlink"/>
          <w:sz w:val="18"/>
          <w:szCs w:val="18"/>
        </w:rPr>
        <w:t>www.bandeirante.sc.gov.br</w:t>
      </w:r>
    </w:hyperlink>
    <w:r w:rsidR="00041DCA">
      <w:rPr>
        <w:sz w:val="18"/>
        <w:szCs w:val="18"/>
      </w:rPr>
      <w:t xml:space="preserve"> | e-mail: </w:t>
    </w:r>
    <w:hyperlink r:id="rId2" w:history="1">
      <w:r w:rsidR="00041DCA" w:rsidRPr="00CA326E">
        <w:rPr>
          <w:rStyle w:val="Hyperlink"/>
          <w:sz w:val="18"/>
          <w:szCs w:val="18"/>
        </w:rPr>
        <w:t>admin@bandeirante.sc.gov.br</w:t>
      </w:r>
    </w:hyperlink>
    <w:r w:rsidR="00041DCA">
      <w:rPr>
        <w:sz w:val="18"/>
        <w:szCs w:val="18"/>
      </w:rPr>
      <w:t xml:space="preserve"> | Fone/Fax: (49) 3626.0012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172" w:rsidRDefault="00782172" w:rsidP="00041DCA">
      <w:r>
        <w:separator/>
      </w:r>
    </w:p>
  </w:footnote>
  <w:footnote w:type="continuationSeparator" w:id="0">
    <w:p w:rsidR="00782172" w:rsidRDefault="00782172" w:rsidP="00041D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DCA" w:rsidRDefault="00041DCA" w:rsidP="00041DCA">
    <w:pPr>
      <w:pStyle w:val="Cabealho"/>
      <w:framePr w:wrap="around" w:vAnchor="text" w:hAnchor="margin" w:xAlign="right" w:y="1"/>
      <w:rPr>
        <w:rStyle w:val="Nmerodepgina"/>
        <w:sz w:val="18"/>
        <w:szCs w:val="18"/>
      </w:rPr>
    </w:pPr>
  </w:p>
  <w:p w:rsidR="00041DCA" w:rsidRPr="004C0E1A" w:rsidRDefault="00041DCA" w:rsidP="00041DCA">
    <w:pPr>
      <w:pStyle w:val="Cabealho"/>
      <w:spacing w:line="360" w:lineRule="auto"/>
      <w:rPr>
        <w:rFonts w:ascii="Times" w:hAnsi="Times"/>
        <w:b/>
        <w:sz w:val="26"/>
        <w:szCs w:val="26"/>
      </w:rPr>
    </w:pPr>
    <w:r>
      <w:rPr>
        <w:noProof/>
      </w:rPr>
      <w:drawing>
        <wp:anchor distT="0" distB="0" distL="114300" distR="114300" simplePos="0" relativeHeight="251659264" behindDoc="0" locked="0" layoutInCell="1" allowOverlap="1" wp14:anchorId="71602DD3" wp14:editId="11CAF23D">
          <wp:simplePos x="0" y="0"/>
          <wp:positionH relativeFrom="margin">
            <wp:posOffset>134620</wp:posOffset>
          </wp:positionH>
          <wp:positionV relativeFrom="paragraph">
            <wp:posOffset>-278765</wp:posOffset>
          </wp:positionV>
          <wp:extent cx="1200150" cy="1152525"/>
          <wp:effectExtent l="0" t="0" r="0" b="9525"/>
          <wp:wrapThrough wrapText="bothSides">
            <wp:wrapPolygon edited="0">
              <wp:start x="0" y="0"/>
              <wp:lineTo x="0" y="21421"/>
              <wp:lineTo x="21257" y="21421"/>
              <wp:lineTo x="21257" y="0"/>
              <wp:lineTo x="0" y="0"/>
            </wp:wrapPolygon>
          </wp:wrapThrough>
          <wp:docPr id="2" name="Imagem 2" descr="C:\Users\Administrador\AppData\Local\Microsoft\Windows\Temporary Internet Files\Content.Outlook\EON7N69X\BRASu00C3O BANDEIRANTE 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Users\Administrador\AppData\Local\Microsoft\Windows\Temporary Internet Files\Content.Outlook\EON7N69X\BRASu00C3O BANDEIRANTE 01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 xml:space="preserve">  E</w:t>
    </w:r>
    <w:r w:rsidRPr="004C0E1A">
      <w:rPr>
        <w:rFonts w:ascii="Times" w:hAnsi="Times"/>
        <w:b/>
        <w:sz w:val="26"/>
        <w:szCs w:val="26"/>
      </w:rPr>
      <w:t xml:space="preserve">stado de </w:t>
    </w:r>
    <w:r>
      <w:rPr>
        <w:rFonts w:ascii="Times" w:hAnsi="Times"/>
        <w:b/>
        <w:sz w:val="26"/>
        <w:szCs w:val="26"/>
      </w:rPr>
      <w:t>S</w:t>
    </w:r>
    <w:r w:rsidRPr="004C0E1A">
      <w:rPr>
        <w:rFonts w:ascii="Times" w:hAnsi="Times"/>
        <w:b/>
        <w:sz w:val="26"/>
        <w:szCs w:val="26"/>
      </w:rPr>
      <w:t xml:space="preserve">anta </w:t>
    </w:r>
    <w:r>
      <w:rPr>
        <w:rFonts w:ascii="Times" w:hAnsi="Times"/>
        <w:b/>
        <w:sz w:val="26"/>
        <w:szCs w:val="26"/>
      </w:rPr>
      <w:t>C</w:t>
    </w:r>
    <w:r w:rsidRPr="004C0E1A">
      <w:rPr>
        <w:rFonts w:ascii="Times" w:hAnsi="Times"/>
        <w:b/>
        <w:sz w:val="26"/>
        <w:szCs w:val="26"/>
      </w:rPr>
      <w:t>atarina</w:t>
    </w:r>
  </w:p>
  <w:p w:rsidR="00041DCA" w:rsidRPr="004C0E1A" w:rsidRDefault="00041DCA" w:rsidP="00041DCA">
    <w:pPr>
      <w:pStyle w:val="Cabealho"/>
      <w:spacing w:line="360" w:lineRule="auto"/>
      <w:rPr>
        <w:rFonts w:ascii="Times" w:hAnsi="Times"/>
        <w:b/>
        <w:sz w:val="26"/>
        <w:szCs w:val="26"/>
      </w:rPr>
    </w:pPr>
    <w:r>
      <w:rPr>
        <w:rFonts w:ascii="Times" w:hAnsi="Times"/>
        <w:b/>
        <w:sz w:val="26"/>
        <w:szCs w:val="26"/>
      </w:rPr>
      <w:t xml:space="preserve">  M</w:t>
    </w:r>
    <w:r w:rsidRPr="004C0E1A">
      <w:rPr>
        <w:rFonts w:ascii="Times" w:hAnsi="Times"/>
        <w:b/>
        <w:sz w:val="26"/>
        <w:szCs w:val="26"/>
      </w:rPr>
      <w:t xml:space="preserve">unicípio de </w:t>
    </w:r>
    <w:r>
      <w:rPr>
        <w:rFonts w:ascii="Times" w:hAnsi="Times"/>
        <w:b/>
        <w:sz w:val="26"/>
        <w:szCs w:val="26"/>
      </w:rPr>
      <w:t>B</w:t>
    </w:r>
    <w:r w:rsidRPr="004C0E1A">
      <w:rPr>
        <w:rFonts w:ascii="Times" w:hAnsi="Times"/>
        <w:b/>
        <w:sz w:val="26"/>
        <w:szCs w:val="26"/>
      </w:rPr>
      <w:t xml:space="preserve">andeirante                                                                                                                </w:t>
    </w:r>
  </w:p>
  <w:p w:rsidR="00041DCA" w:rsidRPr="004C0E1A" w:rsidRDefault="00041DCA" w:rsidP="00041DCA">
    <w:pPr>
      <w:pStyle w:val="Cabealho"/>
      <w:rPr>
        <w:rFonts w:ascii="Times" w:hAnsi="Times"/>
        <w:b/>
        <w:sz w:val="26"/>
        <w:szCs w:val="26"/>
      </w:rPr>
    </w:pPr>
    <w:r>
      <w:rPr>
        <w:rFonts w:ascii="Times" w:hAnsi="Times"/>
        <w:b/>
        <w:sz w:val="26"/>
        <w:szCs w:val="26"/>
      </w:rPr>
      <w:t xml:space="preserve">  Poder E</w:t>
    </w:r>
    <w:r w:rsidRPr="004C0E1A">
      <w:rPr>
        <w:rFonts w:ascii="Times" w:hAnsi="Times"/>
        <w:b/>
        <w:sz w:val="26"/>
        <w:szCs w:val="26"/>
      </w:rPr>
      <w:t xml:space="preserve">xecutivo </w:t>
    </w:r>
    <w:r>
      <w:rPr>
        <w:rFonts w:ascii="Times" w:hAnsi="Times"/>
        <w:b/>
        <w:sz w:val="26"/>
        <w:szCs w:val="26"/>
      </w:rPr>
      <w:t>Mu</w:t>
    </w:r>
    <w:r w:rsidRPr="004C0E1A">
      <w:rPr>
        <w:rFonts w:ascii="Times" w:hAnsi="Times"/>
        <w:b/>
        <w:sz w:val="26"/>
        <w:szCs w:val="26"/>
      </w:rPr>
      <w:t>nicipal</w:t>
    </w:r>
  </w:p>
  <w:p w:rsidR="00041DCA" w:rsidRPr="00041DCA" w:rsidRDefault="00041DCA" w:rsidP="00041DCA">
    <w:pPr>
      <w:pStyle w:val="Cabealho"/>
      <w:jc w:val="center"/>
      <w:rPr>
        <w:b/>
        <w:sz w:val="16"/>
        <w:szCs w:val="16"/>
      </w:rPr>
    </w:pPr>
    <w:r w:rsidRPr="001448EB">
      <w:rPr>
        <w:noProof/>
        <w:sz w:val="16"/>
        <w:szCs w:val="16"/>
      </w:rPr>
      <mc:AlternateContent>
        <mc:Choice Requires="wps">
          <w:drawing>
            <wp:anchor distT="0" distB="0" distL="114300" distR="114300" simplePos="0" relativeHeight="251660288" behindDoc="0" locked="0" layoutInCell="1" allowOverlap="1" wp14:anchorId="31BBC7EE" wp14:editId="0BF1D107">
              <wp:simplePos x="0" y="0"/>
              <wp:positionH relativeFrom="margin">
                <wp:align>right</wp:align>
              </wp:positionH>
              <wp:positionV relativeFrom="paragraph">
                <wp:posOffset>59690</wp:posOffset>
              </wp:positionV>
              <wp:extent cx="4471035" cy="0"/>
              <wp:effectExtent l="0" t="0" r="24765" b="19050"/>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1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5DA7" id="Conector reto 1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00.85pt,4.7pt" to="652.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gMGgIAADQ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" strokeweight="1.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45"/>
    <w:rsid w:val="000302ED"/>
    <w:rsid w:val="00041DCA"/>
    <w:rsid w:val="000A5AD3"/>
    <w:rsid w:val="000F198F"/>
    <w:rsid w:val="001B750D"/>
    <w:rsid w:val="002B609F"/>
    <w:rsid w:val="00375D77"/>
    <w:rsid w:val="00446B47"/>
    <w:rsid w:val="004942DD"/>
    <w:rsid w:val="00494F7A"/>
    <w:rsid w:val="0049636B"/>
    <w:rsid w:val="004B7813"/>
    <w:rsid w:val="00503360"/>
    <w:rsid w:val="00523C5E"/>
    <w:rsid w:val="005457A8"/>
    <w:rsid w:val="00585004"/>
    <w:rsid w:val="0067344F"/>
    <w:rsid w:val="00676E40"/>
    <w:rsid w:val="007469B4"/>
    <w:rsid w:val="007757C6"/>
    <w:rsid w:val="00782172"/>
    <w:rsid w:val="007C6CDA"/>
    <w:rsid w:val="008936D3"/>
    <w:rsid w:val="008E0845"/>
    <w:rsid w:val="0091774A"/>
    <w:rsid w:val="00937388"/>
    <w:rsid w:val="00B232A2"/>
    <w:rsid w:val="00BE2450"/>
    <w:rsid w:val="00BE42A0"/>
    <w:rsid w:val="00C2650B"/>
    <w:rsid w:val="00C72A95"/>
    <w:rsid w:val="00D173B5"/>
    <w:rsid w:val="00D968EE"/>
    <w:rsid w:val="00EC03A8"/>
    <w:rsid w:val="00F11870"/>
    <w:rsid w:val="00FD5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7E25"/>
  <w15:chartTrackingRefBased/>
  <w15:docId w15:val="{C03373EB-614F-4F69-AC98-7D83F589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8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A5AD3"/>
    <w:pPr>
      <w:keepNext/>
      <w:jc w:val="center"/>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845"/>
    <w:pPr>
      <w:spacing w:after="120"/>
    </w:pPr>
  </w:style>
  <w:style w:type="character" w:customStyle="1" w:styleId="CorpodetextoChar">
    <w:name w:val="Corpo de texto Char"/>
    <w:basedOn w:val="Fontepargpadro"/>
    <w:link w:val="Corpodetexto"/>
    <w:rsid w:val="008E0845"/>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041DCA"/>
    <w:pPr>
      <w:tabs>
        <w:tab w:val="center" w:pos="4252"/>
        <w:tab w:val="right" w:pos="8504"/>
      </w:tabs>
    </w:pPr>
  </w:style>
  <w:style w:type="character" w:customStyle="1" w:styleId="CabealhoChar">
    <w:name w:val="Cabeçalho Char"/>
    <w:basedOn w:val="Fontepargpadro"/>
    <w:link w:val="Cabealho"/>
    <w:rsid w:val="00041DCA"/>
    <w:rPr>
      <w:rFonts w:ascii="Times New Roman" w:eastAsia="Times New Roman" w:hAnsi="Times New Roman" w:cs="Times New Roman"/>
      <w:sz w:val="24"/>
      <w:szCs w:val="24"/>
      <w:lang w:eastAsia="pt-BR"/>
    </w:rPr>
  </w:style>
  <w:style w:type="paragraph" w:styleId="Rodap">
    <w:name w:val="footer"/>
    <w:basedOn w:val="Normal"/>
    <w:link w:val="RodapChar"/>
    <w:unhideWhenUsed/>
    <w:rsid w:val="00041DCA"/>
    <w:pPr>
      <w:tabs>
        <w:tab w:val="center" w:pos="4252"/>
        <w:tab w:val="right" w:pos="8504"/>
      </w:tabs>
    </w:pPr>
  </w:style>
  <w:style w:type="character" w:customStyle="1" w:styleId="RodapChar">
    <w:name w:val="Rodapé Char"/>
    <w:basedOn w:val="Fontepargpadro"/>
    <w:link w:val="Rodap"/>
    <w:rsid w:val="00041DCA"/>
    <w:rPr>
      <w:rFonts w:ascii="Times New Roman" w:eastAsia="Times New Roman" w:hAnsi="Times New Roman" w:cs="Times New Roman"/>
      <w:sz w:val="24"/>
      <w:szCs w:val="24"/>
      <w:lang w:eastAsia="pt-BR"/>
    </w:rPr>
  </w:style>
  <w:style w:type="character" w:styleId="Nmerodepgina">
    <w:name w:val="page number"/>
    <w:basedOn w:val="Fontepargpadro"/>
    <w:rsid w:val="00041DCA"/>
  </w:style>
  <w:style w:type="character" w:styleId="Hyperlink">
    <w:name w:val="Hyperlink"/>
    <w:basedOn w:val="Fontepargpadro"/>
    <w:unhideWhenUsed/>
    <w:rsid w:val="00041DCA"/>
    <w:rPr>
      <w:color w:val="0563C1" w:themeColor="hyperlink"/>
      <w:u w:val="single"/>
    </w:rPr>
  </w:style>
  <w:style w:type="paragraph" w:styleId="Recuodecorpodetexto3">
    <w:name w:val="Body Text Indent 3"/>
    <w:basedOn w:val="Normal"/>
    <w:link w:val="Recuodecorpodetexto3Char"/>
    <w:semiHidden/>
    <w:unhideWhenUsed/>
    <w:rsid w:val="00041DCA"/>
    <w:pPr>
      <w:spacing w:after="120"/>
      <w:ind w:left="283"/>
    </w:pPr>
    <w:rPr>
      <w:sz w:val="16"/>
      <w:szCs w:val="16"/>
    </w:rPr>
  </w:style>
  <w:style w:type="character" w:customStyle="1" w:styleId="Recuodecorpodetexto3Char">
    <w:name w:val="Recuo de corpo de texto 3 Char"/>
    <w:basedOn w:val="Fontepargpadro"/>
    <w:link w:val="Recuodecorpodetexto3"/>
    <w:semiHidden/>
    <w:rsid w:val="00041DCA"/>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0A5AD3"/>
    <w:rPr>
      <w:rFonts w:ascii="Arial" w:eastAsia="Times New Roman" w:hAnsi="Arial" w:cs="Arial"/>
      <w:b/>
      <w:bCs/>
      <w:sz w:val="24"/>
      <w:szCs w:val="24"/>
      <w:lang w:eastAsia="pt-BR"/>
    </w:rPr>
  </w:style>
  <w:style w:type="paragraph" w:customStyle="1" w:styleId="Estilo1">
    <w:name w:val="Estilo1"/>
    <w:basedOn w:val="Normal"/>
    <w:qFormat/>
    <w:rsid w:val="000A5AD3"/>
    <w:pPr>
      <w:suppressAutoHyphens/>
      <w:jc w:val="both"/>
    </w:pPr>
    <w:rPr>
      <w:color w:val="00000A"/>
      <w:kern w:val="2"/>
      <w:sz w:val="28"/>
      <w:szCs w:val="20"/>
      <w:lang w:eastAsia="zh-CN"/>
    </w:rPr>
  </w:style>
  <w:style w:type="paragraph" w:styleId="PargrafodaLista">
    <w:name w:val="List Paragraph"/>
    <w:basedOn w:val="Normal"/>
    <w:uiPriority w:val="34"/>
    <w:qFormat/>
    <w:rsid w:val="000A5AD3"/>
    <w:pPr>
      <w:ind w:left="720"/>
      <w:contextualSpacing/>
    </w:pPr>
  </w:style>
  <w:style w:type="paragraph" w:customStyle="1" w:styleId="Ttulo10">
    <w:name w:val="Título1"/>
    <w:basedOn w:val="Normal"/>
    <w:next w:val="Corpodetexto"/>
    <w:rsid w:val="000A5AD3"/>
    <w:pPr>
      <w:suppressAutoHyphens/>
      <w:jc w:val="center"/>
    </w:pPr>
    <w:rPr>
      <w:rFonts w:ascii="Arial" w:hAnsi="Arial" w:cs="Arial"/>
      <w:b/>
      <w:sz w:val="3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min@bandeirante.sc.gov.br" TargetMode="External"/><Relationship Id="rId1" Type="http://schemas.openxmlformats.org/officeDocument/2006/relationships/hyperlink" Target="http://www.bandeira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3180</Words>
  <Characters>17172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24</cp:revision>
  <cp:lastPrinted>2024-02-22T17:45:00Z</cp:lastPrinted>
  <dcterms:created xsi:type="dcterms:W3CDTF">2023-12-11T17:14:00Z</dcterms:created>
  <dcterms:modified xsi:type="dcterms:W3CDTF">2024-03-08T16:56:00Z</dcterms:modified>
</cp:coreProperties>
</file>