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A7" w:rsidRPr="00DF16AA" w:rsidRDefault="0013187C" w:rsidP="00385C8D">
      <w:pPr>
        <w:pStyle w:val="SemEspaamento"/>
        <w:jc w:val="center"/>
        <w:rPr>
          <w:rFonts w:ascii="Times New Roman" w:hAnsi="Times New Roman"/>
          <w:b/>
        </w:rPr>
      </w:pPr>
      <w:r w:rsidRPr="00DF16AA">
        <w:rPr>
          <w:rFonts w:ascii="Times New Roman" w:hAnsi="Times New Roman"/>
          <w:b/>
        </w:rPr>
        <w:t>EDITAL</w:t>
      </w:r>
    </w:p>
    <w:p w:rsidR="0013187C" w:rsidRPr="00DF16AA" w:rsidRDefault="0013187C" w:rsidP="00385C8D">
      <w:pPr>
        <w:pStyle w:val="SemEspaamento"/>
        <w:jc w:val="center"/>
        <w:rPr>
          <w:rFonts w:ascii="Times New Roman" w:hAnsi="Times New Roman"/>
          <w:b/>
        </w:rPr>
      </w:pPr>
    </w:p>
    <w:p w:rsidR="00FE0FF9" w:rsidRPr="00DF16AA" w:rsidRDefault="004355CC" w:rsidP="00385C8D">
      <w:pPr>
        <w:pStyle w:val="SemEspaamento"/>
        <w:jc w:val="center"/>
        <w:rPr>
          <w:rFonts w:ascii="Times New Roman" w:hAnsi="Times New Roman"/>
          <w:b/>
        </w:rPr>
      </w:pPr>
      <w:r w:rsidRPr="00DF16AA">
        <w:rPr>
          <w:rFonts w:ascii="Times New Roman" w:hAnsi="Times New Roman"/>
          <w:b/>
        </w:rPr>
        <w:t xml:space="preserve">PROCESSO LICITATÓRIO </w:t>
      </w:r>
      <w:r w:rsidR="005F49F8" w:rsidRPr="00DF16AA">
        <w:rPr>
          <w:rFonts w:ascii="Times New Roman" w:hAnsi="Times New Roman"/>
          <w:b/>
        </w:rPr>
        <w:t>Nº</w:t>
      </w:r>
      <w:r w:rsidR="00971233" w:rsidRPr="00DF16AA">
        <w:rPr>
          <w:rFonts w:ascii="Times New Roman" w:hAnsi="Times New Roman"/>
          <w:b/>
        </w:rPr>
        <w:t xml:space="preserve"> </w:t>
      </w:r>
      <w:r w:rsidR="009B23E1">
        <w:rPr>
          <w:rFonts w:ascii="Times New Roman" w:hAnsi="Times New Roman"/>
          <w:b/>
        </w:rPr>
        <w:t>33/2017</w:t>
      </w:r>
    </w:p>
    <w:p w:rsidR="00827C11" w:rsidRPr="00DF16AA" w:rsidRDefault="00827C11" w:rsidP="00385C8D">
      <w:pPr>
        <w:pStyle w:val="SemEspaamento"/>
        <w:jc w:val="center"/>
        <w:rPr>
          <w:rFonts w:ascii="Times New Roman" w:hAnsi="Times New Roman"/>
          <w:b/>
        </w:rPr>
      </w:pPr>
    </w:p>
    <w:p w:rsidR="004D2EEF" w:rsidRPr="00DF16AA" w:rsidRDefault="00385C8D" w:rsidP="004D2EEF">
      <w:pPr>
        <w:pStyle w:val="SemEspaamento"/>
        <w:jc w:val="center"/>
        <w:rPr>
          <w:rFonts w:ascii="Times New Roman" w:hAnsi="Times New Roman"/>
          <w:b/>
        </w:rPr>
      </w:pPr>
      <w:r w:rsidRPr="00DF16AA">
        <w:rPr>
          <w:rFonts w:ascii="Times New Roman" w:hAnsi="Times New Roman"/>
          <w:b/>
        </w:rPr>
        <w:t xml:space="preserve">MODALIDADE: </w:t>
      </w:r>
      <w:r w:rsidR="00367995" w:rsidRPr="00DF16AA">
        <w:rPr>
          <w:rFonts w:ascii="Times New Roman" w:hAnsi="Times New Roman"/>
          <w:b/>
        </w:rPr>
        <w:t>PREGÃO PRESENCIAL Nº</w:t>
      </w:r>
      <w:r w:rsidR="00D54C6E" w:rsidRPr="00DF16AA">
        <w:rPr>
          <w:rFonts w:ascii="Times New Roman" w:hAnsi="Times New Roman"/>
          <w:b/>
        </w:rPr>
        <w:t xml:space="preserve"> </w:t>
      </w:r>
      <w:r w:rsidR="00AD43E1">
        <w:rPr>
          <w:rFonts w:ascii="Times New Roman" w:hAnsi="Times New Roman"/>
          <w:b/>
        </w:rPr>
        <w:t>22/2017</w:t>
      </w:r>
    </w:p>
    <w:p w:rsidR="00312399" w:rsidRPr="00DF16AA" w:rsidRDefault="00312399" w:rsidP="00005094">
      <w:pPr>
        <w:spacing w:after="0"/>
        <w:jc w:val="both"/>
        <w:rPr>
          <w:rFonts w:ascii="Times New Roman" w:hAnsi="Times New Roman"/>
        </w:rPr>
      </w:pPr>
    </w:p>
    <w:p w:rsidR="007555B3" w:rsidRPr="00DF16AA" w:rsidRDefault="007555B3" w:rsidP="007555B3">
      <w:pPr>
        <w:pStyle w:val="PargrafodaLista"/>
        <w:numPr>
          <w:ilvl w:val="0"/>
          <w:numId w:val="28"/>
        </w:numPr>
        <w:ind w:left="0" w:firstLine="0"/>
        <w:contextualSpacing/>
        <w:jc w:val="both"/>
        <w:rPr>
          <w:rFonts w:ascii="Times New Roman" w:hAnsi="Times New Roman"/>
        </w:rPr>
      </w:pPr>
      <w:r w:rsidRPr="00DF16AA">
        <w:rPr>
          <w:rFonts w:ascii="Times New Roman" w:hAnsi="Times New Roman"/>
          <w:b/>
        </w:rPr>
        <w:t>PREÂMBULO:</w:t>
      </w:r>
    </w:p>
    <w:p w:rsidR="007555B3" w:rsidRPr="00DF16AA" w:rsidRDefault="007555B3" w:rsidP="007555B3">
      <w:pPr>
        <w:pStyle w:val="PargrafodaLista"/>
        <w:ind w:left="0" w:firstLine="708"/>
        <w:jc w:val="both"/>
        <w:rPr>
          <w:rFonts w:ascii="Times New Roman" w:hAnsi="Times New Roman"/>
        </w:rPr>
      </w:pPr>
      <w:r w:rsidRPr="00DF16AA">
        <w:rPr>
          <w:rFonts w:ascii="Times New Roman" w:hAnsi="Times New Roman"/>
          <w:b/>
          <w:bCs/>
        </w:rPr>
        <w:t>O Município de Bandeirante - SC</w:t>
      </w:r>
      <w:r w:rsidRPr="00DF16AA">
        <w:rPr>
          <w:rFonts w:ascii="Times New Roman" w:hAnsi="Times New Roman"/>
        </w:rPr>
        <w:t xml:space="preserve">, pessoa jurídica de direito público interno, CNPJ nº. 01.612.528/0001-84, com sede administrativa a Av. Santo Antônio, s/n, centro, CEP 89.905-000, neste ato representado pelo Prefeito Municipal, Senhor </w:t>
      </w:r>
      <w:r w:rsidR="003E55AE">
        <w:rPr>
          <w:rFonts w:ascii="Times New Roman" w:hAnsi="Times New Roman"/>
          <w:b/>
          <w:bCs/>
        </w:rPr>
        <w:t>CELSO BIEGELMEIER</w:t>
      </w:r>
      <w:r w:rsidRPr="00DF16AA">
        <w:rPr>
          <w:rFonts w:ascii="Times New Roman" w:hAnsi="Times New Roman"/>
        </w:rPr>
        <w:t xml:space="preserve">, torna público, para conhecimento dos interessados, que fará realizar licitação na modalidade de </w:t>
      </w:r>
      <w:r w:rsidRPr="00DF16AA">
        <w:rPr>
          <w:rFonts w:ascii="Times New Roman" w:hAnsi="Times New Roman"/>
          <w:b/>
        </w:rPr>
        <w:t>Pregão Presencial</w:t>
      </w:r>
      <w:r w:rsidRPr="00DF16AA">
        <w:rPr>
          <w:rFonts w:ascii="Times New Roman" w:hAnsi="Times New Roman"/>
        </w:rPr>
        <w:t xml:space="preserve">, tipo </w:t>
      </w:r>
      <w:r w:rsidRPr="00DF16AA">
        <w:rPr>
          <w:rFonts w:ascii="Times New Roman" w:hAnsi="Times New Roman"/>
          <w:b/>
        </w:rPr>
        <w:t>Menor Preço Por Item</w:t>
      </w:r>
      <w:r w:rsidRPr="00DF16AA">
        <w:rPr>
          <w:rFonts w:ascii="Times New Roman" w:hAnsi="Times New Roman"/>
        </w:rPr>
        <w:t>.</w:t>
      </w:r>
    </w:p>
    <w:p w:rsidR="00017524" w:rsidRPr="00DF16AA" w:rsidRDefault="007555B3" w:rsidP="00017524">
      <w:pPr>
        <w:ind w:firstLine="708"/>
        <w:jc w:val="both"/>
        <w:rPr>
          <w:rFonts w:ascii="Times New Roman" w:hAnsi="Times New Roman"/>
          <w:b/>
        </w:rPr>
      </w:pPr>
      <w:r w:rsidRPr="00DF16AA">
        <w:rPr>
          <w:rFonts w:ascii="Times New Roman" w:hAnsi="Times New Roman"/>
          <w:b/>
          <w:bCs/>
        </w:rPr>
        <w:t xml:space="preserve">O Pregão </w:t>
      </w:r>
      <w:r w:rsidRPr="00DF16AA">
        <w:rPr>
          <w:rFonts w:ascii="Times New Roman" w:hAnsi="Times New Roman"/>
          <w:bCs/>
        </w:rPr>
        <w:t xml:space="preserve">será </w:t>
      </w:r>
      <w:r w:rsidRPr="00DF16AA">
        <w:rPr>
          <w:rFonts w:ascii="Times New Roman" w:hAnsi="Times New Roman"/>
        </w:rPr>
        <w:t xml:space="preserve">realizado no dia </w:t>
      </w:r>
      <w:r w:rsidR="00AD43E1">
        <w:rPr>
          <w:rFonts w:ascii="Times New Roman" w:hAnsi="Times New Roman"/>
          <w:b/>
        </w:rPr>
        <w:t>12</w:t>
      </w:r>
      <w:r w:rsidR="005B1141" w:rsidRPr="00DF16AA">
        <w:rPr>
          <w:rFonts w:ascii="Times New Roman" w:hAnsi="Times New Roman"/>
          <w:b/>
        </w:rPr>
        <w:t xml:space="preserve"> </w:t>
      </w:r>
      <w:r w:rsidR="00C84156" w:rsidRPr="00DF16AA">
        <w:rPr>
          <w:rFonts w:ascii="Times New Roman" w:hAnsi="Times New Roman"/>
          <w:b/>
        </w:rPr>
        <w:t xml:space="preserve">de </w:t>
      </w:r>
      <w:r w:rsidR="00AD43E1">
        <w:rPr>
          <w:rFonts w:ascii="Times New Roman" w:hAnsi="Times New Roman"/>
          <w:b/>
        </w:rPr>
        <w:t>abril</w:t>
      </w:r>
      <w:r w:rsidR="005B47E3" w:rsidRPr="00DF16AA">
        <w:rPr>
          <w:rFonts w:ascii="Times New Roman" w:hAnsi="Times New Roman"/>
          <w:b/>
        </w:rPr>
        <w:t xml:space="preserve"> </w:t>
      </w:r>
      <w:r w:rsidRPr="00DF16AA">
        <w:rPr>
          <w:rFonts w:ascii="Times New Roman" w:hAnsi="Times New Roman"/>
          <w:b/>
        </w:rPr>
        <w:t xml:space="preserve">de </w:t>
      </w:r>
      <w:r w:rsidR="00AD43E1">
        <w:rPr>
          <w:rFonts w:ascii="Times New Roman" w:hAnsi="Times New Roman"/>
          <w:b/>
        </w:rPr>
        <w:t>2017</w:t>
      </w:r>
      <w:r w:rsidRPr="00DF16AA">
        <w:rPr>
          <w:rFonts w:ascii="Times New Roman" w:hAnsi="Times New Roman"/>
        </w:rPr>
        <w:t xml:space="preserve">, com inicio as </w:t>
      </w:r>
      <w:r w:rsidR="00AD43E1">
        <w:rPr>
          <w:rFonts w:ascii="Times New Roman" w:hAnsi="Times New Roman"/>
          <w:b/>
        </w:rPr>
        <w:t>14</w:t>
      </w:r>
      <w:r w:rsidR="00A43CDD" w:rsidRPr="00DF16AA">
        <w:rPr>
          <w:rFonts w:ascii="Times New Roman" w:hAnsi="Times New Roman"/>
          <w:b/>
        </w:rPr>
        <w:t>h</w:t>
      </w:r>
      <w:r w:rsidR="00AD43E1">
        <w:rPr>
          <w:rFonts w:ascii="Times New Roman" w:hAnsi="Times New Roman"/>
          <w:b/>
        </w:rPr>
        <w:t>00</w:t>
      </w:r>
      <w:r w:rsidR="0026709B" w:rsidRPr="00DF16AA">
        <w:rPr>
          <w:rFonts w:ascii="Times New Roman" w:hAnsi="Times New Roman"/>
          <w:b/>
        </w:rPr>
        <w:t>min</w:t>
      </w:r>
      <w:r w:rsidRPr="00DF16AA">
        <w:rPr>
          <w:rFonts w:ascii="Times New Roman" w:hAnsi="Times New Roman"/>
        </w:rPr>
        <w:t xml:space="preserve"> (horário de Brasília), junto a Sala de Reuniões da Prefeitura</w:t>
      </w:r>
      <w:r w:rsidR="0026709B" w:rsidRPr="00DF16AA">
        <w:rPr>
          <w:rFonts w:ascii="Times New Roman" w:hAnsi="Times New Roman"/>
        </w:rPr>
        <w:t xml:space="preserve"> Municipal de Bandeirante – SC,</w:t>
      </w:r>
      <w:r w:rsidRPr="00DF16AA">
        <w:rPr>
          <w:rFonts w:ascii="Times New Roman" w:hAnsi="Times New Roman"/>
        </w:rPr>
        <w:t xml:space="preserve"> sito a Avenida Santo </w:t>
      </w:r>
      <w:r w:rsidR="00081E05" w:rsidRPr="00DF16AA">
        <w:rPr>
          <w:rFonts w:ascii="Times New Roman" w:hAnsi="Times New Roman"/>
        </w:rPr>
        <w:t>Antônio</w:t>
      </w:r>
      <w:r w:rsidR="00A43CDD" w:rsidRPr="00DF16AA">
        <w:rPr>
          <w:rFonts w:ascii="Times New Roman" w:hAnsi="Times New Roman"/>
        </w:rPr>
        <w:t>, 1069</w:t>
      </w:r>
      <w:r w:rsidRPr="00DF16AA">
        <w:rPr>
          <w:rFonts w:ascii="Times New Roman" w:hAnsi="Times New Roman"/>
        </w:rPr>
        <w:t xml:space="preserve">, Centro, CEP 89905-000, sendo que os envelopes de </w:t>
      </w:r>
      <w:r w:rsidRPr="00DF16AA">
        <w:rPr>
          <w:rFonts w:ascii="Times New Roman" w:hAnsi="Times New Roman"/>
          <w:b/>
        </w:rPr>
        <w:t xml:space="preserve">DOCUMENTAÇÃO </w:t>
      </w:r>
      <w:r w:rsidR="0026709B" w:rsidRPr="00DF16AA">
        <w:rPr>
          <w:rFonts w:ascii="Times New Roman" w:hAnsi="Times New Roman"/>
        </w:rPr>
        <w:t>e</w:t>
      </w:r>
      <w:r w:rsidRPr="00DF16AA">
        <w:rPr>
          <w:rFonts w:ascii="Times New Roman" w:hAnsi="Times New Roman"/>
        </w:rPr>
        <w:t xml:space="preserve"> </w:t>
      </w:r>
      <w:r w:rsidRPr="00DF16AA">
        <w:rPr>
          <w:rFonts w:ascii="Times New Roman" w:hAnsi="Times New Roman"/>
          <w:b/>
        </w:rPr>
        <w:t>PROPOSTAS</w:t>
      </w:r>
      <w:r w:rsidR="00572109" w:rsidRPr="00DF16AA">
        <w:rPr>
          <w:rFonts w:ascii="Times New Roman" w:hAnsi="Times New Roman"/>
        </w:rPr>
        <w:t xml:space="preserve"> deverão</w:t>
      </w:r>
      <w:r w:rsidRPr="00DF16AA">
        <w:rPr>
          <w:rFonts w:ascii="Times New Roman" w:hAnsi="Times New Roman"/>
        </w:rPr>
        <w:t xml:space="preserve"> ser protocolados até </w:t>
      </w:r>
      <w:proofErr w:type="gramStart"/>
      <w:r w:rsidRPr="00DF16AA">
        <w:rPr>
          <w:rFonts w:ascii="Times New Roman" w:hAnsi="Times New Roman"/>
        </w:rPr>
        <w:t>as</w:t>
      </w:r>
      <w:proofErr w:type="gramEnd"/>
      <w:r w:rsidRPr="00DF16AA">
        <w:rPr>
          <w:rFonts w:ascii="Times New Roman" w:hAnsi="Times New Roman"/>
          <w:b/>
        </w:rPr>
        <w:t xml:space="preserve"> </w:t>
      </w:r>
      <w:r w:rsidR="00AD43E1">
        <w:rPr>
          <w:rFonts w:ascii="Times New Roman" w:hAnsi="Times New Roman"/>
          <w:b/>
        </w:rPr>
        <w:t>13</w:t>
      </w:r>
      <w:r w:rsidR="008A1F72" w:rsidRPr="00DF16AA">
        <w:rPr>
          <w:rFonts w:ascii="Times New Roman" w:hAnsi="Times New Roman"/>
          <w:b/>
        </w:rPr>
        <w:t>h</w:t>
      </w:r>
      <w:r w:rsidR="00AD43E1">
        <w:rPr>
          <w:rFonts w:ascii="Times New Roman" w:hAnsi="Times New Roman"/>
          <w:b/>
        </w:rPr>
        <w:t>45</w:t>
      </w:r>
      <w:r w:rsidR="0026709B" w:rsidRPr="00DF16AA">
        <w:rPr>
          <w:rFonts w:ascii="Times New Roman" w:hAnsi="Times New Roman"/>
          <w:b/>
        </w:rPr>
        <w:t xml:space="preserve">min </w:t>
      </w:r>
      <w:r w:rsidRPr="00DF16AA">
        <w:rPr>
          <w:rFonts w:ascii="Times New Roman" w:hAnsi="Times New Roman"/>
        </w:rPr>
        <w:t>do mesmo dia</w:t>
      </w:r>
      <w:r w:rsidR="0073686B" w:rsidRPr="00DF16AA">
        <w:rPr>
          <w:rFonts w:ascii="Times New Roman" w:hAnsi="Times New Roman"/>
        </w:rPr>
        <w:t>,</w:t>
      </w:r>
      <w:r w:rsidRPr="00DF16AA">
        <w:rPr>
          <w:rFonts w:ascii="Times New Roman" w:hAnsi="Times New Roman"/>
        </w:rPr>
        <w:t xml:space="preserve"> quando deverão ser apresentados os </w:t>
      </w:r>
      <w:r w:rsidRPr="00DF16AA">
        <w:rPr>
          <w:rFonts w:ascii="Times New Roman" w:hAnsi="Times New Roman"/>
          <w:b/>
        </w:rPr>
        <w:t>DOCUMENTOS DE CREDENCIAMENTO.</w:t>
      </w:r>
    </w:p>
    <w:p w:rsidR="00017524" w:rsidRPr="00DF16AA" w:rsidRDefault="007555B3" w:rsidP="006F399A">
      <w:pPr>
        <w:jc w:val="both"/>
        <w:rPr>
          <w:rFonts w:ascii="Times New Roman" w:hAnsi="Times New Roman"/>
        </w:rPr>
      </w:pPr>
      <w:r w:rsidRPr="00DF16AA">
        <w:rPr>
          <w:rFonts w:ascii="Times New Roman" w:hAnsi="Times New Roman"/>
        </w:rPr>
        <w:t>1.1 - O licitante que não pretenda credenciar representante para praticar atos presenciais, poderá encaminhar os envelopes “</w:t>
      </w:r>
      <w:r w:rsidRPr="00DF16AA">
        <w:rPr>
          <w:rFonts w:ascii="Times New Roman" w:hAnsi="Times New Roman"/>
          <w:b/>
        </w:rPr>
        <w:t>Proposta</w:t>
      </w:r>
      <w:r w:rsidRPr="00DF16AA">
        <w:rPr>
          <w:rFonts w:ascii="Times New Roman" w:hAnsi="Times New Roman"/>
        </w:rPr>
        <w:t>” e “</w:t>
      </w:r>
      <w:r w:rsidRPr="00DF16AA">
        <w:rPr>
          <w:rFonts w:ascii="Times New Roman" w:hAnsi="Times New Roman"/>
          <w:b/>
        </w:rPr>
        <w:t>Documentação</w:t>
      </w:r>
      <w:r w:rsidRPr="00DF16AA">
        <w:rPr>
          <w:rFonts w:ascii="Times New Roman" w:hAnsi="Times New Roman"/>
        </w:rPr>
        <w:t xml:space="preserve">” e, em terceiro envelope, devidamente identificado (ou avulso), a </w:t>
      </w:r>
      <w:r w:rsidRPr="00DF16AA">
        <w:rPr>
          <w:rFonts w:ascii="Times New Roman" w:hAnsi="Times New Roman"/>
          <w:b/>
        </w:rPr>
        <w:t>DECLARAÇÃO DE QUE CUMPRE OS REQUISITOS DE HABILITAÇÃO E A DECLARAÇÃO DE ME/EPP</w:t>
      </w:r>
      <w:r w:rsidRPr="00DF16AA">
        <w:rPr>
          <w:rFonts w:ascii="Times New Roman" w:hAnsi="Times New Roman"/>
        </w:rPr>
        <w:t>, se for o caso, por correio ou diretamente no protocolo do Setor de Licitações, ate o prazo e atendidas às condições estabelecidas neste edital.</w:t>
      </w:r>
    </w:p>
    <w:p w:rsidR="00017524" w:rsidRPr="00DF16AA" w:rsidRDefault="00017524" w:rsidP="006F399A">
      <w:pPr>
        <w:jc w:val="both"/>
        <w:rPr>
          <w:rFonts w:ascii="Times New Roman" w:hAnsi="Times New Roman"/>
          <w:b/>
        </w:rPr>
      </w:pPr>
      <w:r w:rsidRPr="00DF16AA">
        <w:rPr>
          <w:rFonts w:ascii="Times New Roman" w:hAnsi="Times New Roman"/>
        </w:rPr>
        <w:t>1</w:t>
      </w:r>
      <w:r w:rsidR="007555B3" w:rsidRPr="00DF16AA">
        <w:rPr>
          <w:rFonts w:ascii="Times New Roman" w:hAnsi="Times New Roman"/>
        </w:rPr>
        <w:t xml:space="preserve">.2 - As licitantes que pretendem autenticar documentos junto a Prefeitura Municipal de Bandeirante – SC, deverão preferencialmente encaminhar os mesmos até </w:t>
      </w:r>
      <w:proofErr w:type="gramStart"/>
      <w:r w:rsidR="007555B3" w:rsidRPr="00DF16AA">
        <w:rPr>
          <w:rFonts w:ascii="Times New Roman" w:hAnsi="Times New Roman"/>
        </w:rPr>
        <w:t>as</w:t>
      </w:r>
      <w:proofErr w:type="gramEnd"/>
      <w:r w:rsidR="007555B3" w:rsidRPr="00DF16AA">
        <w:rPr>
          <w:rFonts w:ascii="Times New Roman" w:hAnsi="Times New Roman"/>
        </w:rPr>
        <w:t xml:space="preserve"> </w:t>
      </w:r>
      <w:r w:rsidR="00212EC2">
        <w:rPr>
          <w:rFonts w:ascii="Times New Roman" w:hAnsi="Times New Roman"/>
          <w:b/>
        </w:rPr>
        <w:t>13</w:t>
      </w:r>
      <w:r w:rsidR="00BB7C35" w:rsidRPr="00DF16AA">
        <w:rPr>
          <w:rFonts w:ascii="Times New Roman" w:hAnsi="Times New Roman"/>
          <w:b/>
        </w:rPr>
        <w:t>h</w:t>
      </w:r>
      <w:r w:rsidR="00212EC2">
        <w:rPr>
          <w:rFonts w:ascii="Times New Roman" w:hAnsi="Times New Roman"/>
          <w:b/>
        </w:rPr>
        <w:t>30</w:t>
      </w:r>
      <w:r w:rsidR="00525451" w:rsidRPr="00DF16AA">
        <w:rPr>
          <w:rFonts w:ascii="Times New Roman" w:hAnsi="Times New Roman"/>
          <w:b/>
        </w:rPr>
        <w:t>min</w:t>
      </w:r>
      <w:r w:rsidR="007555B3" w:rsidRPr="00DF16AA">
        <w:rPr>
          <w:rFonts w:ascii="Times New Roman" w:hAnsi="Times New Roman"/>
          <w:b/>
        </w:rPr>
        <w:t xml:space="preserve"> do dia </w:t>
      </w:r>
      <w:r w:rsidR="00212EC2">
        <w:rPr>
          <w:rFonts w:ascii="Times New Roman" w:hAnsi="Times New Roman"/>
          <w:b/>
        </w:rPr>
        <w:t>12</w:t>
      </w:r>
      <w:r w:rsidR="00BB7C35" w:rsidRPr="00DF16AA">
        <w:rPr>
          <w:rFonts w:ascii="Times New Roman" w:hAnsi="Times New Roman"/>
          <w:b/>
        </w:rPr>
        <w:t xml:space="preserve"> de </w:t>
      </w:r>
      <w:r w:rsidR="00212EC2">
        <w:rPr>
          <w:rFonts w:ascii="Times New Roman" w:hAnsi="Times New Roman"/>
          <w:b/>
        </w:rPr>
        <w:t>abril</w:t>
      </w:r>
      <w:r w:rsidR="005B47E3" w:rsidRPr="00DF16AA">
        <w:rPr>
          <w:rFonts w:ascii="Times New Roman" w:hAnsi="Times New Roman"/>
          <w:b/>
        </w:rPr>
        <w:t xml:space="preserve"> de </w:t>
      </w:r>
      <w:r w:rsidR="00AD43E1">
        <w:rPr>
          <w:rFonts w:ascii="Times New Roman" w:hAnsi="Times New Roman"/>
          <w:b/>
        </w:rPr>
        <w:t>2017</w:t>
      </w:r>
      <w:r w:rsidR="005B47E3" w:rsidRPr="00DF16AA">
        <w:rPr>
          <w:rFonts w:ascii="Times New Roman" w:hAnsi="Times New Roman"/>
          <w:b/>
        </w:rPr>
        <w:t>.</w:t>
      </w:r>
    </w:p>
    <w:p w:rsidR="007555B3" w:rsidRPr="00DF16AA" w:rsidRDefault="007555B3" w:rsidP="006F399A">
      <w:pPr>
        <w:jc w:val="both"/>
        <w:rPr>
          <w:rFonts w:ascii="Times New Roman" w:hAnsi="Times New Roman"/>
        </w:rPr>
      </w:pPr>
      <w:r w:rsidRPr="00DF16AA">
        <w:rPr>
          <w:rFonts w:ascii="Times New Roman" w:hAnsi="Times New Roman"/>
        </w:rPr>
        <w:t xml:space="preserve">1.3 – Para as licitantes que fizerem o uso do programa </w:t>
      </w:r>
      <w:r w:rsidR="00212EC2">
        <w:rPr>
          <w:rFonts w:ascii="Times New Roman" w:hAnsi="Times New Roman"/>
        </w:rPr>
        <w:t>A</w:t>
      </w:r>
      <w:r w:rsidRPr="00DF16AA">
        <w:rPr>
          <w:rFonts w:ascii="Times New Roman" w:hAnsi="Times New Roman"/>
        </w:rPr>
        <w:t>uto-</w:t>
      </w:r>
      <w:r w:rsidR="00212EC2">
        <w:rPr>
          <w:rFonts w:ascii="Times New Roman" w:hAnsi="Times New Roman"/>
        </w:rPr>
        <w:t>C</w:t>
      </w:r>
      <w:r w:rsidRPr="00DF16AA">
        <w:rPr>
          <w:rFonts w:ascii="Times New Roman" w:hAnsi="Times New Roman"/>
        </w:rPr>
        <w:t xml:space="preserve">otação, </w:t>
      </w:r>
      <w:r w:rsidR="00212EC2">
        <w:rPr>
          <w:rFonts w:ascii="Times New Roman" w:hAnsi="Times New Roman"/>
        </w:rPr>
        <w:t>pode ser solicitado o arquivo referente à proposta pelo e-mail</w:t>
      </w:r>
      <w:r w:rsidRPr="00DF16AA">
        <w:rPr>
          <w:rFonts w:ascii="Times New Roman" w:hAnsi="Times New Roman"/>
        </w:rPr>
        <w:t xml:space="preserve"> </w:t>
      </w:r>
      <w:hyperlink r:id="rId9" w:history="1">
        <w:r w:rsidRPr="00DF16AA">
          <w:rPr>
            <w:rStyle w:val="Hyperlink"/>
            <w:rFonts w:ascii="Times New Roman" w:hAnsi="Times New Roman"/>
          </w:rPr>
          <w:t>licitação@bandeirante.sc.gov.br</w:t>
        </w:r>
      </w:hyperlink>
      <w:r w:rsidR="00212EC2">
        <w:rPr>
          <w:rFonts w:ascii="Times New Roman" w:hAnsi="Times New Roman"/>
        </w:rPr>
        <w:t xml:space="preserve"> ou baixado pelo site </w:t>
      </w:r>
      <w:hyperlink r:id="rId10" w:history="1">
        <w:r w:rsidR="00212EC2" w:rsidRPr="00E47705">
          <w:rPr>
            <w:rStyle w:val="Hyperlink"/>
            <w:rFonts w:ascii="Times New Roman" w:hAnsi="Times New Roman"/>
          </w:rPr>
          <w:t>www.bandeirante.sc.gov.br</w:t>
        </w:r>
      </w:hyperlink>
      <w:r w:rsidR="00212EC2">
        <w:rPr>
          <w:rFonts w:ascii="Times New Roman" w:hAnsi="Times New Roman"/>
        </w:rPr>
        <w:t xml:space="preserve">. </w:t>
      </w:r>
    </w:p>
    <w:p w:rsidR="007555B3" w:rsidRPr="00DF16AA" w:rsidRDefault="007555B3" w:rsidP="00017524">
      <w:pPr>
        <w:pStyle w:val="SemEspaamento"/>
        <w:jc w:val="both"/>
        <w:rPr>
          <w:rFonts w:ascii="Times New Roman" w:hAnsi="Times New Roman"/>
          <w:b/>
        </w:rPr>
      </w:pPr>
      <w:r w:rsidRPr="00DF16AA">
        <w:rPr>
          <w:rFonts w:ascii="Times New Roman" w:hAnsi="Times New Roman"/>
          <w:b/>
        </w:rPr>
        <w:t xml:space="preserve">2 - </w:t>
      </w:r>
      <w:r w:rsidR="00017524" w:rsidRPr="00DF16AA">
        <w:rPr>
          <w:rFonts w:ascii="Times New Roman" w:hAnsi="Times New Roman"/>
          <w:b/>
        </w:rPr>
        <w:tab/>
      </w:r>
      <w:r w:rsidRPr="00DF16AA">
        <w:rPr>
          <w:rFonts w:ascii="Times New Roman" w:hAnsi="Times New Roman"/>
          <w:b/>
        </w:rPr>
        <w:t>OBJETO</w:t>
      </w:r>
    </w:p>
    <w:p w:rsidR="007555B3" w:rsidRPr="00DF16AA" w:rsidRDefault="007555B3" w:rsidP="00017524">
      <w:pPr>
        <w:pStyle w:val="SemEspaamento"/>
        <w:jc w:val="both"/>
        <w:rPr>
          <w:rFonts w:ascii="Times New Roman" w:hAnsi="Times New Roman"/>
        </w:rPr>
      </w:pPr>
      <w:r w:rsidRPr="00DF16AA">
        <w:rPr>
          <w:rFonts w:ascii="Times New Roman" w:hAnsi="Times New Roman"/>
        </w:rPr>
        <w:t xml:space="preserve">2.1 - O presente processo licitatório, objetiva a </w:t>
      </w:r>
      <w:r w:rsidRPr="00DF16AA">
        <w:rPr>
          <w:rFonts w:ascii="Times New Roman" w:hAnsi="Times New Roman"/>
          <w:b/>
        </w:rPr>
        <w:t>AQUISIÇÃO DE DOSES DE SÊMEN BOVINO</w:t>
      </w:r>
      <w:r w:rsidR="00047659" w:rsidRPr="00DF16AA">
        <w:rPr>
          <w:rFonts w:ascii="Times New Roman" w:hAnsi="Times New Roman"/>
          <w:b/>
        </w:rPr>
        <w:t>, NITROGÊ</w:t>
      </w:r>
      <w:r w:rsidR="00893A62" w:rsidRPr="00DF16AA">
        <w:rPr>
          <w:rFonts w:ascii="Times New Roman" w:hAnsi="Times New Roman"/>
          <w:b/>
        </w:rPr>
        <w:t>NIO</w:t>
      </w:r>
      <w:r w:rsidR="00047659" w:rsidRPr="00DF16AA">
        <w:rPr>
          <w:rFonts w:ascii="Times New Roman" w:hAnsi="Times New Roman"/>
          <w:b/>
        </w:rPr>
        <w:t xml:space="preserve"> LÍQUIDO E</w:t>
      </w:r>
      <w:r w:rsidRPr="00DF16AA">
        <w:rPr>
          <w:rFonts w:ascii="Times New Roman" w:hAnsi="Times New Roman"/>
          <w:b/>
        </w:rPr>
        <w:t xml:space="preserve"> MATERIAIS PARA INSEMINAÇÃO ARTIFI</w:t>
      </w:r>
      <w:r w:rsidR="00C039DA" w:rsidRPr="00DF16AA">
        <w:rPr>
          <w:rFonts w:ascii="Times New Roman" w:hAnsi="Times New Roman"/>
          <w:b/>
        </w:rPr>
        <w:t>CIAL, PARA DISTRIBUIÇÃO</w:t>
      </w:r>
      <w:r w:rsidRPr="00DF16AA">
        <w:rPr>
          <w:rFonts w:ascii="Times New Roman" w:hAnsi="Times New Roman"/>
          <w:b/>
        </w:rPr>
        <w:t xml:space="preserve">, OBJETIVANDO O MELHORAMENTO GENÉTICO DO REBANHO BOVINO DOS MUNÍCIPES DE BANDEIRANTE - SC, </w:t>
      </w:r>
      <w:r w:rsidR="00C835BC" w:rsidRPr="00DF16AA">
        <w:rPr>
          <w:rFonts w:ascii="Times New Roman" w:hAnsi="Times New Roman"/>
        </w:rPr>
        <w:t>conforme quantidades e espe</w:t>
      </w:r>
      <w:r w:rsidR="003502EA" w:rsidRPr="00DF16AA">
        <w:rPr>
          <w:rFonts w:ascii="Times New Roman" w:hAnsi="Times New Roman"/>
        </w:rPr>
        <w:t xml:space="preserve">cificações constantes ao </w:t>
      </w:r>
      <w:r w:rsidR="00702D35">
        <w:rPr>
          <w:rFonts w:ascii="Times New Roman" w:hAnsi="Times New Roman"/>
          <w:b/>
        </w:rPr>
        <w:t>A</w:t>
      </w:r>
      <w:r w:rsidR="003502EA" w:rsidRPr="00DF16AA">
        <w:rPr>
          <w:rFonts w:ascii="Times New Roman" w:hAnsi="Times New Roman"/>
          <w:b/>
        </w:rPr>
        <w:t>nexo I</w:t>
      </w:r>
      <w:r w:rsidR="00C835BC" w:rsidRPr="00DF16AA">
        <w:rPr>
          <w:rFonts w:ascii="Times New Roman" w:hAnsi="Times New Roman"/>
        </w:rPr>
        <w:t xml:space="preserve"> do edital</w:t>
      </w:r>
      <w:r w:rsidR="004133F4" w:rsidRPr="00DF16AA">
        <w:rPr>
          <w:rFonts w:ascii="Times New Roman" w:hAnsi="Times New Roman"/>
        </w:rPr>
        <w:t>.</w:t>
      </w:r>
    </w:p>
    <w:p w:rsidR="00D43E43" w:rsidRPr="00DF16AA" w:rsidRDefault="00D43E43" w:rsidP="0098459E">
      <w:pPr>
        <w:pStyle w:val="SemEspaamento"/>
        <w:jc w:val="both"/>
        <w:rPr>
          <w:rFonts w:ascii="Times New Roman" w:hAnsi="Times New Roman"/>
        </w:rPr>
      </w:pPr>
    </w:p>
    <w:p w:rsidR="00CF3D10" w:rsidRPr="00DF16AA" w:rsidRDefault="0098459E" w:rsidP="0098459E">
      <w:pPr>
        <w:pStyle w:val="SemEspaamento"/>
        <w:jc w:val="both"/>
        <w:rPr>
          <w:rFonts w:ascii="Times New Roman" w:hAnsi="Times New Roman"/>
        </w:rPr>
      </w:pPr>
      <w:r w:rsidRPr="00DF16AA">
        <w:rPr>
          <w:rFonts w:ascii="Times New Roman" w:hAnsi="Times New Roman"/>
        </w:rPr>
        <w:t xml:space="preserve">2.2 </w:t>
      </w:r>
      <w:r w:rsidR="00CF3D10" w:rsidRPr="00DF16AA">
        <w:rPr>
          <w:rFonts w:ascii="Times New Roman" w:hAnsi="Times New Roman"/>
        </w:rPr>
        <w:t xml:space="preserve">- As empresas deverão cotar produtos de qualidade </w:t>
      </w:r>
      <w:proofErr w:type="gramStart"/>
      <w:r w:rsidR="00CF3D10" w:rsidRPr="00DF16AA">
        <w:rPr>
          <w:rFonts w:ascii="Times New Roman" w:hAnsi="Times New Roman"/>
        </w:rPr>
        <w:t>sob pena</w:t>
      </w:r>
      <w:proofErr w:type="gramEnd"/>
      <w:r w:rsidR="00CF3D10" w:rsidRPr="00DF16AA">
        <w:rPr>
          <w:rFonts w:ascii="Times New Roman" w:hAnsi="Times New Roman"/>
        </w:rPr>
        <w:t xml:space="preserve"> de desclassificação dos produtos e devolução dos mesmos no ato de entrega se os mesmos não atender</w:t>
      </w:r>
      <w:r w:rsidR="00385C8D" w:rsidRPr="00DF16AA">
        <w:rPr>
          <w:rFonts w:ascii="Times New Roman" w:hAnsi="Times New Roman"/>
        </w:rPr>
        <w:t xml:space="preserve">em ao </w:t>
      </w:r>
      <w:r w:rsidR="00CF3D10" w:rsidRPr="00DF16AA">
        <w:rPr>
          <w:rFonts w:ascii="Times New Roman" w:hAnsi="Times New Roman"/>
        </w:rPr>
        <w:t xml:space="preserve">solicitado. </w:t>
      </w:r>
    </w:p>
    <w:p w:rsidR="0098459E" w:rsidRPr="00DF16AA" w:rsidRDefault="0098459E" w:rsidP="0098459E">
      <w:pPr>
        <w:pStyle w:val="SemEspaamento"/>
        <w:jc w:val="both"/>
        <w:rPr>
          <w:rFonts w:ascii="Times New Roman" w:hAnsi="Times New Roman"/>
        </w:rPr>
      </w:pPr>
      <w:r w:rsidRPr="00DF16AA">
        <w:rPr>
          <w:rFonts w:ascii="Times New Roman" w:hAnsi="Times New Roman"/>
        </w:rPr>
        <w:t>2.3 - Por questões de compatibilidade, preferencialmente o sêmen de todas as raças devera ser de apenas 01 reprodutor (touro).</w:t>
      </w:r>
    </w:p>
    <w:p w:rsidR="0098459E" w:rsidRPr="00DF16AA" w:rsidRDefault="0098459E" w:rsidP="0098459E">
      <w:pPr>
        <w:pStyle w:val="SemEspaamento"/>
        <w:jc w:val="both"/>
        <w:rPr>
          <w:rFonts w:ascii="Times New Roman" w:hAnsi="Times New Roman"/>
        </w:rPr>
      </w:pPr>
      <w:r w:rsidRPr="00DF16AA">
        <w:rPr>
          <w:rFonts w:ascii="Times New Roman" w:hAnsi="Times New Roman"/>
        </w:rPr>
        <w:t>2.4 - As características descritas são mínimas, podendo o proponente apresentar produtos com capacidade e itens superiores aos apontados, desde que obedecidos os preços máximos estipulados.</w:t>
      </w:r>
    </w:p>
    <w:p w:rsidR="0098459E" w:rsidRPr="00DF16AA" w:rsidRDefault="0098459E" w:rsidP="0098459E">
      <w:pPr>
        <w:pStyle w:val="SemEspaamento"/>
        <w:jc w:val="both"/>
        <w:rPr>
          <w:rFonts w:ascii="Times New Roman" w:hAnsi="Times New Roman"/>
        </w:rPr>
      </w:pPr>
      <w:r w:rsidRPr="00DF16AA">
        <w:rPr>
          <w:rFonts w:ascii="Times New Roman" w:hAnsi="Times New Roman"/>
        </w:rPr>
        <w:t>2.5 - O</w:t>
      </w:r>
      <w:r w:rsidR="00907058" w:rsidRPr="00DF16AA">
        <w:rPr>
          <w:rFonts w:ascii="Times New Roman" w:hAnsi="Times New Roman"/>
        </w:rPr>
        <w:t>s</w:t>
      </w:r>
      <w:r w:rsidRPr="00DF16AA">
        <w:rPr>
          <w:rFonts w:ascii="Times New Roman" w:hAnsi="Times New Roman"/>
        </w:rPr>
        <w:t xml:space="preserve"> licitante</w:t>
      </w:r>
      <w:r w:rsidR="00907058" w:rsidRPr="00DF16AA">
        <w:rPr>
          <w:rFonts w:ascii="Times New Roman" w:hAnsi="Times New Roman"/>
        </w:rPr>
        <w:t>s</w:t>
      </w:r>
      <w:r w:rsidRPr="00DF16AA">
        <w:rPr>
          <w:rFonts w:ascii="Times New Roman" w:hAnsi="Times New Roman"/>
        </w:rPr>
        <w:t xml:space="preserve"> vencedor</w:t>
      </w:r>
      <w:r w:rsidR="00907058" w:rsidRPr="00DF16AA">
        <w:rPr>
          <w:rFonts w:ascii="Times New Roman" w:hAnsi="Times New Roman"/>
        </w:rPr>
        <w:t>es</w:t>
      </w:r>
      <w:r w:rsidRPr="00DF16AA">
        <w:rPr>
          <w:rFonts w:ascii="Times New Roman" w:hAnsi="Times New Roman"/>
        </w:rPr>
        <w:t xml:space="preserve"> dos itens das doses de sêmen, fica</w:t>
      </w:r>
      <w:r w:rsidR="00FF53B1" w:rsidRPr="00DF16AA">
        <w:rPr>
          <w:rFonts w:ascii="Times New Roman" w:hAnsi="Times New Roman"/>
        </w:rPr>
        <w:t>m</w:t>
      </w:r>
      <w:r w:rsidRPr="00DF16AA">
        <w:rPr>
          <w:rFonts w:ascii="Times New Roman" w:hAnsi="Times New Roman"/>
        </w:rPr>
        <w:t xml:space="preserve"> desde já obrigado</w:t>
      </w:r>
      <w:r w:rsidR="00FF53B1" w:rsidRPr="00DF16AA">
        <w:rPr>
          <w:rFonts w:ascii="Times New Roman" w:hAnsi="Times New Roman"/>
        </w:rPr>
        <w:t>s</w:t>
      </w:r>
      <w:r w:rsidRPr="00DF16AA">
        <w:rPr>
          <w:rFonts w:ascii="Times New Roman" w:hAnsi="Times New Roman"/>
        </w:rPr>
        <w:t xml:space="preserve"> a realizar, durante a vigência deste edital, juntamente com a Secretaria Municipal de Agricultura do Município de Bandeirante – SC, os seguintes trabalhos a seguir relacionados: </w:t>
      </w:r>
    </w:p>
    <w:p w:rsidR="0098459E" w:rsidRPr="00DF16AA" w:rsidRDefault="0098459E" w:rsidP="0098459E">
      <w:pPr>
        <w:pStyle w:val="SemEspaamento"/>
        <w:jc w:val="both"/>
        <w:rPr>
          <w:rFonts w:ascii="Times New Roman" w:hAnsi="Times New Roman"/>
        </w:rPr>
      </w:pPr>
      <w:r w:rsidRPr="00DF16AA">
        <w:rPr>
          <w:rFonts w:ascii="Times New Roman" w:hAnsi="Times New Roman"/>
          <w:b/>
        </w:rPr>
        <w:lastRenderedPageBreak/>
        <w:t xml:space="preserve">a) - Treinamento da equipe de inseminadores - </w:t>
      </w:r>
      <w:r w:rsidRPr="00DF16AA">
        <w:rPr>
          <w:rFonts w:ascii="Times New Roman" w:hAnsi="Times New Roman"/>
        </w:rPr>
        <w:t>reciclar todos os inseminadores do Município através de curso de Inseminação Artificial (duração 40 horas);</w:t>
      </w:r>
    </w:p>
    <w:p w:rsidR="0098459E" w:rsidRPr="00DF16AA" w:rsidRDefault="0098459E" w:rsidP="0098459E">
      <w:pPr>
        <w:pStyle w:val="SemEspaamento"/>
        <w:jc w:val="both"/>
        <w:rPr>
          <w:rFonts w:ascii="Times New Roman" w:hAnsi="Times New Roman"/>
          <w:b/>
        </w:rPr>
      </w:pPr>
      <w:r w:rsidRPr="00DF16AA">
        <w:rPr>
          <w:rFonts w:ascii="Times New Roman" w:hAnsi="Times New Roman"/>
          <w:b/>
        </w:rPr>
        <w:t xml:space="preserve">b) - Palestras/Assunto - </w:t>
      </w:r>
      <w:r w:rsidRPr="00DF16AA">
        <w:rPr>
          <w:rFonts w:ascii="Times New Roman" w:hAnsi="Times New Roman"/>
        </w:rPr>
        <w:t>reprodução, genética, sanidade, etc. com carga horária de 4 horas. As palestras poderão ser realizadas em comunidades ou por região de inseminadores;</w:t>
      </w:r>
    </w:p>
    <w:p w:rsidR="0098459E" w:rsidRPr="00DF16AA" w:rsidRDefault="0098459E" w:rsidP="0098459E">
      <w:pPr>
        <w:pStyle w:val="SemEspaamento"/>
        <w:jc w:val="both"/>
        <w:rPr>
          <w:rFonts w:ascii="Times New Roman" w:hAnsi="Times New Roman"/>
        </w:rPr>
      </w:pPr>
      <w:r w:rsidRPr="00DF16AA">
        <w:rPr>
          <w:rFonts w:ascii="Times New Roman" w:hAnsi="Times New Roman"/>
          <w:b/>
        </w:rPr>
        <w:t xml:space="preserve">c) - Visitas e acompanhamento - </w:t>
      </w:r>
      <w:r w:rsidRPr="00DF16AA">
        <w:rPr>
          <w:rFonts w:ascii="Times New Roman" w:hAnsi="Times New Roman"/>
        </w:rPr>
        <w:t>nas propriedades juntamente com a equipe da Secretaria Municipal de Agricultura, Indústria e Comércio do Município de Bandeirante - SC.</w:t>
      </w:r>
    </w:p>
    <w:p w:rsidR="0098459E" w:rsidRPr="00DF16AA" w:rsidRDefault="00D952BA" w:rsidP="007555B3">
      <w:pPr>
        <w:spacing w:after="0"/>
        <w:jc w:val="both"/>
        <w:rPr>
          <w:rFonts w:ascii="Times New Roman" w:hAnsi="Times New Roman"/>
        </w:rPr>
      </w:pPr>
      <w:r w:rsidRPr="00DF16AA">
        <w:rPr>
          <w:rFonts w:ascii="Times New Roman" w:hAnsi="Times New Roman"/>
          <w:b/>
        </w:rPr>
        <w:t>d)</w:t>
      </w:r>
      <w:r w:rsidRPr="00DF16AA">
        <w:rPr>
          <w:rFonts w:ascii="Times New Roman" w:hAnsi="Times New Roman"/>
        </w:rPr>
        <w:t xml:space="preserve"> – Os serviços mencionados acima deverão ser prestados de acordo com as necessidades e demandas da Secretaria Municipal de Agricultura.</w:t>
      </w:r>
    </w:p>
    <w:p w:rsidR="00893A62" w:rsidRPr="00DF16AA" w:rsidRDefault="00893A62" w:rsidP="00005094">
      <w:pPr>
        <w:spacing w:after="0"/>
        <w:jc w:val="both"/>
        <w:rPr>
          <w:rFonts w:ascii="Times New Roman" w:hAnsi="Times New Roman"/>
          <w:b/>
          <w:color w:val="000000"/>
        </w:rPr>
      </w:pPr>
    </w:p>
    <w:p w:rsidR="00EB1B9E" w:rsidRPr="00DF16AA" w:rsidRDefault="0098459E" w:rsidP="00005094">
      <w:pPr>
        <w:spacing w:after="0"/>
        <w:jc w:val="both"/>
        <w:rPr>
          <w:rFonts w:ascii="Times New Roman" w:hAnsi="Times New Roman"/>
          <w:b/>
          <w:color w:val="000000"/>
        </w:rPr>
      </w:pPr>
      <w:r w:rsidRPr="00DF16AA">
        <w:rPr>
          <w:rFonts w:ascii="Times New Roman" w:hAnsi="Times New Roman"/>
          <w:b/>
          <w:color w:val="000000"/>
        </w:rPr>
        <w:t>03</w:t>
      </w:r>
      <w:r w:rsidR="00367995" w:rsidRPr="00DF16AA">
        <w:rPr>
          <w:rFonts w:ascii="Times New Roman" w:hAnsi="Times New Roman"/>
          <w:b/>
          <w:color w:val="000000"/>
        </w:rPr>
        <w:t xml:space="preserve"> – DA APRESENTAÇÃO DOS ENVELOPES</w:t>
      </w:r>
    </w:p>
    <w:p w:rsidR="00367995" w:rsidRPr="00DF16AA" w:rsidRDefault="0098459E" w:rsidP="00005094">
      <w:pPr>
        <w:spacing w:after="0"/>
        <w:jc w:val="both"/>
        <w:rPr>
          <w:rFonts w:ascii="Times New Roman" w:hAnsi="Times New Roman"/>
          <w:color w:val="000000"/>
        </w:rPr>
      </w:pPr>
      <w:r w:rsidRPr="00DF16AA">
        <w:rPr>
          <w:rFonts w:ascii="Times New Roman" w:hAnsi="Times New Roman"/>
          <w:color w:val="000000"/>
        </w:rPr>
        <w:t>3</w:t>
      </w:r>
      <w:r w:rsidR="00367995" w:rsidRPr="00DF16AA">
        <w:rPr>
          <w:rFonts w:ascii="Times New Roman" w:hAnsi="Times New Roman"/>
          <w:color w:val="000000"/>
        </w:rPr>
        <w:t xml:space="preserve">.1 </w:t>
      </w:r>
      <w:r w:rsidR="00AB7681" w:rsidRPr="00DF16AA">
        <w:rPr>
          <w:rFonts w:ascii="Times New Roman" w:hAnsi="Times New Roman"/>
          <w:color w:val="000000"/>
        </w:rPr>
        <w:t>–</w:t>
      </w:r>
      <w:r w:rsidR="00367995" w:rsidRPr="00DF16AA">
        <w:rPr>
          <w:rFonts w:ascii="Times New Roman" w:hAnsi="Times New Roman"/>
          <w:color w:val="000000"/>
        </w:rPr>
        <w:t xml:space="preserve"> </w:t>
      </w:r>
      <w:r w:rsidR="0014581D" w:rsidRPr="00DF16AA">
        <w:rPr>
          <w:rFonts w:ascii="Times New Roman" w:hAnsi="Times New Roman"/>
          <w:color w:val="000000"/>
        </w:rPr>
        <w:t xml:space="preserve">A Proposta e os Documentos exigidos deverão ser </w:t>
      </w:r>
      <w:r w:rsidR="00212EC2">
        <w:rPr>
          <w:rFonts w:ascii="Times New Roman" w:hAnsi="Times New Roman"/>
          <w:color w:val="000000"/>
        </w:rPr>
        <w:t>entregues e protocolados com a C</w:t>
      </w:r>
      <w:r w:rsidR="0014581D" w:rsidRPr="00DF16AA">
        <w:rPr>
          <w:rFonts w:ascii="Times New Roman" w:hAnsi="Times New Roman"/>
          <w:color w:val="000000"/>
        </w:rPr>
        <w:t xml:space="preserve">omissão de </w:t>
      </w:r>
      <w:r w:rsidR="00212EC2">
        <w:rPr>
          <w:rFonts w:ascii="Times New Roman" w:hAnsi="Times New Roman"/>
          <w:color w:val="000000"/>
        </w:rPr>
        <w:t>Licitações</w:t>
      </w:r>
      <w:r w:rsidR="0014581D" w:rsidRPr="00DF16AA">
        <w:rPr>
          <w:rFonts w:ascii="Times New Roman" w:hAnsi="Times New Roman"/>
          <w:color w:val="000000"/>
        </w:rPr>
        <w:t xml:space="preserve"> junto </w:t>
      </w:r>
      <w:r w:rsidR="003C6F8E" w:rsidRPr="00DF16AA">
        <w:rPr>
          <w:rFonts w:ascii="Times New Roman" w:hAnsi="Times New Roman"/>
          <w:color w:val="000000"/>
        </w:rPr>
        <w:t>à</w:t>
      </w:r>
      <w:r w:rsidR="0014581D" w:rsidRPr="00DF16AA">
        <w:rPr>
          <w:rFonts w:ascii="Times New Roman" w:hAnsi="Times New Roman"/>
          <w:color w:val="000000"/>
        </w:rPr>
        <w:t xml:space="preserve"> sala de licitações da Prefeitura Municipal, sito </w:t>
      </w:r>
      <w:r w:rsidR="00621AAC" w:rsidRPr="00DF16AA">
        <w:rPr>
          <w:rFonts w:ascii="Times New Roman" w:hAnsi="Times New Roman"/>
          <w:color w:val="000000"/>
        </w:rPr>
        <w:t xml:space="preserve">a Avenida Santo </w:t>
      </w:r>
      <w:r w:rsidR="004133F4" w:rsidRPr="00DF16AA">
        <w:rPr>
          <w:rFonts w:ascii="Times New Roman" w:hAnsi="Times New Roman"/>
          <w:color w:val="000000"/>
        </w:rPr>
        <w:t>Antônio</w:t>
      </w:r>
      <w:r w:rsidR="00621AAC" w:rsidRPr="00DF16AA">
        <w:rPr>
          <w:rFonts w:ascii="Times New Roman" w:hAnsi="Times New Roman"/>
          <w:color w:val="000000"/>
        </w:rPr>
        <w:t xml:space="preserve">, s/n, Centro, </w:t>
      </w:r>
      <w:r w:rsidR="0014581D" w:rsidRPr="00DF16AA">
        <w:rPr>
          <w:rFonts w:ascii="Times New Roman" w:hAnsi="Times New Roman"/>
          <w:color w:val="000000"/>
        </w:rPr>
        <w:t xml:space="preserve">na data de abertura </w:t>
      </w:r>
      <w:r w:rsidR="00244EE6" w:rsidRPr="00DF16AA">
        <w:rPr>
          <w:rFonts w:ascii="Times New Roman" w:hAnsi="Times New Roman"/>
          <w:b/>
        </w:rPr>
        <w:t xml:space="preserve">até </w:t>
      </w:r>
      <w:proofErr w:type="gramStart"/>
      <w:r w:rsidR="00244EE6" w:rsidRPr="00DF16AA">
        <w:rPr>
          <w:rFonts w:ascii="Times New Roman" w:hAnsi="Times New Roman"/>
          <w:b/>
        </w:rPr>
        <w:t>as</w:t>
      </w:r>
      <w:proofErr w:type="gramEnd"/>
      <w:r w:rsidR="00244EE6" w:rsidRPr="00DF16AA">
        <w:rPr>
          <w:rFonts w:ascii="Times New Roman" w:hAnsi="Times New Roman"/>
          <w:b/>
        </w:rPr>
        <w:t xml:space="preserve"> </w:t>
      </w:r>
      <w:r w:rsidR="009B23E1">
        <w:rPr>
          <w:rFonts w:ascii="Times New Roman" w:hAnsi="Times New Roman"/>
          <w:b/>
        </w:rPr>
        <w:t>13</w:t>
      </w:r>
      <w:r w:rsidR="00DF16AA" w:rsidRPr="00DF16AA">
        <w:rPr>
          <w:rFonts w:ascii="Times New Roman" w:hAnsi="Times New Roman"/>
          <w:b/>
        </w:rPr>
        <w:t>h</w:t>
      </w:r>
      <w:r w:rsidR="009B23E1">
        <w:rPr>
          <w:rFonts w:ascii="Times New Roman" w:hAnsi="Times New Roman"/>
          <w:b/>
        </w:rPr>
        <w:t>45</w:t>
      </w:r>
      <w:r w:rsidR="00C835BC" w:rsidRPr="00DF16AA">
        <w:rPr>
          <w:rFonts w:ascii="Times New Roman" w:hAnsi="Times New Roman"/>
          <w:b/>
        </w:rPr>
        <w:t>min</w:t>
      </w:r>
      <w:r w:rsidR="00244EE6" w:rsidRPr="00DF16AA">
        <w:rPr>
          <w:rFonts w:ascii="Times New Roman" w:hAnsi="Times New Roman"/>
          <w:b/>
        </w:rPr>
        <w:t xml:space="preserve"> do </w:t>
      </w:r>
      <w:r w:rsidR="00CE15E7" w:rsidRPr="00DF16AA">
        <w:rPr>
          <w:rFonts w:ascii="Times New Roman" w:hAnsi="Times New Roman"/>
          <w:b/>
        </w:rPr>
        <w:t xml:space="preserve">dia </w:t>
      </w:r>
      <w:r w:rsidR="009B23E1">
        <w:rPr>
          <w:rFonts w:ascii="Times New Roman" w:hAnsi="Times New Roman"/>
          <w:b/>
        </w:rPr>
        <w:t>12</w:t>
      </w:r>
      <w:r w:rsidR="00CC2E70" w:rsidRPr="00DF16AA">
        <w:rPr>
          <w:rFonts w:ascii="Times New Roman" w:hAnsi="Times New Roman"/>
          <w:b/>
        </w:rPr>
        <w:t xml:space="preserve"> de </w:t>
      </w:r>
      <w:r w:rsidR="009B23E1">
        <w:rPr>
          <w:rFonts w:ascii="Times New Roman" w:hAnsi="Times New Roman"/>
          <w:b/>
        </w:rPr>
        <w:t>abril</w:t>
      </w:r>
      <w:r w:rsidR="00002FC7" w:rsidRPr="00DF16AA">
        <w:rPr>
          <w:rFonts w:ascii="Times New Roman" w:hAnsi="Times New Roman"/>
          <w:b/>
        </w:rPr>
        <w:t xml:space="preserve"> </w:t>
      </w:r>
      <w:r w:rsidR="00CE15E7" w:rsidRPr="00DF16AA">
        <w:rPr>
          <w:rFonts w:ascii="Times New Roman" w:hAnsi="Times New Roman"/>
          <w:b/>
        </w:rPr>
        <w:t xml:space="preserve">de </w:t>
      </w:r>
      <w:r w:rsidR="00AD43E1">
        <w:rPr>
          <w:rFonts w:ascii="Times New Roman" w:hAnsi="Times New Roman"/>
          <w:b/>
        </w:rPr>
        <w:t>2017</w:t>
      </w:r>
      <w:r w:rsidR="00367995" w:rsidRPr="00DF16AA">
        <w:rPr>
          <w:rFonts w:ascii="Times New Roman" w:hAnsi="Times New Roman"/>
        </w:rPr>
        <w:t>,</w:t>
      </w:r>
      <w:r w:rsidR="00367995" w:rsidRPr="00DF16AA">
        <w:rPr>
          <w:rFonts w:ascii="Times New Roman" w:hAnsi="Times New Roman"/>
          <w:color w:val="000000"/>
        </w:rPr>
        <w:t xml:space="preserve"> em dois envelopes lacrados, denominados, respectivamente de nº </w:t>
      </w:r>
      <w:r w:rsidR="00367995" w:rsidRPr="00DF16AA">
        <w:rPr>
          <w:rFonts w:ascii="Times New Roman" w:hAnsi="Times New Roman"/>
          <w:b/>
          <w:color w:val="000000"/>
        </w:rPr>
        <w:t xml:space="preserve">01 – </w:t>
      </w:r>
      <w:r w:rsidR="00DD2AAD" w:rsidRPr="00DF16AA">
        <w:rPr>
          <w:rFonts w:ascii="Times New Roman" w:hAnsi="Times New Roman"/>
          <w:b/>
          <w:color w:val="000000"/>
        </w:rPr>
        <w:t xml:space="preserve">PROPOSTA </w:t>
      </w:r>
      <w:r w:rsidR="00DD2AAD" w:rsidRPr="00DF16AA">
        <w:rPr>
          <w:rFonts w:ascii="Times New Roman" w:hAnsi="Times New Roman"/>
          <w:color w:val="000000"/>
        </w:rPr>
        <w:t xml:space="preserve">e nº </w:t>
      </w:r>
      <w:r w:rsidR="00DD2AAD" w:rsidRPr="00DF16AA">
        <w:rPr>
          <w:rFonts w:ascii="Times New Roman" w:hAnsi="Times New Roman"/>
          <w:b/>
          <w:color w:val="000000"/>
        </w:rPr>
        <w:t>02 – DOCUMENTAÇÃO</w:t>
      </w:r>
      <w:r w:rsidR="00DD2AAD" w:rsidRPr="00DF16AA">
        <w:rPr>
          <w:rFonts w:ascii="Times New Roman" w:hAnsi="Times New Roman"/>
          <w:color w:val="000000"/>
        </w:rPr>
        <w:t>;</w:t>
      </w:r>
    </w:p>
    <w:p w:rsidR="00CC2E70" w:rsidRPr="00DF16AA" w:rsidRDefault="00621AAC" w:rsidP="00005094">
      <w:pPr>
        <w:spacing w:after="0"/>
        <w:jc w:val="both"/>
        <w:rPr>
          <w:rFonts w:ascii="Times New Roman" w:hAnsi="Times New Roman"/>
          <w:color w:val="000000"/>
        </w:rPr>
      </w:pPr>
      <w:r w:rsidRPr="00DF16AA">
        <w:rPr>
          <w:rFonts w:ascii="Times New Roman" w:hAnsi="Times New Roman"/>
          <w:color w:val="000000"/>
        </w:rPr>
        <w:t>3</w:t>
      </w:r>
      <w:r w:rsidR="00367995" w:rsidRPr="00DF16AA">
        <w:rPr>
          <w:rFonts w:ascii="Times New Roman" w:hAnsi="Times New Roman"/>
          <w:color w:val="000000"/>
        </w:rPr>
        <w:t xml:space="preserve">.2 </w:t>
      </w:r>
      <w:r w:rsidR="00AB7681" w:rsidRPr="00DF16AA">
        <w:rPr>
          <w:rFonts w:ascii="Times New Roman" w:hAnsi="Times New Roman"/>
          <w:color w:val="000000"/>
        </w:rPr>
        <w:t>–</w:t>
      </w:r>
      <w:r w:rsidR="00367995" w:rsidRPr="00DF16AA">
        <w:rPr>
          <w:rFonts w:ascii="Times New Roman" w:hAnsi="Times New Roman"/>
          <w:color w:val="000000"/>
        </w:rPr>
        <w:t xml:space="preserve"> Os envelopes deverão estar lacrados e indevassáveis, com a seguinte inscrição:</w:t>
      </w:r>
    </w:p>
    <w:p w:rsidR="00605FA5" w:rsidRDefault="00605FA5" w:rsidP="00005094">
      <w:pPr>
        <w:spacing w:after="0"/>
        <w:jc w:val="both"/>
        <w:rPr>
          <w:rFonts w:ascii="Times New Roman" w:hAnsi="Times New Roman"/>
          <w:b/>
          <w:color w:val="000000"/>
        </w:rPr>
      </w:pPr>
    </w:p>
    <w:p w:rsidR="00367995" w:rsidRPr="00DF16AA" w:rsidRDefault="00367995" w:rsidP="00005094">
      <w:pPr>
        <w:spacing w:after="0"/>
        <w:jc w:val="both"/>
        <w:rPr>
          <w:rFonts w:ascii="Times New Roman" w:hAnsi="Times New Roman"/>
          <w:b/>
          <w:color w:val="000000"/>
        </w:rPr>
      </w:pPr>
      <w:r w:rsidRPr="00DF16AA">
        <w:rPr>
          <w:rFonts w:ascii="Times New Roman" w:hAnsi="Times New Roman"/>
          <w:b/>
          <w:color w:val="000000"/>
        </w:rPr>
        <w:t>Razão Social da empresa Licitante;</w:t>
      </w:r>
    </w:p>
    <w:p w:rsidR="00367995" w:rsidRPr="00DF16AA" w:rsidRDefault="00367995" w:rsidP="00005094">
      <w:pPr>
        <w:spacing w:after="0"/>
        <w:jc w:val="both"/>
        <w:rPr>
          <w:rFonts w:ascii="Times New Roman" w:hAnsi="Times New Roman"/>
          <w:b/>
          <w:color w:val="000000"/>
        </w:rPr>
      </w:pPr>
      <w:r w:rsidRPr="00DF16AA">
        <w:rPr>
          <w:rFonts w:ascii="Times New Roman" w:hAnsi="Times New Roman"/>
          <w:b/>
          <w:color w:val="000000"/>
        </w:rPr>
        <w:t xml:space="preserve">Prefeitura Municipal de </w:t>
      </w:r>
      <w:r w:rsidR="00621AAC" w:rsidRPr="00DF16AA">
        <w:rPr>
          <w:rFonts w:ascii="Times New Roman" w:hAnsi="Times New Roman"/>
          <w:b/>
          <w:color w:val="000000"/>
        </w:rPr>
        <w:t>Bandeirante</w:t>
      </w:r>
      <w:r w:rsidR="004133F4" w:rsidRPr="00DF16AA">
        <w:rPr>
          <w:rFonts w:ascii="Times New Roman" w:hAnsi="Times New Roman"/>
          <w:b/>
          <w:color w:val="000000"/>
        </w:rPr>
        <w:t xml:space="preserve"> – SC</w:t>
      </w:r>
    </w:p>
    <w:p w:rsidR="00367995" w:rsidRPr="00DF16AA" w:rsidRDefault="00367995" w:rsidP="00005094">
      <w:pPr>
        <w:spacing w:after="0"/>
        <w:jc w:val="both"/>
        <w:rPr>
          <w:rFonts w:ascii="Times New Roman" w:hAnsi="Times New Roman"/>
          <w:b/>
          <w:color w:val="000000"/>
        </w:rPr>
      </w:pPr>
      <w:r w:rsidRPr="00DF16AA">
        <w:rPr>
          <w:rFonts w:ascii="Times New Roman" w:hAnsi="Times New Roman"/>
          <w:b/>
          <w:color w:val="000000"/>
        </w:rPr>
        <w:t xml:space="preserve">Edital de PREGÃO PRESENCIAL </w:t>
      </w:r>
      <w:r w:rsidR="0041513F" w:rsidRPr="00DF16AA">
        <w:rPr>
          <w:rFonts w:ascii="Times New Roman" w:hAnsi="Times New Roman"/>
          <w:b/>
          <w:color w:val="000000"/>
        </w:rPr>
        <w:t>n</w:t>
      </w:r>
      <w:r w:rsidRPr="00DF16AA">
        <w:rPr>
          <w:rFonts w:ascii="Times New Roman" w:hAnsi="Times New Roman"/>
          <w:b/>
          <w:color w:val="000000"/>
        </w:rPr>
        <w:t xml:space="preserve">º </w:t>
      </w:r>
      <w:r w:rsidR="00AD43E1">
        <w:rPr>
          <w:rFonts w:ascii="Times New Roman" w:hAnsi="Times New Roman"/>
          <w:b/>
          <w:color w:val="000000"/>
        </w:rPr>
        <w:t>22/2017</w:t>
      </w:r>
      <w:r w:rsidR="00621AAC" w:rsidRPr="00DF16AA">
        <w:rPr>
          <w:rFonts w:ascii="Times New Roman" w:hAnsi="Times New Roman"/>
          <w:b/>
          <w:color w:val="000000"/>
        </w:rPr>
        <w:t xml:space="preserve"> </w:t>
      </w:r>
      <w:r w:rsidRPr="00DF16AA">
        <w:rPr>
          <w:rFonts w:ascii="Times New Roman" w:hAnsi="Times New Roman"/>
          <w:b/>
          <w:color w:val="000000"/>
        </w:rPr>
        <w:t>– PROCESSO nº</w:t>
      </w:r>
      <w:r w:rsidR="00F6532B" w:rsidRPr="00DF16AA">
        <w:rPr>
          <w:rFonts w:ascii="Times New Roman" w:hAnsi="Times New Roman"/>
          <w:b/>
          <w:color w:val="000000"/>
        </w:rPr>
        <w:t xml:space="preserve"> </w:t>
      </w:r>
      <w:r w:rsidR="009B23E1">
        <w:rPr>
          <w:rFonts w:ascii="Times New Roman" w:hAnsi="Times New Roman"/>
          <w:b/>
          <w:color w:val="000000"/>
        </w:rPr>
        <w:t>33/2017</w:t>
      </w:r>
    </w:p>
    <w:p w:rsidR="00DA3037" w:rsidRDefault="00367995" w:rsidP="00DF16AA">
      <w:pPr>
        <w:spacing w:after="0"/>
        <w:jc w:val="both"/>
        <w:rPr>
          <w:rFonts w:ascii="Times New Roman" w:hAnsi="Times New Roman"/>
          <w:b/>
          <w:color w:val="000000"/>
        </w:rPr>
      </w:pPr>
      <w:r w:rsidRPr="00DF16AA">
        <w:rPr>
          <w:rFonts w:ascii="Times New Roman" w:hAnsi="Times New Roman"/>
          <w:b/>
          <w:color w:val="000000"/>
        </w:rPr>
        <w:t>Denominação</w:t>
      </w:r>
      <w:r w:rsidR="004133F4" w:rsidRPr="00DF16AA">
        <w:rPr>
          <w:rFonts w:ascii="Times New Roman" w:hAnsi="Times New Roman"/>
          <w:b/>
          <w:color w:val="000000"/>
        </w:rPr>
        <w:t xml:space="preserve"> do envelope: (nº 01 – Proposta e </w:t>
      </w:r>
      <w:r w:rsidRPr="00DF16AA">
        <w:rPr>
          <w:rFonts w:ascii="Times New Roman" w:hAnsi="Times New Roman"/>
          <w:b/>
          <w:color w:val="000000"/>
        </w:rPr>
        <w:t xml:space="preserve">nº 02 </w:t>
      </w:r>
      <w:r w:rsidR="00535F96" w:rsidRPr="00DF16AA">
        <w:rPr>
          <w:rFonts w:ascii="Times New Roman" w:hAnsi="Times New Roman"/>
          <w:b/>
          <w:color w:val="000000"/>
        </w:rPr>
        <w:t>–</w:t>
      </w:r>
      <w:r w:rsidRPr="00DF16AA">
        <w:rPr>
          <w:rFonts w:ascii="Times New Roman" w:hAnsi="Times New Roman"/>
          <w:b/>
          <w:color w:val="000000"/>
        </w:rPr>
        <w:t xml:space="preserve"> Documentação).</w:t>
      </w:r>
    </w:p>
    <w:p w:rsidR="00605FA5" w:rsidRPr="00DF16AA" w:rsidRDefault="00605FA5" w:rsidP="00DF16AA">
      <w:pPr>
        <w:spacing w:after="0"/>
        <w:jc w:val="both"/>
        <w:rPr>
          <w:rFonts w:ascii="Times New Roman" w:hAnsi="Times New Roman"/>
          <w:b/>
          <w:color w:val="000000"/>
        </w:rPr>
      </w:pPr>
    </w:p>
    <w:p w:rsidR="00CE15E7" w:rsidRPr="00DF16AA" w:rsidRDefault="00621AAC" w:rsidP="00CE15E7">
      <w:pPr>
        <w:pStyle w:val="Ttulo1"/>
        <w:spacing w:before="120" w:line="276" w:lineRule="auto"/>
        <w:jc w:val="both"/>
        <w:rPr>
          <w:sz w:val="22"/>
          <w:szCs w:val="22"/>
        </w:rPr>
      </w:pPr>
      <w:r w:rsidRPr="00DF16AA">
        <w:rPr>
          <w:sz w:val="22"/>
          <w:szCs w:val="22"/>
        </w:rPr>
        <w:t>04</w:t>
      </w:r>
      <w:r w:rsidR="00CE15E7" w:rsidRPr="00DF16AA">
        <w:rPr>
          <w:sz w:val="22"/>
          <w:szCs w:val="22"/>
        </w:rPr>
        <w:t>– DO CREDENCIAMENTO</w:t>
      </w:r>
    </w:p>
    <w:p w:rsidR="00CE15E7" w:rsidRPr="00DF16AA" w:rsidRDefault="00621AAC" w:rsidP="00CE15E7">
      <w:pPr>
        <w:autoSpaceDE w:val="0"/>
        <w:autoSpaceDN w:val="0"/>
        <w:adjustRightInd w:val="0"/>
        <w:spacing w:after="0"/>
        <w:jc w:val="both"/>
        <w:rPr>
          <w:rFonts w:ascii="Times New Roman" w:hAnsi="Times New Roman"/>
          <w:color w:val="000000"/>
        </w:rPr>
      </w:pPr>
      <w:r w:rsidRPr="00DF16AA">
        <w:rPr>
          <w:rFonts w:ascii="Times New Roman" w:hAnsi="Times New Roman"/>
          <w:color w:val="000000"/>
        </w:rPr>
        <w:t>4</w:t>
      </w:r>
      <w:r w:rsidR="00CE15E7" w:rsidRPr="00DF16AA">
        <w:rPr>
          <w:rFonts w:ascii="Times New Roman" w:hAnsi="Times New Roman"/>
          <w:color w:val="000000"/>
        </w:rPr>
        <w:t xml:space="preserve">.1 – O credenciamento deverá ser realizado no dia marcado para a abertura da licitação até </w:t>
      </w:r>
      <w:r w:rsidR="000F3E1D" w:rsidRPr="00DF16AA">
        <w:rPr>
          <w:rFonts w:ascii="Times New Roman" w:hAnsi="Times New Roman"/>
          <w:color w:val="000000"/>
        </w:rPr>
        <w:t>às</w:t>
      </w:r>
      <w:r w:rsidR="00CE15E7" w:rsidRPr="00DF16AA">
        <w:rPr>
          <w:rFonts w:ascii="Times New Roman" w:hAnsi="Times New Roman"/>
          <w:color w:val="000000"/>
        </w:rPr>
        <w:t xml:space="preserve"> </w:t>
      </w:r>
      <w:r w:rsidR="009B23E1">
        <w:rPr>
          <w:rFonts w:ascii="Times New Roman" w:hAnsi="Times New Roman"/>
          <w:b/>
        </w:rPr>
        <w:t>13</w:t>
      </w:r>
      <w:r w:rsidR="00DF16AA" w:rsidRPr="00DF16AA">
        <w:rPr>
          <w:rFonts w:ascii="Times New Roman" w:hAnsi="Times New Roman"/>
          <w:b/>
        </w:rPr>
        <w:t>h</w:t>
      </w:r>
      <w:r w:rsidR="009B23E1">
        <w:rPr>
          <w:rFonts w:ascii="Times New Roman" w:hAnsi="Times New Roman"/>
          <w:b/>
        </w:rPr>
        <w:t>45</w:t>
      </w:r>
      <w:r w:rsidR="006022BF" w:rsidRPr="00DF16AA">
        <w:rPr>
          <w:rFonts w:ascii="Times New Roman" w:hAnsi="Times New Roman"/>
          <w:b/>
        </w:rPr>
        <w:t>min</w:t>
      </w:r>
      <w:r w:rsidR="00CE15E7" w:rsidRPr="00DF16AA">
        <w:rPr>
          <w:rFonts w:ascii="Times New Roman" w:hAnsi="Times New Roman"/>
        </w:rPr>
        <w:t>, conforme</w:t>
      </w:r>
      <w:r w:rsidR="00CE15E7" w:rsidRPr="00DF16AA">
        <w:rPr>
          <w:rFonts w:ascii="Times New Roman" w:hAnsi="Times New Roman"/>
          <w:color w:val="000000"/>
        </w:rPr>
        <w:t xml:space="preserve"> previsto no preâmbulo deste edital, quando os representantes das empresas licitantes deverão apresentar </w:t>
      </w:r>
      <w:r w:rsidR="009B23E1">
        <w:rPr>
          <w:rFonts w:ascii="Times New Roman" w:hAnsi="Times New Roman"/>
          <w:color w:val="000000"/>
        </w:rPr>
        <w:t>o pregoeiro</w:t>
      </w:r>
      <w:r w:rsidR="00CE15E7" w:rsidRPr="00DF16AA">
        <w:rPr>
          <w:rFonts w:ascii="Times New Roman" w:hAnsi="Times New Roman"/>
          <w:color w:val="000000"/>
        </w:rPr>
        <w:t xml:space="preserve"> documento que comprove a existência dos poderes necessários para representar a empresa, formular propostas verbais e praticar todos os demais atos inerentes ao certame;</w:t>
      </w:r>
    </w:p>
    <w:p w:rsidR="00C44839" w:rsidRPr="00DF16AA" w:rsidRDefault="00621AAC" w:rsidP="00C44839">
      <w:pPr>
        <w:autoSpaceDE w:val="0"/>
        <w:autoSpaceDN w:val="0"/>
        <w:adjustRightInd w:val="0"/>
        <w:spacing w:after="0"/>
        <w:jc w:val="both"/>
        <w:rPr>
          <w:rFonts w:ascii="Times New Roman" w:hAnsi="Times New Roman"/>
          <w:color w:val="000000"/>
        </w:rPr>
      </w:pPr>
      <w:r w:rsidRPr="00DF16AA">
        <w:rPr>
          <w:rFonts w:ascii="Times New Roman" w:hAnsi="Times New Roman"/>
          <w:color w:val="000000"/>
        </w:rPr>
        <w:t>4</w:t>
      </w:r>
      <w:r w:rsidR="00C44839" w:rsidRPr="00DF16AA">
        <w:rPr>
          <w:rFonts w:ascii="Times New Roman" w:hAnsi="Times New Roman"/>
          <w:color w:val="000000"/>
        </w:rPr>
        <w:t xml:space="preserve">.2 – Deverão ser </w:t>
      </w:r>
      <w:proofErr w:type="gramStart"/>
      <w:r w:rsidR="00C44839" w:rsidRPr="00DF16AA">
        <w:rPr>
          <w:rFonts w:ascii="Times New Roman" w:hAnsi="Times New Roman"/>
          <w:color w:val="000000"/>
        </w:rPr>
        <w:t xml:space="preserve">apresentados no ato do credenciamento, </w:t>
      </w:r>
      <w:r w:rsidR="00C44839" w:rsidRPr="00DF16AA">
        <w:rPr>
          <w:rFonts w:ascii="Times New Roman" w:hAnsi="Times New Roman"/>
          <w:b/>
          <w:color w:val="000000"/>
        </w:rPr>
        <w:t>apartado dos envelopes</w:t>
      </w:r>
      <w:r w:rsidR="00C44839" w:rsidRPr="00DF16AA">
        <w:rPr>
          <w:rFonts w:ascii="Times New Roman" w:hAnsi="Times New Roman"/>
          <w:color w:val="000000"/>
        </w:rPr>
        <w:t>, em 01 (uma)</w:t>
      </w:r>
      <w:proofErr w:type="gramEnd"/>
      <w:r w:rsidR="00C44839" w:rsidRPr="00DF16AA">
        <w:rPr>
          <w:rFonts w:ascii="Times New Roman" w:hAnsi="Times New Roman"/>
          <w:color w:val="000000"/>
        </w:rPr>
        <w:t xml:space="preserve"> via original ou cópia autenticada em cartório ou</w:t>
      </w:r>
      <w:r w:rsidR="00DF6752" w:rsidRPr="00DF16AA">
        <w:rPr>
          <w:rFonts w:ascii="Times New Roman" w:hAnsi="Times New Roman"/>
          <w:color w:val="000000"/>
        </w:rPr>
        <w:t xml:space="preserve"> por servidor público municipal, </w:t>
      </w:r>
      <w:r w:rsidR="00C44839" w:rsidRPr="00DF16AA">
        <w:rPr>
          <w:rFonts w:ascii="Times New Roman" w:hAnsi="Times New Roman"/>
          <w:color w:val="000000"/>
        </w:rPr>
        <w:t>os seguintes documentos:</w:t>
      </w:r>
    </w:p>
    <w:p w:rsidR="00C44839" w:rsidRPr="00DF16AA" w:rsidRDefault="00621AAC" w:rsidP="00C44839">
      <w:pPr>
        <w:spacing w:after="0"/>
        <w:jc w:val="both"/>
        <w:rPr>
          <w:rFonts w:ascii="Times New Roman" w:hAnsi="Times New Roman"/>
          <w:color w:val="000000"/>
        </w:rPr>
      </w:pPr>
      <w:r w:rsidRPr="00DF16AA">
        <w:rPr>
          <w:rFonts w:ascii="Times New Roman" w:hAnsi="Times New Roman"/>
          <w:color w:val="000000"/>
        </w:rPr>
        <w:t>4</w:t>
      </w:r>
      <w:r w:rsidR="00C44839" w:rsidRPr="00DF16AA">
        <w:rPr>
          <w:rFonts w:ascii="Times New Roman" w:hAnsi="Times New Roman"/>
          <w:color w:val="000000"/>
        </w:rPr>
        <w:t xml:space="preserve">.2.1 – </w:t>
      </w:r>
      <w:r w:rsidR="00C44839" w:rsidRPr="00DF16AA">
        <w:rPr>
          <w:rFonts w:ascii="Times New Roman" w:hAnsi="Times New Roman"/>
          <w:color w:val="000000"/>
          <w:u w:val="single"/>
        </w:rPr>
        <w:t>Se tratando do responsável legal da empresa (diretor ou sócio)</w:t>
      </w:r>
      <w:r w:rsidR="00C44839" w:rsidRPr="00DF16AA">
        <w:rPr>
          <w:rFonts w:ascii="Times New Roman" w:hAnsi="Times New Roman"/>
          <w:color w:val="000000"/>
        </w:rPr>
        <w:t xml:space="preserve">: Apresentar </w:t>
      </w:r>
      <w:r w:rsidR="00C44839" w:rsidRPr="00DF16AA">
        <w:rPr>
          <w:rFonts w:ascii="Times New Roman" w:hAnsi="Times New Roman"/>
          <w:b/>
          <w:color w:val="000000"/>
        </w:rPr>
        <w:t>obrigatoriamente</w:t>
      </w:r>
      <w:r w:rsidR="00C44839" w:rsidRPr="00DF16AA">
        <w:rPr>
          <w:rFonts w:ascii="Times New Roman" w:hAnsi="Times New Roman"/>
          <w:color w:val="000000"/>
        </w:rPr>
        <w:t>, cópia autenticada Ato Constitutivo (Estatuto ou Contrato Social) consolidado ou acompanhado das alterações posteriores, devidamente registrado na Junta Comercial do Estado, em se tratando de Sociedades Comerciais, devendo, no caso de Sociedades por Ações, estar acompanhado da ata da assembléia da última eleição dos administradores e no caso de Sociedades Simples, acompanhado de alterações e prova dos administradores em exercício que demonstre a competência legal do interessado para representar e assinar pela empresa e cópia da Cédula de Identidade e CPF;</w:t>
      </w:r>
    </w:p>
    <w:p w:rsidR="00C44839" w:rsidRPr="00DF16AA" w:rsidRDefault="00621AAC" w:rsidP="00C44839">
      <w:pPr>
        <w:spacing w:after="0"/>
        <w:jc w:val="both"/>
        <w:rPr>
          <w:rFonts w:ascii="Times New Roman" w:hAnsi="Times New Roman"/>
          <w:color w:val="000000"/>
        </w:rPr>
      </w:pPr>
      <w:r w:rsidRPr="00DF16AA">
        <w:rPr>
          <w:rFonts w:ascii="Times New Roman" w:hAnsi="Times New Roman"/>
          <w:color w:val="000000"/>
        </w:rPr>
        <w:t>4</w:t>
      </w:r>
      <w:r w:rsidR="00C44839" w:rsidRPr="00DF16AA">
        <w:rPr>
          <w:rFonts w:ascii="Times New Roman" w:hAnsi="Times New Roman"/>
          <w:color w:val="000000"/>
        </w:rPr>
        <w:t xml:space="preserve">.2.2 – </w:t>
      </w:r>
      <w:r w:rsidR="00C44839" w:rsidRPr="00DF16AA">
        <w:rPr>
          <w:rFonts w:ascii="Times New Roman" w:hAnsi="Times New Roman"/>
          <w:color w:val="000000"/>
          <w:u w:val="single"/>
        </w:rPr>
        <w:t>Se tratando de representante constituído (procurador):</w:t>
      </w:r>
      <w:r w:rsidR="00C44839" w:rsidRPr="00DF16AA">
        <w:rPr>
          <w:rFonts w:ascii="Times New Roman" w:hAnsi="Times New Roman"/>
          <w:color w:val="000000"/>
        </w:rPr>
        <w:t xml:space="preserve"> Apresentar </w:t>
      </w:r>
      <w:r w:rsidR="00C44839" w:rsidRPr="00DF16AA">
        <w:rPr>
          <w:rFonts w:ascii="Times New Roman" w:hAnsi="Times New Roman"/>
          <w:b/>
          <w:color w:val="000000"/>
        </w:rPr>
        <w:t>obrigatoriamente</w:t>
      </w:r>
      <w:r w:rsidR="00C44839" w:rsidRPr="00DF16AA">
        <w:rPr>
          <w:rFonts w:ascii="Times New Roman" w:hAnsi="Times New Roman"/>
          <w:color w:val="000000"/>
        </w:rPr>
        <w:t xml:space="preserve">, cópia autenticada do 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002FC7" w:rsidRPr="00DF16AA">
        <w:rPr>
          <w:rFonts w:ascii="Times New Roman" w:hAnsi="Times New Roman"/>
          <w:color w:val="000000"/>
        </w:rPr>
        <w:t>assembleia</w:t>
      </w:r>
      <w:r w:rsidR="00C44839" w:rsidRPr="00DF16AA">
        <w:rPr>
          <w:rFonts w:ascii="Times New Roman" w:hAnsi="Times New Roman"/>
          <w:color w:val="000000"/>
        </w:rPr>
        <w:t xml:space="preserve"> da última eleição dos administradores e no caso de Sociedades Simples, acompanhado de alterações e prova dos administradores em exercício que demonstre a competência legal do interessado para representar e assinar pela empresa, procuração com firma reconhecida em cartório dando poderes para praticar todos os atos inerentes ao pregão, em especial formular propostas e </w:t>
      </w:r>
      <w:r w:rsidR="00C44839" w:rsidRPr="00DF16AA">
        <w:rPr>
          <w:rFonts w:ascii="Times New Roman" w:hAnsi="Times New Roman"/>
          <w:color w:val="000000"/>
        </w:rPr>
        <w:lastRenderedPageBreak/>
        <w:t>lances, firmar acordos, interpor ou desistir de recursos devidamente assinada e cópia da Cédula de Identidade e CPF do procurador;</w:t>
      </w:r>
    </w:p>
    <w:p w:rsidR="00C44839" w:rsidRPr="00DF16AA" w:rsidRDefault="00621AAC" w:rsidP="00C44839">
      <w:pPr>
        <w:spacing w:after="0"/>
        <w:jc w:val="both"/>
        <w:rPr>
          <w:rFonts w:ascii="Times New Roman" w:hAnsi="Times New Roman"/>
          <w:b/>
          <w:u w:val="single"/>
        </w:rPr>
      </w:pPr>
      <w:r w:rsidRPr="00DF16AA">
        <w:rPr>
          <w:rFonts w:ascii="Times New Roman" w:hAnsi="Times New Roman"/>
          <w:color w:val="000000"/>
        </w:rPr>
        <w:t>4</w:t>
      </w:r>
      <w:r w:rsidR="00C44839" w:rsidRPr="00DF16AA">
        <w:rPr>
          <w:rFonts w:ascii="Times New Roman" w:hAnsi="Times New Roman"/>
          <w:color w:val="000000"/>
        </w:rPr>
        <w:t xml:space="preserve">.3 – Declaração de aceitação das condições do presente Edital, sem restrições de qualquer natureza, e que se vencedora fornecerá o objeto desta licitação pelo preço proposto e de ciência que cumprem plenamente os requisitos de habilitação, conforme Artº.  </w:t>
      </w:r>
      <w:proofErr w:type="gramStart"/>
      <w:r w:rsidR="00C44839" w:rsidRPr="00DF16AA">
        <w:rPr>
          <w:rFonts w:ascii="Times New Roman" w:hAnsi="Times New Roman"/>
          <w:color w:val="000000"/>
        </w:rPr>
        <w:t>4º, Inciso</w:t>
      </w:r>
      <w:proofErr w:type="gramEnd"/>
      <w:r w:rsidR="00C44839" w:rsidRPr="00DF16AA">
        <w:rPr>
          <w:rFonts w:ascii="Times New Roman" w:hAnsi="Times New Roman"/>
          <w:color w:val="000000"/>
        </w:rPr>
        <w:t xml:space="preserve"> VII da Lei nº 10.520/02 </w:t>
      </w:r>
      <w:r w:rsidR="00C44839" w:rsidRPr="00DF16AA">
        <w:rPr>
          <w:rFonts w:ascii="Times New Roman" w:hAnsi="Times New Roman"/>
          <w:b/>
          <w:u w:val="single"/>
        </w:rPr>
        <w:t>(Modelo constante no Anexo II);</w:t>
      </w:r>
    </w:p>
    <w:p w:rsidR="00C44839" w:rsidRPr="00DF16AA" w:rsidRDefault="00621AAC" w:rsidP="00C44839">
      <w:pPr>
        <w:autoSpaceDE w:val="0"/>
        <w:autoSpaceDN w:val="0"/>
        <w:adjustRightInd w:val="0"/>
        <w:spacing w:after="0"/>
        <w:jc w:val="both"/>
        <w:rPr>
          <w:rFonts w:ascii="Times New Roman" w:hAnsi="Times New Roman"/>
          <w:b/>
          <w:bCs/>
          <w:color w:val="000000"/>
        </w:rPr>
      </w:pPr>
      <w:r w:rsidRPr="00DF16AA">
        <w:rPr>
          <w:rFonts w:ascii="Times New Roman" w:hAnsi="Times New Roman"/>
          <w:color w:val="000000"/>
        </w:rPr>
        <w:t>4</w:t>
      </w:r>
      <w:r w:rsidR="00C44839" w:rsidRPr="00DF16AA">
        <w:rPr>
          <w:rFonts w:ascii="Times New Roman" w:hAnsi="Times New Roman"/>
          <w:color w:val="000000"/>
        </w:rPr>
        <w:t xml:space="preserve">.4 – As microempresas e empresas de pequeno porte, que </w:t>
      </w:r>
      <w:r w:rsidR="00C44839" w:rsidRPr="00DF16AA">
        <w:rPr>
          <w:rFonts w:ascii="Times New Roman" w:hAnsi="Times New Roman"/>
          <w:bCs/>
          <w:color w:val="000000"/>
        </w:rPr>
        <w:t xml:space="preserve">tenham interesse em </w:t>
      </w:r>
      <w:r w:rsidR="00C44839" w:rsidRPr="00DF16AA">
        <w:rPr>
          <w:rFonts w:ascii="Times New Roman" w:hAnsi="Times New Roman"/>
          <w:color w:val="000000"/>
        </w:rPr>
        <w:t>participar deste certame usufruindo dos benefícios concedidos pela Lei Complementar nº 123/2006, deverão observar o disposto nos subitens seguintes:</w:t>
      </w:r>
    </w:p>
    <w:p w:rsidR="00C44839" w:rsidRPr="00DF16AA" w:rsidRDefault="00621AAC" w:rsidP="00C44839">
      <w:pPr>
        <w:autoSpaceDE w:val="0"/>
        <w:autoSpaceDN w:val="0"/>
        <w:adjustRightInd w:val="0"/>
        <w:spacing w:after="0"/>
        <w:jc w:val="both"/>
        <w:rPr>
          <w:rFonts w:ascii="Times New Roman" w:hAnsi="Times New Roman"/>
          <w:b/>
          <w:bCs/>
          <w:color w:val="000000"/>
        </w:rPr>
      </w:pPr>
      <w:r w:rsidRPr="00DF16AA">
        <w:rPr>
          <w:rFonts w:ascii="Times New Roman" w:hAnsi="Times New Roman"/>
          <w:color w:val="000000"/>
        </w:rPr>
        <w:t>4</w:t>
      </w:r>
      <w:r w:rsidR="00C44839" w:rsidRPr="00DF16AA">
        <w:rPr>
          <w:rFonts w:ascii="Times New Roman" w:hAnsi="Times New Roman"/>
          <w:color w:val="000000"/>
        </w:rPr>
        <w:t>.4.1 – A condição de Microempresa e Empresa de Pequeno Porte, para efeito do tratamento diferenciado previsto na Lei Complementar 123/2006, deverá ser comprovada, mediante apresentação da seguinte documentação:</w:t>
      </w:r>
    </w:p>
    <w:p w:rsidR="00C44839" w:rsidRPr="00DF16AA" w:rsidRDefault="00621AAC" w:rsidP="00C44839">
      <w:pPr>
        <w:spacing w:after="0"/>
        <w:jc w:val="both"/>
        <w:rPr>
          <w:rFonts w:ascii="Times New Roman" w:hAnsi="Times New Roman"/>
          <w:color w:val="000000"/>
        </w:rPr>
      </w:pPr>
      <w:r w:rsidRPr="00DF16AA">
        <w:rPr>
          <w:rFonts w:ascii="Times New Roman" w:hAnsi="Times New Roman"/>
          <w:color w:val="000000"/>
        </w:rPr>
        <w:t>4</w:t>
      </w:r>
      <w:r w:rsidR="00C44839" w:rsidRPr="00DF16AA">
        <w:rPr>
          <w:rFonts w:ascii="Times New Roman" w:hAnsi="Times New Roman"/>
          <w:color w:val="000000"/>
        </w:rPr>
        <w:t>.4.1.1 –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no caso de querer utilizar-se dos benefícios da Lei, ao contrario dispensa-se a apresentação da mesma. A Certidão somente será considerada válida quando emitida dentro do ano corrente;</w:t>
      </w:r>
    </w:p>
    <w:p w:rsidR="00C44839" w:rsidRPr="00DF16AA" w:rsidRDefault="00621AAC" w:rsidP="00C44839">
      <w:pPr>
        <w:spacing w:after="0"/>
        <w:jc w:val="both"/>
        <w:rPr>
          <w:rFonts w:ascii="Times New Roman" w:hAnsi="Times New Roman"/>
          <w:b/>
          <w:color w:val="FF0000"/>
          <w:u w:val="single"/>
        </w:rPr>
      </w:pPr>
      <w:r w:rsidRPr="00DF16AA">
        <w:rPr>
          <w:rFonts w:ascii="Times New Roman" w:hAnsi="Times New Roman"/>
          <w:color w:val="000000"/>
        </w:rPr>
        <w:t>4</w:t>
      </w:r>
      <w:r w:rsidR="00C44839" w:rsidRPr="00DF16AA">
        <w:rPr>
          <w:rFonts w:ascii="Times New Roman" w:hAnsi="Times New Roman"/>
          <w:color w:val="000000"/>
        </w:rPr>
        <w:t xml:space="preserve">.4.1.2 – Declaração de Microempresa ou Empresa de Pequeno Porte, no caso de querer utilizar-se dos benefícios da Lei nº 123/2006, ao contrario dispensa-se a apresentação da </w:t>
      </w:r>
      <w:r w:rsidR="00C44839" w:rsidRPr="00DF16AA">
        <w:rPr>
          <w:rFonts w:ascii="Times New Roman" w:hAnsi="Times New Roman"/>
        </w:rPr>
        <w:t>mesma</w:t>
      </w:r>
      <w:r w:rsidR="00C44839" w:rsidRPr="00DF16AA">
        <w:rPr>
          <w:rFonts w:ascii="Times New Roman" w:hAnsi="Times New Roman"/>
          <w:b/>
          <w:u w:val="single"/>
        </w:rPr>
        <w:t xml:space="preserve"> (Modelo constante no Anexo III);</w:t>
      </w:r>
    </w:p>
    <w:p w:rsidR="00C44839" w:rsidRPr="00DF16AA" w:rsidRDefault="00621AAC" w:rsidP="00C44839">
      <w:pPr>
        <w:spacing w:after="0"/>
        <w:jc w:val="both"/>
        <w:rPr>
          <w:rFonts w:ascii="Times New Roman" w:hAnsi="Times New Roman"/>
          <w:b/>
          <w:color w:val="000000"/>
          <w:u w:val="single"/>
        </w:rPr>
      </w:pPr>
      <w:r w:rsidRPr="00DF16AA">
        <w:rPr>
          <w:rFonts w:ascii="Times New Roman" w:hAnsi="Times New Roman"/>
          <w:color w:val="000000"/>
        </w:rPr>
        <w:t>4</w:t>
      </w:r>
      <w:r w:rsidR="00C44839" w:rsidRPr="00DF16AA">
        <w:rPr>
          <w:rFonts w:ascii="Times New Roman" w:hAnsi="Times New Roman"/>
          <w:color w:val="000000"/>
        </w:rPr>
        <w:t xml:space="preserve">.4.2 – A empresa que não comprovar a condição de microempresa ou empresa de pequeno porte, conforme solicitado no item </w:t>
      </w:r>
      <w:r w:rsidR="00DF6752" w:rsidRPr="00DF16AA">
        <w:rPr>
          <w:rFonts w:ascii="Times New Roman" w:hAnsi="Times New Roman"/>
          <w:color w:val="000000"/>
        </w:rPr>
        <w:t>4</w:t>
      </w:r>
      <w:r w:rsidR="00C44839" w:rsidRPr="00DF16AA">
        <w:rPr>
          <w:rFonts w:ascii="Times New Roman" w:hAnsi="Times New Roman"/>
          <w:color w:val="000000"/>
        </w:rPr>
        <w:t>.4 e seus subitens não terão direito aos benefícios concedidos pela Lei Complementar 123/2006.</w:t>
      </w:r>
    </w:p>
    <w:p w:rsidR="00C44839" w:rsidRPr="00DF16AA" w:rsidRDefault="00621AAC" w:rsidP="00C44839">
      <w:pPr>
        <w:autoSpaceDE w:val="0"/>
        <w:autoSpaceDN w:val="0"/>
        <w:adjustRightInd w:val="0"/>
        <w:spacing w:after="0"/>
        <w:jc w:val="both"/>
        <w:rPr>
          <w:rFonts w:ascii="Times New Roman" w:hAnsi="Times New Roman"/>
          <w:color w:val="000000"/>
        </w:rPr>
      </w:pPr>
      <w:r w:rsidRPr="00DF16AA">
        <w:rPr>
          <w:rFonts w:ascii="Times New Roman" w:hAnsi="Times New Roman"/>
          <w:color w:val="000000"/>
        </w:rPr>
        <w:t>4</w:t>
      </w:r>
      <w:r w:rsidR="00C44839" w:rsidRPr="00DF16AA">
        <w:rPr>
          <w:rFonts w:ascii="Times New Roman" w:hAnsi="Times New Roman"/>
          <w:color w:val="000000"/>
        </w:rPr>
        <w:t xml:space="preserve">.5 – Apenas a pessoa credenciada poderá intervir no procedimento licitatório, sendo admitido, para este efeito, apenas </w:t>
      </w:r>
      <w:r w:rsidR="00C44839" w:rsidRPr="00DF16AA">
        <w:rPr>
          <w:rFonts w:ascii="Times New Roman" w:hAnsi="Times New Roman"/>
          <w:bCs/>
          <w:color w:val="000000"/>
        </w:rPr>
        <w:t>01 (um)</w:t>
      </w:r>
      <w:r w:rsidR="00C44839" w:rsidRPr="00DF16AA">
        <w:rPr>
          <w:rFonts w:ascii="Times New Roman" w:hAnsi="Times New Roman"/>
          <w:b/>
          <w:bCs/>
          <w:color w:val="000000"/>
        </w:rPr>
        <w:t xml:space="preserve"> </w:t>
      </w:r>
      <w:r w:rsidR="00C44839" w:rsidRPr="00DF16AA">
        <w:rPr>
          <w:rFonts w:ascii="Times New Roman" w:hAnsi="Times New Roman"/>
          <w:color w:val="000000"/>
        </w:rPr>
        <w:t>representante por licitante interessada;</w:t>
      </w:r>
    </w:p>
    <w:p w:rsidR="00C44839" w:rsidRPr="00DF16AA" w:rsidRDefault="00621AAC" w:rsidP="00C44839">
      <w:pPr>
        <w:spacing w:after="0"/>
        <w:jc w:val="both"/>
        <w:rPr>
          <w:rFonts w:ascii="Times New Roman" w:hAnsi="Times New Roman"/>
          <w:b/>
          <w:color w:val="000000"/>
          <w:u w:val="single"/>
        </w:rPr>
      </w:pPr>
      <w:r w:rsidRPr="00DF16AA">
        <w:rPr>
          <w:rFonts w:ascii="Times New Roman" w:hAnsi="Times New Roman"/>
          <w:color w:val="000000"/>
        </w:rPr>
        <w:t>4</w:t>
      </w:r>
      <w:r w:rsidR="00C44839" w:rsidRPr="00DF16AA">
        <w:rPr>
          <w:rFonts w:ascii="Times New Roman" w:hAnsi="Times New Roman"/>
          <w:color w:val="000000"/>
        </w:rPr>
        <w:t>.6 – Não será admitida a participação de um mesmo representante para mais de uma empresa licitante;</w:t>
      </w:r>
    </w:p>
    <w:p w:rsidR="00C44839" w:rsidRPr="00DF16AA" w:rsidRDefault="00621AAC" w:rsidP="00C44839">
      <w:pPr>
        <w:spacing w:after="0"/>
        <w:jc w:val="both"/>
        <w:rPr>
          <w:rFonts w:ascii="Times New Roman" w:hAnsi="Times New Roman"/>
          <w:b/>
          <w:color w:val="000000"/>
          <w:u w:val="single"/>
        </w:rPr>
      </w:pPr>
      <w:r w:rsidRPr="00DF16AA">
        <w:rPr>
          <w:rFonts w:ascii="Times New Roman" w:hAnsi="Times New Roman"/>
          <w:color w:val="000000"/>
        </w:rPr>
        <w:t>4</w:t>
      </w:r>
      <w:r w:rsidR="00C44839" w:rsidRPr="00DF16AA">
        <w:rPr>
          <w:rFonts w:ascii="Times New Roman" w:hAnsi="Times New Roman"/>
          <w:color w:val="000000"/>
        </w:rPr>
        <w:t>.7 –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rsidR="00C44839" w:rsidRPr="00DF16AA" w:rsidRDefault="00621AAC" w:rsidP="00C44839">
      <w:pPr>
        <w:spacing w:after="0"/>
        <w:jc w:val="both"/>
        <w:rPr>
          <w:rFonts w:ascii="Times New Roman" w:hAnsi="Times New Roman"/>
          <w:color w:val="000000"/>
        </w:rPr>
      </w:pPr>
      <w:r w:rsidRPr="00DF16AA">
        <w:rPr>
          <w:rFonts w:ascii="Times New Roman" w:hAnsi="Times New Roman"/>
          <w:color w:val="000000"/>
        </w:rPr>
        <w:t>4</w:t>
      </w:r>
      <w:r w:rsidR="00C44839" w:rsidRPr="00DF16AA">
        <w:rPr>
          <w:rFonts w:ascii="Times New Roman" w:hAnsi="Times New Roman"/>
          <w:color w:val="000000"/>
        </w:rPr>
        <w:t>.8 – Ultrapassado o prazo acima previsto, estará encerrado o credenciamento bem como o recebime</w:t>
      </w:r>
      <w:r w:rsidR="00D437C6" w:rsidRPr="00DF16AA">
        <w:rPr>
          <w:rFonts w:ascii="Times New Roman" w:hAnsi="Times New Roman"/>
          <w:color w:val="000000"/>
        </w:rPr>
        <w:t>nto dos envelopes e, por consequê</w:t>
      </w:r>
      <w:r w:rsidR="00C44839" w:rsidRPr="00DF16AA">
        <w:rPr>
          <w:rFonts w:ascii="Times New Roman" w:hAnsi="Times New Roman"/>
          <w:color w:val="000000"/>
        </w:rPr>
        <w:t>ncia, a possibilidade de admissão de novos participantes no certame.</w:t>
      </w:r>
    </w:p>
    <w:p w:rsidR="00CE15E7" w:rsidRPr="00DF16AA" w:rsidRDefault="00CE15E7" w:rsidP="00CE15E7">
      <w:pPr>
        <w:spacing w:after="0"/>
        <w:jc w:val="both"/>
        <w:rPr>
          <w:rFonts w:ascii="Times New Roman" w:hAnsi="Times New Roman"/>
          <w:b/>
          <w:bCs/>
        </w:rPr>
      </w:pPr>
    </w:p>
    <w:p w:rsidR="00CE15E7" w:rsidRPr="00DF16AA" w:rsidRDefault="00621AAC" w:rsidP="00CE15E7">
      <w:pPr>
        <w:spacing w:after="0"/>
        <w:jc w:val="both"/>
        <w:rPr>
          <w:rFonts w:ascii="Times New Roman" w:hAnsi="Times New Roman"/>
          <w:b/>
          <w:bCs/>
        </w:rPr>
      </w:pPr>
      <w:r w:rsidRPr="00DF16AA">
        <w:rPr>
          <w:rFonts w:ascii="Times New Roman" w:hAnsi="Times New Roman"/>
          <w:b/>
          <w:bCs/>
        </w:rPr>
        <w:t>05</w:t>
      </w:r>
      <w:r w:rsidR="00CE15E7" w:rsidRPr="00DF16AA">
        <w:rPr>
          <w:rFonts w:ascii="Times New Roman" w:hAnsi="Times New Roman"/>
          <w:b/>
          <w:bCs/>
        </w:rPr>
        <w:t xml:space="preserve"> – DA PROPOSTA</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.1 – A Proposta deverá obedecer rigorosamente os termos deste Edital, não sendo considerada aquela que apresentar divergências com o objeto da licitação ou fizer referência a propostas de concorrentes, implicando na sua imediata rejeição;</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.2 – A Proposta deverá ser elaborada de acordo com as diretrizes estabelecidas neste Edital, que atendam ao objeto da licitação, seus preços unitários em algarismos;</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lastRenderedPageBreak/>
        <w:t>5</w:t>
      </w:r>
      <w:r w:rsidR="00CE15E7" w:rsidRPr="00DF16AA">
        <w:rPr>
          <w:rFonts w:ascii="Times New Roman" w:hAnsi="Times New Roman"/>
          <w:color w:val="000000"/>
        </w:rPr>
        <w:t>.3 – A proposta deverá ser apresentada em 01 (uma) via, sem emendas, rasuras ou entrelinhas devidamente assinada pelo representante legal da empresa, devendo contar as seguintes informações:</w:t>
      </w:r>
    </w:p>
    <w:p w:rsidR="00CE15E7" w:rsidRPr="00DF16AA" w:rsidRDefault="00CE15E7" w:rsidP="00CE15E7">
      <w:pPr>
        <w:spacing w:after="0"/>
        <w:jc w:val="both"/>
        <w:rPr>
          <w:rFonts w:ascii="Times New Roman" w:hAnsi="Times New Roman"/>
          <w:color w:val="000000"/>
        </w:rPr>
      </w:pPr>
      <w:r w:rsidRPr="00DF16AA">
        <w:rPr>
          <w:rFonts w:ascii="Times New Roman" w:hAnsi="Times New Roman"/>
          <w:color w:val="000000"/>
        </w:rPr>
        <w:t>a) Razão Social da empresa, endereços e nº do CNPJ da proponente;</w:t>
      </w:r>
    </w:p>
    <w:p w:rsidR="00CE15E7" w:rsidRPr="00DF16AA" w:rsidRDefault="00CE15E7" w:rsidP="00CE15E7">
      <w:pPr>
        <w:spacing w:after="0"/>
        <w:jc w:val="both"/>
        <w:rPr>
          <w:rFonts w:ascii="Times New Roman" w:hAnsi="Times New Roman"/>
          <w:color w:val="000000"/>
        </w:rPr>
      </w:pPr>
      <w:r w:rsidRPr="00DF16AA">
        <w:rPr>
          <w:rFonts w:ascii="Times New Roman" w:hAnsi="Times New Roman"/>
          <w:color w:val="000000"/>
        </w:rPr>
        <w:t>b) Valor Unitário por item, discriminados o valor total, em moeda corrente nacional, sendo admitidas até 02 (duas) casas decimais após a vírgula;</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 xml:space="preserve">.4 – Será desclassificada a proposta em desconformidade com as diretrizes e especificações elencadas neste Edital, ou cujos preços sejam </w:t>
      </w:r>
      <w:r w:rsidR="00B83168" w:rsidRPr="00DF16AA">
        <w:rPr>
          <w:rFonts w:ascii="Times New Roman" w:hAnsi="Times New Roman"/>
          <w:color w:val="000000"/>
        </w:rPr>
        <w:t>inexequíveis</w:t>
      </w:r>
      <w:r w:rsidR="00CE15E7" w:rsidRPr="00DF16AA">
        <w:rPr>
          <w:rFonts w:ascii="Times New Roman" w:hAnsi="Times New Roman"/>
          <w:color w:val="000000"/>
        </w:rPr>
        <w:t xml:space="preserve"> ou excessivos;</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.5 – A Validade da Proposta será validade de 60 (sessenta) dias, contados a partir da data de entrega dos envelopes.</w:t>
      </w:r>
    </w:p>
    <w:p w:rsidR="00CE15E7" w:rsidRPr="00DF16AA" w:rsidRDefault="00621AAC" w:rsidP="00CE15E7">
      <w:pPr>
        <w:spacing w:after="0"/>
        <w:jc w:val="both"/>
        <w:rPr>
          <w:rFonts w:ascii="Times New Roman" w:hAnsi="Times New Roman"/>
          <w:bCs/>
          <w:color w:val="000000"/>
        </w:rPr>
      </w:pPr>
      <w:r w:rsidRPr="00DF16AA">
        <w:rPr>
          <w:rFonts w:ascii="Times New Roman" w:hAnsi="Times New Roman"/>
          <w:bCs/>
          <w:color w:val="000000"/>
        </w:rPr>
        <w:t>5</w:t>
      </w:r>
      <w:r w:rsidR="00CE15E7" w:rsidRPr="00DF16AA">
        <w:rPr>
          <w:rFonts w:ascii="Times New Roman" w:hAnsi="Times New Roman"/>
          <w:bCs/>
          <w:color w:val="000000"/>
        </w:rPr>
        <w:t>.6</w:t>
      </w:r>
      <w:r w:rsidR="00CE15E7" w:rsidRPr="00DF16AA">
        <w:rPr>
          <w:rFonts w:ascii="Times New Roman" w:hAnsi="Times New Roman"/>
          <w:b/>
          <w:bCs/>
          <w:color w:val="000000"/>
        </w:rPr>
        <w:t xml:space="preserve"> –</w:t>
      </w:r>
      <w:r w:rsidR="00CE15E7" w:rsidRPr="00DF16AA">
        <w:rPr>
          <w:rFonts w:ascii="Times New Roman" w:hAnsi="Times New Roman"/>
          <w:bCs/>
          <w:color w:val="000000"/>
        </w:rPr>
        <w:t xml:space="preserve"> A proposta que apresentar preço superior ao preço máximo estabelecido, de acordo com o Anexo I, será automaticamente </w:t>
      </w:r>
      <w:r w:rsidR="004A4DA2" w:rsidRPr="00DF16AA">
        <w:rPr>
          <w:rFonts w:ascii="Times New Roman" w:hAnsi="Times New Roman"/>
          <w:bCs/>
          <w:color w:val="000000"/>
        </w:rPr>
        <w:t>desclassificada</w:t>
      </w:r>
      <w:r w:rsidR="00CE15E7" w:rsidRPr="00DF16AA">
        <w:rPr>
          <w:rFonts w:ascii="Times New Roman" w:hAnsi="Times New Roman"/>
          <w:bCs/>
          <w:color w:val="000000"/>
        </w:rPr>
        <w:t>;</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.7 – A falta de data e/ou rubrica da proposta poderá ser suprida pelo representante legal presente na reunião de abertura dos envelopes "Proposta" com poderes para esse fim.</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.8 – Em nenhuma hipótese poderá ser alterado o conteúdo da proposta apresentada, seja com relação a preço, pagamento, prazo ou qualquer condição que importe a modificação dos termos originais. Serão corrigidos automaticamente pel</w:t>
      </w:r>
      <w:r w:rsidR="009B23E1">
        <w:rPr>
          <w:rFonts w:ascii="Times New Roman" w:hAnsi="Times New Roman"/>
          <w:color w:val="000000"/>
        </w:rPr>
        <w:t>o pregoeiro</w:t>
      </w:r>
      <w:r w:rsidR="00CE15E7" w:rsidRPr="00DF16AA">
        <w:rPr>
          <w:rFonts w:ascii="Times New Roman" w:hAnsi="Times New Roman"/>
          <w:color w:val="000000"/>
        </w:rPr>
        <w:t xml:space="preserve"> quaisquer erros de soma e/ou multiplicação.</w:t>
      </w:r>
    </w:p>
    <w:p w:rsidR="00CE15E7" w:rsidRPr="00DF16AA" w:rsidRDefault="00621AAC" w:rsidP="000F3E1D">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 xml:space="preserve">.9 – Se a proposta for omissa em relação aos prazos de que trata o item </w:t>
      </w:r>
      <w:r w:rsidR="00DF6752" w:rsidRPr="00DF16AA">
        <w:rPr>
          <w:rFonts w:ascii="Times New Roman" w:hAnsi="Times New Roman"/>
          <w:color w:val="000000"/>
        </w:rPr>
        <w:t>5</w:t>
      </w:r>
      <w:r w:rsidR="00CE15E7" w:rsidRPr="00DF16AA">
        <w:rPr>
          <w:rFonts w:ascii="Times New Roman" w:hAnsi="Times New Roman"/>
          <w:color w:val="000000"/>
        </w:rPr>
        <w:t>.5 presumir-se-ão aceitos aqueles indicados neste Edital</w:t>
      </w:r>
      <w:r w:rsidR="000F3E1D" w:rsidRPr="00DF16AA">
        <w:rPr>
          <w:rFonts w:ascii="Times New Roman" w:hAnsi="Times New Roman"/>
          <w:color w:val="000000"/>
        </w:rPr>
        <w:t>.</w:t>
      </w:r>
    </w:p>
    <w:p w:rsidR="00B40B79" w:rsidRPr="00DF16AA" w:rsidRDefault="00B40B79" w:rsidP="00CE15E7">
      <w:pPr>
        <w:spacing w:after="0"/>
        <w:jc w:val="both"/>
        <w:rPr>
          <w:rFonts w:ascii="Times New Roman" w:hAnsi="Times New Roman"/>
          <w:bCs/>
        </w:rPr>
      </w:pPr>
    </w:p>
    <w:p w:rsidR="00CE15E7" w:rsidRPr="00DF16AA" w:rsidRDefault="00CE15E7" w:rsidP="00CE15E7">
      <w:pPr>
        <w:spacing w:after="0"/>
        <w:jc w:val="both"/>
        <w:rPr>
          <w:rFonts w:ascii="Times New Roman" w:hAnsi="Times New Roman"/>
          <w:b/>
          <w:bCs/>
          <w:color w:val="000000"/>
        </w:rPr>
      </w:pPr>
      <w:r w:rsidRPr="00DF16AA">
        <w:rPr>
          <w:rFonts w:ascii="Times New Roman" w:hAnsi="Times New Roman"/>
          <w:b/>
          <w:bCs/>
          <w:color w:val="000000"/>
        </w:rPr>
        <w:t>0</w:t>
      </w:r>
      <w:r w:rsidR="00621AAC" w:rsidRPr="00DF16AA">
        <w:rPr>
          <w:rFonts w:ascii="Times New Roman" w:hAnsi="Times New Roman"/>
          <w:b/>
          <w:bCs/>
          <w:color w:val="000000"/>
        </w:rPr>
        <w:t>6</w:t>
      </w:r>
      <w:r w:rsidRPr="00DF16AA">
        <w:rPr>
          <w:rFonts w:ascii="Times New Roman" w:hAnsi="Times New Roman"/>
          <w:b/>
          <w:bCs/>
          <w:color w:val="000000"/>
        </w:rPr>
        <w:t>– DA HABILITAÇÃO</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6</w:t>
      </w:r>
      <w:r w:rsidR="00CE15E7" w:rsidRPr="00DF16AA">
        <w:rPr>
          <w:rFonts w:ascii="Times New Roman" w:hAnsi="Times New Roman"/>
          <w:color w:val="000000"/>
        </w:rPr>
        <w:t xml:space="preserve">.1 </w:t>
      </w:r>
      <w:r w:rsidR="00CE15E7" w:rsidRPr="00DF16AA">
        <w:rPr>
          <w:rFonts w:ascii="Times New Roman" w:hAnsi="Times New Roman"/>
          <w:b/>
          <w:color w:val="000000"/>
        </w:rPr>
        <w:t xml:space="preserve">– </w:t>
      </w:r>
      <w:r w:rsidR="00CE15E7" w:rsidRPr="00DF16AA">
        <w:rPr>
          <w:rFonts w:ascii="Times New Roman" w:hAnsi="Times New Roman"/>
          <w:color w:val="000000"/>
        </w:rPr>
        <w:t xml:space="preserve">A Documentação deverá ser apresentada no ENVELOPE nº 02, em 01 (uma) </w:t>
      </w:r>
      <w:r w:rsidR="00E40613" w:rsidRPr="00DF16AA">
        <w:rPr>
          <w:rFonts w:ascii="Times New Roman" w:hAnsi="Times New Roman"/>
          <w:color w:val="000000"/>
        </w:rPr>
        <w:t>via</w:t>
      </w:r>
      <w:r w:rsidR="00CE15E7" w:rsidRPr="00DF16AA">
        <w:rPr>
          <w:rFonts w:ascii="Times New Roman" w:hAnsi="Times New Roman"/>
          <w:color w:val="000000"/>
        </w:rPr>
        <w:t xml:space="preserve"> original ou cópia autenticada em cartório ou</w:t>
      </w:r>
      <w:r w:rsidR="00A443A3" w:rsidRPr="00DF16AA">
        <w:rPr>
          <w:rFonts w:ascii="Times New Roman" w:hAnsi="Times New Roman"/>
          <w:color w:val="000000"/>
        </w:rPr>
        <w:t xml:space="preserve"> por servidor público municipal</w:t>
      </w:r>
      <w:r w:rsidR="00CE15E7" w:rsidRPr="00DF16AA">
        <w:rPr>
          <w:rFonts w:ascii="Times New Roman" w:hAnsi="Times New Roman"/>
          <w:color w:val="000000"/>
        </w:rPr>
        <w:t>, devendo constar os seguintes documentos de habilitação:</w:t>
      </w:r>
    </w:p>
    <w:p w:rsidR="00CF3D10" w:rsidRPr="00DF16AA" w:rsidRDefault="00CF3D10" w:rsidP="00CE15E7">
      <w:pPr>
        <w:spacing w:after="0"/>
        <w:jc w:val="both"/>
        <w:rPr>
          <w:rFonts w:ascii="Times New Roman" w:hAnsi="Times New Roman"/>
        </w:rPr>
      </w:pPr>
    </w:p>
    <w:p w:rsidR="00CE15E7" w:rsidRPr="00DF16AA" w:rsidRDefault="00621AAC" w:rsidP="00CE15E7">
      <w:pPr>
        <w:spacing w:after="0"/>
        <w:jc w:val="both"/>
        <w:rPr>
          <w:rFonts w:ascii="Times New Roman" w:hAnsi="Times New Roman"/>
          <w:b/>
          <w:bCs/>
        </w:rPr>
      </w:pPr>
      <w:r w:rsidRPr="00DF16AA">
        <w:rPr>
          <w:rFonts w:ascii="Times New Roman" w:hAnsi="Times New Roman"/>
          <w:b/>
          <w:bCs/>
        </w:rPr>
        <w:t>7</w:t>
      </w:r>
      <w:r w:rsidR="00CE15E7" w:rsidRPr="00DF16AA">
        <w:rPr>
          <w:rFonts w:ascii="Times New Roman" w:hAnsi="Times New Roman"/>
          <w:b/>
          <w:bCs/>
        </w:rPr>
        <w:t xml:space="preserve">.2 – </w:t>
      </w:r>
      <w:r w:rsidR="00CE15E7" w:rsidRPr="00DF16AA">
        <w:rPr>
          <w:rFonts w:ascii="Times New Roman" w:hAnsi="Times New Roman"/>
          <w:b/>
          <w:bCs/>
          <w:u w:val="single"/>
        </w:rPr>
        <w:t>Habilitação Jurídica</w:t>
      </w:r>
      <w:r w:rsidR="00CE15E7" w:rsidRPr="00DF16AA">
        <w:rPr>
          <w:rFonts w:ascii="Times New Roman" w:hAnsi="Times New Roman"/>
          <w:b/>
          <w:bCs/>
        </w:rPr>
        <w:t>:</w:t>
      </w:r>
    </w:p>
    <w:p w:rsidR="00CE15E7" w:rsidRPr="00DF16AA" w:rsidRDefault="00621AAC" w:rsidP="00CE15E7">
      <w:pPr>
        <w:spacing w:after="0"/>
        <w:jc w:val="both"/>
        <w:rPr>
          <w:rFonts w:ascii="Times New Roman" w:hAnsi="Times New Roman"/>
          <w:b/>
          <w:bCs/>
        </w:rPr>
      </w:pPr>
      <w:r w:rsidRPr="00DF16AA">
        <w:rPr>
          <w:rFonts w:ascii="Times New Roman" w:hAnsi="Times New Roman"/>
          <w:bCs/>
        </w:rPr>
        <w:t>7</w:t>
      </w:r>
      <w:r w:rsidR="00CE15E7" w:rsidRPr="00DF16AA">
        <w:rPr>
          <w:rFonts w:ascii="Times New Roman" w:hAnsi="Times New Roman"/>
          <w:bCs/>
        </w:rPr>
        <w:t>.2.1</w:t>
      </w:r>
      <w:r w:rsidR="00CE15E7" w:rsidRPr="00DF16AA">
        <w:rPr>
          <w:rFonts w:ascii="Times New Roman" w:hAnsi="Times New Roman"/>
          <w:b/>
          <w:bCs/>
        </w:rPr>
        <w:t xml:space="preserve"> – </w:t>
      </w:r>
      <w:r w:rsidR="00CE15E7" w:rsidRPr="00DF16AA">
        <w:rPr>
          <w:rFonts w:ascii="Times New Roman" w:eastAsia="Arial Unicode MS" w:hAnsi="Times New Roman"/>
        </w:rPr>
        <w:t>Declaração do proponente de que não pesa contra si Declaração de I</w:t>
      </w:r>
      <w:r w:rsidR="009B23E1">
        <w:rPr>
          <w:rFonts w:ascii="Times New Roman" w:eastAsia="Arial Unicode MS" w:hAnsi="Times New Roman"/>
        </w:rPr>
        <w:t>ni</w:t>
      </w:r>
      <w:r w:rsidR="00CE15E7" w:rsidRPr="00DF16AA">
        <w:rPr>
          <w:rFonts w:ascii="Times New Roman" w:eastAsia="Arial Unicode MS" w:hAnsi="Times New Roman"/>
        </w:rPr>
        <w:t xml:space="preserve">doneidade em função do disposto no art. 97 da Lei Federal 8.666/93 </w:t>
      </w:r>
      <w:r w:rsidR="00CE15E7" w:rsidRPr="00DF16AA">
        <w:rPr>
          <w:rFonts w:ascii="Times New Roman" w:eastAsia="Arial Unicode MS" w:hAnsi="Times New Roman"/>
          <w:b/>
          <w:u w:val="single"/>
        </w:rPr>
        <w:t>(conforme Anexo IV);</w:t>
      </w:r>
    </w:p>
    <w:p w:rsidR="00CE15E7" w:rsidRPr="00DF16AA" w:rsidRDefault="00621AAC" w:rsidP="00CE15E7">
      <w:pPr>
        <w:spacing w:after="0"/>
        <w:jc w:val="both"/>
        <w:rPr>
          <w:rFonts w:ascii="Times New Roman" w:eastAsia="Arial Unicode MS" w:hAnsi="Times New Roman"/>
          <w:b/>
          <w:u w:val="single"/>
        </w:rPr>
      </w:pPr>
      <w:r w:rsidRPr="00DF16AA">
        <w:rPr>
          <w:rFonts w:ascii="Times New Roman" w:eastAsia="Arial Unicode MS" w:hAnsi="Times New Roman"/>
        </w:rPr>
        <w:t>7</w:t>
      </w:r>
      <w:r w:rsidR="00CE15E7" w:rsidRPr="00DF16AA">
        <w:rPr>
          <w:rFonts w:ascii="Times New Roman" w:eastAsia="Arial Unicode MS" w:hAnsi="Times New Roman"/>
        </w:rPr>
        <w:t xml:space="preserve">.2.2 – Declaração de cumprimento do disposto no inciso XXXIII, do artigo 7° da Constituição Federal </w:t>
      </w:r>
      <w:r w:rsidR="00CE15E7" w:rsidRPr="00DF16AA">
        <w:rPr>
          <w:rFonts w:ascii="Times New Roman" w:eastAsia="Arial Unicode MS" w:hAnsi="Times New Roman"/>
          <w:b/>
          <w:u w:val="single"/>
        </w:rPr>
        <w:t>(conforme Anexo V);</w:t>
      </w:r>
    </w:p>
    <w:p w:rsidR="00CE15E7" w:rsidRPr="00DF16AA" w:rsidRDefault="00621AAC" w:rsidP="00CE15E7">
      <w:pPr>
        <w:spacing w:after="0"/>
        <w:jc w:val="both"/>
        <w:rPr>
          <w:rFonts w:ascii="Times New Roman" w:eastAsia="Arial Unicode MS" w:hAnsi="Times New Roman"/>
        </w:rPr>
      </w:pPr>
      <w:r w:rsidRPr="00DF16AA">
        <w:rPr>
          <w:rFonts w:ascii="Times New Roman" w:eastAsia="Arial Unicode MS" w:hAnsi="Times New Roman"/>
        </w:rPr>
        <w:t>7</w:t>
      </w:r>
      <w:r w:rsidR="00CE15E7" w:rsidRPr="00DF16AA">
        <w:rPr>
          <w:rFonts w:ascii="Times New Roman" w:eastAsia="Arial Unicode MS" w:hAnsi="Times New Roman"/>
        </w:rPr>
        <w:t xml:space="preserve">.2.3 – </w:t>
      </w:r>
      <w:r w:rsidR="00CE15E7" w:rsidRPr="00DF16AA">
        <w:rPr>
          <w:rFonts w:ascii="Times New Roman" w:hAnsi="Times New Roman"/>
        </w:rPr>
        <w:t xml:space="preserve">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B83168" w:rsidRPr="00DF16AA">
        <w:rPr>
          <w:rFonts w:ascii="Times New Roman" w:hAnsi="Times New Roman"/>
        </w:rPr>
        <w:t>assembleia</w:t>
      </w:r>
      <w:r w:rsidR="00CE15E7" w:rsidRPr="00DF16AA">
        <w:rPr>
          <w:rFonts w:ascii="Times New Roman" w:hAnsi="Times New Roman"/>
        </w:rPr>
        <w:t xml:space="preserve"> da última eleição dos administradores e no caso de Sociedades Simples, acompanhado de alterações e prova dos administradores em exercício</w:t>
      </w:r>
      <w:r w:rsidR="00CE15E7" w:rsidRPr="00DF16AA">
        <w:rPr>
          <w:rFonts w:ascii="Times New Roman" w:eastAsia="Arial Unicode MS" w:hAnsi="Times New Roman"/>
        </w:rPr>
        <w:t xml:space="preserve">. </w:t>
      </w:r>
    </w:p>
    <w:p w:rsidR="00CF3D10" w:rsidRPr="00DF16AA" w:rsidRDefault="00CF3D10" w:rsidP="00CE15E7">
      <w:pPr>
        <w:spacing w:after="0"/>
        <w:jc w:val="both"/>
        <w:rPr>
          <w:rFonts w:ascii="Times New Roman" w:eastAsia="Arial Unicode MS" w:hAnsi="Times New Roman"/>
          <w:color w:val="000000"/>
        </w:rPr>
      </w:pPr>
    </w:p>
    <w:p w:rsidR="00CE15E7" w:rsidRPr="00DF16AA" w:rsidRDefault="00621AAC" w:rsidP="00CE15E7">
      <w:pPr>
        <w:spacing w:after="0"/>
        <w:jc w:val="both"/>
        <w:rPr>
          <w:rFonts w:ascii="Times New Roman" w:hAnsi="Times New Roman"/>
          <w:b/>
          <w:bCs/>
        </w:rPr>
      </w:pPr>
      <w:r w:rsidRPr="00DF16AA">
        <w:rPr>
          <w:rFonts w:ascii="Times New Roman" w:hAnsi="Times New Roman"/>
          <w:b/>
          <w:bCs/>
        </w:rPr>
        <w:t>8</w:t>
      </w:r>
      <w:r w:rsidR="00CE15E7" w:rsidRPr="00DF16AA">
        <w:rPr>
          <w:rFonts w:ascii="Times New Roman" w:hAnsi="Times New Roman"/>
          <w:b/>
          <w:bCs/>
        </w:rPr>
        <w:t xml:space="preserve">.3 – </w:t>
      </w:r>
      <w:r w:rsidR="00CE15E7" w:rsidRPr="00DF16AA">
        <w:rPr>
          <w:rFonts w:ascii="Times New Roman" w:hAnsi="Times New Roman"/>
          <w:b/>
          <w:bCs/>
          <w:u w:val="single"/>
        </w:rPr>
        <w:t>Habilitação Fiscal:</w:t>
      </w:r>
    </w:p>
    <w:p w:rsidR="00CE15E7" w:rsidRPr="00DF16AA" w:rsidRDefault="00621AAC" w:rsidP="00CE15E7">
      <w:pPr>
        <w:spacing w:after="0"/>
        <w:jc w:val="both"/>
        <w:rPr>
          <w:rFonts w:ascii="Times New Roman" w:hAnsi="Times New Roman"/>
        </w:rPr>
      </w:pPr>
      <w:r w:rsidRPr="00DF16AA">
        <w:rPr>
          <w:rFonts w:ascii="Times New Roman" w:hAnsi="Times New Roman"/>
        </w:rPr>
        <w:t>8</w:t>
      </w:r>
      <w:r w:rsidR="00CE15E7" w:rsidRPr="00DF16AA">
        <w:rPr>
          <w:rFonts w:ascii="Times New Roman" w:hAnsi="Times New Roman"/>
        </w:rPr>
        <w:t xml:space="preserve">.3.1 – Prova de Regularidade para com a Fazenda </w:t>
      </w:r>
      <w:r w:rsidR="00CE15E7" w:rsidRPr="00DF16AA">
        <w:rPr>
          <w:rFonts w:ascii="Times New Roman" w:hAnsi="Times New Roman"/>
          <w:b/>
        </w:rPr>
        <w:t>Federal</w:t>
      </w:r>
      <w:r w:rsidR="00CE15E7" w:rsidRPr="00DF16AA">
        <w:rPr>
          <w:rFonts w:ascii="Times New Roman" w:hAnsi="Times New Roman"/>
        </w:rPr>
        <w:t xml:space="preserve"> e a Divida Ativa da União, </w:t>
      </w:r>
      <w:r w:rsidR="00CE15E7" w:rsidRPr="00DF16AA">
        <w:rPr>
          <w:rFonts w:ascii="Times New Roman" w:hAnsi="Times New Roman"/>
          <w:b/>
        </w:rPr>
        <w:t>Estadual e Municipal</w:t>
      </w:r>
      <w:r w:rsidR="00CE15E7" w:rsidRPr="00DF16AA">
        <w:rPr>
          <w:rFonts w:ascii="Times New Roman" w:hAnsi="Times New Roman"/>
        </w:rPr>
        <w:t xml:space="preserve"> da jurisdição fiscal do estabelecimento licitante;</w:t>
      </w:r>
    </w:p>
    <w:p w:rsidR="00CE15E7" w:rsidRPr="00DF16AA" w:rsidRDefault="00621AAC" w:rsidP="00CE15E7">
      <w:pPr>
        <w:spacing w:after="0"/>
        <w:jc w:val="both"/>
        <w:rPr>
          <w:rFonts w:ascii="Times New Roman" w:hAnsi="Times New Roman"/>
        </w:rPr>
      </w:pPr>
      <w:r w:rsidRPr="00DF16AA">
        <w:rPr>
          <w:rFonts w:ascii="Times New Roman" w:hAnsi="Times New Roman"/>
        </w:rPr>
        <w:t>8</w:t>
      </w:r>
      <w:r w:rsidR="00CE15E7" w:rsidRPr="00DF16AA">
        <w:rPr>
          <w:rFonts w:ascii="Times New Roman" w:hAnsi="Times New Roman"/>
        </w:rPr>
        <w:t xml:space="preserve">.3.2 – Prova de Regularidade com o Fundo de Garantia por Tempo de Serviço – </w:t>
      </w:r>
      <w:r w:rsidR="00CE15E7" w:rsidRPr="00DF16AA">
        <w:rPr>
          <w:rFonts w:ascii="Times New Roman" w:hAnsi="Times New Roman"/>
          <w:b/>
        </w:rPr>
        <w:t>FGTS</w:t>
      </w:r>
      <w:r w:rsidR="00CE15E7" w:rsidRPr="00DF16AA">
        <w:rPr>
          <w:rFonts w:ascii="Times New Roman" w:hAnsi="Times New Roman"/>
        </w:rPr>
        <w:t>;</w:t>
      </w:r>
    </w:p>
    <w:p w:rsidR="00CE15E7" w:rsidRPr="00DF16AA" w:rsidRDefault="00621AAC" w:rsidP="00CE15E7">
      <w:pPr>
        <w:spacing w:after="0"/>
        <w:jc w:val="both"/>
        <w:rPr>
          <w:rFonts w:ascii="Times New Roman" w:hAnsi="Times New Roman"/>
        </w:rPr>
      </w:pPr>
      <w:r w:rsidRPr="00DF16AA">
        <w:rPr>
          <w:rFonts w:ascii="Times New Roman" w:hAnsi="Times New Roman"/>
        </w:rPr>
        <w:t>8</w:t>
      </w:r>
      <w:r w:rsidR="00706E8D" w:rsidRPr="00DF16AA">
        <w:rPr>
          <w:rFonts w:ascii="Times New Roman" w:hAnsi="Times New Roman"/>
        </w:rPr>
        <w:t>.3.3</w:t>
      </w:r>
      <w:r w:rsidR="00CE15E7" w:rsidRPr="00DF16AA">
        <w:rPr>
          <w:rFonts w:ascii="Times New Roman" w:hAnsi="Times New Roman"/>
        </w:rPr>
        <w:t xml:space="preserve"> – </w:t>
      </w:r>
      <w:r w:rsidR="00C44839" w:rsidRPr="00DF16AA">
        <w:rPr>
          <w:rFonts w:ascii="Times New Roman" w:hAnsi="Times New Roman"/>
          <w:color w:val="000000"/>
        </w:rPr>
        <w:t>Prova de Inexistência de Débitos Trabalhistas – Certidão Negativa de Débitos Trabalhistas (</w:t>
      </w:r>
      <w:r w:rsidR="00C44839" w:rsidRPr="00DF16AA">
        <w:rPr>
          <w:rFonts w:ascii="Times New Roman" w:hAnsi="Times New Roman"/>
          <w:b/>
          <w:color w:val="000000"/>
        </w:rPr>
        <w:t>CNDT</w:t>
      </w:r>
      <w:r w:rsidR="00C44839" w:rsidRPr="00DF16AA">
        <w:rPr>
          <w:rFonts w:ascii="Times New Roman" w:hAnsi="Times New Roman"/>
          <w:color w:val="000000"/>
        </w:rPr>
        <w:t xml:space="preserve">). Disponível no site </w:t>
      </w:r>
      <w:hyperlink r:id="rId11" w:history="1">
        <w:r w:rsidR="00C44839" w:rsidRPr="00DF16AA">
          <w:rPr>
            <w:rStyle w:val="Hyperlink"/>
            <w:rFonts w:ascii="Times New Roman" w:hAnsi="Times New Roman"/>
            <w:color w:val="000000"/>
          </w:rPr>
          <w:t>http://www.tst.jus.br/certidao</w:t>
        </w:r>
      </w:hyperlink>
      <w:r w:rsidR="00C44839" w:rsidRPr="00DF16AA">
        <w:rPr>
          <w:rFonts w:ascii="Times New Roman" w:hAnsi="Times New Roman"/>
          <w:color w:val="000000"/>
        </w:rPr>
        <w:t>.</w:t>
      </w:r>
    </w:p>
    <w:p w:rsidR="00CE15E7" w:rsidRDefault="00CE15E7" w:rsidP="00CE15E7">
      <w:pPr>
        <w:spacing w:after="0"/>
        <w:jc w:val="both"/>
        <w:rPr>
          <w:rFonts w:ascii="Times New Roman" w:hAnsi="Times New Roman"/>
        </w:rPr>
      </w:pPr>
    </w:p>
    <w:p w:rsidR="009B23E1" w:rsidRDefault="009B23E1" w:rsidP="00CE15E7">
      <w:pPr>
        <w:spacing w:after="0"/>
        <w:jc w:val="both"/>
        <w:rPr>
          <w:rFonts w:ascii="Times New Roman" w:hAnsi="Times New Roman"/>
        </w:rPr>
      </w:pPr>
    </w:p>
    <w:p w:rsidR="009B23E1" w:rsidRDefault="009B23E1" w:rsidP="00CE15E7">
      <w:pPr>
        <w:spacing w:after="0"/>
        <w:jc w:val="both"/>
        <w:rPr>
          <w:rFonts w:ascii="Times New Roman" w:hAnsi="Times New Roman"/>
        </w:rPr>
      </w:pPr>
    </w:p>
    <w:p w:rsidR="00CE15E7" w:rsidRPr="00DF16AA" w:rsidRDefault="00621AAC" w:rsidP="00CE15E7">
      <w:pPr>
        <w:spacing w:after="0"/>
        <w:jc w:val="both"/>
        <w:rPr>
          <w:rFonts w:ascii="Times New Roman" w:hAnsi="Times New Roman"/>
        </w:rPr>
      </w:pPr>
      <w:r w:rsidRPr="00DF16AA">
        <w:rPr>
          <w:rFonts w:ascii="Times New Roman" w:hAnsi="Times New Roman"/>
          <w:b/>
          <w:bCs/>
        </w:rPr>
        <w:lastRenderedPageBreak/>
        <w:t>9</w:t>
      </w:r>
      <w:r w:rsidR="00CE15E7" w:rsidRPr="00DF16AA">
        <w:rPr>
          <w:rFonts w:ascii="Times New Roman" w:hAnsi="Times New Roman"/>
          <w:b/>
          <w:bCs/>
        </w:rPr>
        <w:t xml:space="preserve">.4 – </w:t>
      </w:r>
      <w:r w:rsidR="00CE15E7" w:rsidRPr="00DF16AA">
        <w:rPr>
          <w:rFonts w:ascii="Times New Roman" w:hAnsi="Times New Roman"/>
          <w:b/>
          <w:bCs/>
          <w:u w:val="single"/>
        </w:rPr>
        <w:t>Qualificação Econômico-Financeira</w:t>
      </w:r>
      <w:r w:rsidR="00CE15E7" w:rsidRPr="00DF16AA">
        <w:rPr>
          <w:rFonts w:ascii="Times New Roman" w:hAnsi="Times New Roman"/>
        </w:rPr>
        <w:t>:</w:t>
      </w:r>
    </w:p>
    <w:p w:rsidR="00CE15E7" w:rsidRPr="00DF16AA" w:rsidRDefault="00621AAC" w:rsidP="00CE15E7">
      <w:pPr>
        <w:spacing w:after="0"/>
        <w:jc w:val="both"/>
        <w:rPr>
          <w:rFonts w:ascii="Times New Roman" w:hAnsi="Times New Roman"/>
        </w:rPr>
      </w:pPr>
      <w:r w:rsidRPr="00DF16AA">
        <w:rPr>
          <w:rFonts w:ascii="Times New Roman" w:hAnsi="Times New Roman"/>
        </w:rPr>
        <w:t>9</w:t>
      </w:r>
      <w:r w:rsidR="00CE15E7" w:rsidRPr="00DF16AA">
        <w:rPr>
          <w:rFonts w:ascii="Times New Roman" w:hAnsi="Times New Roman"/>
        </w:rPr>
        <w:t xml:space="preserve">.4.1 – Certidão Negativa de </w:t>
      </w:r>
      <w:r w:rsidR="00CE15E7" w:rsidRPr="00DF16AA">
        <w:rPr>
          <w:rFonts w:ascii="Times New Roman" w:hAnsi="Times New Roman"/>
          <w:b/>
        </w:rPr>
        <w:t>Falência e Concordata</w:t>
      </w:r>
      <w:r w:rsidR="00CE15E7" w:rsidRPr="00DF16AA">
        <w:rPr>
          <w:rFonts w:ascii="Times New Roman" w:hAnsi="Times New Roman"/>
        </w:rPr>
        <w:t>, em vigor, expedida pelo Cartório Distribuidor da Comarca da sede da pessoa jurídica;</w:t>
      </w:r>
    </w:p>
    <w:p w:rsidR="00CE15E7" w:rsidRPr="00DF16AA" w:rsidRDefault="00621AAC" w:rsidP="00CE15E7">
      <w:pPr>
        <w:spacing w:after="0"/>
        <w:jc w:val="both"/>
        <w:rPr>
          <w:rFonts w:ascii="Times New Roman" w:hAnsi="Times New Roman"/>
        </w:rPr>
      </w:pPr>
      <w:r w:rsidRPr="00DF16AA">
        <w:rPr>
          <w:rFonts w:ascii="Times New Roman" w:hAnsi="Times New Roman"/>
        </w:rPr>
        <w:t>9</w:t>
      </w:r>
      <w:r w:rsidR="00CE15E7" w:rsidRPr="00DF16AA">
        <w:rPr>
          <w:rFonts w:ascii="Times New Roman" w:hAnsi="Times New Roman"/>
        </w:rPr>
        <w:t xml:space="preserve">.4.2 – Os documentos expedidos pela internet deverão ser originais, vedada </w:t>
      </w:r>
      <w:proofErr w:type="gramStart"/>
      <w:r w:rsidR="00CE15E7" w:rsidRPr="00DF16AA">
        <w:rPr>
          <w:rFonts w:ascii="Times New Roman" w:hAnsi="Times New Roman"/>
        </w:rPr>
        <w:t>a</w:t>
      </w:r>
      <w:proofErr w:type="gramEnd"/>
      <w:r w:rsidR="00CE15E7" w:rsidRPr="00DF16AA">
        <w:rPr>
          <w:rFonts w:ascii="Times New Roman" w:hAnsi="Times New Roman"/>
        </w:rPr>
        <w:t xml:space="preserve"> cópia fotostática, reservado o direito de verificação pel</w:t>
      </w:r>
      <w:r w:rsidR="009B23E1">
        <w:rPr>
          <w:rFonts w:ascii="Times New Roman" w:hAnsi="Times New Roman"/>
        </w:rPr>
        <w:t>o pregoeiro</w:t>
      </w:r>
      <w:r w:rsidR="00CE15E7" w:rsidRPr="00DF16AA">
        <w:rPr>
          <w:rFonts w:ascii="Times New Roman" w:hAnsi="Times New Roman"/>
        </w:rPr>
        <w:t>;</w:t>
      </w:r>
    </w:p>
    <w:p w:rsidR="007F010A" w:rsidRPr="00DF16AA" w:rsidRDefault="00621AAC" w:rsidP="00CE15E7">
      <w:pPr>
        <w:spacing w:after="0"/>
        <w:jc w:val="both"/>
        <w:rPr>
          <w:rFonts w:ascii="Times New Roman" w:hAnsi="Times New Roman"/>
        </w:rPr>
      </w:pPr>
      <w:r w:rsidRPr="00DF16AA">
        <w:rPr>
          <w:rFonts w:ascii="Times New Roman" w:hAnsi="Times New Roman"/>
        </w:rPr>
        <w:t>9</w:t>
      </w:r>
      <w:r w:rsidR="00CE15E7" w:rsidRPr="00DF16AA">
        <w:rPr>
          <w:rFonts w:ascii="Times New Roman" w:hAnsi="Times New Roman"/>
        </w:rPr>
        <w:t>.4.3 – O envelope de documentação deste Pregão que não for aberto será devolvido para a empresa, no final da sessão.</w:t>
      </w:r>
    </w:p>
    <w:p w:rsidR="00DA3037" w:rsidRPr="00DF16AA" w:rsidRDefault="00DA3037" w:rsidP="00CE15E7">
      <w:pPr>
        <w:spacing w:after="0"/>
        <w:jc w:val="both"/>
        <w:rPr>
          <w:rFonts w:ascii="Times New Roman" w:hAnsi="Times New Roman"/>
          <w:color w:val="000000"/>
        </w:rPr>
      </w:pPr>
    </w:p>
    <w:p w:rsidR="008613C4" w:rsidRPr="00DF16AA" w:rsidRDefault="00621AAC" w:rsidP="00005094">
      <w:pPr>
        <w:spacing w:after="0"/>
        <w:jc w:val="both"/>
        <w:rPr>
          <w:rFonts w:ascii="Times New Roman" w:hAnsi="Times New Roman"/>
          <w:b/>
          <w:bCs/>
          <w:color w:val="000000"/>
        </w:rPr>
      </w:pPr>
      <w:r w:rsidRPr="00DF16AA">
        <w:rPr>
          <w:rFonts w:ascii="Times New Roman" w:hAnsi="Times New Roman"/>
          <w:b/>
          <w:bCs/>
          <w:color w:val="000000"/>
        </w:rPr>
        <w:t>10</w:t>
      </w:r>
      <w:r w:rsidR="00367995" w:rsidRPr="00DF16AA">
        <w:rPr>
          <w:rFonts w:ascii="Times New Roman" w:hAnsi="Times New Roman"/>
          <w:b/>
          <w:bCs/>
          <w:color w:val="000000"/>
        </w:rPr>
        <w:t xml:space="preserve"> – DOS PROCEDIMENTOS DE RECEBIMENTO E JULGAMENTO</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 xml:space="preserve">.1 </w:t>
      </w:r>
      <w:r w:rsidR="000B6298" w:rsidRPr="00DF16AA">
        <w:rPr>
          <w:rFonts w:ascii="Times New Roman" w:hAnsi="Times New Roman"/>
          <w:color w:val="000000"/>
        </w:rPr>
        <w:t>–</w:t>
      </w:r>
      <w:r w:rsidR="00367995" w:rsidRPr="00DF16AA">
        <w:rPr>
          <w:rFonts w:ascii="Times New Roman" w:hAnsi="Times New Roman"/>
          <w:color w:val="000000"/>
        </w:rPr>
        <w:t xml:space="preserve"> No</w:t>
      </w:r>
      <w:r w:rsidR="000B6298" w:rsidRPr="00DF16AA">
        <w:rPr>
          <w:rFonts w:ascii="Times New Roman" w:hAnsi="Times New Roman"/>
          <w:color w:val="000000"/>
        </w:rPr>
        <w:t xml:space="preserve"> </w:t>
      </w:r>
      <w:r w:rsidR="00367995" w:rsidRPr="00DF16AA">
        <w:rPr>
          <w:rFonts w:ascii="Times New Roman" w:hAnsi="Times New Roman"/>
          <w:color w:val="000000"/>
        </w:rPr>
        <w:t xml:space="preserve">dia, hora e local designado neste edital, na presença dos licitantes e demais pessoas presentes ao ato público, </w:t>
      </w:r>
      <w:r w:rsidR="009B23E1">
        <w:rPr>
          <w:rFonts w:ascii="Times New Roman" w:hAnsi="Times New Roman"/>
          <w:color w:val="000000"/>
        </w:rPr>
        <w:t>o pregoeiro</w:t>
      </w:r>
      <w:r w:rsidR="00367995" w:rsidRPr="00DF16AA">
        <w:rPr>
          <w:rFonts w:ascii="Times New Roman" w:hAnsi="Times New Roman"/>
          <w:color w:val="000000"/>
        </w:rPr>
        <w:t xml:space="preserve"> receberá, em envelopes distintos, devidamente identificados, lacrados e protocolizados, os documentos exigidos pa</w:t>
      </w:r>
      <w:r w:rsidR="007154AA" w:rsidRPr="00DF16AA">
        <w:rPr>
          <w:rFonts w:ascii="Times New Roman" w:hAnsi="Times New Roman"/>
          <w:color w:val="000000"/>
        </w:rPr>
        <w:t>ra a habilitação e as propostas;</w:t>
      </w:r>
    </w:p>
    <w:p w:rsidR="00CB3E4A" w:rsidRPr="00DF16AA" w:rsidRDefault="00621AAC" w:rsidP="00EB1B9E">
      <w:pPr>
        <w:autoSpaceDE w:val="0"/>
        <w:autoSpaceDN w:val="0"/>
        <w:adjustRightInd w:val="0"/>
        <w:spacing w:after="0"/>
        <w:jc w:val="both"/>
        <w:rPr>
          <w:rFonts w:ascii="Times New Roman" w:hAnsi="Times New Roman"/>
          <w:color w:val="000000"/>
        </w:rPr>
      </w:pPr>
      <w:r w:rsidRPr="00DF16AA">
        <w:rPr>
          <w:rFonts w:ascii="Times New Roman" w:hAnsi="Times New Roman"/>
          <w:color w:val="000000"/>
        </w:rPr>
        <w:t>10</w:t>
      </w:r>
      <w:r w:rsidR="00CB3E4A" w:rsidRPr="00DF16AA">
        <w:rPr>
          <w:rFonts w:ascii="Times New Roman" w:hAnsi="Times New Roman"/>
          <w:color w:val="000000"/>
        </w:rPr>
        <w:t>.2 - Havendo remessa via postal dos</w:t>
      </w:r>
      <w:r w:rsidR="0087527A" w:rsidRPr="00DF16AA">
        <w:rPr>
          <w:rFonts w:ascii="Times New Roman" w:hAnsi="Times New Roman"/>
          <w:color w:val="000000"/>
        </w:rPr>
        <w:t xml:space="preserve"> documentos de credenciamento e</w:t>
      </w:r>
      <w:r w:rsidR="00CB3E4A" w:rsidRPr="00DF16AA">
        <w:rPr>
          <w:rFonts w:ascii="Times New Roman" w:hAnsi="Times New Roman"/>
          <w:color w:val="000000"/>
        </w:rPr>
        <w:t xml:space="preserve"> envelopes</w:t>
      </w:r>
      <w:r w:rsidR="0087527A" w:rsidRPr="00DF16AA">
        <w:rPr>
          <w:rFonts w:ascii="Times New Roman" w:hAnsi="Times New Roman"/>
          <w:color w:val="000000"/>
        </w:rPr>
        <w:t xml:space="preserve"> de habilitação e proposta</w:t>
      </w:r>
      <w:r w:rsidR="00CB3E4A" w:rsidRPr="00DF16AA">
        <w:rPr>
          <w:rFonts w:ascii="Times New Roman" w:hAnsi="Times New Roman"/>
          <w:color w:val="000000"/>
        </w:rPr>
        <w:t>, a comissão de pregão credenciar</w:t>
      </w:r>
      <w:r w:rsidR="0087527A" w:rsidRPr="00DF16AA">
        <w:rPr>
          <w:rFonts w:ascii="Times New Roman" w:hAnsi="Times New Roman"/>
          <w:color w:val="000000"/>
        </w:rPr>
        <w:t>á</w:t>
      </w:r>
      <w:r w:rsidR="00CB3E4A" w:rsidRPr="00DF16AA">
        <w:rPr>
          <w:rFonts w:ascii="Times New Roman" w:hAnsi="Times New Roman"/>
          <w:color w:val="000000"/>
        </w:rPr>
        <w:t xml:space="preserve"> a empresa, </w:t>
      </w:r>
      <w:r w:rsidR="0087527A" w:rsidRPr="00DF16AA">
        <w:rPr>
          <w:rFonts w:ascii="Times New Roman" w:hAnsi="Times New Roman"/>
          <w:color w:val="000000"/>
        </w:rPr>
        <w:t xml:space="preserve">caso não haja representante legal presente na sessão até o horário marcado para </w:t>
      </w:r>
      <w:r w:rsidR="006C57E7" w:rsidRPr="00DF16AA">
        <w:rPr>
          <w:rFonts w:ascii="Times New Roman" w:hAnsi="Times New Roman"/>
          <w:color w:val="000000"/>
        </w:rPr>
        <w:t>início</w:t>
      </w:r>
      <w:r w:rsidR="0087527A" w:rsidRPr="00DF16AA">
        <w:rPr>
          <w:rFonts w:ascii="Times New Roman" w:hAnsi="Times New Roman"/>
          <w:color w:val="000000"/>
        </w:rPr>
        <w:t xml:space="preserve"> da abertura, a empresa não poderá participar da etapa de lances</w:t>
      </w:r>
      <w:r w:rsidR="00CB3E4A" w:rsidRPr="00DF16AA">
        <w:rPr>
          <w:rFonts w:ascii="Times New Roman" w:hAnsi="Times New Roman"/>
          <w:color w:val="000000"/>
        </w:rPr>
        <w:t>, permanecendo com sua proposta escrita.</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87527A" w:rsidRPr="00DF16AA">
        <w:rPr>
          <w:rFonts w:ascii="Times New Roman" w:hAnsi="Times New Roman"/>
          <w:color w:val="000000"/>
        </w:rPr>
        <w:t>3</w:t>
      </w:r>
      <w:r w:rsidR="00367995" w:rsidRPr="00DF16AA">
        <w:rPr>
          <w:rFonts w:ascii="Times New Roman" w:hAnsi="Times New Roman"/>
          <w:color w:val="000000"/>
        </w:rPr>
        <w:t xml:space="preserve"> – Em nenhuma hipótese serão recebidas documentação e propostas fora do p</w:t>
      </w:r>
      <w:r w:rsidR="00CD0DF0" w:rsidRPr="00DF16AA">
        <w:rPr>
          <w:rFonts w:ascii="Times New Roman" w:hAnsi="Times New Roman"/>
          <w:color w:val="000000"/>
        </w:rPr>
        <w:t>razo estabelecido</w:t>
      </w:r>
      <w:r w:rsidR="007154AA" w:rsidRPr="00DF16AA">
        <w:rPr>
          <w:rFonts w:ascii="Times New Roman" w:hAnsi="Times New Roman"/>
          <w:color w:val="000000"/>
        </w:rPr>
        <w:t xml:space="preserve"> neste edital;</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87527A" w:rsidRPr="00DF16AA">
        <w:rPr>
          <w:rFonts w:ascii="Times New Roman" w:hAnsi="Times New Roman"/>
          <w:color w:val="000000"/>
        </w:rPr>
        <w:t>4</w:t>
      </w:r>
      <w:r w:rsidR="00367995" w:rsidRPr="00DF16AA">
        <w:rPr>
          <w:rFonts w:ascii="Times New Roman" w:hAnsi="Times New Roman"/>
          <w:color w:val="000000"/>
        </w:rPr>
        <w:t xml:space="preserve"> – Verificada a conformidade com os requisitos estabelecidos neste Edital, </w:t>
      </w:r>
      <w:r w:rsidR="009B23E1">
        <w:rPr>
          <w:rFonts w:ascii="Times New Roman" w:hAnsi="Times New Roman"/>
          <w:color w:val="000000"/>
        </w:rPr>
        <w:t>o pregoeiro</w:t>
      </w:r>
      <w:r w:rsidR="00367995" w:rsidRPr="00DF16AA">
        <w:rPr>
          <w:rFonts w:ascii="Times New Roman" w:hAnsi="Times New Roman"/>
          <w:color w:val="000000"/>
        </w:rPr>
        <w:t xml:space="preserve"> classificará o autor da proposta de menor preço e aqueles que tenham apresentado propostas em valores sucessivos e superiores em até 10% (dez por cento),</w:t>
      </w:r>
      <w:r w:rsidR="007154AA" w:rsidRPr="00DF16AA">
        <w:rPr>
          <w:rFonts w:ascii="Times New Roman" w:hAnsi="Times New Roman"/>
          <w:color w:val="000000"/>
        </w:rPr>
        <w:t xml:space="preserve"> relativamente à de menor preço;</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87527A" w:rsidRPr="00DF16AA">
        <w:rPr>
          <w:rFonts w:ascii="Times New Roman" w:hAnsi="Times New Roman"/>
          <w:color w:val="000000"/>
        </w:rPr>
        <w:t>5</w:t>
      </w:r>
      <w:r w:rsidR="00367995" w:rsidRPr="00DF16AA">
        <w:rPr>
          <w:rFonts w:ascii="Times New Roman" w:hAnsi="Times New Roman"/>
          <w:color w:val="000000"/>
        </w:rPr>
        <w:t xml:space="preserve"> – Quando não forem verificadas, no mínimo, três propostas escritas de preços nas condiçõ</w:t>
      </w:r>
      <w:r w:rsidR="00EA7E5B" w:rsidRPr="00DF16AA">
        <w:rPr>
          <w:rFonts w:ascii="Times New Roman" w:hAnsi="Times New Roman"/>
          <w:color w:val="000000"/>
        </w:rPr>
        <w:t xml:space="preserve">es definidas no item anterior, </w:t>
      </w:r>
      <w:r w:rsidR="009B23E1">
        <w:rPr>
          <w:rFonts w:ascii="Times New Roman" w:hAnsi="Times New Roman"/>
          <w:color w:val="000000"/>
        </w:rPr>
        <w:t>o pregoeiro</w:t>
      </w:r>
      <w:r w:rsidR="00367995" w:rsidRPr="00DF16AA">
        <w:rPr>
          <w:rFonts w:ascii="Times New Roman" w:hAnsi="Times New Roman"/>
          <w:color w:val="000000"/>
        </w:rPr>
        <w:t xml:space="preserve"> classificará as melhores propostas </w:t>
      </w:r>
      <w:r w:rsidR="00B83168" w:rsidRPr="00DF16AA">
        <w:rPr>
          <w:rFonts w:ascii="Times New Roman" w:hAnsi="Times New Roman"/>
          <w:color w:val="000000"/>
        </w:rPr>
        <w:t>subsequentes</w:t>
      </w:r>
      <w:r w:rsidR="00367995" w:rsidRPr="00DF16AA">
        <w:rPr>
          <w:rFonts w:ascii="Times New Roman" w:hAnsi="Times New Roman"/>
          <w:color w:val="000000"/>
        </w:rPr>
        <w:t>, até o máximo de três, para que seus autores participem dos lances verbais, quaisquer que sejam os preços of</w:t>
      </w:r>
      <w:r w:rsidR="007154AA" w:rsidRPr="00DF16AA">
        <w:rPr>
          <w:rFonts w:ascii="Times New Roman" w:hAnsi="Times New Roman"/>
          <w:color w:val="000000"/>
        </w:rPr>
        <w:t>erecidos nas propostas escritas;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87527A" w:rsidRPr="00DF16AA">
        <w:rPr>
          <w:rFonts w:ascii="Times New Roman" w:hAnsi="Times New Roman"/>
          <w:color w:val="000000"/>
        </w:rPr>
        <w:t>6</w:t>
      </w:r>
      <w:r w:rsidR="00367995" w:rsidRPr="00DF16AA">
        <w:rPr>
          <w:rFonts w:ascii="Times New Roman" w:hAnsi="Times New Roman"/>
          <w:color w:val="000000"/>
        </w:rPr>
        <w:t xml:space="preserve"> – Caso duas ou mais propostas iniciais apresentem preços iguais, será realizado sorteio para determinação da ordem de ofe</w:t>
      </w:r>
      <w:r w:rsidR="007154AA" w:rsidRPr="00DF16AA">
        <w:rPr>
          <w:rFonts w:ascii="Times New Roman" w:hAnsi="Times New Roman"/>
          <w:color w:val="000000"/>
        </w:rPr>
        <w:t>rta dos preços;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87527A" w:rsidRPr="00DF16AA">
        <w:rPr>
          <w:rFonts w:ascii="Times New Roman" w:hAnsi="Times New Roman"/>
          <w:color w:val="000000"/>
        </w:rPr>
        <w:t>7</w:t>
      </w:r>
      <w:r w:rsidR="00367995" w:rsidRPr="00DF16AA">
        <w:rPr>
          <w:rFonts w:ascii="Times New Roman" w:hAnsi="Times New Roman"/>
          <w:color w:val="000000"/>
        </w:rPr>
        <w:t xml:space="preserve"> – Em seguida, será dado início à etapa de apresentação de lances verbais pelos proponentes, que deverão ser formulados de forma sucessiva, em v</w:t>
      </w:r>
      <w:r w:rsidR="007154AA" w:rsidRPr="00DF16AA">
        <w:rPr>
          <w:rFonts w:ascii="Times New Roman" w:hAnsi="Times New Roman"/>
          <w:color w:val="000000"/>
        </w:rPr>
        <w:t>alores distintos e decrescentes;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87527A" w:rsidRPr="00DF16AA">
        <w:rPr>
          <w:rFonts w:ascii="Times New Roman" w:hAnsi="Times New Roman"/>
          <w:color w:val="000000"/>
        </w:rPr>
        <w:t>8</w:t>
      </w:r>
      <w:r w:rsidR="00367995" w:rsidRPr="00DF16AA">
        <w:rPr>
          <w:rFonts w:ascii="Times New Roman" w:hAnsi="Times New Roman"/>
          <w:color w:val="000000"/>
        </w:rPr>
        <w:t xml:space="preserve"> – </w:t>
      </w:r>
      <w:r w:rsidR="009B23E1">
        <w:rPr>
          <w:rFonts w:ascii="Times New Roman" w:hAnsi="Times New Roman"/>
          <w:color w:val="000000"/>
        </w:rPr>
        <w:t>O pregoeiro</w:t>
      </w:r>
      <w:r w:rsidR="00367995" w:rsidRPr="00DF16AA">
        <w:rPr>
          <w:rFonts w:ascii="Times New Roman" w:hAnsi="Times New Roman"/>
          <w:color w:val="000000"/>
        </w:rPr>
        <w:t xml:space="preserve"> convidará individualmente os licitan</w:t>
      </w:r>
      <w:r w:rsidR="006479A8" w:rsidRPr="00DF16AA">
        <w:rPr>
          <w:rFonts w:ascii="Times New Roman" w:hAnsi="Times New Roman"/>
          <w:color w:val="000000"/>
        </w:rPr>
        <w:t xml:space="preserve">tes classificados, de forma </w:t>
      </w:r>
      <w:r w:rsidR="00B83168" w:rsidRPr="00DF16AA">
        <w:rPr>
          <w:rFonts w:ascii="Times New Roman" w:hAnsi="Times New Roman"/>
          <w:color w:val="000000"/>
        </w:rPr>
        <w:t>sequencial</w:t>
      </w:r>
      <w:r w:rsidR="00367995" w:rsidRPr="00DF16AA">
        <w:rPr>
          <w:rFonts w:ascii="Times New Roman" w:hAnsi="Times New Roman"/>
          <w:color w:val="000000"/>
        </w:rPr>
        <w:t>, a apresentar lances verbais, a partir do autor da proposta classificada de maior preço e os demais</w:t>
      </w:r>
      <w:r w:rsidR="007154AA" w:rsidRPr="00DF16AA">
        <w:rPr>
          <w:rFonts w:ascii="Times New Roman" w:hAnsi="Times New Roman"/>
          <w:color w:val="000000"/>
        </w:rPr>
        <w:t>, em ordem decrescente de valor;</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F7E5A" w:rsidRPr="00DF16AA">
        <w:rPr>
          <w:rFonts w:ascii="Times New Roman" w:hAnsi="Times New Roman"/>
          <w:color w:val="000000"/>
        </w:rPr>
        <w:t>.</w:t>
      </w:r>
      <w:r w:rsidR="0087527A" w:rsidRPr="00DF16AA">
        <w:rPr>
          <w:rFonts w:ascii="Times New Roman" w:hAnsi="Times New Roman"/>
          <w:color w:val="000000"/>
        </w:rPr>
        <w:t>9</w:t>
      </w:r>
      <w:r w:rsidR="003F7E5A" w:rsidRPr="00DF16AA">
        <w:rPr>
          <w:rFonts w:ascii="Times New Roman" w:hAnsi="Times New Roman"/>
          <w:color w:val="000000"/>
        </w:rPr>
        <w:t xml:space="preserve"> – É vedada</w:t>
      </w:r>
      <w:r w:rsidR="00367995" w:rsidRPr="00DF16AA">
        <w:rPr>
          <w:rFonts w:ascii="Times New Roman" w:hAnsi="Times New Roman"/>
          <w:color w:val="000000"/>
        </w:rPr>
        <w:t xml:space="preserve"> a ofer</w:t>
      </w:r>
      <w:r w:rsidR="007154AA" w:rsidRPr="00DF16AA">
        <w:rPr>
          <w:rFonts w:ascii="Times New Roman" w:hAnsi="Times New Roman"/>
          <w:color w:val="000000"/>
        </w:rPr>
        <w:t>ta de lance com vista ao empate;</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87527A" w:rsidRPr="00DF16AA">
        <w:rPr>
          <w:rFonts w:ascii="Times New Roman" w:hAnsi="Times New Roman"/>
          <w:color w:val="000000"/>
        </w:rPr>
        <w:t>10</w:t>
      </w:r>
      <w:r w:rsidR="00367995" w:rsidRPr="00DF16AA">
        <w:rPr>
          <w:rFonts w:ascii="Times New Roman" w:hAnsi="Times New Roman"/>
          <w:color w:val="000000"/>
        </w:rPr>
        <w:t xml:space="preserve"> – A desistência em aprese</w:t>
      </w:r>
      <w:r w:rsidR="00B83168" w:rsidRPr="00DF16AA">
        <w:rPr>
          <w:rFonts w:ascii="Times New Roman" w:hAnsi="Times New Roman"/>
          <w:color w:val="000000"/>
        </w:rPr>
        <w:t>ntar lance, quando convocado pel</w:t>
      </w:r>
      <w:r w:rsidR="009B23E1">
        <w:rPr>
          <w:rFonts w:ascii="Times New Roman" w:hAnsi="Times New Roman"/>
          <w:color w:val="000000"/>
        </w:rPr>
        <w:t>o pregoeiro</w:t>
      </w:r>
      <w:r w:rsidR="00367995" w:rsidRPr="00DF16AA">
        <w:rPr>
          <w:rFonts w:ascii="Times New Roman" w:hAnsi="Times New Roman"/>
          <w:color w:val="000000"/>
        </w:rPr>
        <w:t xml:space="preserve"> implicará a exclusão do licitante da etapa de lances verbais e na manutenção do último preço apresentado pelo licitante, para efe</w:t>
      </w:r>
      <w:r w:rsidR="007154AA" w:rsidRPr="00DF16AA">
        <w:rPr>
          <w:rFonts w:ascii="Times New Roman" w:hAnsi="Times New Roman"/>
          <w:color w:val="000000"/>
        </w:rPr>
        <w:t>itos de ordenação das propostas;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.1</w:t>
      </w:r>
      <w:r w:rsidR="0087527A" w:rsidRPr="00DF16AA">
        <w:rPr>
          <w:rFonts w:ascii="Times New Roman" w:hAnsi="Times New Roman"/>
          <w:color w:val="000000"/>
        </w:rPr>
        <w:t>1</w:t>
      </w:r>
      <w:r w:rsidR="00367995" w:rsidRPr="00DF16AA">
        <w:rPr>
          <w:rFonts w:ascii="Times New Roman" w:hAnsi="Times New Roman"/>
          <w:color w:val="000000"/>
        </w:rPr>
        <w:t xml:space="preserve"> – Caso não se</w:t>
      </w:r>
      <w:r w:rsidR="00FE76DD" w:rsidRPr="00DF16AA">
        <w:rPr>
          <w:rFonts w:ascii="Times New Roman" w:hAnsi="Times New Roman"/>
          <w:color w:val="000000"/>
        </w:rPr>
        <w:t xml:space="preserve">ja </w:t>
      </w:r>
      <w:r w:rsidR="00367995" w:rsidRPr="00DF16AA">
        <w:rPr>
          <w:rFonts w:ascii="Times New Roman" w:hAnsi="Times New Roman"/>
          <w:color w:val="000000"/>
        </w:rPr>
        <w:t>real</w:t>
      </w:r>
      <w:r w:rsidR="00FE76DD" w:rsidRPr="00DF16AA">
        <w:rPr>
          <w:rFonts w:ascii="Times New Roman" w:hAnsi="Times New Roman"/>
          <w:color w:val="000000"/>
        </w:rPr>
        <w:t>izado</w:t>
      </w:r>
      <w:r w:rsidR="00367995" w:rsidRPr="00DF16AA">
        <w:rPr>
          <w:rFonts w:ascii="Times New Roman" w:hAnsi="Times New Roman"/>
          <w:color w:val="000000"/>
        </w:rPr>
        <w:t xml:space="preserve"> lances verbais, será verificada a conformidade entre a proposta escrita de menor preço e o va</w:t>
      </w:r>
      <w:r w:rsidR="007154AA" w:rsidRPr="00DF16AA">
        <w:rPr>
          <w:rFonts w:ascii="Times New Roman" w:hAnsi="Times New Roman"/>
          <w:color w:val="000000"/>
        </w:rPr>
        <w:t>lor estimado para a contratação;</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.1</w:t>
      </w:r>
      <w:r w:rsidR="0087527A" w:rsidRPr="00DF16AA">
        <w:rPr>
          <w:rFonts w:ascii="Times New Roman" w:hAnsi="Times New Roman"/>
          <w:color w:val="000000"/>
        </w:rPr>
        <w:t>2</w:t>
      </w:r>
      <w:r w:rsidR="00367995" w:rsidRPr="00DF16AA">
        <w:rPr>
          <w:rFonts w:ascii="Times New Roman" w:hAnsi="Times New Roman"/>
          <w:color w:val="000000"/>
        </w:rPr>
        <w:t xml:space="preserve"> – O encerramento da etapa competitiva dar-se-á quando, indagados pel</w:t>
      </w:r>
      <w:r w:rsidR="009B23E1">
        <w:rPr>
          <w:rFonts w:ascii="Times New Roman" w:hAnsi="Times New Roman"/>
          <w:color w:val="000000"/>
        </w:rPr>
        <w:t>o pregoeiro</w:t>
      </w:r>
      <w:r w:rsidR="00367995" w:rsidRPr="00DF16AA">
        <w:rPr>
          <w:rFonts w:ascii="Times New Roman" w:hAnsi="Times New Roman"/>
          <w:color w:val="000000"/>
        </w:rPr>
        <w:t>, os licitantes manifestarem seu desinter</w:t>
      </w:r>
      <w:r w:rsidR="007154AA" w:rsidRPr="00DF16AA">
        <w:rPr>
          <w:rFonts w:ascii="Times New Roman" w:hAnsi="Times New Roman"/>
          <w:color w:val="000000"/>
        </w:rPr>
        <w:t>esse em apresentar novos lances;</w:t>
      </w:r>
    </w:p>
    <w:p w:rsidR="000E264F" w:rsidRPr="00DF16AA" w:rsidRDefault="00621AAC" w:rsidP="00EB1B9E">
      <w:pPr>
        <w:spacing w:after="0"/>
        <w:jc w:val="both"/>
        <w:rPr>
          <w:rFonts w:ascii="Times New Roman" w:hAnsi="Times New Roman"/>
          <w:color w:val="000000"/>
        </w:rPr>
      </w:pPr>
      <w:r w:rsidRPr="00DF16AA">
        <w:rPr>
          <w:rFonts w:ascii="Times New Roman" w:hAnsi="Times New Roman"/>
          <w:bCs/>
          <w:color w:val="000000"/>
        </w:rPr>
        <w:t>10</w:t>
      </w:r>
      <w:r w:rsidR="000E264F" w:rsidRPr="00DF16AA">
        <w:rPr>
          <w:rFonts w:ascii="Times New Roman" w:hAnsi="Times New Roman"/>
          <w:bCs/>
          <w:color w:val="000000"/>
        </w:rPr>
        <w:t>.1</w:t>
      </w:r>
      <w:r w:rsidR="00454678" w:rsidRPr="00DF16AA">
        <w:rPr>
          <w:rFonts w:ascii="Times New Roman" w:hAnsi="Times New Roman"/>
          <w:bCs/>
          <w:color w:val="000000"/>
        </w:rPr>
        <w:t>3</w:t>
      </w:r>
      <w:r w:rsidR="000E264F" w:rsidRPr="00DF16AA">
        <w:rPr>
          <w:rFonts w:ascii="Times New Roman" w:hAnsi="Times New Roman"/>
          <w:bCs/>
          <w:color w:val="000000"/>
        </w:rPr>
        <w:t xml:space="preserve"> -</w:t>
      </w:r>
      <w:r w:rsidR="000E264F" w:rsidRPr="00DF16AA">
        <w:rPr>
          <w:rFonts w:ascii="Times New Roman" w:hAnsi="Times New Roman"/>
          <w:b/>
          <w:color w:val="000000"/>
        </w:rPr>
        <w:t xml:space="preserve"> </w:t>
      </w:r>
      <w:r w:rsidR="000E264F" w:rsidRPr="00DF16AA">
        <w:rPr>
          <w:rFonts w:ascii="Times New Roman" w:hAnsi="Times New Roman"/>
          <w:color w:val="000000"/>
        </w:rPr>
        <w:t>Imediatamente após a etapa de lances, ocorrendo à participação de microempresa ou empresa de pequeno porte com entrega do</w:t>
      </w:r>
      <w:r w:rsidR="006C57E7" w:rsidRPr="00DF16AA">
        <w:rPr>
          <w:rFonts w:ascii="Times New Roman" w:hAnsi="Times New Roman"/>
          <w:color w:val="000000"/>
        </w:rPr>
        <w:t>s</w:t>
      </w:r>
      <w:r w:rsidR="000E264F" w:rsidRPr="00DF16AA">
        <w:rPr>
          <w:rFonts w:ascii="Times New Roman" w:hAnsi="Times New Roman"/>
          <w:color w:val="000000"/>
        </w:rPr>
        <w:t xml:space="preserve"> documento</w:t>
      </w:r>
      <w:r w:rsidR="006C57E7" w:rsidRPr="00DF16AA">
        <w:rPr>
          <w:rFonts w:ascii="Times New Roman" w:hAnsi="Times New Roman"/>
          <w:color w:val="000000"/>
        </w:rPr>
        <w:t>s</w:t>
      </w:r>
      <w:r w:rsidR="000E264F" w:rsidRPr="00DF16AA">
        <w:rPr>
          <w:rFonts w:ascii="Times New Roman" w:hAnsi="Times New Roman"/>
          <w:color w:val="000000"/>
        </w:rPr>
        <w:t xml:space="preserve"> previsto</w:t>
      </w:r>
      <w:r w:rsidR="006C57E7" w:rsidRPr="00DF16AA">
        <w:rPr>
          <w:rFonts w:ascii="Times New Roman" w:hAnsi="Times New Roman"/>
          <w:color w:val="000000"/>
        </w:rPr>
        <w:t>s</w:t>
      </w:r>
      <w:r w:rsidR="000E264F" w:rsidRPr="00DF16AA">
        <w:rPr>
          <w:rFonts w:ascii="Times New Roman" w:hAnsi="Times New Roman"/>
          <w:color w:val="000000"/>
        </w:rPr>
        <w:t xml:space="preserve"> no item </w:t>
      </w:r>
      <w:r w:rsidR="006C57E7" w:rsidRPr="00DF16AA">
        <w:rPr>
          <w:rFonts w:ascii="Times New Roman" w:hAnsi="Times New Roman"/>
          <w:color w:val="000000"/>
        </w:rPr>
        <w:t>3.4 e subitens</w:t>
      </w:r>
      <w:r w:rsidR="000E264F" w:rsidRPr="00DF16AA">
        <w:rPr>
          <w:rFonts w:ascii="Times New Roman" w:hAnsi="Times New Roman"/>
          <w:color w:val="000000"/>
        </w:rPr>
        <w:t xml:space="preserve">, </w:t>
      </w:r>
      <w:r w:rsidR="009B23E1">
        <w:rPr>
          <w:rFonts w:ascii="Times New Roman" w:hAnsi="Times New Roman"/>
          <w:color w:val="000000"/>
        </w:rPr>
        <w:t>o pregoeiro</w:t>
      </w:r>
      <w:r w:rsidR="000E264F" w:rsidRPr="00DF16AA">
        <w:rPr>
          <w:rFonts w:ascii="Times New Roman" w:hAnsi="Times New Roman"/>
          <w:color w:val="000000"/>
        </w:rPr>
        <w:t xml:space="preserve"> verificará a ocorrência de eventual empate, nos termos da Lei Complementar nº 123/06. </w:t>
      </w:r>
    </w:p>
    <w:p w:rsidR="000E264F" w:rsidRPr="00DF16AA" w:rsidRDefault="00621AAC" w:rsidP="00EB1B9E">
      <w:pPr>
        <w:spacing w:after="0"/>
        <w:jc w:val="both"/>
        <w:rPr>
          <w:rFonts w:ascii="Times New Roman" w:hAnsi="Times New Roman"/>
          <w:color w:val="000000"/>
        </w:rPr>
      </w:pPr>
      <w:r w:rsidRPr="00DF16AA">
        <w:rPr>
          <w:rFonts w:ascii="Times New Roman" w:hAnsi="Times New Roman"/>
          <w:color w:val="000000"/>
        </w:rPr>
        <w:t>10</w:t>
      </w:r>
      <w:r w:rsidR="000E264F" w:rsidRPr="00DF16AA">
        <w:rPr>
          <w:rFonts w:ascii="Times New Roman" w:hAnsi="Times New Roman"/>
          <w:color w:val="000000"/>
        </w:rPr>
        <w:t>.1</w:t>
      </w:r>
      <w:r w:rsidR="00454678" w:rsidRPr="00DF16AA">
        <w:rPr>
          <w:rFonts w:ascii="Times New Roman" w:hAnsi="Times New Roman"/>
          <w:color w:val="000000"/>
        </w:rPr>
        <w:t>3</w:t>
      </w:r>
      <w:r w:rsidR="000E264F" w:rsidRPr="00DF16AA">
        <w:rPr>
          <w:rFonts w:ascii="Times New Roman" w:hAnsi="Times New Roman"/>
          <w:color w:val="000000"/>
        </w:rPr>
        <w:t xml:space="preserve">.1 - É considerado empate quando as propostas apresentadas pelas microempresas e empresas de pequeno porte sejam iguais ou até 5% superiores à proposta mais bem classificada não enquadrada como microempresa ou empresa de pequeno porte. </w:t>
      </w:r>
    </w:p>
    <w:p w:rsidR="000E264F" w:rsidRPr="00DF16AA" w:rsidRDefault="00621AAC" w:rsidP="00E91F3A">
      <w:pPr>
        <w:spacing w:after="0"/>
        <w:jc w:val="both"/>
        <w:rPr>
          <w:rFonts w:ascii="Times New Roman" w:hAnsi="Times New Roman"/>
          <w:color w:val="000000"/>
        </w:rPr>
      </w:pPr>
      <w:r w:rsidRPr="00DF16AA">
        <w:rPr>
          <w:rFonts w:ascii="Times New Roman" w:hAnsi="Times New Roman"/>
          <w:bCs/>
          <w:color w:val="000000"/>
        </w:rPr>
        <w:lastRenderedPageBreak/>
        <w:t>10</w:t>
      </w:r>
      <w:r w:rsidR="000E264F" w:rsidRPr="00DF16AA">
        <w:rPr>
          <w:rFonts w:ascii="Times New Roman" w:hAnsi="Times New Roman"/>
          <w:bCs/>
          <w:color w:val="000000"/>
        </w:rPr>
        <w:t>.1</w:t>
      </w:r>
      <w:r w:rsidR="00454678" w:rsidRPr="00DF16AA">
        <w:rPr>
          <w:rFonts w:ascii="Times New Roman" w:hAnsi="Times New Roman"/>
          <w:bCs/>
          <w:color w:val="000000"/>
        </w:rPr>
        <w:t>4</w:t>
      </w:r>
      <w:r w:rsidR="000E264F" w:rsidRPr="00DF16AA">
        <w:rPr>
          <w:rFonts w:ascii="Times New Roman" w:hAnsi="Times New Roman"/>
          <w:bCs/>
          <w:color w:val="000000"/>
        </w:rPr>
        <w:t xml:space="preserve"> - </w:t>
      </w:r>
      <w:r w:rsidR="000E264F" w:rsidRPr="00DF16AA">
        <w:rPr>
          <w:rFonts w:ascii="Times New Roman" w:hAnsi="Times New Roman"/>
          <w:color w:val="000000"/>
        </w:rPr>
        <w:t xml:space="preserve">No caso de empate, será oportunizado à microempresa ou empresa de pequeno porte mais bem classificada apresentar proposta de preço inferior àquela considerada vencedora do certame no prazo máximo de 5 minutos após o encerramento dos lances, </w:t>
      </w:r>
      <w:proofErr w:type="gramStart"/>
      <w:r w:rsidR="000E264F" w:rsidRPr="00DF16AA">
        <w:rPr>
          <w:rFonts w:ascii="Times New Roman" w:hAnsi="Times New Roman"/>
          <w:color w:val="000000"/>
        </w:rPr>
        <w:t>sob pena</w:t>
      </w:r>
      <w:proofErr w:type="gramEnd"/>
      <w:r w:rsidR="000E264F" w:rsidRPr="00DF16AA">
        <w:rPr>
          <w:rFonts w:ascii="Times New Roman" w:hAnsi="Times New Roman"/>
          <w:color w:val="000000"/>
        </w:rPr>
        <w:t xml:space="preserve"> de preclusão, sendo que, exercida a oportunidade a que se refere este subitem, sua proposta será classificada em 1º lugar. </w:t>
      </w:r>
    </w:p>
    <w:p w:rsidR="000E264F" w:rsidRPr="00DF16AA" w:rsidRDefault="00621AAC" w:rsidP="00E91F3A">
      <w:pPr>
        <w:autoSpaceDE w:val="0"/>
        <w:spacing w:after="0"/>
        <w:jc w:val="both"/>
        <w:rPr>
          <w:rFonts w:ascii="Times New Roman" w:hAnsi="Times New Roman"/>
          <w:color w:val="000000"/>
        </w:rPr>
      </w:pPr>
      <w:r w:rsidRPr="00DF16AA">
        <w:rPr>
          <w:rFonts w:ascii="Times New Roman" w:hAnsi="Times New Roman"/>
          <w:color w:val="000000"/>
        </w:rPr>
        <w:t>10</w:t>
      </w:r>
      <w:r w:rsidR="000E264F" w:rsidRPr="00DF16AA">
        <w:rPr>
          <w:rFonts w:ascii="Times New Roman" w:hAnsi="Times New Roman"/>
          <w:color w:val="000000"/>
        </w:rPr>
        <w:t>.1</w:t>
      </w:r>
      <w:r w:rsidR="00454678" w:rsidRPr="00DF16AA">
        <w:rPr>
          <w:rFonts w:ascii="Times New Roman" w:hAnsi="Times New Roman"/>
          <w:color w:val="000000"/>
        </w:rPr>
        <w:t>4</w:t>
      </w:r>
      <w:r w:rsidR="000E264F" w:rsidRPr="00DF16AA">
        <w:rPr>
          <w:rFonts w:ascii="Times New Roman" w:hAnsi="Times New Roman"/>
          <w:color w:val="000000"/>
        </w:rPr>
        <w:t xml:space="preserve">.1 - Verificando-se valores iguais nas propostas de microempresas e empresas de pequeno </w:t>
      </w:r>
      <w:r w:rsidR="00A443A3" w:rsidRPr="00DF16AA">
        <w:rPr>
          <w:rFonts w:ascii="Times New Roman" w:hAnsi="Times New Roman"/>
          <w:color w:val="000000"/>
        </w:rPr>
        <w:t xml:space="preserve">porte </w:t>
      </w:r>
      <w:r w:rsidR="000E264F" w:rsidRPr="00DF16AA">
        <w:rPr>
          <w:rFonts w:ascii="Times New Roman" w:hAnsi="Times New Roman"/>
          <w:color w:val="000000"/>
        </w:rPr>
        <w:t>que estejam enqua</w:t>
      </w:r>
      <w:r w:rsidR="006C57E7" w:rsidRPr="00DF16AA">
        <w:rPr>
          <w:rFonts w:ascii="Times New Roman" w:hAnsi="Times New Roman"/>
          <w:color w:val="000000"/>
        </w:rPr>
        <w:t>dradas na situação</w:t>
      </w:r>
      <w:r w:rsidR="000E264F" w:rsidRPr="00DF16AA">
        <w:rPr>
          <w:rFonts w:ascii="Times New Roman" w:hAnsi="Times New Roman"/>
          <w:color w:val="000000"/>
        </w:rPr>
        <w:t>, a primeira a apresentar oferta será decidida por sorteio a ser realizado pel</w:t>
      </w:r>
      <w:r w:rsidR="009B23E1">
        <w:rPr>
          <w:rFonts w:ascii="Times New Roman" w:hAnsi="Times New Roman"/>
          <w:color w:val="000000"/>
        </w:rPr>
        <w:t>o pregoeiro</w:t>
      </w:r>
      <w:r w:rsidR="000E264F" w:rsidRPr="00DF16AA">
        <w:rPr>
          <w:rFonts w:ascii="Times New Roman" w:hAnsi="Times New Roman"/>
          <w:color w:val="000000"/>
        </w:rPr>
        <w:t xml:space="preserve">. </w:t>
      </w:r>
    </w:p>
    <w:p w:rsidR="000E264F" w:rsidRPr="00DF16AA" w:rsidRDefault="00621AAC" w:rsidP="00E91F3A">
      <w:pPr>
        <w:spacing w:before="60" w:after="0"/>
        <w:jc w:val="both"/>
        <w:rPr>
          <w:rFonts w:ascii="Times New Roman" w:hAnsi="Times New Roman"/>
          <w:color w:val="000000"/>
        </w:rPr>
      </w:pPr>
      <w:r w:rsidRPr="00DF16AA">
        <w:rPr>
          <w:rFonts w:ascii="Times New Roman" w:hAnsi="Times New Roman"/>
          <w:color w:val="000000"/>
        </w:rPr>
        <w:t>10</w:t>
      </w:r>
      <w:r w:rsidR="000E264F" w:rsidRPr="00DF16AA">
        <w:rPr>
          <w:rFonts w:ascii="Times New Roman" w:hAnsi="Times New Roman"/>
          <w:color w:val="000000"/>
        </w:rPr>
        <w:t>.1</w:t>
      </w:r>
      <w:r w:rsidR="00454678" w:rsidRPr="00DF16AA">
        <w:rPr>
          <w:rFonts w:ascii="Times New Roman" w:hAnsi="Times New Roman"/>
          <w:color w:val="000000"/>
        </w:rPr>
        <w:t>4</w:t>
      </w:r>
      <w:r w:rsidR="000E264F" w:rsidRPr="00DF16AA">
        <w:rPr>
          <w:rFonts w:ascii="Times New Roman" w:hAnsi="Times New Roman"/>
          <w:color w:val="000000"/>
        </w:rPr>
        <w:t xml:space="preserve">.2 - Caso a microempresa ou empresa de pequeno porte, serão convocadas as remanescentes que porventura se enquadrem na ordem classificatória, para o exercício do mesmo direito. </w:t>
      </w:r>
    </w:p>
    <w:p w:rsidR="008935C2" w:rsidRPr="00DF16AA" w:rsidRDefault="00621AAC" w:rsidP="00E91F3A">
      <w:pPr>
        <w:spacing w:after="0"/>
        <w:jc w:val="both"/>
        <w:rPr>
          <w:rFonts w:ascii="Times New Roman" w:hAnsi="Times New Roman"/>
          <w:bCs/>
          <w:color w:val="000000"/>
        </w:rPr>
      </w:pPr>
      <w:r w:rsidRPr="00DF16AA">
        <w:rPr>
          <w:rFonts w:ascii="Times New Roman" w:hAnsi="Times New Roman"/>
          <w:color w:val="000000"/>
        </w:rPr>
        <w:t>10</w:t>
      </w:r>
      <w:r w:rsidR="000E264F" w:rsidRPr="00DF16AA">
        <w:rPr>
          <w:rFonts w:ascii="Times New Roman" w:hAnsi="Times New Roman"/>
          <w:color w:val="000000"/>
        </w:rPr>
        <w:t>.1</w:t>
      </w:r>
      <w:r w:rsidR="00454678" w:rsidRPr="00DF16AA">
        <w:rPr>
          <w:rFonts w:ascii="Times New Roman" w:hAnsi="Times New Roman"/>
          <w:color w:val="000000"/>
        </w:rPr>
        <w:t>4</w:t>
      </w:r>
      <w:r w:rsidR="000E264F" w:rsidRPr="00DF16AA">
        <w:rPr>
          <w:rFonts w:ascii="Times New Roman" w:hAnsi="Times New Roman"/>
          <w:color w:val="000000"/>
        </w:rPr>
        <w:t>.3 - Não verifica</w:t>
      </w:r>
      <w:r w:rsidR="004A4DA2" w:rsidRPr="00DF16AA">
        <w:rPr>
          <w:rFonts w:ascii="Times New Roman" w:hAnsi="Times New Roman"/>
          <w:color w:val="000000"/>
        </w:rPr>
        <w:t xml:space="preserve">da a hipótese </w:t>
      </w:r>
      <w:proofErr w:type="gramStart"/>
      <w:r w:rsidR="004A4DA2" w:rsidRPr="00DF16AA">
        <w:rPr>
          <w:rFonts w:ascii="Times New Roman" w:hAnsi="Times New Roman"/>
          <w:color w:val="000000"/>
        </w:rPr>
        <w:t>prevista no item 10</w:t>
      </w:r>
      <w:r w:rsidR="000E264F" w:rsidRPr="00DF16AA">
        <w:rPr>
          <w:rFonts w:ascii="Times New Roman" w:hAnsi="Times New Roman"/>
          <w:color w:val="000000"/>
        </w:rPr>
        <w:t>.1</w:t>
      </w:r>
      <w:r w:rsidR="00454678" w:rsidRPr="00DF16AA">
        <w:rPr>
          <w:rFonts w:ascii="Times New Roman" w:hAnsi="Times New Roman"/>
          <w:color w:val="000000"/>
        </w:rPr>
        <w:t>3</w:t>
      </w:r>
      <w:r w:rsidR="000E264F" w:rsidRPr="00DF16AA">
        <w:rPr>
          <w:rFonts w:ascii="Times New Roman" w:hAnsi="Times New Roman"/>
          <w:color w:val="000000"/>
        </w:rPr>
        <w:t xml:space="preserve"> ou não exerc</w:t>
      </w:r>
      <w:r w:rsidR="004A4DA2" w:rsidRPr="00DF16AA">
        <w:rPr>
          <w:rFonts w:ascii="Times New Roman" w:hAnsi="Times New Roman"/>
          <w:color w:val="000000"/>
        </w:rPr>
        <w:t>ido</w:t>
      </w:r>
      <w:proofErr w:type="gramEnd"/>
      <w:r w:rsidR="004A4DA2" w:rsidRPr="00DF16AA">
        <w:rPr>
          <w:rFonts w:ascii="Times New Roman" w:hAnsi="Times New Roman"/>
          <w:color w:val="000000"/>
        </w:rPr>
        <w:t xml:space="preserve"> o direito previsto no item 10</w:t>
      </w:r>
      <w:r w:rsidR="000E264F" w:rsidRPr="00DF16AA">
        <w:rPr>
          <w:rFonts w:ascii="Times New Roman" w:hAnsi="Times New Roman"/>
          <w:color w:val="000000"/>
        </w:rPr>
        <w:t>.1</w:t>
      </w:r>
      <w:r w:rsidR="00454678" w:rsidRPr="00DF16AA">
        <w:rPr>
          <w:rFonts w:ascii="Times New Roman" w:hAnsi="Times New Roman"/>
          <w:color w:val="000000"/>
        </w:rPr>
        <w:t>4</w:t>
      </w:r>
      <w:r w:rsidR="000E264F" w:rsidRPr="00DF16AA">
        <w:rPr>
          <w:rFonts w:ascii="Times New Roman" w:hAnsi="Times New Roman"/>
          <w:color w:val="000000"/>
        </w:rPr>
        <w:t xml:space="preserve">, será classificada em 1º lugar a proposta originalmente </w:t>
      </w:r>
      <w:r w:rsidR="000E264F" w:rsidRPr="00DF16AA">
        <w:rPr>
          <w:rFonts w:ascii="Times New Roman" w:hAnsi="Times New Roman"/>
          <w:bCs/>
          <w:color w:val="000000"/>
        </w:rPr>
        <w:t xml:space="preserve">vencedora do certame. </w:t>
      </w:r>
    </w:p>
    <w:p w:rsidR="008935C2" w:rsidRPr="00DF16AA" w:rsidRDefault="00621AAC" w:rsidP="008935C2">
      <w:pPr>
        <w:spacing w:after="0"/>
        <w:jc w:val="both"/>
        <w:rPr>
          <w:rFonts w:ascii="Times New Roman" w:hAnsi="Times New Roman"/>
          <w:color w:val="000000"/>
        </w:rPr>
      </w:pPr>
      <w:r w:rsidRPr="00DF16AA">
        <w:rPr>
          <w:rFonts w:ascii="Times New Roman" w:hAnsi="Times New Roman"/>
          <w:color w:val="000000"/>
        </w:rPr>
        <w:t>10</w:t>
      </w:r>
      <w:r w:rsidR="008935C2" w:rsidRPr="00DF16AA">
        <w:rPr>
          <w:rFonts w:ascii="Times New Roman" w:hAnsi="Times New Roman"/>
          <w:color w:val="000000"/>
        </w:rPr>
        <w:t>.1</w:t>
      </w:r>
      <w:r w:rsidR="00454678" w:rsidRPr="00DF16AA">
        <w:rPr>
          <w:rFonts w:ascii="Times New Roman" w:hAnsi="Times New Roman"/>
          <w:color w:val="000000"/>
        </w:rPr>
        <w:t>5</w:t>
      </w:r>
      <w:r w:rsidR="008935C2" w:rsidRPr="00DF16AA">
        <w:rPr>
          <w:rFonts w:ascii="Times New Roman" w:hAnsi="Times New Roman"/>
          <w:color w:val="000000"/>
        </w:rPr>
        <w:t xml:space="preserve"> – Examinada a proposta classificada em primeiro lugar, qu</w:t>
      </w:r>
      <w:r w:rsidR="00B83168" w:rsidRPr="00DF16AA">
        <w:rPr>
          <w:rFonts w:ascii="Times New Roman" w:hAnsi="Times New Roman"/>
          <w:color w:val="000000"/>
        </w:rPr>
        <w:t xml:space="preserve">ando ao objeto e valor, caberá </w:t>
      </w:r>
      <w:r w:rsidR="009B23E1">
        <w:rPr>
          <w:rFonts w:ascii="Times New Roman" w:hAnsi="Times New Roman"/>
          <w:color w:val="000000"/>
        </w:rPr>
        <w:t>o pregoeiro</w:t>
      </w:r>
      <w:r w:rsidR="008935C2" w:rsidRPr="00DF16AA">
        <w:rPr>
          <w:rFonts w:ascii="Times New Roman" w:hAnsi="Times New Roman"/>
          <w:color w:val="000000"/>
        </w:rPr>
        <w:t xml:space="preserve"> decidir motivadamente a respeito da sua aceitabilidade; </w:t>
      </w:r>
    </w:p>
    <w:p w:rsidR="008935C2" w:rsidRPr="00DF16AA" w:rsidRDefault="00621AAC" w:rsidP="008935C2">
      <w:pPr>
        <w:spacing w:after="0"/>
        <w:jc w:val="both"/>
        <w:rPr>
          <w:rFonts w:ascii="Times New Roman" w:hAnsi="Times New Roman"/>
          <w:color w:val="000000"/>
        </w:rPr>
      </w:pPr>
      <w:r w:rsidRPr="00DF16AA">
        <w:rPr>
          <w:rFonts w:ascii="Times New Roman" w:hAnsi="Times New Roman"/>
          <w:color w:val="000000"/>
        </w:rPr>
        <w:t>10</w:t>
      </w:r>
      <w:r w:rsidR="008935C2" w:rsidRPr="00DF16AA">
        <w:rPr>
          <w:rFonts w:ascii="Times New Roman" w:hAnsi="Times New Roman"/>
          <w:color w:val="000000"/>
        </w:rPr>
        <w:t>.1</w:t>
      </w:r>
      <w:r w:rsidR="00454678" w:rsidRPr="00DF16AA">
        <w:rPr>
          <w:rFonts w:ascii="Times New Roman" w:hAnsi="Times New Roman"/>
          <w:color w:val="000000"/>
        </w:rPr>
        <w:t>6</w:t>
      </w:r>
      <w:r w:rsidR="008935C2" w:rsidRPr="00DF16AA">
        <w:rPr>
          <w:rFonts w:ascii="Times New Roman" w:hAnsi="Times New Roman"/>
          <w:color w:val="000000"/>
        </w:rPr>
        <w:t xml:space="preserve"> - Encerrada a etapa competitiva e ordenadas as propostas, </w:t>
      </w:r>
      <w:r w:rsidR="009B23E1">
        <w:rPr>
          <w:rFonts w:ascii="Times New Roman" w:hAnsi="Times New Roman"/>
          <w:color w:val="000000"/>
        </w:rPr>
        <w:t>o pregoeiro</w:t>
      </w:r>
      <w:r w:rsidR="008935C2" w:rsidRPr="00DF16AA">
        <w:rPr>
          <w:rFonts w:ascii="Times New Roman" w:hAnsi="Times New Roman"/>
          <w:color w:val="000000"/>
        </w:rPr>
        <w:t xml:space="preserve"> procederá </w:t>
      </w:r>
      <w:r w:rsidR="005F3D5D" w:rsidRPr="00DF16AA">
        <w:rPr>
          <w:rFonts w:ascii="Times New Roman" w:hAnsi="Times New Roman"/>
          <w:color w:val="000000"/>
        </w:rPr>
        <w:t>à</w:t>
      </w:r>
      <w:r w:rsidR="008935C2" w:rsidRPr="00DF16AA">
        <w:rPr>
          <w:rFonts w:ascii="Times New Roman" w:hAnsi="Times New Roman"/>
          <w:color w:val="000000"/>
        </w:rPr>
        <w:t xml:space="preserve"> abertura do envelope contendo os documentos de habilitação do licitante que apresentou a melhor proposta, para verificação do atendimento das condições fixadas neste edital;</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.1</w:t>
      </w:r>
      <w:r w:rsidR="006C57E7" w:rsidRPr="00DF16AA">
        <w:rPr>
          <w:rFonts w:ascii="Times New Roman" w:hAnsi="Times New Roman"/>
          <w:color w:val="000000"/>
        </w:rPr>
        <w:t>7</w:t>
      </w:r>
      <w:r w:rsidR="00367995" w:rsidRPr="00DF16AA">
        <w:rPr>
          <w:rFonts w:ascii="Times New Roman" w:hAnsi="Times New Roman"/>
          <w:color w:val="000000"/>
        </w:rPr>
        <w:t xml:space="preserve"> – Se a oferta não for aceitável ou se o licitante desatender às exigências </w:t>
      </w:r>
      <w:r w:rsidR="004D14F7" w:rsidRPr="00DF16AA">
        <w:rPr>
          <w:rFonts w:ascii="Times New Roman" w:hAnsi="Times New Roman"/>
          <w:color w:val="000000"/>
        </w:rPr>
        <w:t>habilitaria</w:t>
      </w:r>
      <w:r w:rsidR="00367995" w:rsidRPr="00DF16AA">
        <w:rPr>
          <w:rFonts w:ascii="Times New Roman" w:hAnsi="Times New Roman"/>
          <w:color w:val="000000"/>
        </w:rPr>
        <w:t xml:space="preserve">, </w:t>
      </w:r>
      <w:r w:rsidR="009B23E1">
        <w:rPr>
          <w:rFonts w:ascii="Times New Roman" w:hAnsi="Times New Roman"/>
          <w:color w:val="000000"/>
        </w:rPr>
        <w:t>o pregoeiro</w:t>
      </w:r>
      <w:r w:rsidR="00367995" w:rsidRPr="00DF16AA">
        <w:rPr>
          <w:rFonts w:ascii="Times New Roman" w:hAnsi="Times New Roman"/>
          <w:color w:val="000000"/>
        </w:rPr>
        <w:t xml:space="preserve"> examinará a oferta subseq</w:t>
      </w:r>
      <w:r w:rsidR="00454678" w:rsidRPr="00DF16AA">
        <w:rPr>
          <w:rFonts w:ascii="Times New Roman" w:hAnsi="Times New Roman"/>
          <w:color w:val="000000"/>
        </w:rPr>
        <w:t>u</w:t>
      </w:r>
      <w:r w:rsidR="00367995" w:rsidRPr="00DF16AA">
        <w:rPr>
          <w:rFonts w:ascii="Times New Roman" w:hAnsi="Times New Roman"/>
          <w:color w:val="000000"/>
        </w:rPr>
        <w:t xml:space="preserve">ente, verificando a sua aceitabilidade e a habilitação do proponente, na ordem de classificação, e assim sucessivamente, até a apuração de uma proposta que atenda ao edital, </w:t>
      </w:r>
      <w:r w:rsidR="00454678" w:rsidRPr="00DF16AA">
        <w:rPr>
          <w:rFonts w:ascii="Times New Roman" w:hAnsi="Times New Roman"/>
          <w:color w:val="000000"/>
        </w:rPr>
        <w:t>cabendo, neste caso a</w:t>
      </w:r>
      <w:r w:rsidR="009B23E1">
        <w:rPr>
          <w:rFonts w:ascii="Times New Roman" w:hAnsi="Times New Roman"/>
          <w:color w:val="000000"/>
        </w:rPr>
        <w:t>o pregoeiro</w:t>
      </w:r>
      <w:r w:rsidR="00454678" w:rsidRPr="00DF16AA">
        <w:rPr>
          <w:rFonts w:ascii="Times New Roman" w:hAnsi="Times New Roman"/>
          <w:color w:val="000000"/>
        </w:rPr>
        <w:t xml:space="preserve">, negociar diretamente com o proponente para que seja obtido o melhor preço, </w:t>
      </w:r>
      <w:r w:rsidR="00367995" w:rsidRPr="00DF16AA">
        <w:rPr>
          <w:rFonts w:ascii="Times New Roman" w:hAnsi="Times New Roman"/>
          <w:color w:val="000000"/>
        </w:rPr>
        <w:t>sendo o respectivo licitante declarado vencedor e a ele</w:t>
      </w:r>
      <w:r w:rsidR="007154AA" w:rsidRPr="00DF16AA">
        <w:rPr>
          <w:rFonts w:ascii="Times New Roman" w:hAnsi="Times New Roman"/>
          <w:color w:val="000000"/>
        </w:rPr>
        <w:t xml:space="preserve"> adjudicado o objeto do certame;</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.1</w:t>
      </w:r>
      <w:r w:rsidR="006C57E7" w:rsidRPr="00DF16AA">
        <w:rPr>
          <w:rFonts w:ascii="Times New Roman" w:hAnsi="Times New Roman"/>
          <w:color w:val="000000"/>
        </w:rPr>
        <w:t>8</w:t>
      </w:r>
      <w:r w:rsidR="00367995" w:rsidRPr="00DF16AA">
        <w:rPr>
          <w:rFonts w:ascii="Times New Roman" w:hAnsi="Times New Roman"/>
          <w:color w:val="000000"/>
        </w:rPr>
        <w:t xml:space="preserve"> –</w:t>
      </w:r>
      <w:r w:rsidR="004A4DA2" w:rsidRPr="00DF16AA">
        <w:rPr>
          <w:rFonts w:ascii="Times New Roman" w:hAnsi="Times New Roman"/>
          <w:color w:val="000000"/>
        </w:rPr>
        <w:t xml:space="preserve"> </w:t>
      </w:r>
      <w:r w:rsidR="009B23E1">
        <w:rPr>
          <w:rFonts w:ascii="Times New Roman" w:hAnsi="Times New Roman"/>
          <w:color w:val="000000"/>
        </w:rPr>
        <w:t>O pregoeiro</w:t>
      </w:r>
      <w:r w:rsidR="00367995" w:rsidRPr="00DF16AA">
        <w:rPr>
          <w:rFonts w:ascii="Times New Roman" w:hAnsi="Times New Roman"/>
          <w:color w:val="000000"/>
        </w:rPr>
        <w:t xml:space="preserve"> poderá negociar diretamente com o proponente para que seja obtido preço melhor;</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6C57E7" w:rsidRPr="00DF16AA">
        <w:rPr>
          <w:rFonts w:ascii="Times New Roman" w:hAnsi="Times New Roman"/>
          <w:color w:val="000000"/>
        </w:rPr>
        <w:t>19</w:t>
      </w:r>
      <w:r w:rsidR="00367995" w:rsidRPr="00DF16AA">
        <w:rPr>
          <w:rFonts w:ascii="Times New Roman" w:hAnsi="Times New Roman"/>
          <w:color w:val="000000"/>
        </w:rPr>
        <w:t xml:space="preserve"> – Serão inabilitados os licitantes que não apresentarem a documentação em situação regular, conforme estabelecido no item </w:t>
      </w:r>
      <w:r w:rsidR="00125883" w:rsidRPr="00DF16AA">
        <w:rPr>
          <w:rFonts w:ascii="Times New Roman" w:hAnsi="Times New Roman"/>
          <w:color w:val="000000"/>
        </w:rPr>
        <w:t>0</w:t>
      </w:r>
      <w:r w:rsidR="00367995" w:rsidRPr="00DF16AA">
        <w:rPr>
          <w:rFonts w:ascii="Times New Roman" w:hAnsi="Times New Roman"/>
          <w:color w:val="000000"/>
        </w:rPr>
        <w:t xml:space="preserve">5 deste Edital e de acordo com a declaração estabelecida no item </w:t>
      </w:r>
      <w:r w:rsidR="006606CF" w:rsidRPr="00DF16AA">
        <w:rPr>
          <w:rFonts w:ascii="Times New Roman" w:hAnsi="Times New Roman"/>
          <w:color w:val="000000"/>
        </w:rPr>
        <w:t>3</w:t>
      </w:r>
      <w:r w:rsidR="00367995" w:rsidRPr="00DF16AA">
        <w:rPr>
          <w:rFonts w:ascii="Times New Roman" w:hAnsi="Times New Roman"/>
          <w:color w:val="000000"/>
        </w:rPr>
        <w:t>.</w:t>
      </w:r>
      <w:r w:rsidR="006606CF" w:rsidRPr="00DF16AA">
        <w:rPr>
          <w:rFonts w:ascii="Times New Roman" w:hAnsi="Times New Roman"/>
          <w:color w:val="000000"/>
        </w:rPr>
        <w:t>3</w:t>
      </w:r>
      <w:r w:rsidR="00367995" w:rsidRPr="00DF16AA">
        <w:rPr>
          <w:rFonts w:ascii="Times New Roman" w:hAnsi="Times New Roman"/>
          <w:color w:val="000000"/>
        </w:rPr>
        <w:t>, caso em que resp</w:t>
      </w:r>
      <w:r w:rsidR="007154AA" w:rsidRPr="00DF16AA">
        <w:rPr>
          <w:rFonts w:ascii="Times New Roman" w:hAnsi="Times New Roman"/>
          <w:color w:val="000000"/>
        </w:rPr>
        <w:t>onderão pela declaração firmada;</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454678" w:rsidRPr="00DF16AA">
        <w:rPr>
          <w:rFonts w:ascii="Times New Roman" w:hAnsi="Times New Roman"/>
          <w:color w:val="000000"/>
        </w:rPr>
        <w:t>2</w:t>
      </w:r>
      <w:r w:rsidR="006C57E7" w:rsidRPr="00DF16AA">
        <w:rPr>
          <w:rFonts w:ascii="Times New Roman" w:hAnsi="Times New Roman"/>
          <w:color w:val="000000"/>
        </w:rPr>
        <w:t>0</w:t>
      </w:r>
      <w:r w:rsidR="00367995" w:rsidRPr="00DF16AA">
        <w:rPr>
          <w:rFonts w:ascii="Times New Roman" w:hAnsi="Times New Roman"/>
          <w:color w:val="000000"/>
        </w:rPr>
        <w:t xml:space="preserve"> – A data a ser considerada para </w:t>
      </w:r>
      <w:proofErr w:type="gramStart"/>
      <w:r w:rsidR="00367995" w:rsidRPr="00DF16AA">
        <w:rPr>
          <w:rFonts w:ascii="Times New Roman" w:hAnsi="Times New Roman"/>
          <w:color w:val="000000"/>
        </w:rPr>
        <w:t>a analise</w:t>
      </w:r>
      <w:proofErr w:type="gramEnd"/>
      <w:r w:rsidR="00367995" w:rsidRPr="00DF16AA">
        <w:rPr>
          <w:rFonts w:ascii="Times New Roman" w:hAnsi="Times New Roman"/>
          <w:color w:val="000000"/>
        </w:rPr>
        <w:t xml:space="preserve"> das condições de habilitação, na hipótese de haver outras sessões, será aquela estipulada para o recebimento dos envelopes, devendo, contudo, ser sanadas, anteriormente à contratação, quaisquer irregularidades a elas referentes, que s</w:t>
      </w:r>
      <w:r w:rsidR="007154AA" w:rsidRPr="00DF16AA">
        <w:rPr>
          <w:rFonts w:ascii="Times New Roman" w:hAnsi="Times New Roman"/>
          <w:color w:val="000000"/>
        </w:rPr>
        <w:t>e apresentarem após aquela data;</w:t>
      </w:r>
    </w:p>
    <w:p w:rsidR="003D18B7"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D18B7" w:rsidRPr="00DF16AA">
        <w:rPr>
          <w:rFonts w:ascii="Times New Roman" w:hAnsi="Times New Roman"/>
          <w:color w:val="000000"/>
        </w:rPr>
        <w:t>.2</w:t>
      </w:r>
      <w:r w:rsidR="006C57E7" w:rsidRPr="00DF16AA">
        <w:rPr>
          <w:rFonts w:ascii="Times New Roman" w:hAnsi="Times New Roman"/>
          <w:color w:val="000000"/>
        </w:rPr>
        <w:t>1</w:t>
      </w:r>
      <w:r w:rsidR="003D18B7" w:rsidRPr="00DF16AA">
        <w:rPr>
          <w:rFonts w:ascii="Times New Roman" w:hAnsi="Times New Roman"/>
          <w:color w:val="000000"/>
        </w:rPr>
        <w:t xml:space="preserve"> - Não serão motivos de desclassificação simples omissões que sejam irrelevantes, podendo ser sanáveis quando da presença do representante legal da empresa na sessão, para o atendimento do credenciamento, da proposta e da habilitação, que não venham causar prejuízo à Administração e nem firam os direitos dos demais licitantes.</w:t>
      </w:r>
    </w:p>
    <w:p w:rsidR="000E264F" w:rsidRPr="00DF16AA" w:rsidRDefault="00621AAC" w:rsidP="000E264F">
      <w:pPr>
        <w:spacing w:after="0"/>
        <w:jc w:val="both"/>
        <w:rPr>
          <w:rFonts w:ascii="Times New Roman" w:hAnsi="Times New Roman"/>
          <w:color w:val="000000"/>
        </w:rPr>
      </w:pPr>
      <w:r w:rsidRPr="00DF16AA">
        <w:rPr>
          <w:rFonts w:ascii="Times New Roman" w:hAnsi="Times New Roman"/>
          <w:color w:val="000000"/>
        </w:rPr>
        <w:t>10</w:t>
      </w:r>
      <w:r w:rsidR="000E264F" w:rsidRPr="00DF16AA">
        <w:rPr>
          <w:rFonts w:ascii="Times New Roman" w:hAnsi="Times New Roman"/>
          <w:color w:val="000000"/>
        </w:rPr>
        <w:t>.2</w:t>
      </w:r>
      <w:r w:rsidR="006C57E7" w:rsidRPr="00DF16AA">
        <w:rPr>
          <w:rFonts w:ascii="Times New Roman" w:hAnsi="Times New Roman"/>
          <w:color w:val="000000"/>
        </w:rPr>
        <w:t>2</w:t>
      </w:r>
      <w:r w:rsidR="000E264F" w:rsidRPr="00DF16AA">
        <w:rPr>
          <w:rFonts w:ascii="Times New Roman" w:hAnsi="Times New Roman"/>
          <w:color w:val="000000"/>
        </w:rPr>
        <w:t xml:space="preserve"> – O uso de telefone celular ou outro meio de comunicação durante a sessão de lances só será possível com a permissão d</w:t>
      </w:r>
      <w:r w:rsidR="009B23E1">
        <w:rPr>
          <w:rFonts w:ascii="Times New Roman" w:hAnsi="Times New Roman"/>
          <w:color w:val="000000"/>
        </w:rPr>
        <w:t>o pregoeiro</w:t>
      </w:r>
      <w:r w:rsidR="000E264F" w:rsidRPr="00DF16AA">
        <w:rPr>
          <w:rFonts w:ascii="Times New Roman" w:hAnsi="Times New Roman"/>
          <w:color w:val="000000"/>
        </w:rPr>
        <w:t>.</w:t>
      </w:r>
    </w:p>
    <w:p w:rsidR="000E264F" w:rsidRPr="00DF16AA" w:rsidRDefault="00621AAC" w:rsidP="000E264F">
      <w:pPr>
        <w:spacing w:after="0"/>
        <w:jc w:val="both"/>
        <w:rPr>
          <w:rFonts w:ascii="Times New Roman" w:hAnsi="Times New Roman"/>
          <w:color w:val="000000"/>
        </w:rPr>
      </w:pPr>
      <w:r w:rsidRPr="00DF16AA">
        <w:rPr>
          <w:rFonts w:ascii="Times New Roman" w:hAnsi="Times New Roman"/>
          <w:color w:val="000000"/>
        </w:rPr>
        <w:t>10</w:t>
      </w:r>
      <w:r w:rsidR="000E264F" w:rsidRPr="00DF16AA">
        <w:rPr>
          <w:rFonts w:ascii="Times New Roman" w:hAnsi="Times New Roman"/>
          <w:color w:val="000000"/>
        </w:rPr>
        <w:t>.2</w:t>
      </w:r>
      <w:r w:rsidR="006C57E7" w:rsidRPr="00DF16AA">
        <w:rPr>
          <w:rFonts w:ascii="Times New Roman" w:hAnsi="Times New Roman"/>
          <w:color w:val="000000"/>
        </w:rPr>
        <w:t>3</w:t>
      </w:r>
      <w:r w:rsidR="000E264F" w:rsidRPr="00DF16AA">
        <w:rPr>
          <w:rFonts w:ascii="Times New Roman" w:hAnsi="Times New Roman"/>
          <w:color w:val="000000"/>
        </w:rPr>
        <w:t xml:space="preserve"> – Da sessão pública do pregão será lavada ata circunstanciada, contendo, sem prejuízo de outros, o registro dos licitantes credenciados, das propostas escritas e verbais apresentadas, na ordem de classificação, da análise da documentação exigida para habilitação e dos recursos interpostos;</w:t>
      </w:r>
    </w:p>
    <w:p w:rsidR="00A66D46" w:rsidRPr="00DF16AA" w:rsidRDefault="00A66D46" w:rsidP="00005094">
      <w:pPr>
        <w:spacing w:after="0"/>
        <w:jc w:val="both"/>
        <w:rPr>
          <w:rFonts w:ascii="Times New Roman" w:hAnsi="Times New Roman"/>
          <w:b/>
          <w:bCs/>
          <w:color w:val="000000"/>
        </w:rPr>
      </w:pPr>
    </w:p>
    <w:p w:rsidR="008613C4" w:rsidRPr="00DF16AA" w:rsidRDefault="00621AAC" w:rsidP="00005094">
      <w:pPr>
        <w:spacing w:after="0"/>
        <w:jc w:val="both"/>
        <w:rPr>
          <w:rFonts w:ascii="Times New Roman" w:hAnsi="Times New Roman"/>
          <w:b/>
          <w:bCs/>
          <w:color w:val="000000"/>
        </w:rPr>
      </w:pPr>
      <w:r w:rsidRPr="00DF16AA">
        <w:rPr>
          <w:rFonts w:ascii="Times New Roman" w:hAnsi="Times New Roman"/>
          <w:b/>
          <w:bCs/>
          <w:color w:val="000000"/>
        </w:rPr>
        <w:t>11</w:t>
      </w:r>
      <w:r w:rsidR="001D3DB4" w:rsidRPr="00DF16AA">
        <w:rPr>
          <w:rFonts w:ascii="Times New Roman" w:hAnsi="Times New Roman"/>
          <w:b/>
          <w:bCs/>
          <w:color w:val="000000"/>
        </w:rPr>
        <w:t xml:space="preserve"> </w:t>
      </w:r>
      <w:r w:rsidR="00367995" w:rsidRPr="00DF16AA">
        <w:rPr>
          <w:rFonts w:ascii="Times New Roman" w:hAnsi="Times New Roman"/>
          <w:b/>
          <w:bCs/>
          <w:color w:val="000000"/>
        </w:rPr>
        <w:t>– DO CRITÉRIO DE JULGAMENTO</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11</w:t>
      </w:r>
      <w:r w:rsidR="00367995" w:rsidRPr="00DF16AA">
        <w:rPr>
          <w:rFonts w:ascii="Times New Roman" w:hAnsi="Times New Roman"/>
          <w:color w:val="000000"/>
        </w:rPr>
        <w:t xml:space="preserve">.1 </w:t>
      </w:r>
      <w:r w:rsidR="0048035E" w:rsidRPr="00DF16AA">
        <w:rPr>
          <w:rFonts w:ascii="Times New Roman" w:hAnsi="Times New Roman"/>
          <w:color w:val="000000"/>
        </w:rPr>
        <w:t>–</w:t>
      </w:r>
      <w:r w:rsidR="00367995" w:rsidRPr="00DF16AA">
        <w:rPr>
          <w:rFonts w:ascii="Times New Roman" w:hAnsi="Times New Roman"/>
          <w:color w:val="000000"/>
        </w:rPr>
        <w:t xml:space="preserve"> O</w:t>
      </w:r>
      <w:r w:rsidR="0048035E" w:rsidRPr="00DF16AA">
        <w:rPr>
          <w:rFonts w:ascii="Times New Roman" w:hAnsi="Times New Roman"/>
          <w:color w:val="000000"/>
        </w:rPr>
        <w:t xml:space="preserve"> </w:t>
      </w:r>
      <w:r w:rsidR="00367995" w:rsidRPr="00DF16AA">
        <w:rPr>
          <w:rFonts w:ascii="Times New Roman" w:hAnsi="Times New Roman"/>
          <w:color w:val="000000"/>
        </w:rPr>
        <w:t xml:space="preserve">critério para julgamento das propostas será o de </w:t>
      </w:r>
      <w:r w:rsidR="00367995" w:rsidRPr="00DF16AA">
        <w:rPr>
          <w:rFonts w:ascii="Times New Roman" w:hAnsi="Times New Roman"/>
          <w:b/>
          <w:bCs/>
          <w:color w:val="000000"/>
        </w:rPr>
        <w:t>MENOR PREÇO</w:t>
      </w:r>
      <w:r w:rsidR="00FF58A2" w:rsidRPr="00DF16AA">
        <w:rPr>
          <w:rFonts w:ascii="Times New Roman" w:hAnsi="Times New Roman"/>
          <w:b/>
          <w:bCs/>
          <w:color w:val="000000"/>
        </w:rPr>
        <w:t xml:space="preserve"> </w:t>
      </w:r>
      <w:r w:rsidR="00230816" w:rsidRPr="00DF16AA">
        <w:rPr>
          <w:rFonts w:ascii="Times New Roman" w:hAnsi="Times New Roman"/>
          <w:b/>
          <w:bCs/>
          <w:color w:val="000000"/>
        </w:rPr>
        <w:t xml:space="preserve">POR </w:t>
      </w:r>
      <w:r w:rsidR="005B0911" w:rsidRPr="00DF16AA">
        <w:rPr>
          <w:rFonts w:ascii="Times New Roman" w:hAnsi="Times New Roman"/>
          <w:b/>
          <w:bCs/>
          <w:color w:val="000000"/>
        </w:rPr>
        <w:t>ITEM</w:t>
      </w:r>
      <w:r w:rsidR="00367995" w:rsidRPr="00DF16AA">
        <w:rPr>
          <w:rFonts w:ascii="Times New Roman" w:hAnsi="Times New Roman"/>
          <w:color w:val="000000"/>
        </w:rPr>
        <w:t xml:space="preserve">, desde que atendidas </w:t>
      </w:r>
      <w:r w:rsidR="00287DA8" w:rsidRPr="00DF16AA">
        <w:rPr>
          <w:rFonts w:ascii="Times New Roman" w:hAnsi="Times New Roman"/>
          <w:color w:val="000000"/>
        </w:rPr>
        <w:t>às</w:t>
      </w:r>
      <w:r w:rsidR="00367995" w:rsidRPr="00DF16AA">
        <w:rPr>
          <w:rFonts w:ascii="Times New Roman" w:hAnsi="Times New Roman"/>
          <w:color w:val="000000"/>
        </w:rPr>
        <w:t xml:space="preserve"> especificações constantes deste Edital.</w:t>
      </w:r>
    </w:p>
    <w:p w:rsidR="007F010A" w:rsidRPr="00DF16AA" w:rsidRDefault="007F010A" w:rsidP="00005094">
      <w:pPr>
        <w:spacing w:after="0"/>
        <w:jc w:val="both"/>
        <w:rPr>
          <w:rFonts w:ascii="Times New Roman" w:hAnsi="Times New Roman"/>
          <w:color w:val="000000"/>
        </w:rPr>
      </w:pPr>
    </w:p>
    <w:p w:rsidR="00AD215B" w:rsidRPr="00DF16AA" w:rsidRDefault="00621AAC" w:rsidP="00005094">
      <w:pPr>
        <w:spacing w:after="0"/>
        <w:jc w:val="both"/>
        <w:rPr>
          <w:rFonts w:ascii="Times New Roman" w:hAnsi="Times New Roman"/>
          <w:b/>
          <w:bCs/>
          <w:color w:val="000000"/>
        </w:rPr>
      </w:pPr>
      <w:r w:rsidRPr="00DF16AA">
        <w:rPr>
          <w:rFonts w:ascii="Times New Roman" w:hAnsi="Times New Roman"/>
          <w:b/>
          <w:bCs/>
          <w:color w:val="000000"/>
        </w:rPr>
        <w:lastRenderedPageBreak/>
        <w:t>12</w:t>
      </w:r>
      <w:r w:rsidR="00367995" w:rsidRPr="00DF16AA">
        <w:rPr>
          <w:rFonts w:ascii="Times New Roman" w:hAnsi="Times New Roman"/>
          <w:b/>
          <w:bCs/>
          <w:color w:val="000000"/>
        </w:rPr>
        <w:t xml:space="preserve"> – DOS RECURSOS ADMINISTRATIVOS</w:t>
      </w:r>
    </w:p>
    <w:p w:rsidR="002112FE"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2112FE" w:rsidRPr="00DF16AA">
        <w:rPr>
          <w:rFonts w:ascii="Times New Roman" w:hAnsi="Times New Roman"/>
          <w:color w:val="000000"/>
        </w:rPr>
        <w:t xml:space="preserve">.1 – Declarado o vencedor, </w:t>
      </w:r>
      <w:r w:rsidR="009B23E1">
        <w:rPr>
          <w:rFonts w:ascii="Times New Roman" w:hAnsi="Times New Roman"/>
          <w:color w:val="000000"/>
        </w:rPr>
        <w:t>o pregoeiro</w:t>
      </w:r>
      <w:r w:rsidR="00AD215B" w:rsidRPr="00DF16AA">
        <w:rPr>
          <w:rFonts w:ascii="Times New Roman" w:hAnsi="Times New Roman"/>
          <w:color w:val="000000"/>
        </w:rPr>
        <w:t xml:space="preserve"> indagará aos licitantes quanto ao interesse em interpor recurso quando poderão </w:t>
      </w:r>
      <w:r w:rsidR="002112FE" w:rsidRPr="00DF16AA">
        <w:rPr>
          <w:rFonts w:ascii="Times New Roman" w:hAnsi="Times New Roman"/>
          <w:color w:val="000000"/>
        </w:rPr>
        <w:t xml:space="preserve">manifestar imediata e motivadamente </w:t>
      </w:r>
      <w:proofErr w:type="gramStart"/>
      <w:r w:rsidR="002112FE" w:rsidRPr="00DF16AA">
        <w:rPr>
          <w:rFonts w:ascii="Times New Roman" w:hAnsi="Times New Roman"/>
          <w:color w:val="000000"/>
        </w:rPr>
        <w:t>a</w:t>
      </w:r>
      <w:proofErr w:type="gramEnd"/>
      <w:r w:rsidR="002112FE" w:rsidRPr="00DF16AA">
        <w:rPr>
          <w:rFonts w:ascii="Times New Roman" w:hAnsi="Times New Roman"/>
          <w:color w:val="000000"/>
        </w:rPr>
        <w:t xml:space="preserve"> intenção de recorrer,</w:t>
      </w:r>
      <w:r w:rsidR="000C3A61" w:rsidRPr="00DF16AA">
        <w:rPr>
          <w:rFonts w:ascii="Times New Roman" w:hAnsi="Times New Roman"/>
          <w:color w:val="000000"/>
        </w:rPr>
        <w:t xml:space="preserve"> com registro em ata da</w:t>
      </w:r>
      <w:r w:rsidR="00AD215B" w:rsidRPr="00DF16AA">
        <w:rPr>
          <w:rFonts w:ascii="Times New Roman" w:hAnsi="Times New Roman"/>
          <w:color w:val="000000"/>
        </w:rPr>
        <w:t xml:space="preserve"> síntese de suas razões, </w:t>
      </w:r>
      <w:r w:rsidR="002112FE" w:rsidRPr="00DF16AA">
        <w:rPr>
          <w:rFonts w:ascii="Times New Roman" w:hAnsi="Times New Roman"/>
          <w:color w:val="000000"/>
        </w:rPr>
        <w:t xml:space="preserve">quando lhe será concedido o prazo de </w:t>
      </w:r>
      <w:r w:rsidR="00FB2E20" w:rsidRPr="00DF16AA">
        <w:rPr>
          <w:rFonts w:ascii="Times New Roman" w:hAnsi="Times New Roman"/>
          <w:color w:val="000000"/>
        </w:rPr>
        <w:t>0</w:t>
      </w:r>
      <w:r w:rsidR="002112FE" w:rsidRPr="00DF16AA">
        <w:rPr>
          <w:rFonts w:ascii="Times New Roman" w:hAnsi="Times New Roman"/>
          <w:color w:val="000000"/>
        </w:rPr>
        <w:t xml:space="preserve">3 (três) dias para a apresentação das razões do recurso, ficando os demais licitantes desde logo intimados para apresentar </w:t>
      </w:r>
      <w:proofErr w:type="spellStart"/>
      <w:r w:rsidR="002112FE" w:rsidRPr="00DF16AA">
        <w:rPr>
          <w:rFonts w:ascii="Times New Roman" w:hAnsi="Times New Roman"/>
          <w:color w:val="000000"/>
        </w:rPr>
        <w:t>contra-razões</w:t>
      </w:r>
      <w:proofErr w:type="spellEnd"/>
      <w:r w:rsidR="002112FE" w:rsidRPr="00DF16AA">
        <w:rPr>
          <w:rFonts w:ascii="Times New Roman" w:hAnsi="Times New Roman"/>
          <w:color w:val="000000"/>
        </w:rPr>
        <w:t xml:space="preserve"> em igual número de dias, que começarão a correr do término do prazo do recorrente, sendo-lhes assegurada vista imediata aos autos;</w:t>
      </w:r>
    </w:p>
    <w:p w:rsidR="002112FE"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2112FE" w:rsidRPr="00DF16AA">
        <w:rPr>
          <w:rFonts w:ascii="Times New Roman" w:hAnsi="Times New Roman"/>
          <w:color w:val="000000"/>
        </w:rPr>
        <w:t>.2 – O recurso contra decisão d</w:t>
      </w:r>
      <w:r w:rsidR="009B23E1">
        <w:rPr>
          <w:rFonts w:ascii="Times New Roman" w:hAnsi="Times New Roman"/>
          <w:color w:val="000000"/>
        </w:rPr>
        <w:t>o pregoeiro</w:t>
      </w:r>
      <w:r w:rsidR="002112FE" w:rsidRPr="00DF16AA">
        <w:rPr>
          <w:rFonts w:ascii="Times New Roman" w:hAnsi="Times New Roman"/>
          <w:color w:val="000000"/>
        </w:rPr>
        <w:t xml:space="preserve"> não terá efeito suspensivo;</w:t>
      </w:r>
    </w:p>
    <w:p w:rsidR="002112FE"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2112FE" w:rsidRPr="00DF16AA">
        <w:rPr>
          <w:rFonts w:ascii="Times New Roman" w:hAnsi="Times New Roman"/>
          <w:color w:val="000000"/>
        </w:rPr>
        <w:t>.3 – O acolhimento de recurso importará a invalidação apenas dos atos insuscetíveis de aproveitamento;</w:t>
      </w:r>
    </w:p>
    <w:p w:rsidR="001B5E9B"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1B5E9B" w:rsidRPr="00DF16AA">
        <w:rPr>
          <w:rFonts w:ascii="Times New Roman" w:hAnsi="Times New Roman"/>
          <w:color w:val="000000"/>
        </w:rPr>
        <w:t>.4 – A falta de manifestação imediata e motivada do licitante importará a decadência do direito de recurso e a adjudicação do objeto da licitação pel</w:t>
      </w:r>
      <w:r w:rsidR="009B23E1">
        <w:rPr>
          <w:rFonts w:ascii="Times New Roman" w:hAnsi="Times New Roman"/>
          <w:color w:val="000000"/>
        </w:rPr>
        <w:t>o pregoeiro</w:t>
      </w:r>
      <w:r w:rsidR="001B5E9B" w:rsidRPr="00DF16AA">
        <w:rPr>
          <w:rFonts w:ascii="Times New Roman" w:hAnsi="Times New Roman"/>
          <w:color w:val="000000"/>
        </w:rPr>
        <w:t xml:space="preserve"> ao vencedor;</w:t>
      </w:r>
    </w:p>
    <w:p w:rsidR="002112FE"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2112FE" w:rsidRPr="00DF16AA">
        <w:rPr>
          <w:rFonts w:ascii="Times New Roman" w:hAnsi="Times New Roman"/>
          <w:color w:val="000000"/>
        </w:rPr>
        <w:t>.</w:t>
      </w:r>
      <w:r w:rsidR="00AD215B" w:rsidRPr="00DF16AA">
        <w:rPr>
          <w:rFonts w:ascii="Times New Roman" w:hAnsi="Times New Roman"/>
          <w:color w:val="000000"/>
        </w:rPr>
        <w:t>5</w:t>
      </w:r>
      <w:r w:rsidR="002112FE" w:rsidRPr="00DF16AA">
        <w:rPr>
          <w:rFonts w:ascii="Times New Roman" w:hAnsi="Times New Roman"/>
          <w:color w:val="000000"/>
        </w:rPr>
        <w:t xml:space="preserve"> – Decididos os recursos e constatada a regularidade dos atos procedimentais, a autoridade competente homologará a adjudicação para determinar a contratação;</w:t>
      </w:r>
    </w:p>
    <w:p w:rsidR="007F010A"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2112FE" w:rsidRPr="00DF16AA">
        <w:rPr>
          <w:rFonts w:ascii="Times New Roman" w:hAnsi="Times New Roman"/>
          <w:color w:val="000000"/>
        </w:rPr>
        <w:t>.</w:t>
      </w:r>
      <w:r w:rsidR="00AD215B" w:rsidRPr="00DF16AA">
        <w:rPr>
          <w:rFonts w:ascii="Times New Roman" w:hAnsi="Times New Roman"/>
          <w:color w:val="000000"/>
        </w:rPr>
        <w:t>6</w:t>
      </w:r>
      <w:r w:rsidR="002112FE" w:rsidRPr="00DF16AA">
        <w:rPr>
          <w:rFonts w:ascii="Times New Roman" w:hAnsi="Times New Roman"/>
          <w:color w:val="000000"/>
        </w:rPr>
        <w:t xml:space="preserve"> – Em caso de recurso o mesmo deverá ser protocolado junto ao Protocolo Central Município ou enviado via cor</w:t>
      </w:r>
      <w:r w:rsidR="003D18B7" w:rsidRPr="00DF16AA">
        <w:rPr>
          <w:rFonts w:ascii="Times New Roman" w:hAnsi="Times New Roman"/>
          <w:color w:val="000000"/>
        </w:rPr>
        <w:t>reio por AR ou Carta Registrada.</w:t>
      </w:r>
    </w:p>
    <w:p w:rsidR="003D18B7"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3D18B7" w:rsidRPr="00DF16AA">
        <w:rPr>
          <w:rFonts w:ascii="Times New Roman" w:hAnsi="Times New Roman"/>
          <w:color w:val="000000"/>
        </w:rPr>
        <w:t>.</w:t>
      </w:r>
      <w:r w:rsidR="00AD215B" w:rsidRPr="00DF16AA">
        <w:rPr>
          <w:rFonts w:ascii="Times New Roman" w:hAnsi="Times New Roman"/>
          <w:color w:val="000000"/>
        </w:rPr>
        <w:t xml:space="preserve">7 </w:t>
      </w:r>
      <w:r w:rsidR="003D18B7" w:rsidRPr="00DF16AA">
        <w:rPr>
          <w:rFonts w:ascii="Times New Roman" w:hAnsi="Times New Roman"/>
          <w:color w:val="000000"/>
        </w:rPr>
        <w:t>– Ocorrendo recursos, os mesmos serão examinados preliminarmente pel</w:t>
      </w:r>
      <w:r w:rsidR="009B23E1">
        <w:rPr>
          <w:rFonts w:ascii="Times New Roman" w:hAnsi="Times New Roman"/>
          <w:color w:val="000000"/>
        </w:rPr>
        <w:t>o pregoeiro</w:t>
      </w:r>
      <w:r w:rsidR="003D18B7" w:rsidRPr="00DF16AA">
        <w:rPr>
          <w:rFonts w:ascii="Times New Roman" w:hAnsi="Times New Roman"/>
          <w:color w:val="000000"/>
        </w:rPr>
        <w:t xml:space="preserve"> designad</w:t>
      </w:r>
      <w:r w:rsidR="000C3A61" w:rsidRPr="00DF16AA">
        <w:rPr>
          <w:rFonts w:ascii="Times New Roman" w:hAnsi="Times New Roman"/>
          <w:color w:val="000000"/>
        </w:rPr>
        <w:t>a</w:t>
      </w:r>
      <w:r w:rsidR="003D18B7" w:rsidRPr="00DF16AA">
        <w:rPr>
          <w:rFonts w:ascii="Times New Roman" w:hAnsi="Times New Roman"/>
          <w:color w:val="000000"/>
        </w:rPr>
        <w:t xml:space="preserve"> para este fim, </w:t>
      </w:r>
      <w:r w:rsidR="006511A4" w:rsidRPr="00DF16AA">
        <w:rPr>
          <w:rFonts w:ascii="Times New Roman" w:hAnsi="Times New Roman"/>
          <w:color w:val="000000"/>
        </w:rPr>
        <w:t xml:space="preserve">com ciência da autoridade competente. </w:t>
      </w:r>
    </w:p>
    <w:p w:rsidR="002112FE" w:rsidRPr="00DF16AA" w:rsidRDefault="002112FE" w:rsidP="00005094">
      <w:pPr>
        <w:spacing w:after="0"/>
        <w:jc w:val="both"/>
        <w:rPr>
          <w:rFonts w:ascii="Times New Roman" w:hAnsi="Times New Roman"/>
          <w:color w:val="000000"/>
        </w:rPr>
      </w:pPr>
    </w:p>
    <w:p w:rsidR="008613C4" w:rsidRPr="00DF16AA" w:rsidRDefault="00621AAC" w:rsidP="00005094">
      <w:pPr>
        <w:spacing w:after="0"/>
        <w:jc w:val="both"/>
        <w:rPr>
          <w:rFonts w:ascii="Times New Roman" w:hAnsi="Times New Roman"/>
          <w:b/>
          <w:bCs/>
          <w:color w:val="000000"/>
        </w:rPr>
      </w:pPr>
      <w:r w:rsidRPr="00DF16AA">
        <w:rPr>
          <w:rFonts w:ascii="Times New Roman" w:hAnsi="Times New Roman"/>
          <w:b/>
          <w:bCs/>
          <w:color w:val="000000"/>
        </w:rPr>
        <w:t>13</w:t>
      </w:r>
      <w:r w:rsidR="00367995" w:rsidRPr="00DF16AA">
        <w:rPr>
          <w:rFonts w:ascii="Times New Roman" w:hAnsi="Times New Roman"/>
          <w:b/>
          <w:bCs/>
          <w:color w:val="000000"/>
        </w:rPr>
        <w:t xml:space="preserve"> – DAS PENALIDADES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13</w:t>
      </w:r>
      <w:r w:rsidR="00367995" w:rsidRPr="00DF16AA">
        <w:rPr>
          <w:rFonts w:ascii="Times New Roman" w:hAnsi="Times New Roman"/>
          <w:color w:val="000000"/>
        </w:rPr>
        <w:t>.1 – Se o licitante vencedor descumprir as condições deste Pregão ficará sujeito às penalidades estabelecidas na</w:t>
      </w:r>
      <w:r w:rsidR="00F26E6A" w:rsidRPr="00DF16AA">
        <w:rPr>
          <w:rFonts w:ascii="Times New Roman" w:hAnsi="Times New Roman"/>
          <w:color w:val="000000"/>
        </w:rPr>
        <w:t xml:space="preserve">s Leis nº 10.520/02 e </w:t>
      </w:r>
      <w:r w:rsidR="006A631A" w:rsidRPr="00DF16AA">
        <w:rPr>
          <w:rFonts w:ascii="Times New Roman" w:hAnsi="Times New Roman"/>
          <w:color w:val="000000"/>
        </w:rPr>
        <w:t>n</w:t>
      </w:r>
      <w:r w:rsidR="008B0FB8" w:rsidRPr="00DF16AA">
        <w:rPr>
          <w:rFonts w:ascii="Times New Roman" w:hAnsi="Times New Roman"/>
          <w:color w:val="000000"/>
        </w:rPr>
        <w:t xml:space="preserve">º </w:t>
      </w:r>
      <w:r w:rsidR="00F26E6A" w:rsidRPr="00DF16AA">
        <w:rPr>
          <w:rFonts w:ascii="Times New Roman" w:hAnsi="Times New Roman"/>
          <w:color w:val="000000"/>
        </w:rPr>
        <w:t>8.666/93;</w:t>
      </w:r>
    </w:p>
    <w:p w:rsidR="00367995" w:rsidRPr="00DF16AA" w:rsidRDefault="00621AAC" w:rsidP="00005094">
      <w:pPr>
        <w:spacing w:after="0"/>
        <w:jc w:val="both"/>
        <w:rPr>
          <w:rFonts w:ascii="Times New Roman" w:hAnsi="Times New Roman"/>
          <w:color w:val="000000"/>
        </w:rPr>
      </w:pPr>
      <w:proofErr w:type="gramStart"/>
      <w:r w:rsidRPr="00DF16AA">
        <w:rPr>
          <w:rFonts w:ascii="Times New Roman" w:hAnsi="Times New Roman"/>
          <w:color w:val="000000"/>
        </w:rPr>
        <w:t>13</w:t>
      </w:r>
      <w:r w:rsidR="00367995" w:rsidRPr="00DF16AA">
        <w:rPr>
          <w:rFonts w:ascii="Times New Roman" w:hAnsi="Times New Roman"/>
          <w:color w:val="000000"/>
        </w:rPr>
        <w:t>.2 – Nos termos do artigo 87 da Lei</w:t>
      </w:r>
      <w:r w:rsidR="00AB32E2" w:rsidRPr="00DF16AA">
        <w:rPr>
          <w:rFonts w:ascii="Times New Roman" w:hAnsi="Times New Roman"/>
          <w:color w:val="000000"/>
        </w:rPr>
        <w:t xml:space="preserve"> nº</w:t>
      </w:r>
      <w:proofErr w:type="gramEnd"/>
      <w:r w:rsidR="00367995" w:rsidRPr="00DF16AA">
        <w:rPr>
          <w:rFonts w:ascii="Times New Roman" w:hAnsi="Times New Roman"/>
          <w:color w:val="000000"/>
        </w:rPr>
        <w:t xml:space="preserve"> 8.666/93, pela inexecução total ou parcial deste Pregão, a Prefeitura Municipal de </w:t>
      </w:r>
      <w:r w:rsidR="005F3D5D" w:rsidRPr="00DF16AA">
        <w:rPr>
          <w:rFonts w:ascii="Times New Roman" w:hAnsi="Times New Roman"/>
          <w:color w:val="000000"/>
        </w:rPr>
        <w:t>Bandeirante</w:t>
      </w:r>
      <w:r w:rsidR="00367995" w:rsidRPr="00DF16AA">
        <w:rPr>
          <w:rFonts w:ascii="Times New Roman" w:hAnsi="Times New Roman"/>
          <w:color w:val="000000"/>
        </w:rPr>
        <w:t xml:space="preserve"> – SC, poderá aplicar à empresa venc</w:t>
      </w:r>
      <w:r w:rsidR="00F26E6A" w:rsidRPr="00DF16AA">
        <w:rPr>
          <w:rFonts w:ascii="Times New Roman" w:hAnsi="Times New Roman"/>
          <w:color w:val="000000"/>
        </w:rPr>
        <w:t>edora, as seguintes penalidades;</w:t>
      </w:r>
    </w:p>
    <w:p w:rsidR="00367995" w:rsidRPr="00DF16AA" w:rsidRDefault="00F26E6A" w:rsidP="00005094">
      <w:pPr>
        <w:spacing w:after="0"/>
        <w:jc w:val="both"/>
        <w:rPr>
          <w:rFonts w:ascii="Times New Roman" w:hAnsi="Times New Roman"/>
          <w:color w:val="000000"/>
        </w:rPr>
      </w:pPr>
      <w:r w:rsidRPr="00DF16AA">
        <w:rPr>
          <w:rFonts w:ascii="Times New Roman" w:hAnsi="Times New Roman"/>
          <w:color w:val="000000"/>
        </w:rPr>
        <w:t xml:space="preserve">a) </w:t>
      </w:r>
      <w:r w:rsidR="00367995" w:rsidRPr="00DF16AA">
        <w:rPr>
          <w:rFonts w:ascii="Times New Roman" w:hAnsi="Times New Roman"/>
          <w:color w:val="000000"/>
        </w:rPr>
        <w:t>Advertência;</w:t>
      </w:r>
    </w:p>
    <w:p w:rsidR="00367995" w:rsidRPr="00DF16AA" w:rsidRDefault="00F26E6A" w:rsidP="00005094">
      <w:pPr>
        <w:spacing w:after="0"/>
        <w:jc w:val="both"/>
        <w:rPr>
          <w:rFonts w:ascii="Times New Roman" w:hAnsi="Times New Roman"/>
          <w:color w:val="000000"/>
        </w:rPr>
      </w:pPr>
      <w:r w:rsidRPr="00DF16AA">
        <w:rPr>
          <w:rFonts w:ascii="Times New Roman" w:hAnsi="Times New Roman"/>
          <w:color w:val="000000"/>
        </w:rPr>
        <w:t xml:space="preserve">b) </w:t>
      </w:r>
      <w:r w:rsidR="00367995" w:rsidRPr="00DF16AA">
        <w:rPr>
          <w:rFonts w:ascii="Times New Roman" w:hAnsi="Times New Roman"/>
          <w:color w:val="000000"/>
        </w:rPr>
        <w:t>Multa de 10% (dez por cento) sobre o valor da proposta;</w:t>
      </w:r>
    </w:p>
    <w:p w:rsidR="00367995" w:rsidRPr="00DF16AA" w:rsidRDefault="00F26E6A" w:rsidP="00005094">
      <w:pPr>
        <w:spacing w:after="0"/>
        <w:jc w:val="both"/>
        <w:rPr>
          <w:rFonts w:ascii="Times New Roman" w:hAnsi="Times New Roman"/>
          <w:color w:val="000000"/>
        </w:rPr>
      </w:pPr>
      <w:r w:rsidRPr="00DF16AA">
        <w:rPr>
          <w:rFonts w:ascii="Times New Roman" w:hAnsi="Times New Roman"/>
          <w:color w:val="000000"/>
        </w:rPr>
        <w:t xml:space="preserve">c) </w:t>
      </w:r>
      <w:r w:rsidR="00367995" w:rsidRPr="00DF16AA">
        <w:rPr>
          <w:rFonts w:ascii="Times New Roman" w:hAnsi="Times New Roman"/>
          <w:color w:val="000000"/>
        </w:rPr>
        <w:t>Suspensão de Contratar com a Administração Pública por 05 anos.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13</w:t>
      </w:r>
      <w:r w:rsidR="00367995" w:rsidRPr="00DF16AA">
        <w:rPr>
          <w:rFonts w:ascii="Times New Roman" w:hAnsi="Times New Roman"/>
          <w:color w:val="000000"/>
        </w:rPr>
        <w:t xml:space="preserve">.3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00367995" w:rsidRPr="00DF16AA">
        <w:rPr>
          <w:rFonts w:ascii="Times New Roman" w:hAnsi="Times New Roman"/>
          <w:color w:val="000000"/>
        </w:rPr>
        <w:t>fraude fiscal, garantido</w:t>
      </w:r>
      <w:proofErr w:type="gramEnd"/>
      <w:r w:rsidR="00367995" w:rsidRPr="00DF16AA">
        <w:rPr>
          <w:rFonts w:ascii="Times New Roman" w:hAnsi="Times New Roman"/>
          <w:color w:val="000000"/>
        </w:rPr>
        <w:t xml:space="preserve"> o direito prévio de citação e da ampla defesa, ficará impedido de licitar e contratar com o Município, pelo prazo de até </w:t>
      </w:r>
      <w:r w:rsidR="00240849" w:rsidRPr="00DF16AA">
        <w:rPr>
          <w:rFonts w:ascii="Times New Roman" w:hAnsi="Times New Roman"/>
          <w:color w:val="000000"/>
        </w:rPr>
        <w:t>0</w:t>
      </w:r>
      <w:r w:rsidR="00367995" w:rsidRPr="00DF16AA">
        <w:rPr>
          <w:rFonts w:ascii="Times New Roman" w:hAnsi="Times New Roman"/>
          <w:color w:val="000000"/>
        </w:rPr>
        <w:t>5 (cinco) anos, enquanto perdurarem os motivos determinantes da punição ou até que seja promovida a reabilitação perante a própria auto</w:t>
      </w:r>
      <w:r w:rsidR="001D4730" w:rsidRPr="00DF16AA">
        <w:rPr>
          <w:rFonts w:ascii="Times New Roman" w:hAnsi="Times New Roman"/>
          <w:color w:val="000000"/>
        </w:rPr>
        <w:t>ridade que aplicou a penalidade;</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13</w:t>
      </w:r>
      <w:r w:rsidR="00367995" w:rsidRPr="00DF16AA">
        <w:rPr>
          <w:rFonts w:ascii="Times New Roman" w:hAnsi="Times New Roman"/>
          <w:color w:val="000000"/>
        </w:rPr>
        <w:t>.4 – As penalidades serão obrigatoriamente registradas no sistema de Registro de Cadastro do Município, e no caso de suspensão de licitar, o licitante deverá ser descredenciado por igual período, sem prejuízo das multas previstas no edital e no contrato</w:t>
      </w:r>
      <w:r w:rsidR="001D4730" w:rsidRPr="00DF16AA">
        <w:rPr>
          <w:rFonts w:ascii="Times New Roman" w:hAnsi="Times New Roman"/>
          <w:color w:val="000000"/>
        </w:rPr>
        <w:t xml:space="preserve"> e das demais cominações legais;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13</w:t>
      </w:r>
      <w:r w:rsidR="00367995" w:rsidRPr="00DF16AA">
        <w:rPr>
          <w:rFonts w:ascii="Times New Roman" w:hAnsi="Times New Roman"/>
          <w:color w:val="000000"/>
        </w:rPr>
        <w:t xml:space="preserve">.5 – Nenhum pagamento será processado à proponente penalizada, sem que antes, este </w:t>
      </w:r>
      <w:proofErr w:type="gramStart"/>
      <w:r w:rsidR="00367995" w:rsidRPr="00DF16AA">
        <w:rPr>
          <w:rFonts w:ascii="Times New Roman" w:hAnsi="Times New Roman"/>
          <w:color w:val="000000"/>
        </w:rPr>
        <w:t>tenha pago</w:t>
      </w:r>
      <w:proofErr w:type="gramEnd"/>
      <w:r w:rsidR="00367995" w:rsidRPr="00DF16AA">
        <w:rPr>
          <w:rFonts w:ascii="Times New Roman" w:hAnsi="Times New Roman"/>
          <w:color w:val="000000"/>
        </w:rPr>
        <w:t xml:space="preserve"> ou lhe seja relevada a multa imposta.</w:t>
      </w:r>
    </w:p>
    <w:p w:rsidR="007F010A" w:rsidRPr="00DF16AA" w:rsidRDefault="007F010A" w:rsidP="00005094">
      <w:pPr>
        <w:spacing w:after="0"/>
        <w:jc w:val="both"/>
        <w:rPr>
          <w:rFonts w:ascii="Times New Roman" w:hAnsi="Times New Roman"/>
          <w:color w:val="000000"/>
        </w:rPr>
      </w:pPr>
    </w:p>
    <w:p w:rsidR="000F0BA1" w:rsidRPr="00DF16AA" w:rsidRDefault="00621AAC" w:rsidP="000F0BA1">
      <w:pPr>
        <w:spacing w:after="0"/>
        <w:jc w:val="both"/>
        <w:rPr>
          <w:rFonts w:ascii="Times New Roman" w:hAnsi="Times New Roman"/>
          <w:b/>
          <w:color w:val="000000"/>
        </w:rPr>
      </w:pPr>
      <w:r w:rsidRPr="00DF16AA">
        <w:rPr>
          <w:rFonts w:ascii="Times New Roman" w:hAnsi="Times New Roman"/>
          <w:b/>
          <w:color w:val="000000"/>
        </w:rPr>
        <w:t>14</w:t>
      </w:r>
      <w:r w:rsidR="000F0BA1" w:rsidRPr="00DF16AA">
        <w:rPr>
          <w:rFonts w:ascii="Times New Roman" w:hAnsi="Times New Roman"/>
          <w:b/>
          <w:color w:val="000000"/>
        </w:rPr>
        <w:t>– DOS RECURSOS ORÇAMENTÁRIOS E FINANCEIROS</w:t>
      </w:r>
    </w:p>
    <w:p w:rsidR="005F3D5D" w:rsidRPr="00DF16AA" w:rsidRDefault="005F3D5D" w:rsidP="000F0BA1">
      <w:pPr>
        <w:spacing w:after="0"/>
        <w:jc w:val="both"/>
        <w:rPr>
          <w:rFonts w:ascii="Times New Roman" w:hAnsi="Times New Roman"/>
          <w:b/>
          <w:color w:val="000000"/>
        </w:rPr>
      </w:pPr>
    </w:p>
    <w:p w:rsidR="000F0BA1" w:rsidRPr="00DF16AA" w:rsidRDefault="00621AAC" w:rsidP="000F0BA1">
      <w:pPr>
        <w:pStyle w:val="TextosemFormatao"/>
        <w:spacing w:line="276" w:lineRule="auto"/>
        <w:rPr>
          <w:rFonts w:ascii="Times New Roman" w:hAnsi="Times New Roman" w:cs="Times New Roman"/>
          <w:b/>
          <w:color w:val="000000"/>
          <w:sz w:val="22"/>
          <w:szCs w:val="22"/>
        </w:rPr>
      </w:pPr>
      <w:r w:rsidRPr="00DF16AA">
        <w:rPr>
          <w:rFonts w:ascii="Times New Roman" w:hAnsi="Times New Roman" w:cs="Times New Roman"/>
          <w:b/>
          <w:color w:val="000000"/>
          <w:sz w:val="22"/>
          <w:szCs w:val="22"/>
        </w:rPr>
        <w:t>14</w:t>
      </w:r>
      <w:r w:rsidR="000F0BA1" w:rsidRPr="00DF16AA">
        <w:rPr>
          <w:rFonts w:ascii="Times New Roman" w:hAnsi="Times New Roman" w:cs="Times New Roman"/>
          <w:b/>
          <w:color w:val="000000"/>
          <w:sz w:val="22"/>
          <w:szCs w:val="22"/>
        </w:rPr>
        <w:t xml:space="preserve">.1 - Dos Recursos Orçamentários: </w:t>
      </w:r>
    </w:p>
    <w:p w:rsidR="000F0BA1" w:rsidRPr="00DF16AA" w:rsidRDefault="000F0BA1" w:rsidP="000F0BA1">
      <w:pPr>
        <w:spacing w:after="0"/>
        <w:jc w:val="both"/>
        <w:rPr>
          <w:rFonts w:ascii="Times New Roman" w:hAnsi="Times New Roman"/>
        </w:rPr>
      </w:pPr>
      <w:r w:rsidRPr="00DF16AA">
        <w:rPr>
          <w:rFonts w:ascii="Times New Roman" w:hAnsi="Times New Roman"/>
          <w:color w:val="000000"/>
        </w:rPr>
        <w:lastRenderedPageBreak/>
        <w:t>1</w:t>
      </w:r>
      <w:r w:rsidR="00621AAC" w:rsidRPr="00DF16AA">
        <w:rPr>
          <w:rFonts w:ascii="Times New Roman" w:hAnsi="Times New Roman"/>
          <w:color w:val="000000"/>
        </w:rPr>
        <w:t>4</w:t>
      </w:r>
      <w:r w:rsidRPr="00DF16AA">
        <w:rPr>
          <w:rFonts w:ascii="Times New Roman" w:hAnsi="Times New Roman"/>
          <w:color w:val="000000"/>
        </w:rPr>
        <w:t>.1.1 - Os recursos orçamentários serão atendidos pelas dotações do orçamento vigente, classificadas e c</w:t>
      </w:r>
      <w:r w:rsidR="003A5D3E" w:rsidRPr="00DF16AA">
        <w:rPr>
          <w:rFonts w:ascii="Times New Roman" w:hAnsi="Times New Roman"/>
          <w:color w:val="000000"/>
        </w:rPr>
        <w:t>odificadas sinteticamente sob o número</w:t>
      </w:r>
      <w:r w:rsidR="00DF16AA">
        <w:rPr>
          <w:rFonts w:ascii="Times New Roman" w:hAnsi="Times New Roman"/>
          <w:color w:val="000000"/>
        </w:rPr>
        <w:t xml:space="preserve"> </w:t>
      </w:r>
      <w:r w:rsidRPr="00DF16AA">
        <w:rPr>
          <w:rFonts w:ascii="Times New Roman" w:hAnsi="Times New Roman"/>
        </w:rPr>
        <w:t xml:space="preserve">da Secretaria </w:t>
      </w:r>
      <w:r w:rsidR="000C3A61" w:rsidRPr="00DF16AA">
        <w:rPr>
          <w:rFonts w:ascii="Times New Roman" w:hAnsi="Times New Roman"/>
        </w:rPr>
        <w:t xml:space="preserve">Municipal de </w:t>
      </w:r>
      <w:r w:rsidR="007B29DA" w:rsidRPr="00DF16AA">
        <w:rPr>
          <w:rFonts w:ascii="Times New Roman" w:hAnsi="Times New Roman"/>
        </w:rPr>
        <w:t>Agricultura</w:t>
      </w:r>
      <w:r w:rsidRPr="00DF16AA">
        <w:rPr>
          <w:rFonts w:ascii="Times New Roman" w:hAnsi="Times New Roman"/>
        </w:rPr>
        <w:t xml:space="preserve">, para o ano de </w:t>
      </w:r>
      <w:r w:rsidR="00AD43E1">
        <w:rPr>
          <w:rFonts w:ascii="Times New Roman" w:hAnsi="Times New Roman"/>
        </w:rPr>
        <w:t>2017</w:t>
      </w:r>
      <w:r w:rsidR="00EA7E5B" w:rsidRPr="00DF16AA">
        <w:rPr>
          <w:rFonts w:ascii="Times New Roman" w:hAnsi="Times New Roman"/>
        </w:rPr>
        <w:t>.</w:t>
      </w:r>
    </w:p>
    <w:p w:rsidR="000F0BA1" w:rsidRPr="00DF16AA" w:rsidRDefault="000F0BA1" w:rsidP="000F0BA1">
      <w:pPr>
        <w:pStyle w:val="TextosemFormatao"/>
        <w:spacing w:line="276" w:lineRule="auto"/>
        <w:rPr>
          <w:rFonts w:ascii="Times New Roman" w:hAnsi="Times New Roman" w:cs="Times New Roman"/>
          <w:b/>
          <w:color w:val="000000"/>
          <w:sz w:val="22"/>
          <w:szCs w:val="22"/>
        </w:rPr>
      </w:pPr>
      <w:r w:rsidRPr="00DF16AA">
        <w:rPr>
          <w:rFonts w:ascii="Times New Roman" w:hAnsi="Times New Roman" w:cs="Times New Roman"/>
          <w:b/>
          <w:color w:val="000000"/>
          <w:sz w:val="22"/>
          <w:szCs w:val="22"/>
        </w:rPr>
        <w:t>1</w:t>
      </w:r>
      <w:r w:rsidR="00621AAC" w:rsidRPr="00DF16AA">
        <w:rPr>
          <w:rFonts w:ascii="Times New Roman" w:hAnsi="Times New Roman" w:cs="Times New Roman"/>
          <w:b/>
          <w:color w:val="000000"/>
          <w:sz w:val="22"/>
          <w:szCs w:val="22"/>
        </w:rPr>
        <w:t>4</w:t>
      </w:r>
      <w:r w:rsidRPr="00DF16AA">
        <w:rPr>
          <w:rFonts w:ascii="Times New Roman" w:hAnsi="Times New Roman" w:cs="Times New Roman"/>
          <w:b/>
          <w:color w:val="000000"/>
          <w:sz w:val="22"/>
          <w:szCs w:val="22"/>
        </w:rPr>
        <w:t xml:space="preserve">.2 - Dos Recursos Financeiros: </w:t>
      </w:r>
    </w:p>
    <w:p w:rsidR="000F0BA1" w:rsidRPr="00DF16AA" w:rsidRDefault="000F0BA1" w:rsidP="000F0BA1">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4</w:t>
      </w:r>
      <w:r w:rsidRPr="00DF16AA">
        <w:rPr>
          <w:rFonts w:ascii="Times New Roman" w:hAnsi="Times New Roman"/>
          <w:color w:val="000000"/>
        </w:rPr>
        <w:t>.2.1 - Os Recursos Financeiros serão de origem própria e, de transfer</w:t>
      </w:r>
      <w:r w:rsidR="002A528A" w:rsidRPr="00DF16AA">
        <w:rPr>
          <w:rFonts w:ascii="Times New Roman" w:hAnsi="Times New Roman"/>
          <w:color w:val="000000"/>
        </w:rPr>
        <w:t>ências constitucionais e legais, descritos na seguinte rubrica contábil: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
        <w:gridCol w:w="2244"/>
        <w:gridCol w:w="3051"/>
        <w:gridCol w:w="2342"/>
      </w:tblGrid>
      <w:tr w:rsidR="001347F5" w:rsidRPr="00DF16AA" w:rsidTr="00F77758">
        <w:tc>
          <w:tcPr>
            <w:tcW w:w="1258" w:type="dxa"/>
            <w:tcBorders>
              <w:top w:val="single" w:sz="4" w:space="0" w:color="000000"/>
              <w:left w:val="single" w:sz="4" w:space="0" w:color="000000"/>
              <w:bottom w:val="single" w:sz="4" w:space="0" w:color="000000"/>
              <w:right w:val="single" w:sz="4" w:space="0" w:color="000000"/>
            </w:tcBorders>
            <w:hideMark/>
          </w:tcPr>
          <w:p w:rsidR="001347F5" w:rsidRPr="005B6069" w:rsidRDefault="001347F5" w:rsidP="00D43E43">
            <w:pPr>
              <w:spacing w:after="0"/>
              <w:jc w:val="center"/>
              <w:rPr>
                <w:rFonts w:ascii="Times New Roman" w:hAnsi="Times New Roman"/>
                <w:color w:val="000000"/>
              </w:rPr>
            </w:pPr>
            <w:r w:rsidRPr="005B6069">
              <w:rPr>
                <w:rFonts w:ascii="Times New Roman" w:hAnsi="Times New Roman"/>
                <w:color w:val="000000"/>
              </w:rPr>
              <w:t>Despesa</w:t>
            </w:r>
          </w:p>
        </w:tc>
        <w:tc>
          <w:tcPr>
            <w:tcW w:w="2244" w:type="dxa"/>
            <w:tcBorders>
              <w:top w:val="single" w:sz="4" w:space="0" w:color="000000"/>
              <w:left w:val="single" w:sz="4" w:space="0" w:color="000000"/>
              <w:bottom w:val="single" w:sz="4" w:space="0" w:color="000000"/>
              <w:right w:val="single" w:sz="4" w:space="0" w:color="000000"/>
            </w:tcBorders>
            <w:hideMark/>
          </w:tcPr>
          <w:p w:rsidR="001347F5" w:rsidRPr="005B6069" w:rsidRDefault="001347F5" w:rsidP="00D43E43">
            <w:pPr>
              <w:spacing w:after="0"/>
              <w:jc w:val="center"/>
              <w:rPr>
                <w:rFonts w:ascii="Times New Roman" w:hAnsi="Times New Roman"/>
              </w:rPr>
            </w:pPr>
            <w:r w:rsidRPr="005B6069">
              <w:rPr>
                <w:rFonts w:ascii="Times New Roman" w:hAnsi="Times New Roman"/>
              </w:rPr>
              <w:t>Recursos</w:t>
            </w:r>
          </w:p>
        </w:tc>
        <w:tc>
          <w:tcPr>
            <w:tcW w:w="3051" w:type="dxa"/>
            <w:tcBorders>
              <w:top w:val="single" w:sz="4" w:space="0" w:color="000000"/>
              <w:left w:val="single" w:sz="4" w:space="0" w:color="000000"/>
              <w:bottom w:val="single" w:sz="4" w:space="0" w:color="000000"/>
              <w:right w:val="single" w:sz="4" w:space="0" w:color="000000"/>
            </w:tcBorders>
            <w:hideMark/>
          </w:tcPr>
          <w:p w:rsidR="001347F5" w:rsidRPr="005B6069" w:rsidRDefault="001347F5" w:rsidP="00D43E43">
            <w:pPr>
              <w:spacing w:after="0"/>
              <w:jc w:val="center"/>
              <w:rPr>
                <w:rFonts w:ascii="Times New Roman" w:hAnsi="Times New Roman"/>
              </w:rPr>
            </w:pPr>
            <w:r w:rsidRPr="005B6069">
              <w:rPr>
                <w:rFonts w:ascii="Times New Roman" w:hAnsi="Times New Roman"/>
              </w:rPr>
              <w:t>Funcional/Complemento</w:t>
            </w:r>
          </w:p>
        </w:tc>
        <w:tc>
          <w:tcPr>
            <w:tcW w:w="2342" w:type="dxa"/>
            <w:tcBorders>
              <w:top w:val="single" w:sz="4" w:space="0" w:color="000000"/>
              <w:left w:val="single" w:sz="4" w:space="0" w:color="000000"/>
              <w:bottom w:val="single" w:sz="4" w:space="0" w:color="000000"/>
              <w:right w:val="single" w:sz="4" w:space="0" w:color="000000"/>
            </w:tcBorders>
          </w:tcPr>
          <w:p w:rsidR="001347F5" w:rsidRPr="005B6069" w:rsidRDefault="001347F5" w:rsidP="001347F5">
            <w:pPr>
              <w:spacing w:after="0"/>
              <w:jc w:val="center"/>
              <w:rPr>
                <w:rFonts w:ascii="Times New Roman" w:hAnsi="Times New Roman"/>
              </w:rPr>
            </w:pPr>
            <w:r w:rsidRPr="005B6069">
              <w:rPr>
                <w:rFonts w:ascii="Times New Roman" w:hAnsi="Times New Roman"/>
              </w:rPr>
              <w:t>Valor Bloqueado</w:t>
            </w:r>
          </w:p>
        </w:tc>
      </w:tr>
      <w:tr w:rsidR="001347F5" w:rsidRPr="00DF16AA" w:rsidTr="00F77758">
        <w:tc>
          <w:tcPr>
            <w:tcW w:w="1258" w:type="dxa"/>
            <w:tcBorders>
              <w:top w:val="single" w:sz="4" w:space="0" w:color="000000"/>
              <w:left w:val="single" w:sz="4" w:space="0" w:color="000000"/>
              <w:bottom w:val="single" w:sz="4" w:space="0" w:color="000000"/>
              <w:right w:val="single" w:sz="4" w:space="0" w:color="000000"/>
            </w:tcBorders>
            <w:hideMark/>
          </w:tcPr>
          <w:p w:rsidR="001347F5" w:rsidRPr="005B6069" w:rsidRDefault="005B6069" w:rsidP="00D43E43">
            <w:pPr>
              <w:spacing w:after="0"/>
              <w:jc w:val="center"/>
              <w:rPr>
                <w:rFonts w:ascii="Times New Roman" w:hAnsi="Times New Roman"/>
                <w:color w:val="000000"/>
              </w:rPr>
            </w:pPr>
            <w:r w:rsidRPr="005B6069">
              <w:rPr>
                <w:rFonts w:ascii="Times New Roman" w:hAnsi="Times New Roman"/>
                <w:color w:val="000000"/>
              </w:rPr>
              <w:t>68</w:t>
            </w:r>
          </w:p>
        </w:tc>
        <w:tc>
          <w:tcPr>
            <w:tcW w:w="2244" w:type="dxa"/>
            <w:tcBorders>
              <w:top w:val="single" w:sz="4" w:space="0" w:color="000000"/>
              <w:left w:val="single" w:sz="4" w:space="0" w:color="000000"/>
              <w:bottom w:val="single" w:sz="4" w:space="0" w:color="000000"/>
              <w:right w:val="single" w:sz="4" w:space="0" w:color="000000"/>
            </w:tcBorders>
            <w:hideMark/>
          </w:tcPr>
          <w:p w:rsidR="001347F5" w:rsidRPr="005B6069" w:rsidRDefault="001347F5" w:rsidP="00D43E43">
            <w:pPr>
              <w:spacing w:after="0"/>
              <w:jc w:val="center"/>
              <w:rPr>
                <w:rFonts w:ascii="Times New Roman" w:hAnsi="Times New Roman"/>
                <w:color w:val="000000"/>
              </w:rPr>
            </w:pPr>
            <w:r w:rsidRPr="005B6069">
              <w:rPr>
                <w:rFonts w:ascii="Times New Roman" w:hAnsi="Times New Roman"/>
                <w:color w:val="000000"/>
              </w:rPr>
              <w:t>1000</w:t>
            </w:r>
            <w:r w:rsidR="00CC2E70" w:rsidRPr="005B6069">
              <w:rPr>
                <w:rFonts w:ascii="Times New Roman" w:hAnsi="Times New Roman"/>
                <w:color w:val="000000"/>
              </w:rPr>
              <w:t xml:space="preserve"> </w:t>
            </w:r>
            <w:r w:rsidRPr="005B6069">
              <w:rPr>
                <w:rFonts w:ascii="Times New Roman" w:hAnsi="Times New Roman"/>
                <w:color w:val="000000"/>
              </w:rPr>
              <w:t>-</w:t>
            </w:r>
            <w:r w:rsidR="00CC2E70" w:rsidRPr="005B6069">
              <w:rPr>
                <w:rFonts w:ascii="Times New Roman" w:hAnsi="Times New Roman"/>
                <w:color w:val="000000"/>
              </w:rPr>
              <w:t xml:space="preserve"> </w:t>
            </w:r>
            <w:r w:rsidRPr="005B6069">
              <w:rPr>
                <w:rFonts w:ascii="Times New Roman" w:hAnsi="Times New Roman"/>
                <w:color w:val="000000"/>
              </w:rPr>
              <w:t>PRÓPRIOS</w:t>
            </w:r>
          </w:p>
        </w:tc>
        <w:tc>
          <w:tcPr>
            <w:tcW w:w="3051" w:type="dxa"/>
            <w:tcBorders>
              <w:top w:val="single" w:sz="4" w:space="0" w:color="000000"/>
              <w:left w:val="single" w:sz="4" w:space="0" w:color="000000"/>
              <w:bottom w:val="single" w:sz="4" w:space="0" w:color="000000"/>
              <w:right w:val="single" w:sz="4" w:space="0" w:color="000000"/>
            </w:tcBorders>
            <w:hideMark/>
          </w:tcPr>
          <w:p w:rsidR="001347F5" w:rsidRPr="005B6069" w:rsidRDefault="001347F5" w:rsidP="00D43E43">
            <w:pPr>
              <w:spacing w:after="0"/>
              <w:jc w:val="center"/>
              <w:rPr>
                <w:rFonts w:ascii="Times New Roman" w:hAnsi="Times New Roman"/>
              </w:rPr>
            </w:pPr>
            <w:r w:rsidRPr="005B6069">
              <w:rPr>
                <w:rFonts w:ascii="Times New Roman" w:hAnsi="Times New Roman"/>
              </w:rPr>
              <w:t>3.3.90.32.99</w:t>
            </w:r>
          </w:p>
        </w:tc>
        <w:tc>
          <w:tcPr>
            <w:tcW w:w="2342" w:type="dxa"/>
            <w:tcBorders>
              <w:top w:val="single" w:sz="4" w:space="0" w:color="000000"/>
              <w:left w:val="single" w:sz="4" w:space="0" w:color="000000"/>
              <w:bottom w:val="single" w:sz="4" w:space="0" w:color="000000"/>
              <w:right w:val="single" w:sz="4" w:space="0" w:color="000000"/>
            </w:tcBorders>
          </w:tcPr>
          <w:p w:rsidR="001347F5" w:rsidRPr="005B6069" w:rsidRDefault="005B6069" w:rsidP="00D43E43">
            <w:pPr>
              <w:spacing w:after="0"/>
              <w:jc w:val="center"/>
              <w:rPr>
                <w:rFonts w:ascii="Times New Roman" w:hAnsi="Times New Roman"/>
              </w:rPr>
            </w:pPr>
            <w:r w:rsidRPr="005B6069">
              <w:rPr>
                <w:rFonts w:ascii="Times New Roman" w:hAnsi="Times New Roman"/>
              </w:rPr>
              <w:t>82.000,00</w:t>
            </w:r>
          </w:p>
        </w:tc>
      </w:tr>
    </w:tbl>
    <w:p w:rsidR="000F0BA1" w:rsidRPr="00DF16AA" w:rsidRDefault="000F0BA1" w:rsidP="000F0BA1">
      <w:pPr>
        <w:spacing w:after="0"/>
        <w:jc w:val="both"/>
        <w:rPr>
          <w:rFonts w:ascii="Times New Roman" w:hAnsi="Times New Roman"/>
          <w:color w:val="000000"/>
        </w:rPr>
      </w:pPr>
    </w:p>
    <w:p w:rsidR="005F3D5D" w:rsidRPr="00DF16AA" w:rsidRDefault="000F0BA1" w:rsidP="000F0BA1">
      <w:pPr>
        <w:spacing w:after="0"/>
        <w:jc w:val="both"/>
        <w:rPr>
          <w:rFonts w:ascii="Times New Roman" w:hAnsi="Times New Roman"/>
          <w:b/>
          <w:color w:val="000000"/>
        </w:rPr>
      </w:pPr>
      <w:r w:rsidRPr="00DF16AA">
        <w:rPr>
          <w:rFonts w:ascii="Times New Roman" w:hAnsi="Times New Roman"/>
          <w:b/>
          <w:color w:val="000000"/>
        </w:rPr>
        <w:t>1</w:t>
      </w:r>
      <w:r w:rsidR="00621AAC" w:rsidRPr="00DF16AA">
        <w:rPr>
          <w:rFonts w:ascii="Times New Roman" w:hAnsi="Times New Roman"/>
          <w:b/>
          <w:color w:val="000000"/>
        </w:rPr>
        <w:t>5</w:t>
      </w:r>
      <w:r w:rsidRPr="00DF16AA">
        <w:rPr>
          <w:rFonts w:ascii="Times New Roman" w:hAnsi="Times New Roman"/>
          <w:b/>
          <w:color w:val="000000"/>
        </w:rPr>
        <w:t>– DA FORMA DE PAGAMENTO</w:t>
      </w:r>
    </w:p>
    <w:p w:rsidR="006B6F2A" w:rsidRPr="00DF16AA" w:rsidRDefault="00621AAC" w:rsidP="000F0BA1">
      <w:pPr>
        <w:spacing w:after="0" w:line="240" w:lineRule="auto"/>
        <w:jc w:val="both"/>
        <w:rPr>
          <w:rFonts w:ascii="Times New Roman" w:hAnsi="Times New Roman"/>
          <w:color w:val="000000"/>
        </w:rPr>
      </w:pPr>
      <w:r w:rsidRPr="00DF16AA">
        <w:rPr>
          <w:rFonts w:ascii="Times New Roman" w:hAnsi="Times New Roman"/>
          <w:color w:val="000000"/>
        </w:rPr>
        <w:t>15</w:t>
      </w:r>
      <w:r w:rsidR="000F0BA1" w:rsidRPr="00DF16AA">
        <w:rPr>
          <w:rFonts w:ascii="Times New Roman" w:hAnsi="Times New Roman"/>
          <w:color w:val="000000"/>
        </w:rPr>
        <w:t>.1 – O</w:t>
      </w:r>
      <w:r w:rsidR="009117A0" w:rsidRPr="00DF16AA">
        <w:rPr>
          <w:rFonts w:ascii="Times New Roman" w:hAnsi="Times New Roman"/>
          <w:color w:val="000000"/>
        </w:rPr>
        <w:t>s</w:t>
      </w:r>
      <w:r w:rsidR="000F0BA1" w:rsidRPr="00DF16AA">
        <w:rPr>
          <w:rFonts w:ascii="Times New Roman" w:hAnsi="Times New Roman"/>
          <w:color w:val="000000"/>
        </w:rPr>
        <w:t xml:space="preserve"> pagamento</w:t>
      </w:r>
      <w:r w:rsidR="000C3A61" w:rsidRPr="00DF16AA">
        <w:rPr>
          <w:rFonts w:ascii="Times New Roman" w:hAnsi="Times New Roman"/>
          <w:color w:val="000000"/>
        </w:rPr>
        <w:t>s</w:t>
      </w:r>
      <w:r w:rsidR="000F0BA1" w:rsidRPr="00DF16AA">
        <w:rPr>
          <w:rFonts w:ascii="Times New Roman" w:hAnsi="Times New Roman"/>
          <w:color w:val="000000"/>
        </w:rPr>
        <w:t xml:space="preserve"> ser</w:t>
      </w:r>
      <w:r w:rsidR="000C3A61" w:rsidRPr="00DF16AA">
        <w:rPr>
          <w:rFonts w:ascii="Times New Roman" w:hAnsi="Times New Roman"/>
          <w:color w:val="000000"/>
        </w:rPr>
        <w:t>ão</w:t>
      </w:r>
      <w:r w:rsidR="000F0BA1" w:rsidRPr="00DF16AA">
        <w:rPr>
          <w:rFonts w:ascii="Times New Roman" w:hAnsi="Times New Roman"/>
          <w:color w:val="000000"/>
        </w:rPr>
        <w:t xml:space="preserve"> efetuado</w:t>
      </w:r>
      <w:r w:rsidR="000C3A61" w:rsidRPr="00DF16AA">
        <w:rPr>
          <w:rFonts w:ascii="Times New Roman" w:hAnsi="Times New Roman"/>
          <w:color w:val="000000"/>
        </w:rPr>
        <w:t>s</w:t>
      </w:r>
      <w:r w:rsidR="000F0BA1" w:rsidRPr="00DF16AA">
        <w:rPr>
          <w:rFonts w:ascii="Times New Roman" w:hAnsi="Times New Roman"/>
          <w:color w:val="000000"/>
        </w:rPr>
        <w:t xml:space="preserve"> </w:t>
      </w:r>
      <w:r w:rsidR="0077752E" w:rsidRPr="00DF16AA">
        <w:rPr>
          <w:rFonts w:ascii="Times New Roman" w:hAnsi="Times New Roman"/>
          <w:b/>
          <w:color w:val="000000"/>
        </w:rPr>
        <w:t xml:space="preserve">mensalmente </w:t>
      </w:r>
      <w:r w:rsidR="00553DD8" w:rsidRPr="00DF16AA">
        <w:rPr>
          <w:rFonts w:ascii="Times New Roman" w:hAnsi="Times New Roman"/>
          <w:b/>
          <w:color w:val="000000"/>
        </w:rPr>
        <w:t xml:space="preserve">ate o </w:t>
      </w:r>
      <w:r w:rsidR="00D43E43" w:rsidRPr="00DF16AA">
        <w:rPr>
          <w:rFonts w:ascii="Times New Roman" w:hAnsi="Times New Roman"/>
          <w:b/>
          <w:color w:val="000000"/>
        </w:rPr>
        <w:t>15</w:t>
      </w:r>
      <w:r w:rsidR="00553DD8" w:rsidRPr="00DF16AA">
        <w:rPr>
          <w:rFonts w:ascii="Times New Roman" w:hAnsi="Times New Roman"/>
          <w:b/>
          <w:color w:val="000000"/>
        </w:rPr>
        <w:t>º dia</w:t>
      </w:r>
      <w:r w:rsidR="0077752E" w:rsidRPr="00DF16AA">
        <w:rPr>
          <w:rFonts w:ascii="Times New Roman" w:hAnsi="Times New Roman"/>
          <w:b/>
          <w:color w:val="000000"/>
        </w:rPr>
        <w:t xml:space="preserve"> </w:t>
      </w:r>
      <w:r w:rsidR="0077752E" w:rsidRPr="00DF16AA">
        <w:rPr>
          <w:rFonts w:ascii="Times New Roman" w:hAnsi="Times New Roman"/>
          <w:color w:val="000000"/>
        </w:rPr>
        <w:t xml:space="preserve">do mês subsequente </w:t>
      </w:r>
      <w:proofErr w:type="gramStart"/>
      <w:r w:rsidR="0077752E" w:rsidRPr="00DF16AA">
        <w:rPr>
          <w:rFonts w:ascii="Times New Roman" w:hAnsi="Times New Roman"/>
          <w:color w:val="000000"/>
        </w:rPr>
        <w:t>a</w:t>
      </w:r>
      <w:proofErr w:type="gramEnd"/>
      <w:r w:rsidR="0077752E" w:rsidRPr="00DF16AA">
        <w:rPr>
          <w:rFonts w:ascii="Times New Roman" w:hAnsi="Times New Roman"/>
          <w:color w:val="000000"/>
        </w:rPr>
        <w:t xml:space="preserve"> entrega d</w:t>
      </w:r>
      <w:r w:rsidR="00CD3B4F" w:rsidRPr="00DF16AA">
        <w:rPr>
          <w:rFonts w:ascii="Times New Roman" w:hAnsi="Times New Roman"/>
          <w:color w:val="000000"/>
        </w:rPr>
        <w:t>os</w:t>
      </w:r>
      <w:r w:rsidR="00CD67D2" w:rsidRPr="00DF16AA">
        <w:rPr>
          <w:rFonts w:ascii="Times New Roman" w:hAnsi="Times New Roman"/>
          <w:color w:val="000000"/>
        </w:rPr>
        <w:t xml:space="preserve"> m</w:t>
      </w:r>
      <w:r w:rsidR="00CD3B4F" w:rsidRPr="00DF16AA">
        <w:rPr>
          <w:rFonts w:ascii="Times New Roman" w:hAnsi="Times New Roman"/>
          <w:color w:val="000000"/>
        </w:rPr>
        <w:t>ateriais</w:t>
      </w:r>
      <w:r w:rsidR="0077752E" w:rsidRPr="00DF16AA">
        <w:rPr>
          <w:rFonts w:ascii="Times New Roman" w:hAnsi="Times New Roman"/>
          <w:color w:val="000000"/>
        </w:rPr>
        <w:t>,</w:t>
      </w:r>
      <w:r w:rsidR="009117A0" w:rsidRPr="00DF16AA">
        <w:rPr>
          <w:rFonts w:ascii="Times New Roman" w:hAnsi="Times New Roman"/>
          <w:color w:val="000000"/>
        </w:rPr>
        <w:t xml:space="preserve"> mediante</w:t>
      </w:r>
      <w:r w:rsidR="00CD4852" w:rsidRPr="00DF16AA">
        <w:rPr>
          <w:rFonts w:ascii="Times New Roman" w:hAnsi="Times New Roman"/>
          <w:color w:val="000000"/>
        </w:rPr>
        <w:t xml:space="preserve"> </w:t>
      </w:r>
      <w:r w:rsidR="000E19CA" w:rsidRPr="00DF16AA">
        <w:rPr>
          <w:rFonts w:ascii="Times New Roman" w:hAnsi="Times New Roman"/>
        </w:rPr>
        <w:t>apresentação da nota fiscal</w:t>
      </w:r>
      <w:r w:rsidR="00CD4852" w:rsidRPr="00DF16AA">
        <w:rPr>
          <w:rFonts w:ascii="Times New Roman" w:hAnsi="Times New Roman"/>
        </w:rPr>
        <w:t xml:space="preserve"> eletrônica</w:t>
      </w:r>
      <w:r w:rsidR="000E19CA" w:rsidRPr="00DF16AA">
        <w:rPr>
          <w:rFonts w:ascii="Times New Roman" w:hAnsi="Times New Roman"/>
        </w:rPr>
        <w:t>/fatura, em moeda corrente nacional</w:t>
      </w:r>
      <w:r w:rsidR="000F0BA1" w:rsidRPr="00DF16AA">
        <w:rPr>
          <w:rFonts w:ascii="Times New Roman" w:hAnsi="Times New Roman"/>
          <w:color w:val="000000"/>
        </w:rPr>
        <w:t>.</w:t>
      </w:r>
    </w:p>
    <w:p w:rsidR="00D24F30" w:rsidRPr="00DF16AA" w:rsidRDefault="006B6F2A" w:rsidP="00D24F30">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5</w:t>
      </w:r>
      <w:r w:rsidRPr="00DF16AA">
        <w:rPr>
          <w:rFonts w:ascii="Times New Roman" w:hAnsi="Times New Roman"/>
          <w:color w:val="000000"/>
        </w:rPr>
        <w:t>.2 – A Prefeitura não se responsabiliza pelo atraso dos paga</w:t>
      </w:r>
      <w:r w:rsidR="00391ACC" w:rsidRPr="00DF16AA">
        <w:rPr>
          <w:rFonts w:ascii="Times New Roman" w:hAnsi="Times New Roman"/>
          <w:color w:val="000000"/>
        </w:rPr>
        <w:t>mentos nos casos de não entrega d</w:t>
      </w:r>
      <w:r w:rsidRPr="00DF16AA">
        <w:rPr>
          <w:rFonts w:ascii="Times New Roman" w:hAnsi="Times New Roman"/>
          <w:color w:val="000000"/>
        </w:rPr>
        <w:t>o objeto ora licitado e da respectiva nota fiscal nos prazos estabelecidos.</w:t>
      </w:r>
    </w:p>
    <w:p w:rsidR="006B6F2A" w:rsidRPr="00DF16AA" w:rsidRDefault="006B6F2A" w:rsidP="00665C65">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5</w:t>
      </w:r>
      <w:r w:rsidRPr="00DF16AA">
        <w:rPr>
          <w:rFonts w:ascii="Times New Roman" w:hAnsi="Times New Roman"/>
          <w:color w:val="000000"/>
        </w:rPr>
        <w:t>.3 – A nota fiscal deverá ser preenchida identificando o número do processo licitatório, descrição completa conforme a autorização de fornecimento, n</w:t>
      </w:r>
      <w:r w:rsidR="00BB5692" w:rsidRPr="00DF16AA">
        <w:rPr>
          <w:rFonts w:ascii="Times New Roman" w:hAnsi="Times New Roman"/>
          <w:color w:val="000000"/>
        </w:rPr>
        <w:t>ú</w:t>
      </w:r>
      <w:r w:rsidRPr="00DF16AA">
        <w:rPr>
          <w:rFonts w:ascii="Times New Roman" w:hAnsi="Times New Roman"/>
          <w:color w:val="000000"/>
        </w:rPr>
        <w:t>mero da autorização de fornecimento ao qual está vinculada, bem como informar os dados de CNPJ, Endereço, Nome da Contratada</w:t>
      </w:r>
      <w:r w:rsidR="000E19CA" w:rsidRPr="00DF16AA">
        <w:rPr>
          <w:rFonts w:ascii="Times New Roman" w:hAnsi="Times New Roman"/>
          <w:color w:val="000000"/>
        </w:rPr>
        <w:t>,</w:t>
      </w:r>
      <w:r w:rsidRPr="00DF16AA">
        <w:rPr>
          <w:rFonts w:ascii="Times New Roman" w:hAnsi="Times New Roman"/>
          <w:color w:val="000000"/>
        </w:rPr>
        <w:t xml:space="preserve"> número da</w:t>
      </w:r>
      <w:r w:rsidR="000E19CA" w:rsidRPr="00DF16AA">
        <w:rPr>
          <w:rFonts w:ascii="Times New Roman" w:hAnsi="Times New Roman"/>
          <w:color w:val="000000"/>
        </w:rPr>
        <w:t xml:space="preserve"> Agencia e</w:t>
      </w:r>
      <w:r w:rsidRPr="00DF16AA">
        <w:rPr>
          <w:rFonts w:ascii="Times New Roman" w:hAnsi="Times New Roman"/>
          <w:color w:val="000000"/>
        </w:rPr>
        <w:t xml:space="preserve"> Conta Bancária (em nome da pessoa jurídica) na qual será efetuado o depósito para o pagamento do objeto.</w:t>
      </w:r>
    </w:p>
    <w:p w:rsidR="00237144" w:rsidRPr="00DF16AA" w:rsidRDefault="00665C65" w:rsidP="00D43E43">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5</w:t>
      </w:r>
      <w:r w:rsidRPr="00DF16AA">
        <w:rPr>
          <w:rFonts w:ascii="Times New Roman" w:hAnsi="Times New Roman"/>
          <w:color w:val="000000"/>
        </w:rPr>
        <w:t xml:space="preserve">.4 – No caso de nota fiscal eletrônica (NF-e) o arquivo XML deverá ser encaminhado no e-mail: </w:t>
      </w:r>
      <w:hyperlink r:id="rId12" w:history="1">
        <w:r w:rsidR="005F3D5D" w:rsidRPr="00DF16AA">
          <w:rPr>
            <w:rStyle w:val="Hyperlink"/>
            <w:rFonts w:ascii="Times New Roman" w:hAnsi="Times New Roman"/>
          </w:rPr>
          <w:t>compras@bandeirante.sc.gov.br</w:t>
        </w:r>
      </w:hyperlink>
      <w:r w:rsidR="005F3D5D" w:rsidRPr="00DF16AA">
        <w:rPr>
          <w:rFonts w:ascii="Times New Roman" w:hAnsi="Times New Roman"/>
        </w:rPr>
        <w:t xml:space="preserve"> </w:t>
      </w:r>
      <w:r w:rsidRPr="00DF16AA">
        <w:rPr>
          <w:rFonts w:ascii="Times New Roman" w:hAnsi="Times New Roman"/>
          <w:color w:val="000000"/>
        </w:rPr>
        <w:t>para fins de arquivamento e via impressa para a secretaria</w:t>
      </w:r>
      <w:r w:rsidR="005F3D5D" w:rsidRPr="00DF16AA">
        <w:rPr>
          <w:rFonts w:ascii="Times New Roman" w:hAnsi="Times New Roman"/>
          <w:color w:val="000000"/>
        </w:rPr>
        <w:t xml:space="preserve"> da Fazenda</w:t>
      </w:r>
      <w:r w:rsidRPr="00DF16AA">
        <w:rPr>
          <w:rFonts w:ascii="Times New Roman" w:hAnsi="Times New Roman"/>
          <w:color w:val="000000"/>
        </w:rPr>
        <w:t>.</w:t>
      </w:r>
    </w:p>
    <w:p w:rsidR="00D43E43" w:rsidRPr="00DF16AA" w:rsidRDefault="00D43E43" w:rsidP="00D43E43">
      <w:pPr>
        <w:spacing w:after="0"/>
        <w:jc w:val="both"/>
        <w:rPr>
          <w:rFonts w:ascii="Times New Roman" w:hAnsi="Times New Roman"/>
          <w:color w:val="000000"/>
        </w:rPr>
      </w:pPr>
    </w:p>
    <w:p w:rsidR="00D43E43" w:rsidRPr="00DF16AA" w:rsidRDefault="001E551A" w:rsidP="00A230F9">
      <w:pPr>
        <w:spacing w:after="0"/>
        <w:jc w:val="both"/>
        <w:rPr>
          <w:rFonts w:ascii="Times New Roman" w:hAnsi="Times New Roman"/>
          <w:b/>
          <w:color w:val="000000"/>
        </w:rPr>
      </w:pPr>
      <w:r w:rsidRPr="00DF16AA">
        <w:rPr>
          <w:rFonts w:ascii="Times New Roman" w:hAnsi="Times New Roman"/>
          <w:b/>
          <w:color w:val="000000"/>
        </w:rPr>
        <w:t>1</w:t>
      </w:r>
      <w:r w:rsidR="00621AAC" w:rsidRPr="00DF16AA">
        <w:rPr>
          <w:rFonts w:ascii="Times New Roman" w:hAnsi="Times New Roman"/>
          <w:b/>
          <w:color w:val="000000"/>
        </w:rPr>
        <w:t>6</w:t>
      </w:r>
      <w:r w:rsidRPr="00DF16AA">
        <w:rPr>
          <w:rFonts w:ascii="Times New Roman" w:hAnsi="Times New Roman"/>
          <w:b/>
          <w:color w:val="000000"/>
        </w:rPr>
        <w:t xml:space="preserve"> – DA </w:t>
      </w:r>
      <w:r w:rsidR="004530E4" w:rsidRPr="00DF16AA">
        <w:rPr>
          <w:rFonts w:ascii="Times New Roman" w:hAnsi="Times New Roman"/>
          <w:b/>
          <w:color w:val="000000"/>
        </w:rPr>
        <w:t>ENTREGA</w:t>
      </w:r>
    </w:p>
    <w:p w:rsidR="008E6E2A" w:rsidRPr="00DF16AA" w:rsidRDefault="00D9684F" w:rsidP="008E6E2A">
      <w:pPr>
        <w:spacing w:after="0"/>
        <w:jc w:val="both"/>
        <w:rPr>
          <w:rFonts w:ascii="Times New Roman" w:hAnsi="Times New Roman"/>
          <w:b/>
        </w:rPr>
      </w:pPr>
      <w:r w:rsidRPr="00DF16AA">
        <w:rPr>
          <w:rFonts w:ascii="Times New Roman" w:hAnsi="Times New Roman"/>
          <w:b/>
          <w:color w:val="000000"/>
        </w:rPr>
        <w:t xml:space="preserve"> </w:t>
      </w:r>
      <w:r w:rsidR="000E19CA" w:rsidRPr="00DF16AA">
        <w:rPr>
          <w:rFonts w:ascii="Times New Roman" w:hAnsi="Times New Roman"/>
          <w:bCs/>
        </w:rPr>
        <w:t>1</w:t>
      </w:r>
      <w:r w:rsidR="00621AAC" w:rsidRPr="00DF16AA">
        <w:rPr>
          <w:rFonts w:ascii="Times New Roman" w:hAnsi="Times New Roman"/>
          <w:bCs/>
        </w:rPr>
        <w:t>6</w:t>
      </w:r>
      <w:r w:rsidR="000E19CA" w:rsidRPr="00DF16AA">
        <w:rPr>
          <w:rFonts w:ascii="Times New Roman" w:hAnsi="Times New Roman"/>
          <w:bCs/>
        </w:rPr>
        <w:t xml:space="preserve">.1 – </w:t>
      </w:r>
      <w:r w:rsidR="008E6E2A" w:rsidRPr="00DF16AA">
        <w:rPr>
          <w:rFonts w:ascii="Times New Roman" w:hAnsi="Times New Roman"/>
        </w:rPr>
        <w:t>Os materiais de inseminação artificial só serão solicitados quando da necessidade dos mesmos</w:t>
      </w:r>
      <w:r w:rsidR="00A823E2" w:rsidRPr="00DF16AA">
        <w:rPr>
          <w:rFonts w:ascii="Times New Roman" w:hAnsi="Times New Roman"/>
        </w:rPr>
        <w:t>,</w:t>
      </w:r>
      <w:r w:rsidR="008E6E2A" w:rsidRPr="00DF16AA">
        <w:rPr>
          <w:rFonts w:ascii="Times New Roman" w:hAnsi="Times New Roman"/>
        </w:rPr>
        <w:t xml:space="preserve"> por parte da Secretaria </w:t>
      </w:r>
      <w:r w:rsidR="005F3D5D" w:rsidRPr="00DF16AA">
        <w:rPr>
          <w:rFonts w:ascii="Times New Roman" w:hAnsi="Times New Roman"/>
        </w:rPr>
        <w:t xml:space="preserve">Municipal </w:t>
      </w:r>
      <w:r w:rsidR="008E6E2A" w:rsidRPr="00DF16AA">
        <w:rPr>
          <w:rFonts w:ascii="Times New Roman" w:hAnsi="Times New Roman"/>
        </w:rPr>
        <w:t>de Agricultura</w:t>
      </w:r>
      <w:r w:rsidR="005F3D5D" w:rsidRPr="00DF16AA">
        <w:rPr>
          <w:rFonts w:ascii="Times New Roman" w:hAnsi="Times New Roman"/>
        </w:rPr>
        <w:t>, Indústria e Comercio</w:t>
      </w:r>
      <w:r w:rsidR="008E6E2A" w:rsidRPr="00DF16AA">
        <w:rPr>
          <w:rFonts w:ascii="Times New Roman" w:hAnsi="Times New Roman"/>
          <w:b/>
        </w:rPr>
        <w:t>.</w:t>
      </w:r>
    </w:p>
    <w:p w:rsidR="008E6E2A" w:rsidRPr="00DF16AA" w:rsidRDefault="008E6E2A" w:rsidP="008E6E2A">
      <w:pPr>
        <w:spacing w:after="0"/>
        <w:jc w:val="both"/>
        <w:rPr>
          <w:rFonts w:ascii="Times New Roman" w:hAnsi="Times New Roman"/>
          <w:bCs/>
        </w:rPr>
      </w:pPr>
      <w:r w:rsidRPr="00DF16AA">
        <w:rPr>
          <w:rFonts w:ascii="Times New Roman" w:hAnsi="Times New Roman"/>
          <w:bCs/>
        </w:rPr>
        <w:t>1</w:t>
      </w:r>
      <w:r w:rsidR="00621AAC" w:rsidRPr="00DF16AA">
        <w:rPr>
          <w:rFonts w:ascii="Times New Roman" w:hAnsi="Times New Roman"/>
          <w:bCs/>
        </w:rPr>
        <w:t>6</w:t>
      </w:r>
      <w:r w:rsidRPr="00DF16AA">
        <w:rPr>
          <w:rFonts w:ascii="Times New Roman" w:hAnsi="Times New Roman"/>
          <w:bCs/>
        </w:rPr>
        <w:t xml:space="preserve">.2 – A Empresa deverá entregar os materiais solicitados no prazo máximo de </w:t>
      </w:r>
      <w:r w:rsidR="009B23E1">
        <w:rPr>
          <w:rFonts w:ascii="Times New Roman" w:hAnsi="Times New Roman"/>
          <w:bCs/>
        </w:rPr>
        <w:t>48</w:t>
      </w:r>
      <w:r w:rsidRPr="00DF16AA">
        <w:rPr>
          <w:rFonts w:ascii="Times New Roman" w:hAnsi="Times New Roman"/>
          <w:bCs/>
        </w:rPr>
        <w:t xml:space="preserve"> (</w:t>
      </w:r>
      <w:r w:rsidR="009B23E1">
        <w:rPr>
          <w:rFonts w:ascii="Times New Roman" w:hAnsi="Times New Roman"/>
          <w:bCs/>
        </w:rPr>
        <w:t>quarenta e oito</w:t>
      </w:r>
      <w:r w:rsidRPr="00DF16AA">
        <w:rPr>
          <w:rFonts w:ascii="Times New Roman" w:hAnsi="Times New Roman"/>
          <w:bCs/>
        </w:rPr>
        <w:t xml:space="preserve">) horas, após a solicitação da secretaria, nos locais indicados pela mesma, observada </w:t>
      </w:r>
      <w:r w:rsidR="00D43E43" w:rsidRPr="00DF16AA">
        <w:rPr>
          <w:rFonts w:ascii="Times New Roman" w:hAnsi="Times New Roman"/>
          <w:bCs/>
        </w:rPr>
        <w:t>à</w:t>
      </w:r>
      <w:r w:rsidRPr="00DF16AA">
        <w:rPr>
          <w:rFonts w:ascii="Times New Roman" w:hAnsi="Times New Roman"/>
          <w:bCs/>
        </w:rPr>
        <w:t xml:space="preserve"> quantidade solicitada e preço contratado.</w:t>
      </w:r>
    </w:p>
    <w:p w:rsidR="00322BF3" w:rsidRPr="00DF16AA" w:rsidRDefault="00322BF3" w:rsidP="008E6E2A">
      <w:pPr>
        <w:spacing w:after="0"/>
        <w:jc w:val="both"/>
        <w:rPr>
          <w:rFonts w:ascii="Times New Roman" w:hAnsi="Times New Roman"/>
          <w:bCs/>
        </w:rPr>
      </w:pPr>
      <w:r w:rsidRPr="00DF16AA">
        <w:rPr>
          <w:rFonts w:ascii="Times New Roman" w:hAnsi="Times New Roman"/>
          <w:bCs/>
        </w:rPr>
        <w:t xml:space="preserve">16.3 – </w:t>
      </w:r>
      <w:proofErr w:type="gramStart"/>
      <w:r w:rsidR="002F33EF" w:rsidRPr="00DF16AA">
        <w:rPr>
          <w:rFonts w:ascii="Times New Roman" w:hAnsi="Times New Roman"/>
          <w:bCs/>
        </w:rPr>
        <w:t>O nitrogênio liquido</w:t>
      </w:r>
      <w:proofErr w:type="gramEnd"/>
      <w:r w:rsidRPr="00DF16AA">
        <w:rPr>
          <w:rFonts w:ascii="Times New Roman" w:hAnsi="Times New Roman"/>
          <w:bCs/>
        </w:rPr>
        <w:t xml:space="preserve"> deverá ser entregue  nos locais indicados pela Secretaria de Agricultura</w:t>
      </w:r>
      <w:r w:rsidR="00DD373E" w:rsidRPr="00DF16AA">
        <w:rPr>
          <w:rFonts w:ascii="Times New Roman" w:hAnsi="Times New Roman"/>
          <w:bCs/>
        </w:rPr>
        <w:t>, ou quando solicitado conforme item acima</w:t>
      </w:r>
      <w:r w:rsidRPr="00DF16AA">
        <w:rPr>
          <w:rFonts w:ascii="Times New Roman" w:hAnsi="Times New Roman"/>
          <w:bCs/>
        </w:rPr>
        <w:t>.</w:t>
      </w:r>
    </w:p>
    <w:p w:rsidR="007341B3" w:rsidRPr="00DF16AA" w:rsidRDefault="00D052CD" w:rsidP="00005094">
      <w:pPr>
        <w:spacing w:after="0"/>
        <w:jc w:val="both"/>
        <w:rPr>
          <w:rFonts w:ascii="Times New Roman" w:hAnsi="Times New Roman"/>
          <w:b/>
          <w:bCs/>
          <w:color w:val="000000"/>
        </w:rPr>
      </w:pPr>
      <w:r w:rsidRPr="000118D5">
        <w:rPr>
          <w:rFonts w:ascii="Times New Roman" w:hAnsi="Times New Roman"/>
          <w:bCs/>
          <w:color w:val="000000"/>
        </w:rPr>
        <w:t>16.4.</w:t>
      </w:r>
      <w:r w:rsidRPr="00DF16AA">
        <w:rPr>
          <w:rFonts w:ascii="Times New Roman" w:hAnsi="Times New Roman"/>
          <w:b/>
          <w:bCs/>
          <w:color w:val="000000"/>
        </w:rPr>
        <w:t xml:space="preserve"> – </w:t>
      </w:r>
      <w:r w:rsidRPr="00DF16AA">
        <w:rPr>
          <w:rFonts w:ascii="Times New Roman" w:hAnsi="Times New Roman"/>
          <w:bCs/>
          <w:color w:val="000000"/>
        </w:rPr>
        <w:t>As hastes devem ser confeccionadas com 10 doses de semem</w:t>
      </w:r>
      <w:r w:rsidRPr="00DF16AA">
        <w:rPr>
          <w:rFonts w:ascii="Times New Roman" w:hAnsi="Times New Roman"/>
          <w:b/>
          <w:bCs/>
          <w:color w:val="000000"/>
        </w:rPr>
        <w:t xml:space="preserve">. </w:t>
      </w:r>
    </w:p>
    <w:p w:rsidR="00D052CD" w:rsidRPr="00DF16AA" w:rsidRDefault="00D052CD" w:rsidP="00005094">
      <w:pPr>
        <w:spacing w:after="0"/>
        <w:jc w:val="both"/>
        <w:rPr>
          <w:rFonts w:ascii="Times New Roman" w:hAnsi="Times New Roman"/>
          <w:b/>
          <w:bCs/>
          <w:color w:val="000000"/>
        </w:rPr>
      </w:pPr>
    </w:p>
    <w:p w:rsidR="008613C4" w:rsidRPr="00DF16AA" w:rsidRDefault="00367995" w:rsidP="00005094">
      <w:pPr>
        <w:spacing w:after="0"/>
        <w:jc w:val="both"/>
        <w:rPr>
          <w:rFonts w:ascii="Times New Roman" w:hAnsi="Times New Roman"/>
          <w:b/>
          <w:bCs/>
          <w:color w:val="000000"/>
        </w:rPr>
      </w:pPr>
      <w:r w:rsidRPr="00DF16AA">
        <w:rPr>
          <w:rFonts w:ascii="Times New Roman" w:hAnsi="Times New Roman"/>
          <w:b/>
          <w:bCs/>
          <w:color w:val="000000"/>
        </w:rPr>
        <w:t>1</w:t>
      </w:r>
      <w:r w:rsidR="00621AAC" w:rsidRPr="00DF16AA">
        <w:rPr>
          <w:rFonts w:ascii="Times New Roman" w:hAnsi="Times New Roman"/>
          <w:b/>
          <w:bCs/>
          <w:color w:val="000000"/>
        </w:rPr>
        <w:t>7</w:t>
      </w:r>
      <w:r w:rsidRPr="00DF16AA">
        <w:rPr>
          <w:rFonts w:ascii="Times New Roman" w:hAnsi="Times New Roman"/>
          <w:b/>
          <w:bCs/>
          <w:color w:val="000000"/>
        </w:rPr>
        <w:t xml:space="preserve"> – DO REAJUSTAMENTO</w:t>
      </w:r>
    </w:p>
    <w:p w:rsidR="00A66D46" w:rsidRPr="00DF16AA" w:rsidRDefault="00367995" w:rsidP="00005094">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7</w:t>
      </w:r>
      <w:r w:rsidR="00D00587" w:rsidRPr="00DF16AA">
        <w:rPr>
          <w:rFonts w:ascii="Times New Roman" w:hAnsi="Times New Roman"/>
          <w:color w:val="000000"/>
        </w:rPr>
        <w:t xml:space="preserve">.1 </w:t>
      </w:r>
      <w:r w:rsidR="00524017" w:rsidRPr="00DF16AA">
        <w:rPr>
          <w:rFonts w:ascii="Times New Roman" w:hAnsi="Times New Roman"/>
          <w:color w:val="000000"/>
        </w:rPr>
        <w:t>–</w:t>
      </w:r>
      <w:r w:rsidR="003D6511" w:rsidRPr="00DF16AA">
        <w:rPr>
          <w:rFonts w:ascii="Times New Roman" w:hAnsi="Times New Roman"/>
          <w:color w:val="000000"/>
        </w:rPr>
        <w:t xml:space="preserve"> O</w:t>
      </w:r>
      <w:r w:rsidR="00524017" w:rsidRPr="00DF16AA">
        <w:rPr>
          <w:rFonts w:ascii="Times New Roman" w:hAnsi="Times New Roman"/>
          <w:color w:val="000000"/>
        </w:rPr>
        <w:t xml:space="preserve"> </w:t>
      </w:r>
      <w:r w:rsidR="003D6511" w:rsidRPr="00DF16AA">
        <w:rPr>
          <w:rFonts w:ascii="Times New Roman" w:hAnsi="Times New Roman"/>
          <w:color w:val="000000"/>
        </w:rPr>
        <w:t>preço apresentado pela Empresa Licitante não será reajustado, durante a vigência deste contrato.</w:t>
      </w:r>
    </w:p>
    <w:p w:rsidR="0044577D" w:rsidRPr="00DF16AA" w:rsidRDefault="0044577D" w:rsidP="00005094">
      <w:pPr>
        <w:spacing w:after="0"/>
        <w:jc w:val="both"/>
        <w:rPr>
          <w:rFonts w:ascii="Times New Roman" w:hAnsi="Times New Roman"/>
          <w:color w:val="000000"/>
        </w:rPr>
      </w:pPr>
    </w:p>
    <w:p w:rsidR="008613C4" w:rsidRPr="00DF16AA" w:rsidRDefault="00CE13CF" w:rsidP="00005094">
      <w:pPr>
        <w:spacing w:after="0"/>
        <w:jc w:val="both"/>
        <w:rPr>
          <w:rFonts w:ascii="Times New Roman" w:hAnsi="Times New Roman"/>
          <w:b/>
          <w:color w:val="000000"/>
        </w:rPr>
      </w:pPr>
      <w:r w:rsidRPr="00DF16AA">
        <w:rPr>
          <w:rFonts w:ascii="Times New Roman" w:hAnsi="Times New Roman"/>
          <w:b/>
          <w:color w:val="000000"/>
        </w:rPr>
        <w:t>1</w:t>
      </w:r>
      <w:r w:rsidR="00621AAC" w:rsidRPr="00DF16AA">
        <w:rPr>
          <w:rFonts w:ascii="Times New Roman" w:hAnsi="Times New Roman"/>
          <w:b/>
          <w:color w:val="000000"/>
        </w:rPr>
        <w:t>8</w:t>
      </w:r>
      <w:r w:rsidRPr="00DF16AA">
        <w:rPr>
          <w:rFonts w:ascii="Times New Roman" w:hAnsi="Times New Roman"/>
          <w:b/>
          <w:color w:val="000000"/>
        </w:rPr>
        <w:t xml:space="preserve"> – DA VIGÊNCIA</w:t>
      </w:r>
    </w:p>
    <w:p w:rsidR="005F759B" w:rsidRPr="00DF16AA" w:rsidRDefault="00CE13CF" w:rsidP="00005094">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8</w:t>
      </w:r>
      <w:r w:rsidRPr="00DF16AA">
        <w:rPr>
          <w:rFonts w:ascii="Times New Roman" w:hAnsi="Times New Roman"/>
          <w:color w:val="000000"/>
        </w:rPr>
        <w:t xml:space="preserve">.1 </w:t>
      </w:r>
      <w:r w:rsidR="00406049" w:rsidRPr="00DF16AA">
        <w:rPr>
          <w:rFonts w:ascii="Times New Roman" w:hAnsi="Times New Roman"/>
          <w:b/>
          <w:color w:val="000000"/>
        </w:rPr>
        <w:t>–</w:t>
      </w:r>
      <w:r w:rsidRPr="00DF16AA">
        <w:rPr>
          <w:rFonts w:ascii="Times New Roman" w:hAnsi="Times New Roman"/>
          <w:b/>
          <w:color w:val="000000"/>
        </w:rPr>
        <w:t xml:space="preserve"> </w:t>
      </w:r>
      <w:r w:rsidR="00CD4852" w:rsidRPr="00DF16AA">
        <w:rPr>
          <w:rFonts w:ascii="Times New Roman" w:hAnsi="Times New Roman"/>
        </w:rPr>
        <w:t xml:space="preserve">O prazo de vigência do Contrato decorrente deste procedimento licitatório </w:t>
      </w:r>
      <w:r w:rsidR="005B1141" w:rsidRPr="00DF16AA">
        <w:rPr>
          <w:rFonts w:ascii="Times New Roman" w:hAnsi="Times New Roman"/>
        </w:rPr>
        <w:t>será</w:t>
      </w:r>
      <w:r w:rsidR="007A3D72">
        <w:rPr>
          <w:rFonts w:ascii="Times New Roman" w:hAnsi="Times New Roman"/>
        </w:rPr>
        <w:t xml:space="preserve"> contado a partir de sua assinatura até </w:t>
      </w:r>
      <w:r w:rsidR="007A3D72" w:rsidRPr="007A3D72">
        <w:rPr>
          <w:rFonts w:ascii="Times New Roman" w:hAnsi="Times New Roman"/>
          <w:b/>
        </w:rPr>
        <w:t xml:space="preserve">31 de dezembro de </w:t>
      </w:r>
      <w:r w:rsidR="00AD43E1">
        <w:rPr>
          <w:rFonts w:ascii="Times New Roman" w:hAnsi="Times New Roman"/>
          <w:b/>
        </w:rPr>
        <w:t>2017</w:t>
      </w:r>
      <w:r w:rsidR="00CD4852" w:rsidRPr="00DF16AA">
        <w:rPr>
          <w:rFonts w:ascii="Times New Roman" w:hAnsi="Times New Roman"/>
        </w:rPr>
        <w:t xml:space="preserve"> </w:t>
      </w:r>
      <w:r w:rsidR="008F63CC" w:rsidRPr="00DF16AA">
        <w:rPr>
          <w:rFonts w:ascii="Times New Roman" w:hAnsi="Times New Roman"/>
        </w:rPr>
        <w:t>ou até a entrega total dos materiais objeto desta, se essa ocorrer antes.</w:t>
      </w:r>
    </w:p>
    <w:p w:rsidR="00CE13CF" w:rsidRPr="00DF16AA" w:rsidRDefault="00CE13CF" w:rsidP="00005094">
      <w:pPr>
        <w:pStyle w:val="Corpodetexto"/>
        <w:spacing w:line="276" w:lineRule="auto"/>
        <w:rPr>
          <w:color w:val="000000"/>
          <w:szCs w:val="22"/>
        </w:rPr>
      </w:pPr>
      <w:r w:rsidRPr="00DF16AA">
        <w:rPr>
          <w:color w:val="000000"/>
          <w:szCs w:val="22"/>
        </w:rPr>
        <w:t>1</w:t>
      </w:r>
      <w:r w:rsidR="00621AAC" w:rsidRPr="00DF16AA">
        <w:rPr>
          <w:color w:val="000000"/>
          <w:szCs w:val="22"/>
        </w:rPr>
        <w:t>8</w:t>
      </w:r>
      <w:r w:rsidRPr="00DF16AA">
        <w:rPr>
          <w:color w:val="000000"/>
          <w:szCs w:val="22"/>
        </w:rPr>
        <w:t xml:space="preserve">.2 </w:t>
      </w:r>
      <w:r w:rsidR="00981849" w:rsidRPr="00DF16AA">
        <w:rPr>
          <w:color w:val="000000"/>
          <w:szCs w:val="22"/>
        </w:rPr>
        <w:t>–</w:t>
      </w:r>
      <w:r w:rsidRPr="00DF16AA">
        <w:rPr>
          <w:color w:val="000000"/>
          <w:szCs w:val="22"/>
        </w:rPr>
        <w:t xml:space="preserve"> O</w:t>
      </w:r>
      <w:r w:rsidR="00981849" w:rsidRPr="00DF16AA">
        <w:rPr>
          <w:color w:val="000000"/>
          <w:szCs w:val="22"/>
        </w:rPr>
        <w:t xml:space="preserve"> </w:t>
      </w:r>
      <w:r w:rsidR="004D082F" w:rsidRPr="00DF16AA">
        <w:rPr>
          <w:color w:val="000000"/>
          <w:szCs w:val="22"/>
        </w:rPr>
        <w:t>contrato poderá ser aditado</w:t>
      </w:r>
      <w:r w:rsidR="005B1141" w:rsidRPr="00DF16AA">
        <w:rPr>
          <w:color w:val="000000"/>
          <w:szCs w:val="22"/>
        </w:rPr>
        <w:t xml:space="preserve"> ou </w:t>
      </w:r>
      <w:r w:rsidRPr="00DF16AA">
        <w:rPr>
          <w:color w:val="000000"/>
          <w:szCs w:val="22"/>
        </w:rPr>
        <w:t xml:space="preserve">prorrogado de acordo com a conveniência da Administração Pública, observados os dispositivos da Lei </w:t>
      </w:r>
      <w:r w:rsidR="00027C07" w:rsidRPr="00DF16AA">
        <w:rPr>
          <w:color w:val="000000"/>
          <w:szCs w:val="22"/>
        </w:rPr>
        <w:t xml:space="preserve">nº </w:t>
      </w:r>
      <w:r w:rsidRPr="00DF16AA">
        <w:rPr>
          <w:color w:val="000000"/>
          <w:szCs w:val="22"/>
        </w:rPr>
        <w:t>8.666/93 e outras legislações pertinentes.</w:t>
      </w:r>
      <w:r w:rsidR="003D6511" w:rsidRPr="00DF16AA">
        <w:rPr>
          <w:color w:val="000000"/>
          <w:szCs w:val="22"/>
        </w:rPr>
        <w:t xml:space="preserve"> </w:t>
      </w:r>
    </w:p>
    <w:p w:rsidR="00D24F30" w:rsidRDefault="00D24F30" w:rsidP="00005094">
      <w:pPr>
        <w:spacing w:after="0"/>
        <w:jc w:val="both"/>
        <w:rPr>
          <w:rFonts w:ascii="Times New Roman" w:hAnsi="Times New Roman"/>
          <w:b/>
          <w:color w:val="000000"/>
        </w:rPr>
      </w:pPr>
    </w:p>
    <w:p w:rsidR="00BE4C6D" w:rsidRPr="00DF16AA" w:rsidRDefault="00BE4C6D" w:rsidP="00005094">
      <w:pPr>
        <w:spacing w:after="0"/>
        <w:jc w:val="both"/>
        <w:rPr>
          <w:rFonts w:ascii="Times New Roman" w:hAnsi="Times New Roman"/>
          <w:b/>
          <w:color w:val="000000"/>
        </w:rPr>
      </w:pPr>
    </w:p>
    <w:p w:rsidR="008613C4" w:rsidRPr="00DF16AA" w:rsidRDefault="00952656" w:rsidP="00E212FA">
      <w:pPr>
        <w:spacing w:after="0"/>
        <w:jc w:val="both"/>
        <w:rPr>
          <w:rFonts w:ascii="Times New Roman" w:hAnsi="Times New Roman"/>
          <w:b/>
          <w:color w:val="000000"/>
        </w:rPr>
      </w:pPr>
      <w:r w:rsidRPr="00DF16AA">
        <w:rPr>
          <w:rFonts w:ascii="Times New Roman" w:hAnsi="Times New Roman"/>
          <w:b/>
          <w:color w:val="000000"/>
        </w:rPr>
        <w:lastRenderedPageBreak/>
        <w:t>1</w:t>
      </w:r>
      <w:r w:rsidR="00621AAC" w:rsidRPr="00DF16AA">
        <w:rPr>
          <w:rFonts w:ascii="Times New Roman" w:hAnsi="Times New Roman"/>
          <w:b/>
          <w:color w:val="000000"/>
        </w:rPr>
        <w:t>9</w:t>
      </w:r>
      <w:r w:rsidRPr="00DF16AA">
        <w:rPr>
          <w:rFonts w:ascii="Times New Roman" w:hAnsi="Times New Roman"/>
          <w:b/>
          <w:color w:val="000000"/>
        </w:rPr>
        <w:t xml:space="preserve"> </w:t>
      </w:r>
      <w:r w:rsidR="008E662C" w:rsidRPr="00DF16AA">
        <w:rPr>
          <w:rFonts w:ascii="Times New Roman" w:hAnsi="Times New Roman"/>
          <w:b/>
          <w:color w:val="000000"/>
        </w:rPr>
        <w:t>–</w:t>
      </w:r>
      <w:r w:rsidRPr="00DF16AA">
        <w:rPr>
          <w:rFonts w:ascii="Times New Roman" w:hAnsi="Times New Roman"/>
          <w:b/>
          <w:color w:val="000000"/>
        </w:rPr>
        <w:t xml:space="preserve"> DAS</w:t>
      </w:r>
      <w:r w:rsidR="008E662C" w:rsidRPr="00DF16AA">
        <w:rPr>
          <w:rFonts w:ascii="Times New Roman" w:hAnsi="Times New Roman"/>
          <w:b/>
          <w:color w:val="000000"/>
        </w:rPr>
        <w:t xml:space="preserve"> </w:t>
      </w:r>
      <w:r w:rsidRPr="00DF16AA">
        <w:rPr>
          <w:rFonts w:ascii="Times New Roman" w:hAnsi="Times New Roman"/>
          <w:b/>
          <w:color w:val="000000"/>
        </w:rPr>
        <w:t xml:space="preserve">OBRIGAÇÕES DA </w:t>
      </w:r>
      <w:r w:rsidR="0037492C" w:rsidRPr="00DF16AA">
        <w:rPr>
          <w:rFonts w:ascii="Times New Roman" w:hAnsi="Times New Roman"/>
          <w:b/>
          <w:color w:val="000000"/>
        </w:rPr>
        <w:t>CONTRATADA</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.1 – Fornecer o objeto ora licitado no prazo máximo estabelecido, no local indicado pela secretaria, bem como, permitir o acompanhamento dos servidores que compõem as unidades setoriais de controle interno, responsáveis pela fiscalização do contrato;</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 xml:space="preserve">.2 – Entregar o objeto ora licitado com materiais de boa qualidade e em caso de detectados problemas com o material entregue a empresa deverá realizar a troca do mesmo imediatamente sem ônus ao município; </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.3 – Permitir que os prepostos do município inspecionem a qualquer tempo e hora o andamento do fornecimento dos materiais ora licitados;</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.4 – Fornecer ao Município sempre que solicitados quaisquer informações e/ou esclarecimento sobre o fornecimento dos materiais ora licitados;</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.5 – Assumir a responsabilidade por todos os encargos trabalhistas, sociais e previdenciários, próprios e de seus funcionários;</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.6 – Formar o quadro de pessoal necessário para a execução do objeto licitado, pagando os salários às suas exclusivas expensas;</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.7 – O presente contrato não será de nenhuma forma, fundamento para a constituição de vínculo trabalhista com empregados, funcionários, prepostos ou terceiros que a EMPRESA colocar para fornecer os materiais ora licitados;</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.8 – É da EMPRESA a obrigação do pagamento de tributos que incidirem sobre o material contratado;</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.9 – Responsabilizar-se pelos danos que possam afetar o município ou a terceiros, durante o fornecimento do objeto ora licitado;</w:t>
      </w:r>
    </w:p>
    <w:p w:rsidR="00A411FE" w:rsidRPr="00DF16AA" w:rsidRDefault="00621AAC" w:rsidP="00A411FE">
      <w:pPr>
        <w:spacing w:after="0"/>
        <w:jc w:val="both"/>
        <w:rPr>
          <w:rFonts w:ascii="Times New Roman" w:hAnsi="Times New Roman"/>
          <w:color w:val="000000"/>
        </w:rPr>
      </w:pPr>
      <w:r w:rsidRPr="00DF16AA">
        <w:rPr>
          <w:rFonts w:ascii="Times New Roman" w:hAnsi="Times New Roman"/>
          <w:color w:val="000000"/>
        </w:rPr>
        <w:t>19</w:t>
      </w:r>
      <w:r w:rsidR="00A411FE" w:rsidRPr="00DF16AA">
        <w:rPr>
          <w:rFonts w:ascii="Times New Roman" w:hAnsi="Times New Roman"/>
          <w:color w:val="000000"/>
        </w:rPr>
        <w:t xml:space="preserve">.10 – É de responsabilidade da empresa a entrega do objeto ora licitado, vedada </w:t>
      </w:r>
      <w:proofErr w:type="gramStart"/>
      <w:r w:rsidR="00A411FE" w:rsidRPr="00DF16AA">
        <w:rPr>
          <w:rFonts w:ascii="Times New Roman" w:hAnsi="Times New Roman"/>
          <w:color w:val="000000"/>
        </w:rPr>
        <w:t>a</w:t>
      </w:r>
      <w:proofErr w:type="gramEnd"/>
      <w:r w:rsidR="00A411FE" w:rsidRPr="00DF16AA">
        <w:rPr>
          <w:rFonts w:ascii="Times New Roman" w:hAnsi="Times New Roman"/>
          <w:color w:val="000000"/>
        </w:rPr>
        <w:t xml:space="preserve"> subcontratação parcial ou total da mesma.</w:t>
      </w:r>
    </w:p>
    <w:p w:rsidR="00A411FE" w:rsidRPr="00DF16AA" w:rsidRDefault="00A411FE" w:rsidP="00A411FE">
      <w:pPr>
        <w:spacing w:after="0"/>
        <w:jc w:val="both"/>
        <w:rPr>
          <w:rFonts w:ascii="Times New Roman" w:hAnsi="Times New Roman"/>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 xml:space="preserve">.11 </w:t>
      </w:r>
      <w:r w:rsidRPr="00DF16AA">
        <w:rPr>
          <w:rFonts w:ascii="Times New Roman" w:hAnsi="Times New Roman"/>
        </w:rPr>
        <w:t xml:space="preserve">– É de inteira responsabilidade da </w:t>
      </w:r>
      <w:r w:rsidRPr="00DF16AA">
        <w:rPr>
          <w:rFonts w:ascii="Times New Roman" w:hAnsi="Times New Roman"/>
          <w:caps/>
        </w:rPr>
        <w:t>empresa</w:t>
      </w:r>
      <w:r w:rsidRPr="00DF16AA">
        <w:rPr>
          <w:rFonts w:ascii="Times New Roman" w:hAnsi="Times New Roman"/>
        </w:rPr>
        <w:t xml:space="preserve"> o custo de deslocamentos ate o l</w:t>
      </w:r>
      <w:r w:rsidR="005F3D5D" w:rsidRPr="00DF16AA">
        <w:rPr>
          <w:rFonts w:ascii="Times New Roman" w:hAnsi="Times New Roman"/>
        </w:rPr>
        <w:t xml:space="preserve">ocal indicado pela secretaria Municipal de </w:t>
      </w:r>
      <w:r w:rsidRPr="00DF16AA">
        <w:rPr>
          <w:rFonts w:ascii="Times New Roman" w:hAnsi="Times New Roman"/>
        </w:rPr>
        <w:t>Agricultura</w:t>
      </w:r>
      <w:r w:rsidR="005F3D5D" w:rsidRPr="00DF16AA">
        <w:rPr>
          <w:rFonts w:ascii="Times New Roman" w:hAnsi="Times New Roman"/>
        </w:rPr>
        <w:t>, Indústria e Comercio</w:t>
      </w:r>
      <w:r w:rsidRPr="00DF16AA">
        <w:rPr>
          <w:rFonts w:ascii="Times New Roman" w:hAnsi="Times New Roman"/>
        </w:rPr>
        <w:t xml:space="preserve"> para a entrega dos produtos.</w:t>
      </w:r>
    </w:p>
    <w:p w:rsidR="00545A55" w:rsidRPr="00DF16AA" w:rsidRDefault="00545A55" w:rsidP="000E19CA">
      <w:pPr>
        <w:spacing w:after="0"/>
        <w:jc w:val="both"/>
        <w:rPr>
          <w:rFonts w:ascii="Times New Roman" w:hAnsi="Times New Roman"/>
          <w:color w:val="000000"/>
        </w:rPr>
      </w:pPr>
    </w:p>
    <w:p w:rsidR="008613C4" w:rsidRPr="00DF16AA" w:rsidRDefault="00621AAC" w:rsidP="00005094">
      <w:pPr>
        <w:spacing w:after="0"/>
        <w:jc w:val="both"/>
        <w:rPr>
          <w:rFonts w:ascii="Times New Roman" w:hAnsi="Times New Roman"/>
          <w:b/>
          <w:color w:val="000000"/>
        </w:rPr>
      </w:pPr>
      <w:r w:rsidRPr="00DF16AA">
        <w:rPr>
          <w:rFonts w:ascii="Times New Roman" w:hAnsi="Times New Roman"/>
          <w:b/>
          <w:color w:val="000000"/>
        </w:rPr>
        <w:t>20</w:t>
      </w:r>
      <w:r w:rsidR="002E7DE2" w:rsidRPr="00DF16AA">
        <w:rPr>
          <w:rFonts w:ascii="Times New Roman" w:hAnsi="Times New Roman"/>
          <w:b/>
          <w:color w:val="000000"/>
        </w:rPr>
        <w:t xml:space="preserve"> </w:t>
      </w:r>
      <w:r w:rsidR="0012382A" w:rsidRPr="00DF16AA">
        <w:rPr>
          <w:rFonts w:ascii="Times New Roman" w:hAnsi="Times New Roman"/>
          <w:b/>
          <w:color w:val="000000"/>
        </w:rPr>
        <w:t>–</w:t>
      </w:r>
      <w:r w:rsidR="002E7DE2" w:rsidRPr="00DF16AA">
        <w:rPr>
          <w:rFonts w:ascii="Times New Roman" w:hAnsi="Times New Roman"/>
          <w:b/>
          <w:color w:val="000000"/>
        </w:rPr>
        <w:t xml:space="preserve"> </w:t>
      </w:r>
      <w:r w:rsidR="00865A0E" w:rsidRPr="00DF16AA">
        <w:rPr>
          <w:rFonts w:ascii="Times New Roman" w:hAnsi="Times New Roman"/>
          <w:b/>
          <w:color w:val="000000"/>
        </w:rPr>
        <w:t>DAS</w:t>
      </w:r>
      <w:r w:rsidR="0012382A" w:rsidRPr="00DF16AA">
        <w:rPr>
          <w:rFonts w:ascii="Times New Roman" w:hAnsi="Times New Roman"/>
          <w:b/>
          <w:color w:val="000000"/>
        </w:rPr>
        <w:t xml:space="preserve"> </w:t>
      </w:r>
      <w:r w:rsidR="00B346CD" w:rsidRPr="00DF16AA">
        <w:rPr>
          <w:rFonts w:ascii="Times New Roman" w:hAnsi="Times New Roman"/>
          <w:b/>
          <w:color w:val="000000"/>
        </w:rPr>
        <w:t>OBRIGAÇÕES DO MUNICÍPIO</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20</w:t>
      </w:r>
      <w:r w:rsidR="00CE15E7" w:rsidRPr="00DF16AA">
        <w:rPr>
          <w:rFonts w:ascii="Times New Roman" w:hAnsi="Times New Roman"/>
          <w:color w:val="000000"/>
        </w:rPr>
        <w:t xml:space="preserve">.1 – Ao MUNICÍPIO de </w:t>
      </w:r>
      <w:r w:rsidR="005F3D5D" w:rsidRPr="00DF16AA">
        <w:rPr>
          <w:rFonts w:ascii="Times New Roman" w:hAnsi="Times New Roman"/>
          <w:color w:val="000000"/>
        </w:rPr>
        <w:t>Bandeirante – SC</w:t>
      </w:r>
      <w:r w:rsidR="00553DD8" w:rsidRPr="00DF16AA">
        <w:rPr>
          <w:rFonts w:ascii="Times New Roman" w:hAnsi="Times New Roman"/>
          <w:color w:val="000000"/>
        </w:rPr>
        <w:t xml:space="preserve"> constituem</w:t>
      </w:r>
      <w:r w:rsidR="00CE15E7" w:rsidRPr="00DF16AA">
        <w:rPr>
          <w:rFonts w:ascii="Times New Roman" w:hAnsi="Times New Roman"/>
          <w:color w:val="000000"/>
        </w:rPr>
        <w:t xml:space="preserve"> as seguintes obrigações:</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20</w:t>
      </w:r>
      <w:r w:rsidR="00CE15E7" w:rsidRPr="00DF16AA">
        <w:rPr>
          <w:rFonts w:ascii="Times New Roman" w:hAnsi="Times New Roman"/>
          <w:color w:val="000000"/>
        </w:rPr>
        <w:t>.1.1 - Efetuar o pagamento ajustado;</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20</w:t>
      </w:r>
      <w:r w:rsidR="00CE15E7" w:rsidRPr="00DF16AA">
        <w:rPr>
          <w:rFonts w:ascii="Times New Roman" w:hAnsi="Times New Roman"/>
          <w:color w:val="000000"/>
        </w:rPr>
        <w:t>.1.2 - Dar à CONTRATADA as condições necessárias à regular execução do Contrato</w:t>
      </w:r>
      <w:bookmarkStart w:id="0" w:name="art58i"/>
      <w:bookmarkEnd w:id="0"/>
      <w:r w:rsidR="00CE15E7" w:rsidRPr="00DF16AA">
        <w:rPr>
          <w:rFonts w:ascii="Times New Roman" w:hAnsi="Times New Roman"/>
          <w:color w:val="000000"/>
        </w:rPr>
        <w:t>;</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20</w:t>
      </w:r>
      <w:r w:rsidR="00CE15E7" w:rsidRPr="00DF16AA">
        <w:rPr>
          <w:rFonts w:ascii="Times New Roman" w:hAnsi="Times New Roman"/>
          <w:color w:val="000000"/>
        </w:rPr>
        <w:t>.1.3 - Modificar o contrato, unilateralmente, para melhor adequação às finalidades de interesse público, respeitado os direitos do contratado;</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20</w:t>
      </w:r>
      <w:r w:rsidR="00CE15E7" w:rsidRPr="00DF16AA">
        <w:rPr>
          <w:rFonts w:ascii="Times New Roman" w:hAnsi="Times New Roman"/>
          <w:color w:val="000000"/>
        </w:rPr>
        <w:t xml:space="preserve">.1.4 - Rescindir o contrato, unilateralmente, nos casos especificados no inciso I do art. 79 Lei 8.666/93; </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20</w:t>
      </w:r>
      <w:r w:rsidR="00CE15E7" w:rsidRPr="00DF16AA">
        <w:rPr>
          <w:rFonts w:ascii="Times New Roman" w:hAnsi="Times New Roman"/>
          <w:color w:val="000000"/>
        </w:rPr>
        <w:t xml:space="preserve">.1.5 - Aplicar sanções motivadas pela inexecução total ou parcial do ajuste; </w:t>
      </w:r>
    </w:p>
    <w:p w:rsidR="00A66D46" w:rsidRPr="00DF16AA" w:rsidRDefault="00A66D46" w:rsidP="00F3527D">
      <w:pPr>
        <w:spacing w:after="0"/>
        <w:jc w:val="both"/>
        <w:rPr>
          <w:rFonts w:ascii="Times New Roman" w:hAnsi="Times New Roman"/>
          <w:b/>
          <w:bCs/>
          <w:color w:val="000000"/>
        </w:rPr>
      </w:pPr>
    </w:p>
    <w:p w:rsidR="00051956" w:rsidRPr="00DF16AA" w:rsidRDefault="00621AAC" w:rsidP="00F3527D">
      <w:pPr>
        <w:spacing w:after="0"/>
        <w:jc w:val="both"/>
        <w:rPr>
          <w:rFonts w:ascii="Times New Roman" w:hAnsi="Times New Roman"/>
          <w:b/>
          <w:bCs/>
          <w:color w:val="000000"/>
        </w:rPr>
      </w:pPr>
      <w:r w:rsidRPr="00DF16AA">
        <w:rPr>
          <w:rFonts w:ascii="Times New Roman" w:hAnsi="Times New Roman"/>
          <w:b/>
          <w:bCs/>
          <w:color w:val="000000"/>
        </w:rPr>
        <w:t>21</w:t>
      </w:r>
      <w:r w:rsidR="00367995" w:rsidRPr="00DF16AA">
        <w:rPr>
          <w:rFonts w:ascii="Times New Roman" w:hAnsi="Times New Roman"/>
          <w:b/>
          <w:bCs/>
          <w:color w:val="000000"/>
        </w:rPr>
        <w:t xml:space="preserve"> – DAS DISPOSIÇÕES GERAIS</w:t>
      </w:r>
      <w:r w:rsidR="0044577D" w:rsidRPr="00DF16AA">
        <w:rPr>
          <w:rFonts w:ascii="Times New Roman" w:hAnsi="Times New Roman"/>
          <w:b/>
          <w:bCs/>
          <w:color w:val="000000"/>
        </w:rPr>
        <w:t xml:space="preserve"> </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t>21</w:t>
      </w:r>
      <w:r w:rsidR="00F3527D" w:rsidRPr="00DF16AA">
        <w:rPr>
          <w:rFonts w:ascii="Times New Roman" w:hAnsi="Times New Roman"/>
          <w:color w:val="000000"/>
        </w:rPr>
        <w:t>.</w:t>
      </w:r>
      <w:r w:rsidR="00317483" w:rsidRPr="00DF16AA">
        <w:rPr>
          <w:rFonts w:ascii="Times New Roman" w:hAnsi="Times New Roman"/>
          <w:color w:val="000000"/>
        </w:rPr>
        <w:t>1</w:t>
      </w:r>
      <w:r w:rsidR="00F3527D" w:rsidRPr="00DF16AA">
        <w:rPr>
          <w:rFonts w:ascii="Times New Roman" w:hAnsi="Times New Roman"/>
          <w:color w:val="000000"/>
        </w:rPr>
        <w:t xml:space="preserve"> – O </w:t>
      </w:r>
      <w:r w:rsidR="00D86FA2" w:rsidRPr="00DF16AA">
        <w:rPr>
          <w:rFonts w:ascii="Times New Roman" w:hAnsi="Times New Roman"/>
          <w:color w:val="000000"/>
        </w:rPr>
        <w:t>Contrato</w:t>
      </w:r>
      <w:r w:rsidR="000C51CE" w:rsidRPr="00DF16AA">
        <w:rPr>
          <w:rFonts w:ascii="Times New Roman" w:hAnsi="Times New Roman"/>
          <w:color w:val="000000"/>
        </w:rPr>
        <w:t xml:space="preserve"> </w:t>
      </w:r>
      <w:r w:rsidR="00F3527D" w:rsidRPr="00DF16AA">
        <w:rPr>
          <w:rFonts w:ascii="Times New Roman" w:hAnsi="Times New Roman"/>
          <w:color w:val="000000"/>
        </w:rPr>
        <w:t>decorrente deste processo licitatório, não será de nenhuma forma, fundamento para a constituição de vínculo trabalhista com empregados, funcionários, prepostos ou te</w:t>
      </w:r>
      <w:r w:rsidR="007E1E96" w:rsidRPr="00DF16AA">
        <w:rPr>
          <w:rFonts w:ascii="Times New Roman" w:hAnsi="Times New Roman"/>
          <w:color w:val="000000"/>
        </w:rPr>
        <w:t>rceiros que a EMPRESA colocar na entrega do objeto</w:t>
      </w:r>
      <w:r w:rsidR="00F3527D" w:rsidRPr="00DF16AA">
        <w:rPr>
          <w:rFonts w:ascii="Times New Roman" w:hAnsi="Times New Roman"/>
          <w:color w:val="000000"/>
        </w:rPr>
        <w:t>;</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t>21</w:t>
      </w:r>
      <w:r w:rsidR="00F3527D" w:rsidRPr="00DF16AA">
        <w:rPr>
          <w:rFonts w:ascii="Times New Roman" w:hAnsi="Times New Roman"/>
          <w:color w:val="000000"/>
        </w:rPr>
        <w:t>.</w:t>
      </w:r>
      <w:r w:rsidR="00317483" w:rsidRPr="00DF16AA">
        <w:rPr>
          <w:rFonts w:ascii="Times New Roman" w:hAnsi="Times New Roman"/>
          <w:color w:val="000000"/>
        </w:rPr>
        <w:t>2</w:t>
      </w:r>
      <w:r w:rsidR="00F3527D" w:rsidRPr="00DF16AA">
        <w:rPr>
          <w:rFonts w:ascii="Times New Roman" w:hAnsi="Times New Roman"/>
          <w:color w:val="000000"/>
        </w:rPr>
        <w:t xml:space="preserve"> – Se a empresa homologada dentro dos prazos legais, não tiver condições para a celebração do Contrato, será adjudicada a próxima classificação no certame, desde que não seja permitida nova licitação em razão do relevante interesse público municipal;</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lastRenderedPageBreak/>
        <w:t>22</w:t>
      </w:r>
      <w:r w:rsidR="00F3527D" w:rsidRPr="00DF16AA">
        <w:rPr>
          <w:rFonts w:ascii="Times New Roman" w:hAnsi="Times New Roman"/>
          <w:color w:val="000000"/>
        </w:rPr>
        <w:t>.</w:t>
      </w:r>
      <w:r w:rsidR="00317483" w:rsidRPr="00DF16AA">
        <w:rPr>
          <w:rFonts w:ascii="Times New Roman" w:hAnsi="Times New Roman"/>
          <w:color w:val="000000"/>
        </w:rPr>
        <w:t>3</w:t>
      </w:r>
      <w:r w:rsidR="00F3527D" w:rsidRPr="00DF16AA">
        <w:rPr>
          <w:rFonts w:ascii="Times New Roman" w:hAnsi="Times New Roman"/>
          <w:color w:val="000000"/>
        </w:rPr>
        <w:t xml:space="preserve"> – O </w:t>
      </w:r>
      <w:r w:rsidR="000A508F" w:rsidRPr="00DF16AA">
        <w:rPr>
          <w:rFonts w:ascii="Times New Roman" w:hAnsi="Times New Roman"/>
          <w:color w:val="000000"/>
        </w:rPr>
        <w:t xml:space="preserve">Contrato </w:t>
      </w:r>
      <w:r w:rsidR="00F3527D" w:rsidRPr="00DF16AA">
        <w:rPr>
          <w:rFonts w:ascii="Times New Roman" w:hAnsi="Times New Roman"/>
          <w:color w:val="000000"/>
        </w:rPr>
        <w:t>poderá ser rescindido unilateralmente pela Administração Municipal, a qualquer momento, atendendo a oportunidade e conveniência administrativa, não recebendo a contratada qualquer valor a título de indenização pela unilateral rescisão;</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t>22.</w:t>
      </w:r>
      <w:r w:rsidR="00317483" w:rsidRPr="00DF16AA">
        <w:rPr>
          <w:rFonts w:ascii="Times New Roman" w:hAnsi="Times New Roman"/>
          <w:color w:val="000000"/>
        </w:rPr>
        <w:t>4</w:t>
      </w:r>
      <w:r w:rsidR="00F3527D" w:rsidRPr="00DF16AA">
        <w:rPr>
          <w:rFonts w:ascii="Times New Roman" w:hAnsi="Times New Roman"/>
          <w:color w:val="000000"/>
        </w:rPr>
        <w:t xml:space="preserve"> – As omissões do presente Edital serão preenchidas pelos termos da Lei nº 8.666/93 e suas alterações posteriores;</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t>22</w:t>
      </w:r>
      <w:r w:rsidR="00F3527D" w:rsidRPr="00DF16AA">
        <w:rPr>
          <w:rFonts w:ascii="Times New Roman" w:hAnsi="Times New Roman"/>
          <w:color w:val="000000"/>
        </w:rPr>
        <w:t>.</w:t>
      </w:r>
      <w:r w:rsidR="00317483" w:rsidRPr="00DF16AA">
        <w:rPr>
          <w:rFonts w:ascii="Times New Roman" w:hAnsi="Times New Roman"/>
          <w:color w:val="000000"/>
        </w:rPr>
        <w:t>5</w:t>
      </w:r>
      <w:r w:rsidR="00F3527D" w:rsidRPr="00DF16AA">
        <w:rPr>
          <w:rFonts w:ascii="Times New Roman" w:hAnsi="Times New Roman"/>
          <w:color w:val="000000"/>
        </w:rPr>
        <w:t xml:space="preserve"> – É fundamental a presença do licitante ou de seu representante, para o exercício dos direitos de ofertar lances e manifestar intenção de recorrer;</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t>22</w:t>
      </w:r>
      <w:r w:rsidR="00F3527D" w:rsidRPr="00DF16AA">
        <w:rPr>
          <w:rFonts w:ascii="Times New Roman" w:hAnsi="Times New Roman"/>
          <w:color w:val="000000"/>
        </w:rPr>
        <w:t>.</w:t>
      </w:r>
      <w:r w:rsidR="00317483" w:rsidRPr="00DF16AA">
        <w:rPr>
          <w:rFonts w:ascii="Times New Roman" w:hAnsi="Times New Roman"/>
          <w:color w:val="000000"/>
        </w:rPr>
        <w:t>6</w:t>
      </w:r>
      <w:r w:rsidR="00F3527D" w:rsidRPr="00DF16AA">
        <w:rPr>
          <w:rFonts w:ascii="Times New Roman" w:hAnsi="Times New Roman"/>
          <w:color w:val="000000"/>
        </w:rPr>
        <w:t xml:space="preserve"> – </w:t>
      </w:r>
      <w:proofErr w:type="gramStart"/>
      <w:r w:rsidR="00F3527D" w:rsidRPr="00DF16AA">
        <w:rPr>
          <w:rFonts w:ascii="Times New Roman" w:hAnsi="Times New Roman"/>
          <w:color w:val="000000"/>
        </w:rPr>
        <w:t>Após</w:t>
      </w:r>
      <w:proofErr w:type="gramEnd"/>
      <w:r w:rsidR="00F3527D" w:rsidRPr="00DF16AA">
        <w:rPr>
          <w:rFonts w:ascii="Times New Roman" w:hAnsi="Times New Roman"/>
          <w:color w:val="000000"/>
        </w:rPr>
        <w:t xml:space="preserve"> </w:t>
      </w:r>
      <w:r w:rsidR="007F4288" w:rsidRPr="00DF16AA">
        <w:rPr>
          <w:rFonts w:ascii="Times New Roman" w:hAnsi="Times New Roman"/>
          <w:color w:val="000000"/>
        </w:rPr>
        <w:t>declarado vencedor</w:t>
      </w:r>
      <w:r w:rsidR="00F3527D" w:rsidRPr="00DF16AA">
        <w:rPr>
          <w:rFonts w:ascii="Times New Roman" w:hAnsi="Times New Roman"/>
          <w:color w:val="000000"/>
        </w:rPr>
        <w:t xml:space="preserve">, </w:t>
      </w:r>
      <w:r w:rsidR="009B23E1">
        <w:rPr>
          <w:rFonts w:ascii="Times New Roman" w:hAnsi="Times New Roman"/>
          <w:color w:val="000000"/>
        </w:rPr>
        <w:t>o pregoeiro</w:t>
      </w:r>
      <w:r w:rsidR="00F3527D" w:rsidRPr="00DF16AA">
        <w:rPr>
          <w:rFonts w:ascii="Times New Roman" w:hAnsi="Times New Roman"/>
          <w:color w:val="000000"/>
        </w:rPr>
        <w:t xml:space="preserve"> adjudicará o objeto licitado, que posteriormente será submetido à homologação pelo Prefeito;</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t>22</w:t>
      </w:r>
      <w:r w:rsidR="00F3527D" w:rsidRPr="00DF16AA">
        <w:rPr>
          <w:rFonts w:ascii="Times New Roman" w:hAnsi="Times New Roman"/>
          <w:color w:val="000000"/>
        </w:rPr>
        <w:t>.</w:t>
      </w:r>
      <w:r w:rsidR="00317483" w:rsidRPr="00DF16AA">
        <w:rPr>
          <w:rFonts w:ascii="Times New Roman" w:hAnsi="Times New Roman"/>
          <w:color w:val="000000"/>
        </w:rPr>
        <w:t>7</w:t>
      </w:r>
      <w:r w:rsidR="00F3527D" w:rsidRPr="00DF16AA">
        <w:rPr>
          <w:rFonts w:ascii="Times New Roman" w:hAnsi="Times New Roman"/>
          <w:color w:val="000000"/>
        </w:rPr>
        <w:t xml:space="preserve"> – O Prefeito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EB28A6" w:rsidRPr="00DF16AA" w:rsidRDefault="00621AAC" w:rsidP="00B26084">
      <w:pPr>
        <w:spacing w:after="0"/>
        <w:jc w:val="both"/>
        <w:rPr>
          <w:rFonts w:ascii="Times New Roman" w:hAnsi="Times New Roman"/>
          <w:color w:val="000000"/>
        </w:rPr>
      </w:pPr>
      <w:r w:rsidRPr="00DF16AA">
        <w:rPr>
          <w:rFonts w:ascii="Times New Roman" w:hAnsi="Times New Roman"/>
          <w:color w:val="000000"/>
        </w:rPr>
        <w:t>22</w:t>
      </w:r>
      <w:r w:rsidR="00B26084" w:rsidRPr="00DF16AA">
        <w:rPr>
          <w:rFonts w:ascii="Times New Roman" w:hAnsi="Times New Roman"/>
          <w:color w:val="000000"/>
        </w:rPr>
        <w:t>.</w:t>
      </w:r>
      <w:r w:rsidR="00317483" w:rsidRPr="00DF16AA">
        <w:rPr>
          <w:rFonts w:ascii="Times New Roman" w:hAnsi="Times New Roman"/>
          <w:color w:val="000000"/>
        </w:rPr>
        <w:t>8</w:t>
      </w:r>
      <w:r w:rsidR="00B26084" w:rsidRPr="00DF16AA">
        <w:rPr>
          <w:rFonts w:ascii="Times New Roman" w:hAnsi="Times New Roman"/>
          <w:color w:val="000000"/>
        </w:rPr>
        <w:t xml:space="preserve"> – Os licitantes poderão obter informações com relação ao presente Edital no Departamento de </w:t>
      </w:r>
      <w:r w:rsidR="00617F79" w:rsidRPr="00DF16AA">
        <w:rPr>
          <w:rFonts w:ascii="Times New Roman" w:hAnsi="Times New Roman"/>
          <w:color w:val="000000"/>
        </w:rPr>
        <w:t>Licitações</w:t>
      </w:r>
      <w:r w:rsidR="00B26084" w:rsidRPr="00DF16AA">
        <w:rPr>
          <w:rFonts w:ascii="Times New Roman" w:hAnsi="Times New Roman"/>
          <w:color w:val="000000"/>
        </w:rPr>
        <w:t xml:space="preserve"> da Prefeitura Municipal de </w:t>
      </w:r>
      <w:r w:rsidR="00617F79" w:rsidRPr="00DF16AA">
        <w:rPr>
          <w:rFonts w:ascii="Times New Roman" w:hAnsi="Times New Roman"/>
          <w:color w:val="000000"/>
        </w:rPr>
        <w:t>Bandeirante</w:t>
      </w:r>
      <w:r w:rsidR="00B26084" w:rsidRPr="00DF16AA">
        <w:rPr>
          <w:rFonts w:ascii="Times New Roman" w:hAnsi="Times New Roman"/>
          <w:color w:val="000000"/>
        </w:rPr>
        <w:t xml:space="preserve"> – SC, na </w:t>
      </w:r>
      <w:r w:rsidR="00617F79" w:rsidRPr="00DF16AA">
        <w:rPr>
          <w:rFonts w:ascii="Times New Roman" w:hAnsi="Times New Roman"/>
          <w:color w:val="000000"/>
        </w:rPr>
        <w:t xml:space="preserve">Avenida Santo </w:t>
      </w:r>
      <w:r w:rsidR="00EA7E5B" w:rsidRPr="00DF16AA">
        <w:rPr>
          <w:rFonts w:ascii="Times New Roman" w:hAnsi="Times New Roman"/>
          <w:color w:val="000000"/>
        </w:rPr>
        <w:t>Antônio</w:t>
      </w:r>
      <w:r w:rsidR="00617F79" w:rsidRPr="00DF16AA">
        <w:rPr>
          <w:rFonts w:ascii="Times New Roman" w:hAnsi="Times New Roman"/>
          <w:color w:val="000000"/>
        </w:rPr>
        <w:t>, s/n, Centro, pelo</w:t>
      </w:r>
      <w:r w:rsidR="005E5642" w:rsidRPr="00DF16AA">
        <w:rPr>
          <w:rFonts w:ascii="Times New Roman" w:hAnsi="Times New Roman"/>
          <w:color w:val="000000"/>
        </w:rPr>
        <w:t xml:space="preserve"> </w:t>
      </w:r>
      <w:r w:rsidR="00617F79" w:rsidRPr="00DF16AA">
        <w:rPr>
          <w:rFonts w:ascii="Times New Roman" w:hAnsi="Times New Roman"/>
          <w:color w:val="000000"/>
        </w:rPr>
        <w:t>telefo</w:t>
      </w:r>
      <w:r w:rsidR="00B26084" w:rsidRPr="00DF16AA">
        <w:rPr>
          <w:rFonts w:ascii="Times New Roman" w:hAnsi="Times New Roman"/>
          <w:color w:val="000000"/>
        </w:rPr>
        <w:t xml:space="preserve">ne (0xx49 – </w:t>
      </w:r>
      <w:r w:rsidR="00617F79" w:rsidRPr="00DF16AA">
        <w:rPr>
          <w:rFonts w:ascii="Times New Roman" w:hAnsi="Times New Roman"/>
          <w:color w:val="000000"/>
        </w:rPr>
        <w:t>3626 0012</w:t>
      </w:r>
      <w:r w:rsidR="00B26084" w:rsidRPr="00DF16AA">
        <w:rPr>
          <w:rFonts w:ascii="Times New Roman" w:hAnsi="Times New Roman"/>
          <w:color w:val="000000"/>
        </w:rPr>
        <w:t>), de segunda a sexta-feira, no horário de expediente</w:t>
      </w:r>
      <w:r w:rsidR="00EB28A6" w:rsidRPr="00DF16AA">
        <w:rPr>
          <w:rFonts w:ascii="Times New Roman" w:hAnsi="Times New Roman"/>
          <w:color w:val="000000"/>
        </w:rPr>
        <w:t>.</w:t>
      </w:r>
      <w:r w:rsidR="00B26084" w:rsidRPr="00DF16AA">
        <w:rPr>
          <w:rFonts w:ascii="Times New Roman" w:hAnsi="Times New Roman"/>
          <w:color w:val="000000"/>
        </w:rPr>
        <w:t xml:space="preserve"> </w:t>
      </w:r>
    </w:p>
    <w:p w:rsidR="000175DF" w:rsidRPr="00DF16AA" w:rsidRDefault="00621AAC" w:rsidP="00B26084">
      <w:pPr>
        <w:spacing w:after="0"/>
        <w:jc w:val="both"/>
        <w:rPr>
          <w:rFonts w:ascii="Times New Roman" w:hAnsi="Times New Roman"/>
          <w:color w:val="000000"/>
        </w:rPr>
      </w:pPr>
      <w:r w:rsidRPr="00DF16AA">
        <w:rPr>
          <w:rFonts w:ascii="Times New Roman" w:hAnsi="Times New Roman"/>
          <w:color w:val="000000"/>
        </w:rPr>
        <w:t>22</w:t>
      </w:r>
      <w:r w:rsidR="00287BB8" w:rsidRPr="00DF16AA">
        <w:rPr>
          <w:rFonts w:ascii="Times New Roman" w:hAnsi="Times New Roman"/>
          <w:color w:val="000000"/>
        </w:rPr>
        <w:t>.</w:t>
      </w:r>
      <w:r w:rsidR="00317483" w:rsidRPr="00DF16AA">
        <w:rPr>
          <w:rFonts w:ascii="Times New Roman" w:hAnsi="Times New Roman"/>
          <w:color w:val="000000"/>
        </w:rPr>
        <w:t>9</w:t>
      </w:r>
      <w:r w:rsidR="00287BB8" w:rsidRPr="00DF16AA">
        <w:rPr>
          <w:rFonts w:ascii="Times New Roman" w:hAnsi="Times New Roman"/>
          <w:color w:val="000000"/>
        </w:rPr>
        <w:t xml:space="preserve"> </w:t>
      </w:r>
      <w:r w:rsidR="000175DF" w:rsidRPr="00DF16AA">
        <w:rPr>
          <w:rFonts w:ascii="Times New Roman" w:hAnsi="Times New Roman"/>
          <w:color w:val="000000"/>
        </w:rPr>
        <w:t xml:space="preserve">- Para o conhecimento público, expede-se a publicidade do presente edital, que é afixado no mural público da Prefeitura de </w:t>
      </w:r>
      <w:r w:rsidR="00617F79" w:rsidRPr="00DF16AA">
        <w:rPr>
          <w:rFonts w:ascii="Times New Roman" w:hAnsi="Times New Roman"/>
          <w:color w:val="000000"/>
        </w:rPr>
        <w:t>Bandeirante -S</w:t>
      </w:r>
      <w:r w:rsidR="000175DF" w:rsidRPr="00DF16AA">
        <w:rPr>
          <w:rFonts w:ascii="Times New Roman" w:hAnsi="Times New Roman"/>
          <w:color w:val="000000"/>
        </w:rPr>
        <w:t xml:space="preserve">C, Jornal </w:t>
      </w:r>
      <w:r w:rsidR="00617F79" w:rsidRPr="00DF16AA">
        <w:rPr>
          <w:rFonts w:ascii="Times New Roman" w:hAnsi="Times New Roman"/>
          <w:color w:val="000000"/>
        </w:rPr>
        <w:t>Gazeta Catarinense</w:t>
      </w:r>
      <w:r w:rsidR="007C713C" w:rsidRPr="00DF16AA">
        <w:rPr>
          <w:rFonts w:ascii="Times New Roman" w:hAnsi="Times New Roman"/>
          <w:color w:val="000000"/>
        </w:rPr>
        <w:t xml:space="preserve"> e</w:t>
      </w:r>
      <w:r w:rsidR="000175DF" w:rsidRPr="00DF16AA">
        <w:rPr>
          <w:rFonts w:ascii="Times New Roman" w:hAnsi="Times New Roman"/>
          <w:color w:val="000000"/>
        </w:rPr>
        <w:t xml:space="preserve"> Diário Oficial do Estado</w:t>
      </w:r>
      <w:r w:rsidR="007C713C" w:rsidRPr="00DF16AA">
        <w:rPr>
          <w:rFonts w:ascii="Times New Roman" w:hAnsi="Times New Roman"/>
          <w:color w:val="000000"/>
        </w:rPr>
        <w:t>.</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22</w:t>
      </w:r>
      <w:r w:rsidR="005A17D0" w:rsidRPr="00DF16AA">
        <w:rPr>
          <w:rFonts w:ascii="Times New Roman" w:hAnsi="Times New Roman"/>
          <w:color w:val="000000"/>
        </w:rPr>
        <w:t>.</w:t>
      </w:r>
      <w:r w:rsidR="002E7DE2" w:rsidRPr="00DF16AA">
        <w:rPr>
          <w:rFonts w:ascii="Times New Roman" w:hAnsi="Times New Roman"/>
          <w:color w:val="000000"/>
        </w:rPr>
        <w:t>1</w:t>
      </w:r>
      <w:r w:rsidR="00317483" w:rsidRPr="00DF16AA">
        <w:rPr>
          <w:rFonts w:ascii="Times New Roman" w:hAnsi="Times New Roman"/>
          <w:color w:val="000000"/>
        </w:rPr>
        <w:t>0</w:t>
      </w:r>
      <w:r w:rsidR="00367995" w:rsidRPr="00DF16AA">
        <w:rPr>
          <w:rFonts w:ascii="Times New Roman" w:hAnsi="Times New Roman"/>
          <w:color w:val="000000"/>
        </w:rPr>
        <w:t xml:space="preserve"> – Fazem parte do presente Edital:</w:t>
      </w:r>
    </w:p>
    <w:p w:rsidR="00367995" w:rsidRPr="00DF16AA" w:rsidRDefault="00367995" w:rsidP="00005094">
      <w:pPr>
        <w:spacing w:after="0"/>
        <w:jc w:val="both"/>
        <w:rPr>
          <w:rFonts w:ascii="Times New Roman" w:hAnsi="Times New Roman"/>
          <w:color w:val="000000"/>
        </w:rPr>
      </w:pPr>
      <w:r w:rsidRPr="00DF16AA">
        <w:rPr>
          <w:rFonts w:ascii="Times New Roman" w:hAnsi="Times New Roman"/>
          <w:color w:val="000000"/>
        </w:rPr>
        <w:t>Anexo I – Relação dos itens para proposta</w:t>
      </w:r>
      <w:r w:rsidR="00F703D1" w:rsidRPr="00DF16AA">
        <w:rPr>
          <w:rFonts w:ascii="Times New Roman" w:hAnsi="Times New Roman"/>
          <w:color w:val="000000"/>
        </w:rPr>
        <w:t>;</w:t>
      </w:r>
    </w:p>
    <w:p w:rsidR="007B145C" w:rsidRPr="00DF16AA" w:rsidRDefault="00367995" w:rsidP="00005094">
      <w:pPr>
        <w:spacing w:after="0"/>
        <w:jc w:val="both"/>
        <w:outlineLvl w:val="0"/>
        <w:rPr>
          <w:rFonts w:ascii="Times New Roman" w:hAnsi="Times New Roman"/>
          <w:color w:val="000000"/>
        </w:rPr>
      </w:pPr>
      <w:r w:rsidRPr="00DF16AA">
        <w:rPr>
          <w:rFonts w:ascii="Times New Roman" w:hAnsi="Times New Roman"/>
          <w:color w:val="000000"/>
        </w:rPr>
        <w:t>Anexo I</w:t>
      </w:r>
      <w:r w:rsidR="007164E1" w:rsidRPr="00DF16AA">
        <w:rPr>
          <w:rFonts w:ascii="Times New Roman" w:hAnsi="Times New Roman"/>
          <w:color w:val="000000"/>
        </w:rPr>
        <w:t>I</w:t>
      </w:r>
      <w:r w:rsidR="00794E5A" w:rsidRPr="00DF16AA">
        <w:rPr>
          <w:rFonts w:ascii="Times New Roman" w:hAnsi="Times New Roman"/>
          <w:color w:val="000000"/>
        </w:rPr>
        <w:t xml:space="preserve"> </w:t>
      </w:r>
      <w:r w:rsidR="00EB284C" w:rsidRPr="00DF16AA">
        <w:rPr>
          <w:rFonts w:ascii="Times New Roman" w:hAnsi="Times New Roman"/>
          <w:color w:val="000000"/>
        </w:rPr>
        <w:t>– Declaração de Habilitação</w:t>
      </w:r>
      <w:r w:rsidR="002056A1" w:rsidRPr="00DF16AA">
        <w:rPr>
          <w:rFonts w:ascii="Times New Roman" w:hAnsi="Times New Roman"/>
          <w:color w:val="000000"/>
        </w:rPr>
        <w:t xml:space="preserve"> e aceitação do edital</w:t>
      </w:r>
      <w:r w:rsidR="00F703D1" w:rsidRPr="00DF16AA">
        <w:rPr>
          <w:rFonts w:ascii="Times New Roman" w:hAnsi="Times New Roman"/>
          <w:color w:val="000000"/>
        </w:rPr>
        <w:t>;</w:t>
      </w:r>
    </w:p>
    <w:p w:rsidR="00605027" w:rsidRPr="00DF16AA" w:rsidRDefault="00605027" w:rsidP="00005094">
      <w:pPr>
        <w:spacing w:after="0"/>
        <w:jc w:val="both"/>
        <w:outlineLvl w:val="0"/>
        <w:rPr>
          <w:rFonts w:ascii="Times New Roman" w:hAnsi="Times New Roman"/>
          <w:color w:val="000000"/>
        </w:rPr>
      </w:pPr>
      <w:r w:rsidRPr="00DF16AA">
        <w:rPr>
          <w:rFonts w:ascii="Times New Roman" w:hAnsi="Times New Roman"/>
          <w:color w:val="000000"/>
        </w:rPr>
        <w:t xml:space="preserve">Anexo III </w:t>
      </w:r>
      <w:r w:rsidR="00D1792C" w:rsidRPr="00DF16AA">
        <w:rPr>
          <w:rFonts w:ascii="Times New Roman" w:hAnsi="Times New Roman"/>
          <w:color w:val="000000"/>
        </w:rPr>
        <w:t>–</w:t>
      </w:r>
      <w:r w:rsidRPr="00DF16AA">
        <w:rPr>
          <w:rFonts w:ascii="Times New Roman" w:hAnsi="Times New Roman"/>
          <w:color w:val="000000"/>
        </w:rPr>
        <w:t xml:space="preserve"> </w:t>
      </w:r>
      <w:r w:rsidR="00D1792C" w:rsidRPr="00DF16AA">
        <w:rPr>
          <w:rFonts w:ascii="Times New Roman" w:hAnsi="Times New Roman"/>
          <w:color w:val="000000"/>
        </w:rPr>
        <w:t>Declaração de Microempresa ou Empresa de Pequeno Porte</w:t>
      </w:r>
    </w:p>
    <w:p w:rsidR="0007108E" w:rsidRPr="00DF16AA" w:rsidRDefault="00367995" w:rsidP="00005094">
      <w:pPr>
        <w:spacing w:after="0"/>
        <w:jc w:val="both"/>
        <w:rPr>
          <w:rFonts w:ascii="Times New Roman" w:hAnsi="Times New Roman"/>
          <w:color w:val="000000"/>
        </w:rPr>
      </w:pPr>
      <w:r w:rsidRPr="00DF16AA">
        <w:rPr>
          <w:rFonts w:ascii="Times New Roman" w:hAnsi="Times New Roman"/>
          <w:color w:val="000000"/>
        </w:rPr>
        <w:t xml:space="preserve">Anexo </w:t>
      </w:r>
      <w:r w:rsidR="00427DEA" w:rsidRPr="00DF16AA">
        <w:rPr>
          <w:rFonts w:ascii="Times New Roman" w:hAnsi="Times New Roman"/>
          <w:color w:val="000000"/>
        </w:rPr>
        <w:t>I</w:t>
      </w:r>
      <w:r w:rsidR="00CF0CC0" w:rsidRPr="00DF16AA">
        <w:rPr>
          <w:rFonts w:ascii="Times New Roman" w:hAnsi="Times New Roman"/>
          <w:color w:val="000000"/>
        </w:rPr>
        <w:t>V</w:t>
      </w:r>
      <w:r w:rsidRPr="00DF16AA">
        <w:rPr>
          <w:rFonts w:ascii="Times New Roman" w:hAnsi="Times New Roman"/>
          <w:color w:val="000000"/>
        </w:rPr>
        <w:t xml:space="preserve"> – </w:t>
      </w:r>
      <w:r w:rsidR="00EB284C" w:rsidRPr="00DF16AA">
        <w:rPr>
          <w:rFonts w:ascii="Times New Roman" w:hAnsi="Times New Roman"/>
          <w:color w:val="000000"/>
        </w:rPr>
        <w:t>Declaração de Idoneidade</w:t>
      </w:r>
      <w:r w:rsidR="00F703D1" w:rsidRPr="00DF16AA">
        <w:rPr>
          <w:rFonts w:ascii="Times New Roman" w:hAnsi="Times New Roman"/>
          <w:color w:val="000000"/>
        </w:rPr>
        <w:t>;</w:t>
      </w:r>
    </w:p>
    <w:p w:rsidR="00FE0FF9" w:rsidRPr="00DF16AA" w:rsidRDefault="001075A0" w:rsidP="00005094">
      <w:pPr>
        <w:spacing w:after="0"/>
        <w:jc w:val="both"/>
        <w:rPr>
          <w:rFonts w:ascii="Times New Roman" w:hAnsi="Times New Roman"/>
          <w:color w:val="000000"/>
        </w:rPr>
      </w:pPr>
      <w:r w:rsidRPr="00DF16AA">
        <w:rPr>
          <w:rFonts w:ascii="Times New Roman" w:hAnsi="Times New Roman"/>
          <w:color w:val="000000"/>
        </w:rPr>
        <w:t xml:space="preserve">Anexo </w:t>
      </w:r>
      <w:r w:rsidR="007164E1" w:rsidRPr="00DF16AA">
        <w:rPr>
          <w:rFonts w:ascii="Times New Roman" w:hAnsi="Times New Roman"/>
          <w:color w:val="000000"/>
        </w:rPr>
        <w:t>V</w:t>
      </w:r>
      <w:r w:rsidR="00805BC3" w:rsidRPr="00DF16AA">
        <w:rPr>
          <w:rFonts w:ascii="Times New Roman" w:hAnsi="Times New Roman"/>
          <w:color w:val="000000"/>
        </w:rPr>
        <w:t xml:space="preserve"> – </w:t>
      </w:r>
      <w:r w:rsidR="00671510" w:rsidRPr="00DF16AA">
        <w:rPr>
          <w:rFonts w:ascii="Times New Roman" w:eastAsia="Arial Unicode MS" w:hAnsi="Times New Roman"/>
          <w:color w:val="000000"/>
        </w:rPr>
        <w:t>Declaração de cumprimento do disposto no inciso XXXIII</w:t>
      </w:r>
      <w:r w:rsidR="00A56BAC" w:rsidRPr="00DF16AA">
        <w:rPr>
          <w:rFonts w:ascii="Times New Roman" w:hAnsi="Times New Roman"/>
          <w:color w:val="000000"/>
        </w:rPr>
        <w:t>;</w:t>
      </w:r>
    </w:p>
    <w:p w:rsidR="00FE0FF9" w:rsidRPr="00DF16AA" w:rsidRDefault="00671510" w:rsidP="00005094">
      <w:pPr>
        <w:spacing w:after="0"/>
        <w:jc w:val="both"/>
        <w:rPr>
          <w:rFonts w:ascii="Times New Roman" w:hAnsi="Times New Roman"/>
          <w:color w:val="000000"/>
        </w:rPr>
      </w:pPr>
      <w:proofErr w:type="gramStart"/>
      <w:r w:rsidRPr="00DF16AA">
        <w:rPr>
          <w:rFonts w:ascii="Times New Roman" w:hAnsi="Times New Roman"/>
          <w:bCs/>
          <w:color w:val="000000"/>
        </w:rPr>
        <w:t>Anexo V</w:t>
      </w:r>
      <w:r w:rsidR="00CF0CC0" w:rsidRPr="00DF16AA">
        <w:rPr>
          <w:rFonts w:ascii="Times New Roman" w:hAnsi="Times New Roman"/>
          <w:bCs/>
          <w:color w:val="000000"/>
        </w:rPr>
        <w:t>I</w:t>
      </w:r>
      <w:proofErr w:type="gramEnd"/>
      <w:r w:rsidRPr="00DF16AA">
        <w:rPr>
          <w:rFonts w:ascii="Times New Roman" w:hAnsi="Times New Roman"/>
          <w:bCs/>
          <w:color w:val="000000"/>
        </w:rPr>
        <w:t xml:space="preserve"> –</w:t>
      </w:r>
      <w:r w:rsidR="00AD5A5E" w:rsidRPr="00DF16AA">
        <w:rPr>
          <w:rFonts w:ascii="Times New Roman" w:hAnsi="Times New Roman"/>
          <w:bCs/>
          <w:color w:val="000000"/>
        </w:rPr>
        <w:t xml:space="preserve"> </w:t>
      </w:r>
      <w:r w:rsidR="003D59B1" w:rsidRPr="00DF16AA">
        <w:rPr>
          <w:rFonts w:ascii="Times New Roman" w:hAnsi="Times New Roman"/>
          <w:color w:val="000000"/>
        </w:rPr>
        <w:t>Minuta do Contrato</w:t>
      </w:r>
      <w:r w:rsidR="000C51CE" w:rsidRPr="00DF16AA">
        <w:rPr>
          <w:rFonts w:ascii="Times New Roman" w:hAnsi="Times New Roman"/>
          <w:color w:val="000000"/>
        </w:rPr>
        <w:t>;</w:t>
      </w:r>
    </w:p>
    <w:p w:rsidR="00F30C31" w:rsidRPr="00DF16AA" w:rsidRDefault="00F30C31" w:rsidP="00D24F30">
      <w:pPr>
        <w:spacing w:after="0"/>
        <w:jc w:val="both"/>
        <w:rPr>
          <w:rFonts w:ascii="Times New Roman" w:hAnsi="Times New Roman"/>
          <w:b/>
          <w:bCs/>
          <w:color w:val="000000"/>
        </w:rPr>
      </w:pPr>
    </w:p>
    <w:p w:rsidR="00312399" w:rsidRPr="00DF16AA" w:rsidRDefault="00621AAC" w:rsidP="00D24F30">
      <w:pPr>
        <w:spacing w:after="0"/>
        <w:jc w:val="both"/>
        <w:rPr>
          <w:rFonts w:ascii="Times New Roman" w:hAnsi="Times New Roman"/>
          <w:b/>
          <w:bCs/>
          <w:color w:val="000000"/>
        </w:rPr>
      </w:pPr>
      <w:r w:rsidRPr="00DF16AA">
        <w:rPr>
          <w:rFonts w:ascii="Times New Roman" w:hAnsi="Times New Roman"/>
          <w:b/>
          <w:bCs/>
          <w:color w:val="000000"/>
        </w:rPr>
        <w:t>23</w:t>
      </w:r>
      <w:r w:rsidR="00367995" w:rsidRPr="00DF16AA">
        <w:rPr>
          <w:rFonts w:ascii="Times New Roman" w:hAnsi="Times New Roman"/>
          <w:b/>
          <w:bCs/>
          <w:color w:val="000000"/>
        </w:rPr>
        <w:t xml:space="preserve"> – DO FORO</w:t>
      </w:r>
    </w:p>
    <w:p w:rsidR="00312399" w:rsidRPr="00DF16AA" w:rsidRDefault="00621AAC" w:rsidP="00051AAA">
      <w:pPr>
        <w:spacing w:after="0"/>
        <w:jc w:val="both"/>
        <w:rPr>
          <w:rFonts w:ascii="Times New Roman" w:hAnsi="Times New Roman"/>
          <w:color w:val="000000"/>
        </w:rPr>
      </w:pPr>
      <w:r w:rsidRPr="00DF16AA">
        <w:rPr>
          <w:rFonts w:ascii="Times New Roman" w:hAnsi="Times New Roman"/>
          <w:color w:val="000000"/>
        </w:rPr>
        <w:t>23</w:t>
      </w:r>
      <w:r w:rsidR="00B7785D" w:rsidRPr="00DF16AA">
        <w:rPr>
          <w:rFonts w:ascii="Times New Roman" w:hAnsi="Times New Roman"/>
          <w:color w:val="000000"/>
        </w:rPr>
        <w:t>.1</w:t>
      </w:r>
      <w:r w:rsidR="00B13A25" w:rsidRPr="00DF16AA">
        <w:rPr>
          <w:rFonts w:ascii="Times New Roman" w:hAnsi="Times New Roman"/>
          <w:color w:val="000000"/>
        </w:rPr>
        <w:t xml:space="preserve"> </w:t>
      </w:r>
      <w:r w:rsidR="00AD6E4D" w:rsidRPr="00DF16AA">
        <w:rPr>
          <w:rFonts w:ascii="Times New Roman" w:hAnsi="Times New Roman"/>
          <w:color w:val="000000"/>
        </w:rPr>
        <w:t>–</w:t>
      </w:r>
      <w:r w:rsidR="00B13A25" w:rsidRPr="00DF16AA">
        <w:rPr>
          <w:rFonts w:ascii="Times New Roman" w:hAnsi="Times New Roman"/>
          <w:color w:val="000000"/>
        </w:rPr>
        <w:t xml:space="preserve"> </w:t>
      </w:r>
      <w:r w:rsidR="00367995" w:rsidRPr="00DF16AA">
        <w:rPr>
          <w:rFonts w:ascii="Times New Roman" w:hAnsi="Times New Roman"/>
          <w:color w:val="000000"/>
        </w:rPr>
        <w:t>Todas</w:t>
      </w:r>
      <w:r w:rsidR="00AD6E4D" w:rsidRPr="00DF16AA">
        <w:rPr>
          <w:rFonts w:ascii="Times New Roman" w:hAnsi="Times New Roman"/>
          <w:color w:val="000000"/>
        </w:rPr>
        <w:t xml:space="preserve"> </w:t>
      </w:r>
      <w:r w:rsidR="00367995" w:rsidRPr="00DF16AA">
        <w:rPr>
          <w:rFonts w:ascii="Times New Roman" w:hAnsi="Times New Roman"/>
          <w:color w:val="000000"/>
        </w:rPr>
        <w:t xml:space="preserve">as controvérsias ou reclames relativos ao presente processo licitatório serão resolvidos pela Comissão, Administrativamente, ou no Foro da Comarca de São Miguel do Oeste – SC, se </w:t>
      </w:r>
      <w:proofErr w:type="gramStart"/>
      <w:r w:rsidR="00367995" w:rsidRPr="00DF16AA">
        <w:rPr>
          <w:rFonts w:ascii="Times New Roman" w:hAnsi="Times New Roman"/>
          <w:color w:val="000000"/>
        </w:rPr>
        <w:t>for</w:t>
      </w:r>
      <w:proofErr w:type="gramEnd"/>
      <w:r w:rsidR="00367995" w:rsidRPr="00DF16AA">
        <w:rPr>
          <w:rFonts w:ascii="Times New Roman" w:hAnsi="Times New Roman"/>
          <w:color w:val="000000"/>
        </w:rPr>
        <w:t xml:space="preserve"> o caso.</w:t>
      </w:r>
    </w:p>
    <w:p w:rsidR="00B7785D" w:rsidRPr="00DF16AA" w:rsidRDefault="00B7785D" w:rsidP="00051AAA">
      <w:pPr>
        <w:tabs>
          <w:tab w:val="left" w:pos="2160"/>
        </w:tabs>
        <w:spacing w:after="0"/>
        <w:jc w:val="center"/>
        <w:rPr>
          <w:rFonts w:ascii="Times New Roman" w:hAnsi="Times New Roman"/>
          <w:color w:val="000000"/>
        </w:rPr>
      </w:pPr>
    </w:p>
    <w:p w:rsidR="002A528A" w:rsidRPr="00DF16AA" w:rsidRDefault="00621AAC" w:rsidP="00A66D46">
      <w:pPr>
        <w:tabs>
          <w:tab w:val="left" w:pos="2160"/>
        </w:tabs>
        <w:spacing w:after="0"/>
        <w:rPr>
          <w:rFonts w:ascii="Times New Roman" w:hAnsi="Times New Roman"/>
          <w:color w:val="000000"/>
        </w:rPr>
      </w:pPr>
      <w:r w:rsidRPr="00DF16AA">
        <w:rPr>
          <w:rFonts w:ascii="Times New Roman" w:hAnsi="Times New Roman"/>
          <w:color w:val="000000"/>
        </w:rPr>
        <w:t xml:space="preserve">Bandeirante – </w:t>
      </w:r>
      <w:r w:rsidR="00CE15E7" w:rsidRPr="00DF16AA">
        <w:rPr>
          <w:rFonts w:ascii="Times New Roman" w:hAnsi="Times New Roman"/>
          <w:color w:val="000000"/>
        </w:rPr>
        <w:t>SC</w:t>
      </w:r>
      <w:r w:rsidRPr="00DF16AA">
        <w:rPr>
          <w:rFonts w:ascii="Times New Roman" w:hAnsi="Times New Roman"/>
          <w:color w:val="000000"/>
        </w:rPr>
        <w:t xml:space="preserve">, </w:t>
      </w:r>
      <w:r w:rsidR="00BE4C6D">
        <w:rPr>
          <w:rFonts w:ascii="Times New Roman" w:hAnsi="Times New Roman"/>
          <w:color w:val="000000"/>
        </w:rPr>
        <w:t>30</w:t>
      </w:r>
      <w:r w:rsidR="00DC4401" w:rsidRPr="00DF16AA">
        <w:rPr>
          <w:rFonts w:ascii="Times New Roman" w:hAnsi="Times New Roman"/>
          <w:color w:val="000000"/>
        </w:rPr>
        <w:t xml:space="preserve"> </w:t>
      </w:r>
      <w:r w:rsidR="00680196" w:rsidRPr="00DF16AA">
        <w:rPr>
          <w:rFonts w:ascii="Times New Roman" w:hAnsi="Times New Roman"/>
          <w:color w:val="000000"/>
        </w:rPr>
        <w:t xml:space="preserve">de </w:t>
      </w:r>
      <w:r w:rsidR="00BE4C6D">
        <w:rPr>
          <w:rFonts w:ascii="Times New Roman" w:hAnsi="Times New Roman"/>
          <w:color w:val="000000"/>
        </w:rPr>
        <w:t>março</w:t>
      </w:r>
      <w:r w:rsidR="00617F79" w:rsidRPr="00DF16AA">
        <w:rPr>
          <w:rFonts w:ascii="Times New Roman" w:hAnsi="Times New Roman"/>
          <w:color w:val="000000"/>
        </w:rPr>
        <w:t xml:space="preserve"> de </w:t>
      </w:r>
      <w:r w:rsidR="00AD43E1">
        <w:rPr>
          <w:rFonts w:ascii="Times New Roman" w:hAnsi="Times New Roman"/>
          <w:color w:val="000000"/>
        </w:rPr>
        <w:t>2017</w:t>
      </w:r>
      <w:r w:rsidR="00EA7E5B" w:rsidRPr="00DF16AA">
        <w:rPr>
          <w:rFonts w:ascii="Times New Roman" w:hAnsi="Times New Roman"/>
          <w:color w:val="000000"/>
        </w:rPr>
        <w:t>.</w:t>
      </w:r>
    </w:p>
    <w:p w:rsidR="00CA78AF" w:rsidRPr="00DF16AA" w:rsidRDefault="00CA78AF" w:rsidP="00A66D46">
      <w:pPr>
        <w:tabs>
          <w:tab w:val="left" w:pos="2160"/>
        </w:tabs>
        <w:spacing w:after="0"/>
        <w:rPr>
          <w:rFonts w:ascii="Times New Roman" w:hAnsi="Times New Roman"/>
          <w:color w:val="000000"/>
        </w:rPr>
      </w:pPr>
    </w:p>
    <w:p w:rsidR="00051AAA" w:rsidRPr="00DF16AA" w:rsidRDefault="00C066A6" w:rsidP="00CA78AF">
      <w:pPr>
        <w:tabs>
          <w:tab w:val="left" w:pos="2160"/>
        </w:tabs>
        <w:spacing w:after="0"/>
        <w:jc w:val="center"/>
        <w:rPr>
          <w:rFonts w:ascii="Times New Roman" w:eastAsia="SimSun" w:hAnsi="Times New Roman"/>
          <w:b/>
          <w:color w:val="000000"/>
          <w:lang w:eastAsia="zh-CN"/>
        </w:rPr>
      </w:pPr>
      <w:r w:rsidRPr="00DF16AA">
        <w:rPr>
          <w:rFonts w:ascii="Times New Roman" w:eastAsia="SimSun" w:hAnsi="Times New Roman"/>
          <w:b/>
          <w:color w:val="000000"/>
          <w:lang w:eastAsia="zh-CN"/>
        </w:rPr>
        <w:t>______________________________</w:t>
      </w:r>
    </w:p>
    <w:p w:rsidR="001667DF" w:rsidRPr="00DF16AA" w:rsidRDefault="00BE4C6D" w:rsidP="00CA78AF">
      <w:pPr>
        <w:tabs>
          <w:tab w:val="left" w:pos="2160"/>
        </w:tabs>
        <w:spacing w:after="0"/>
        <w:jc w:val="center"/>
        <w:rPr>
          <w:rFonts w:ascii="Times New Roman" w:hAnsi="Times New Roman"/>
          <w:color w:val="000000"/>
        </w:rPr>
      </w:pPr>
      <w:r>
        <w:rPr>
          <w:rFonts w:ascii="Times New Roman" w:eastAsia="SimSun" w:hAnsi="Times New Roman"/>
          <w:b/>
          <w:color w:val="000000"/>
          <w:lang w:eastAsia="zh-CN"/>
        </w:rPr>
        <w:t>CELSO BIEGELMEIER</w:t>
      </w:r>
    </w:p>
    <w:p w:rsidR="00CA78AF" w:rsidRPr="00DF16AA" w:rsidRDefault="00617F79" w:rsidP="00605FA5">
      <w:pPr>
        <w:autoSpaceDE w:val="0"/>
        <w:autoSpaceDN w:val="0"/>
        <w:adjustRightInd w:val="0"/>
        <w:spacing w:after="0"/>
        <w:jc w:val="center"/>
        <w:rPr>
          <w:rFonts w:ascii="Times New Roman" w:eastAsia="SimSun" w:hAnsi="Times New Roman"/>
          <w:color w:val="000000"/>
          <w:lang w:eastAsia="zh-CN"/>
        </w:rPr>
      </w:pPr>
      <w:r w:rsidRPr="00DF16AA">
        <w:rPr>
          <w:rFonts w:ascii="Times New Roman" w:eastAsia="SimSun" w:hAnsi="Times New Roman"/>
          <w:color w:val="000000"/>
          <w:lang w:eastAsia="zh-CN"/>
        </w:rPr>
        <w:t>Prefeito Municipal</w:t>
      </w:r>
    </w:p>
    <w:p w:rsidR="00CA78AF" w:rsidRPr="00DF16AA" w:rsidRDefault="00CA78AF" w:rsidP="00CA78AF">
      <w:pPr>
        <w:autoSpaceDE w:val="0"/>
        <w:autoSpaceDN w:val="0"/>
        <w:adjustRightInd w:val="0"/>
        <w:spacing w:after="0"/>
        <w:jc w:val="center"/>
        <w:rPr>
          <w:rFonts w:ascii="Times New Roman" w:eastAsia="SimSun" w:hAnsi="Times New Roman"/>
          <w:color w:val="000000"/>
          <w:lang w:eastAsia="zh-CN"/>
        </w:rPr>
      </w:pPr>
    </w:p>
    <w:p w:rsidR="00C77E77" w:rsidRPr="00DF16AA" w:rsidRDefault="00C77E77" w:rsidP="00CA78AF">
      <w:pPr>
        <w:autoSpaceDE w:val="0"/>
        <w:autoSpaceDN w:val="0"/>
        <w:adjustRightInd w:val="0"/>
        <w:spacing w:after="0"/>
        <w:jc w:val="center"/>
        <w:rPr>
          <w:rFonts w:ascii="Times New Roman" w:eastAsia="SimSun" w:hAnsi="Times New Roman"/>
          <w:b/>
          <w:color w:val="000000"/>
          <w:lang w:eastAsia="zh-CN"/>
        </w:rPr>
      </w:pPr>
      <w:r w:rsidRPr="00DF16AA">
        <w:rPr>
          <w:rFonts w:ascii="Times New Roman" w:eastAsia="SimSun" w:hAnsi="Times New Roman"/>
          <w:b/>
          <w:color w:val="000000"/>
          <w:lang w:eastAsia="zh-CN"/>
        </w:rPr>
        <w:t>__________________________________</w:t>
      </w:r>
    </w:p>
    <w:p w:rsidR="00C77E77" w:rsidRPr="00DF16AA" w:rsidRDefault="00BE4C6D" w:rsidP="00CA78AF">
      <w:pPr>
        <w:autoSpaceDE w:val="0"/>
        <w:autoSpaceDN w:val="0"/>
        <w:adjustRightInd w:val="0"/>
        <w:spacing w:after="0"/>
        <w:jc w:val="center"/>
        <w:rPr>
          <w:rFonts w:ascii="Times New Roman" w:eastAsia="SimSun" w:hAnsi="Times New Roman"/>
          <w:color w:val="000000"/>
          <w:lang w:eastAsia="zh-CN"/>
        </w:rPr>
      </w:pPr>
      <w:proofErr w:type="spellStart"/>
      <w:r>
        <w:rPr>
          <w:rFonts w:ascii="Times New Roman" w:eastAsia="SimSun" w:hAnsi="Times New Roman"/>
          <w:b/>
          <w:color w:val="000000"/>
          <w:lang w:eastAsia="zh-CN"/>
        </w:rPr>
        <w:t>Nadia</w:t>
      </w:r>
      <w:proofErr w:type="spellEnd"/>
      <w:r>
        <w:rPr>
          <w:rFonts w:ascii="Times New Roman" w:eastAsia="SimSun" w:hAnsi="Times New Roman"/>
          <w:b/>
          <w:color w:val="000000"/>
          <w:lang w:eastAsia="zh-CN"/>
        </w:rPr>
        <w:t xml:space="preserve"> </w:t>
      </w:r>
      <w:proofErr w:type="spellStart"/>
      <w:r>
        <w:rPr>
          <w:rFonts w:ascii="Times New Roman" w:eastAsia="SimSun" w:hAnsi="Times New Roman"/>
          <w:b/>
          <w:color w:val="000000"/>
          <w:lang w:eastAsia="zh-CN"/>
        </w:rPr>
        <w:t>Dreon</w:t>
      </w:r>
      <w:proofErr w:type="spellEnd"/>
      <w:r>
        <w:rPr>
          <w:rFonts w:ascii="Times New Roman" w:eastAsia="SimSun" w:hAnsi="Times New Roman"/>
          <w:b/>
          <w:color w:val="000000"/>
          <w:lang w:eastAsia="zh-CN"/>
        </w:rPr>
        <w:t xml:space="preserve"> Farias </w:t>
      </w:r>
      <w:proofErr w:type="spellStart"/>
      <w:r>
        <w:rPr>
          <w:rFonts w:ascii="Times New Roman" w:eastAsia="SimSun" w:hAnsi="Times New Roman"/>
          <w:b/>
          <w:color w:val="000000"/>
          <w:lang w:eastAsia="zh-CN"/>
        </w:rPr>
        <w:t>Zanatta</w:t>
      </w:r>
      <w:proofErr w:type="spellEnd"/>
      <w:r>
        <w:rPr>
          <w:rFonts w:ascii="Times New Roman" w:eastAsia="SimSun" w:hAnsi="Times New Roman"/>
          <w:b/>
          <w:color w:val="000000"/>
          <w:lang w:eastAsia="zh-CN"/>
        </w:rPr>
        <w:tab/>
      </w:r>
    </w:p>
    <w:p w:rsidR="006F399A" w:rsidRPr="00605FA5" w:rsidRDefault="007A3D72" w:rsidP="00605FA5">
      <w:pPr>
        <w:autoSpaceDE w:val="0"/>
        <w:autoSpaceDN w:val="0"/>
        <w:adjustRightInd w:val="0"/>
        <w:spacing w:after="0"/>
        <w:jc w:val="center"/>
        <w:rPr>
          <w:rFonts w:ascii="Times New Roman" w:eastAsia="SimSun" w:hAnsi="Times New Roman"/>
          <w:color w:val="000000"/>
          <w:lang w:eastAsia="zh-CN"/>
        </w:rPr>
      </w:pPr>
      <w:r w:rsidRPr="00DF16AA">
        <w:rPr>
          <w:rFonts w:ascii="Times New Roman" w:eastAsia="SimSun" w:hAnsi="Times New Roman"/>
          <w:color w:val="000000"/>
          <w:lang w:eastAsia="zh-CN"/>
        </w:rPr>
        <w:t>Advogada</w:t>
      </w:r>
      <w:r w:rsidR="0088500C" w:rsidRPr="00DF16AA">
        <w:rPr>
          <w:rFonts w:ascii="Times New Roman" w:eastAsia="SimSun" w:hAnsi="Times New Roman"/>
          <w:color w:val="000000"/>
          <w:lang w:eastAsia="zh-CN"/>
        </w:rPr>
        <w:t xml:space="preserve"> OAB/SC </w:t>
      </w:r>
      <w:r w:rsidR="00BE4C6D">
        <w:rPr>
          <w:rFonts w:ascii="Times New Roman" w:eastAsia="SimSun" w:hAnsi="Times New Roman"/>
          <w:color w:val="000000"/>
          <w:lang w:eastAsia="zh-CN"/>
        </w:rPr>
        <w:t>33.558</w:t>
      </w:r>
    </w:p>
    <w:p w:rsidR="008B1150" w:rsidRPr="00DF16AA" w:rsidRDefault="008B1150" w:rsidP="00CE15E7">
      <w:pPr>
        <w:autoSpaceDE w:val="0"/>
        <w:autoSpaceDN w:val="0"/>
        <w:adjustRightInd w:val="0"/>
        <w:spacing w:after="0"/>
        <w:jc w:val="center"/>
        <w:rPr>
          <w:rFonts w:ascii="Times New Roman" w:hAnsi="Times New Roman"/>
          <w:b/>
          <w:iCs/>
          <w:color w:val="000000"/>
          <w:u w:val="single"/>
        </w:rPr>
      </w:pPr>
    </w:p>
    <w:p w:rsidR="008B1150" w:rsidRDefault="008B1150" w:rsidP="00CE15E7">
      <w:pPr>
        <w:autoSpaceDE w:val="0"/>
        <w:autoSpaceDN w:val="0"/>
        <w:adjustRightInd w:val="0"/>
        <w:spacing w:after="0"/>
        <w:jc w:val="center"/>
        <w:rPr>
          <w:rFonts w:ascii="Times New Roman" w:hAnsi="Times New Roman"/>
          <w:b/>
          <w:iCs/>
          <w:noProof/>
          <w:color w:val="000000"/>
          <w:u w:val="single"/>
          <w:lang w:eastAsia="pt-BR"/>
        </w:rPr>
      </w:pPr>
    </w:p>
    <w:p w:rsidR="00536B99" w:rsidRDefault="00536B99" w:rsidP="00CE15E7">
      <w:pPr>
        <w:autoSpaceDE w:val="0"/>
        <w:autoSpaceDN w:val="0"/>
        <w:adjustRightInd w:val="0"/>
        <w:spacing w:after="0"/>
        <w:jc w:val="center"/>
        <w:rPr>
          <w:rFonts w:ascii="Times New Roman" w:hAnsi="Times New Roman"/>
          <w:b/>
          <w:iCs/>
          <w:noProof/>
          <w:color w:val="000000"/>
          <w:u w:val="single"/>
          <w:lang w:eastAsia="pt-BR"/>
        </w:rPr>
      </w:pPr>
    </w:p>
    <w:p w:rsidR="00536B99" w:rsidRDefault="00536B99" w:rsidP="00CE15E7">
      <w:pPr>
        <w:autoSpaceDE w:val="0"/>
        <w:autoSpaceDN w:val="0"/>
        <w:adjustRightInd w:val="0"/>
        <w:spacing w:after="0"/>
        <w:jc w:val="center"/>
        <w:rPr>
          <w:rFonts w:ascii="Times New Roman" w:hAnsi="Times New Roman"/>
          <w:b/>
          <w:iCs/>
          <w:noProof/>
          <w:color w:val="000000"/>
          <w:u w:val="single"/>
          <w:lang w:eastAsia="pt-BR"/>
        </w:rPr>
      </w:pPr>
    </w:p>
    <w:p w:rsidR="00536B99" w:rsidRDefault="00536B99" w:rsidP="00CE15E7">
      <w:pPr>
        <w:autoSpaceDE w:val="0"/>
        <w:autoSpaceDN w:val="0"/>
        <w:adjustRightInd w:val="0"/>
        <w:spacing w:after="0"/>
        <w:jc w:val="center"/>
        <w:rPr>
          <w:rFonts w:ascii="Times New Roman" w:hAnsi="Times New Roman"/>
          <w:b/>
          <w:iCs/>
          <w:noProof/>
          <w:color w:val="000000"/>
          <w:u w:val="single"/>
          <w:lang w:eastAsia="pt-BR"/>
        </w:rPr>
      </w:pPr>
    </w:p>
    <w:p w:rsidR="00536B99" w:rsidRDefault="00536B99" w:rsidP="00536B99">
      <w:pPr>
        <w:autoSpaceDE w:val="0"/>
        <w:autoSpaceDN w:val="0"/>
        <w:adjustRightInd w:val="0"/>
        <w:spacing w:after="0"/>
        <w:jc w:val="center"/>
        <w:rPr>
          <w:rFonts w:ascii="Times New Roman" w:hAnsi="Times New Roman"/>
          <w:b/>
          <w:iCs/>
          <w:color w:val="000000"/>
          <w:u w:val="single"/>
        </w:rPr>
      </w:pPr>
    </w:p>
    <w:p w:rsidR="00536B99" w:rsidRPr="00DF16AA" w:rsidRDefault="00536B99" w:rsidP="00536B99">
      <w:pPr>
        <w:autoSpaceDE w:val="0"/>
        <w:autoSpaceDN w:val="0"/>
        <w:adjustRightInd w:val="0"/>
        <w:spacing w:after="0"/>
        <w:jc w:val="center"/>
        <w:rPr>
          <w:rFonts w:ascii="Times New Roman" w:hAnsi="Times New Roman"/>
          <w:b/>
          <w:iCs/>
          <w:color w:val="000000"/>
          <w:u w:val="single"/>
        </w:rPr>
      </w:pPr>
      <w:r>
        <w:rPr>
          <w:rFonts w:ascii="Times New Roman" w:hAnsi="Times New Roman"/>
          <w:b/>
          <w:iCs/>
          <w:color w:val="000000"/>
          <w:u w:val="single"/>
        </w:rPr>
        <w:t>ANEXO I</w:t>
      </w:r>
    </w:p>
    <w:p w:rsidR="00536B99" w:rsidRPr="00DF16AA" w:rsidRDefault="00536B99" w:rsidP="00536B99">
      <w:pPr>
        <w:autoSpaceDE w:val="0"/>
        <w:autoSpaceDN w:val="0"/>
        <w:adjustRightInd w:val="0"/>
        <w:spacing w:after="0"/>
        <w:jc w:val="center"/>
        <w:rPr>
          <w:rFonts w:ascii="Times New Roman" w:hAnsi="Times New Roman"/>
          <w:i/>
          <w:iCs/>
          <w:color w:val="000000"/>
        </w:rPr>
      </w:pPr>
    </w:p>
    <w:p w:rsidR="00536B99" w:rsidRPr="00DF16AA" w:rsidRDefault="00536B99" w:rsidP="00536B99">
      <w:pPr>
        <w:pStyle w:val="Ttulo2"/>
        <w:spacing w:line="276" w:lineRule="auto"/>
        <w:rPr>
          <w:color w:val="000000"/>
          <w:sz w:val="22"/>
          <w:szCs w:val="22"/>
        </w:rPr>
      </w:pPr>
      <w:r w:rsidRPr="00DF16AA">
        <w:rPr>
          <w:color w:val="000000"/>
          <w:sz w:val="22"/>
          <w:szCs w:val="22"/>
        </w:rPr>
        <w:t xml:space="preserve">PROCESSO LICITATÓRIO Nº </w:t>
      </w:r>
      <w:r>
        <w:rPr>
          <w:color w:val="000000"/>
          <w:sz w:val="22"/>
          <w:szCs w:val="22"/>
        </w:rPr>
        <w:t>33/2017</w:t>
      </w:r>
    </w:p>
    <w:p w:rsidR="00536B99" w:rsidRPr="00DF16AA" w:rsidRDefault="00536B99" w:rsidP="00536B99">
      <w:pPr>
        <w:pStyle w:val="Ttulo2"/>
        <w:spacing w:line="276" w:lineRule="auto"/>
        <w:rPr>
          <w:color w:val="000000"/>
          <w:sz w:val="22"/>
          <w:szCs w:val="22"/>
        </w:rPr>
      </w:pPr>
    </w:p>
    <w:p w:rsidR="00536B99" w:rsidRDefault="00536B99" w:rsidP="00536B99">
      <w:pPr>
        <w:pStyle w:val="Ttulo2"/>
        <w:spacing w:line="276" w:lineRule="auto"/>
        <w:rPr>
          <w:color w:val="000000"/>
          <w:sz w:val="22"/>
          <w:szCs w:val="22"/>
        </w:rPr>
      </w:pPr>
      <w:r w:rsidRPr="00DF16AA">
        <w:rPr>
          <w:color w:val="000000"/>
          <w:sz w:val="22"/>
          <w:szCs w:val="22"/>
        </w:rPr>
        <w:t xml:space="preserve">PREGÃO PRESENCIAL Nº </w:t>
      </w:r>
      <w:r>
        <w:rPr>
          <w:color w:val="000000"/>
          <w:sz w:val="22"/>
          <w:szCs w:val="22"/>
        </w:rPr>
        <w:t>22/2017</w:t>
      </w:r>
    </w:p>
    <w:p w:rsidR="00536B99" w:rsidRPr="00536B99" w:rsidRDefault="00536B99" w:rsidP="00536B99">
      <w:pPr>
        <w:spacing w:after="0"/>
        <w:rPr>
          <w:lang w:eastAsia="pt-BR"/>
        </w:rPr>
      </w:pPr>
    </w:p>
    <w:p w:rsidR="00536B99" w:rsidRPr="00536B99" w:rsidRDefault="00536B99" w:rsidP="00536B99">
      <w:pPr>
        <w:jc w:val="center"/>
        <w:rPr>
          <w:rFonts w:ascii="Times New Roman" w:eastAsia="Times New Roman" w:hAnsi="Times New Roman"/>
          <w:b/>
          <w:color w:val="000000"/>
          <w:lang w:eastAsia="pt-BR"/>
        </w:rPr>
      </w:pPr>
      <w:r w:rsidRPr="00536B99">
        <w:rPr>
          <w:rFonts w:ascii="Times New Roman" w:eastAsia="Times New Roman" w:hAnsi="Times New Roman"/>
          <w:b/>
          <w:color w:val="000000"/>
          <w:lang w:eastAsia="pt-BR"/>
        </w:rPr>
        <w:t>RELAÇÃO DE ITENS</w:t>
      </w:r>
      <w:r w:rsidR="003259CC">
        <w:rPr>
          <w:rFonts w:ascii="Times New Roman" w:eastAsia="Times New Roman" w:hAnsi="Times New Roman"/>
          <w:b/>
          <w:color w:val="000000"/>
          <w:lang w:eastAsia="pt-BR"/>
        </w:rPr>
        <w:t xml:space="preserve"> DA LICITAÇÃO</w:t>
      </w:r>
    </w:p>
    <w:p w:rsidR="008B1150" w:rsidRPr="00DF16AA" w:rsidRDefault="003259CC" w:rsidP="007D5C1C">
      <w:pPr>
        <w:autoSpaceDE w:val="0"/>
        <w:autoSpaceDN w:val="0"/>
        <w:adjustRightInd w:val="0"/>
        <w:spacing w:after="0"/>
        <w:rPr>
          <w:rFonts w:ascii="Times New Roman" w:hAnsi="Times New Roman"/>
          <w:b/>
          <w:iCs/>
          <w:color w:val="000000"/>
          <w:u w:val="single"/>
        </w:rPr>
      </w:pPr>
      <w:r w:rsidRPr="003259CC">
        <w:rPr>
          <w:rFonts w:ascii="Times New Roman" w:hAnsi="Times New Roman"/>
          <w:b/>
          <w:iCs/>
          <w:noProof/>
          <w:color w:val="000000"/>
          <w:lang w:eastAsia="pt-BR"/>
        </w:rPr>
        <w:drawing>
          <wp:inline distT="0" distB="0" distL="0" distR="0" wp14:anchorId="3476699B" wp14:editId="3DBE3ED8">
            <wp:extent cx="5579745" cy="3905885"/>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CB198.tmp"/>
                    <pic:cNvPicPr/>
                  </pic:nvPicPr>
                  <pic:blipFill>
                    <a:blip r:embed="rId13">
                      <a:extLst>
                        <a:ext uri="{28A0092B-C50C-407E-A947-70E740481C1C}">
                          <a14:useLocalDpi xmlns:a14="http://schemas.microsoft.com/office/drawing/2010/main" val="0"/>
                        </a:ext>
                      </a:extLst>
                    </a:blip>
                    <a:stretch>
                      <a:fillRect/>
                    </a:stretch>
                  </pic:blipFill>
                  <pic:spPr>
                    <a:xfrm>
                      <a:off x="0" y="0"/>
                      <a:ext cx="5579745" cy="3905885"/>
                    </a:xfrm>
                    <a:prstGeom prst="rect">
                      <a:avLst/>
                    </a:prstGeom>
                  </pic:spPr>
                </pic:pic>
              </a:graphicData>
            </a:graphic>
          </wp:inline>
        </w:drawing>
      </w:r>
    </w:p>
    <w:p w:rsidR="008B1150" w:rsidRPr="00DF16AA" w:rsidRDefault="003259CC" w:rsidP="00CE15E7">
      <w:pPr>
        <w:autoSpaceDE w:val="0"/>
        <w:autoSpaceDN w:val="0"/>
        <w:adjustRightInd w:val="0"/>
        <w:spacing w:after="0"/>
        <w:jc w:val="center"/>
        <w:rPr>
          <w:rFonts w:ascii="Times New Roman" w:hAnsi="Times New Roman"/>
          <w:b/>
          <w:iCs/>
          <w:color w:val="000000"/>
          <w:u w:val="single"/>
        </w:rPr>
      </w:pPr>
      <w:r w:rsidRPr="003259CC">
        <w:rPr>
          <w:rFonts w:ascii="Times New Roman" w:hAnsi="Times New Roman"/>
          <w:b/>
          <w:iCs/>
          <w:noProof/>
          <w:color w:val="000000"/>
          <w:lang w:eastAsia="pt-BR"/>
        </w:rPr>
        <w:drawing>
          <wp:inline distT="0" distB="0" distL="0" distR="0" wp14:anchorId="5EA1E966" wp14:editId="0483D8C2">
            <wp:extent cx="5579745" cy="1434465"/>
            <wp:effectExtent l="0" t="0" r="190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CFB07.tmp"/>
                    <pic:cNvPicPr/>
                  </pic:nvPicPr>
                  <pic:blipFill>
                    <a:blip r:embed="rId14">
                      <a:extLst>
                        <a:ext uri="{28A0092B-C50C-407E-A947-70E740481C1C}">
                          <a14:useLocalDpi xmlns:a14="http://schemas.microsoft.com/office/drawing/2010/main" val="0"/>
                        </a:ext>
                      </a:extLst>
                    </a:blip>
                    <a:stretch>
                      <a:fillRect/>
                    </a:stretch>
                  </pic:blipFill>
                  <pic:spPr>
                    <a:xfrm>
                      <a:off x="0" y="0"/>
                      <a:ext cx="5579745" cy="1434465"/>
                    </a:xfrm>
                    <a:prstGeom prst="rect">
                      <a:avLst/>
                    </a:prstGeom>
                    <a:ln>
                      <a:noFill/>
                    </a:ln>
                  </pic:spPr>
                </pic:pic>
              </a:graphicData>
            </a:graphic>
          </wp:inline>
        </w:drawing>
      </w:r>
    </w:p>
    <w:p w:rsidR="006F399A" w:rsidRPr="00DF16AA" w:rsidRDefault="003259CC" w:rsidP="00CE15E7">
      <w:pPr>
        <w:autoSpaceDE w:val="0"/>
        <w:autoSpaceDN w:val="0"/>
        <w:adjustRightInd w:val="0"/>
        <w:spacing w:after="0"/>
        <w:jc w:val="center"/>
        <w:rPr>
          <w:rFonts w:ascii="Times New Roman" w:hAnsi="Times New Roman"/>
          <w:b/>
          <w:iCs/>
          <w:color w:val="000000"/>
          <w:u w:val="single"/>
        </w:rPr>
      </w:pPr>
      <w:r w:rsidRPr="003259CC">
        <w:rPr>
          <w:rFonts w:ascii="Times New Roman" w:hAnsi="Times New Roman"/>
          <w:b/>
          <w:iCs/>
          <w:noProof/>
          <w:color w:val="000000"/>
          <w:lang w:eastAsia="pt-BR"/>
        </w:rPr>
        <w:drawing>
          <wp:inline distT="0" distB="0" distL="0" distR="0" wp14:anchorId="349EA213" wp14:editId="44BC88B2">
            <wp:extent cx="5579745" cy="980440"/>
            <wp:effectExtent l="0" t="0" r="190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C7D51.tmp"/>
                    <pic:cNvPicPr/>
                  </pic:nvPicPr>
                  <pic:blipFill>
                    <a:blip r:embed="rId15">
                      <a:extLst>
                        <a:ext uri="{28A0092B-C50C-407E-A947-70E740481C1C}">
                          <a14:useLocalDpi xmlns:a14="http://schemas.microsoft.com/office/drawing/2010/main" val="0"/>
                        </a:ext>
                      </a:extLst>
                    </a:blip>
                    <a:stretch>
                      <a:fillRect/>
                    </a:stretch>
                  </pic:blipFill>
                  <pic:spPr>
                    <a:xfrm>
                      <a:off x="0" y="0"/>
                      <a:ext cx="5579745" cy="980440"/>
                    </a:xfrm>
                    <a:prstGeom prst="rect">
                      <a:avLst/>
                    </a:prstGeom>
                  </pic:spPr>
                </pic:pic>
              </a:graphicData>
            </a:graphic>
          </wp:inline>
        </w:drawing>
      </w:r>
    </w:p>
    <w:p w:rsidR="006F399A" w:rsidRPr="00DF16AA" w:rsidRDefault="006F399A" w:rsidP="00CE15E7">
      <w:pPr>
        <w:autoSpaceDE w:val="0"/>
        <w:autoSpaceDN w:val="0"/>
        <w:adjustRightInd w:val="0"/>
        <w:spacing w:after="0"/>
        <w:jc w:val="center"/>
        <w:rPr>
          <w:rFonts w:ascii="Times New Roman" w:hAnsi="Times New Roman"/>
          <w:b/>
          <w:iCs/>
          <w:color w:val="000000"/>
          <w:u w:val="single"/>
        </w:rPr>
      </w:pPr>
    </w:p>
    <w:p w:rsidR="006F399A" w:rsidRPr="00DF16AA" w:rsidRDefault="006F399A" w:rsidP="00CE15E7">
      <w:pPr>
        <w:autoSpaceDE w:val="0"/>
        <w:autoSpaceDN w:val="0"/>
        <w:adjustRightInd w:val="0"/>
        <w:spacing w:after="0"/>
        <w:jc w:val="center"/>
        <w:rPr>
          <w:rFonts w:ascii="Times New Roman" w:hAnsi="Times New Roman"/>
          <w:b/>
          <w:iCs/>
          <w:color w:val="000000"/>
          <w:u w:val="single"/>
        </w:rPr>
      </w:pPr>
    </w:p>
    <w:p w:rsidR="00CE15E7" w:rsidRPr="00DF16AA" w:rsidRDefault="00CE15E7" w:rsidP="00CE15E7">
      <w:pPr>
        <w:autoSpaceDE w:val="0"/>
        <w:autoSpaceDN w:val="0"/>
        <w:adjustRightInd w:val="0"/>
        <w:spacing w:after="0"/>
        <w:jc w:val="center"/>
        <w:rPr>
          <w:rFonts w:ascii="Times New Roman" w:hAnsi="Times New Roman"/>
          <w:b/>
          <w:iCs/>
          <w:color w:val="000000"/>
          <w:u w:val="single"/>
        </w:rPr>
      </w:pPr>
      <w:r w:rsidRPr="00DF16AA">
        <w:rPr>
          <w:rFonts w:ascii="Times New Roman" w:hAnsi="Times New Roman"/>
          <w:b/>
          <w:iCs/>
          <w:color w:val="000000"/>
          <w:u w:val="single"/>
        </w:rPr>
        <w:lastRenderedPageBreak/>
        <w:t>ANEXO II</w:t>
      </w:r>
    </w:p>
    <w:p w:rsidR="00CE15E7" w:rsidRPr="00DF16AA" w:rsidRDefault="00CE15E7" w:rsidP="00CE15E7">
      <w:pPr>
        <w:autoSpaceDE w:val="0"/>
        <w:autoSpaceDN w:val="0"/>
        <w:adjustRightInd w:val="0"/>
        <w:spacing w:after="0"/>
        <w:jc w:val="center"/>
        <w:rPr>
          <w:rFonts w:ascii="Times New Roman" w:hAnsi="Times New Roman"/>
          <w:i/>
          <w:iCs/>
          <w:color w:val="000000"/>
        </w:rPr>
      </w:pPr>
    </w:p>
    <w:p w:rsidR="00CE15E7" w:rsidRPr="00DF16AA" w:rsidRDefault="00CE15E7" w:rsidP="00CE15E7">
      <w:pPr>
        <w:pStyle w:val="Ttulo2"/>
        <w:spacing w:line="276" w:lineRule="auto"/>
        <w:rPr>
          <w:color w:val="000000"/>
          <w:sz w:val="22"/>
          <w:szCs w:val="22"/>
        </w:rPr>
      </w:pPr>
      <w:r w:rsidRPr="00DF16AA">
        <w:rPr>
          <w:color w:val="000000"/>
          <w:sz w:val="22"/>
          <w:szCs w:val="22"/>
        </w:rPr>
        <w:t xml:space="preserve">PROCESSO LICITATÓRIO Nº </w:t>
      </w:r>
      <w:r w:rsidR="009B23E1">
        <w:rPr>
          <w:color w:val="000000"/>
          <w:sz w:val="22"/>
          <w:szCs w:val="22"/>
        </w:rPr>
        <w:t>33/2017</w:t>
      </w:r>
    </w:p>
    <w:p w:rsidR="00CE15E7" w:rsidRPr="00DF16AA" w:rsidRDefault="00CE15E7" w:rsidP="00CE15E7">
      <w:pPr>
        <w:pStyle w:val="Ttulo2"/>
        <w:spacing w:line="276" w:lineRule="auto"/>
        <w:rPr>
          <w:color w:val="000000"/>
          <w:sz w:val="22"/>
          <w:szCs w:val="22"/>
        </w:rPr>
      </w:pPr>
    </w:p>
    <w:p w:rsidR="00CE15E7" w:rsidRPr="00DF16AA" w:rsidRDefault="00CE15E7" w:rsidP="00CE15E7">
      <w:pPr>
        <w:pStyle w:val="Ttulo2"/>
        <w:spacing w:line="276" w:lineRule="auto"/>
        <w:rPr>
          <w:color w:val="000000"/>
          <w:sz w:val="22"/>
          <w:szCs w:val="22"/>
        </w:rPr>
      </w:pPr>
      <w:r w:rsidRPr="00DF16AA">
        <w:rPr>
          <w:color w:val="000000"/>
          <w:sz w:val="22"/>
          <w:szCs w:val="22"/>
        </w:rPr>
        <w:t xml:space="preserve">PREGÃO PRESENCIAL Nº </w:t>
      </w:r>
      <w:r w:rsidR="00AD43E1">
        <w:rPr>
          <w:color w:val="000000"/>
          <w:sz w:val="22"/>
          <w:szCs w:val="22"/>
        </w:rPr>
        <w:t>22/2017</w:t>
      </w:r>
    </w:p>
    <w:p w:rsidR="00CE15E7" w:rsidRPr="00DF16AA" w:rsidRDefault="00CE15E7" w:rsidP="00CE15E7">
      <w:pPr>
        <w:spacing w:after="0"/>
        <w:jc w:val="center"/>
        <w:outlineLvl w:val="0"/>
        <w:rPr>
          <w:rFonts w:ascii="Times New Roman" w:hAnsi="Times New Roman"/>
          <w:b/>
          <w:color w:val="000000"/>
        </w:rPr>
      </w:pPr>
    </w:p>
    <w:p w:rsidR="00CE15E7" w:rsidRPr="00DF16AA" w:rsidRDefault="00CE15E7" w:rsidP="00CE15E7">
      <w:pPr>
        <w:spacing w:after="0"/>
        <w:jc w:val="center"/>
        <w:outlineLvl w:val="0"/>
        <w:rPr>
          <w:rFonts w:ascii="Times New Roman" w:hAnsi="Times New Roman"/>
          <w:b/>
          <w:color w:val="000000"/>
        </w:rPr>
      </w:pPr>
    </w:p>
    <w:p w:rsidR="00CE15E7" w:rsidRPr="00DF16AA" w:rsidRDefault="00CE15E7" w:rsidP="00CE15E7">
      <w:pPr>
        <w:spacing w:after="0"/>
        <w:jc w:val="center"/>
        <w:outlineLvl w:val="0"/>
        <w:rPr>
          <w:rFonts w:ascii="Times New Roman" w:hAnsi="Times New Roman"/>
          <w:b/>
          <w:color w:val="000000"/>
          <w:u w:val="single"/>
        </w:rPr>
      </w:pPr>
      <w:r w:rsidRPr="00DF16AA">
        <w:rPr>
          <w:rFonts w:ascii="Times New Roman" w:hAnsi="Times New Roman"/>
          <w:b/>
          <w:color w:val="000000"/>
          <w:u w:val="single"/>
        </w:rPr>
        <w:t>DECLARAÇÃO DE HABILITAÇÃO E ACEITAÇÃO DO EDITAL</w:t>
      </w:r>
    </w:p>
    <w:p w:rsidR="00CE15E7" w:rsidRPr="00DF16AA" w:rsidRDefault="00CE15E7" w:rsidP="00CE15E7">
      <w:pPr>
        <w:spacing w:after="0"/>
        <w:jc w:val="center"/>
        <w:outlineLvl w:val="0"/>
        <w:rPr>
          <w:rFonts w:ascii="Times New Roman" w:hAnsi="Times New Roman"/>
          <w:b/>
          <w:color w:val="000000"/>
        </w:rPr>
      </w:pPr>
    </w:p>
    <w:p w:rsidR="00CE15E7" w:rsidRPr="00DF16AA" w:rsidRDefault="00CE15E7" w:rsidP="00CE15E7">
      <w:pPr>
        <w:spacing w:after="0"/>
        <w:jc w:val="both"/>
        <w:outlineLvl w:val="0"/>
        <w:rPr>
          <w:rFonts w:ascii="Times New Roman" w:hAnsi="Times New Roman"/>
          <w:b/>
          <w:color w:val="000000"/>
        </w:rPr>
      </w:pPr>
    </w:p>
    <w:p w:rsidR="00CE15E7" w:rsidRPr="00DF16AA" w:rsidRDefault="00CE15E7" w:rsidP="00CE15E7">
      <w:pPr>
        <w:spacing w:after="0"/>
        <w:ind w:firstLine="708"/>
        <w:jc w:val="both"/>
        <w:rPr>
          <w:rFonts w:ascii="Times New Roman" w:hAnsi="Times New Roman"/>
          <w:color w:val="000000"/>
        </w:rPr>
      </w:pPr>
      <w:r w:rsidRPr="00DF16AA">
        <w:rPr>
          <w:rFonts w:ascii="Times New Roman" w:hAnsi="Times New Roman"/>
          <w:color w:val="000000"/>
        </w:rPr>
        <w:t>A empresa</w:t>
      </w:r>
      <w:proofErr w:type="gramStart"/>
      <w:r w:rsidRPr="00DF16AA">
        <w:rPr>
          <w:rFonts w:ascii="Times New Roman" w:hAnsi="Times New Roman"/>
          <w:color w:val="000000"/>
        </w:rPr>
        <w:t>....................................................</w:t>
      </w:r>
      <w:proofErr w:type="gramEnd"/>
      <w:r w:rsidRPr="00DF16AA">
        <w:rPr>
          <w:rFonts w:ascii="Times New Roman" w:hAnsi="Times New Roman"/>
          <w:color w:val="000000"/>
        </w:rPr>
        <w:t xml:space="preserve">, inscrita no CNPJ sob o nº........................................, licitante no presente processo licitatório, promovido pelo Município de </w:t>
      </w:r>
      <w:r w:rsidR="00617F79" w:rsidRPr="00DF16AA">
        <w:rPr>
          <w:rFonts w:ascii="Times New Roman" w:hAnsi="Times New Roman"/>
          <w:color w:val="000000"/>
        </w:rPr>
        <w:t xml:space="preserve">Bandeirante </w:t>
      </w:r>
      <w:r w:rsidRPr="00DF16AA">
        <w:rPr>
          <w:rFonts w:ascii="Times New Roman" w:hAnsi="Times New Roman"/>
          <w:color w:val="000000"/>
        </w:rPr>
        <w:t xml:space="preserve">- SC, declara, por meio de seu representante, Sr (a)................................ </w:t>
      </w:r>
      <w:proofErr w:type="gramStart"/>
      <w:r w:rsidRPr="00DF16AA">
        <w:rPr>
          <w:rFonts w:ascii="Times New Roman" w:hAnsi="Times New Roman"/>
          <w:color w:val="000000"/>
        </w:rPr>
        <w:t>.......................................................</w:t>
      </w:r>
      <w:proofErr w:type="gramEnd"/>
      <w:r w:rsidRPr="00DF16AA">
        <w:rPr>
          <w:rFonts w:ascii="Times New Roman" w:hAnsi="Times New Roman"/>
          <w:color w:val="000000"/>
        </w:rPr>
        <w:t>, que está regular com a Fazenda Nacional, Estadual e Municipal, com a Seguridade Social (FGTS e INSS), bem como que atende a todas as exigências de habilitação constantes no edital do referido certame e que aceita as condições do presente edital, sem restrições de qualquer natureza, e que se vencedora fornecerá o objeto desta licitação pelo preço proposto.</w:t>
      </w: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 xml:space="preserve">__________________, _____ de _______________ </w:t>
      </w:r>
      <w:proofErr w:type="spellStart"/>
      <w:r w:rsidRPr="00DF16AA">
        <w:rPr>
          <w:rFonts w:ascii="Times New Roman" w:hAnsi="Times New Roman"/>
          <w:color w:val="000000"/>
        </w:rPr>
        <w:t>de</w:t>
      </w:r>
      <w:proofErr w:type="spellEnd"/>
      <w:r w:rsidRPr="00DF16AA">
        <w:rPr>
          <w:rFonts w:ascii="Times New Roman" w:hAnsi="Times New Roman"/>
          <w:color w:val="000000"/>
        </w:rPr>
        <w:t xml:space="preserve"> </w:t>
      </w:r>
      <w:r w:rsidR="00AD43E1">
        <w:rPr>
          <w:rFonts w:ascii="Times New Roman" w:hAnsi="Times New Roman"/>
          <w:color w:val="000000"/>
        </w:rPr>
        <w:t>2017</w:t>
      </w:r>
      <w:r w:rsidRPr="00DF16AA">
        <w:rPr>
          <w:rFonts w:ascii="Times New Roman" w:hAnsi="Times New Roman"/>
          <w:color w:val="000000"/>
        </w:rPr>
        <w:t>.</w:t>
      </w:r>
    </w:p>
    <w:p w:rsidR="00CE15E7" w:rsidRPr="00DF16AA" w:rsidRDefault="00CE15E7" w:rsidP="00CE15E7">
      <w:pPr>
        <w:spacing w:after="0"/>
        <w:jc w:val="center"/>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_____________________________________________________________________________</w:t>
      </w: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Nome completo e assinatura do(s</w:t>
      </w:r>
      <w:proofErr w:type="gramStart"/>
      <w:r w:rsidRPr="00DF16AA">
        <w:rPr>
          <w:rFonts w:ascii="Times New Roman" w:hAnsi="Times New Roman"/>
          <w:color w:val="000000"/>
        </w:rPr>
        <w:t>)representante</w:t>
      </w:r>
      <w:proofErr w:type="gramEnd"/>
      <w:r w:rsidRPr="00DF16AA">
        <w:rPr>
          <w:rFonts w:ascii="Times New Roman" w:hAnsi="Times New Roman"/>
          <w:color w:val="000000"/>
        </w:rPr>
        <w:t>(s) legal(</w:t>
      </w:r>
      <w:proofErr w:type="spellStart"/>
      <w:r w:rsidRPr="00DF16AA">
        <w:rPr>
          <w:rFonts w:ascii="Times New Roman" w:hAnsi="Times New Roman"/>
          <w:color w:val="000000"/>
        </w:rPr>
        <w:t>is</w:t>
      </w:r>
      <w:proofErr w:type="spellEnd"/>
      <w:r w:rsidRPr="00DF16AA">
        <w:rPr>
          <w:rFonts w:ascii="Times New Roman" w:hAnsi="Times New Roman"/>
          <w:color w:val="000000"/>
        </w:rPr>
        <w:t>) da Empresa.</w:t>
      </w: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EB28A6" w:rsidRPr="00DF16AA" w:rsidRDefault="00EB28A6" w:rsidP="00CE15E7">
      <w:pPr>
        <w:autoSpaceDE w:val="0"/>
        <w:autoSpaceDN w:val="0"/>
        <w:adjustRightInd w:val="0"/>
        <w:spacing w:after="0"/>
        <w:jc w:val="center"/>
        <w:rPr>
          <w:rFonts w:ascii="Times New Roman" w:hAnsi="Times New Roman"/>
          <w:b/>
          <w:iCs/>
          <w:color w:val="000000"/>
          <w:u w:val="single"/>
        </w:rPr>
      </w:pPr>
    </w:p>
    <w:p w:rsidR="00EB28A6" w:rsidRPr="00DF16AA" w:rsidRDefault="00EB28A6" w:rsidP="00CE15E7">
      <w:pPr>
        <w:autoSpaceDE w:val="0"/>
        <w:autoSpaceDN w:val="0"/>
        <w:adjustRightInd w:val="0"/>
        <w:spacing w:after="0"/>
        <w:jc w:val="center"/>
        <w:rPr>
          <w:rFonts w:ascii="Times New Roman" w:hAnsi="Times New Roman"/>
          <w:b/>
          <w:iCs/>
          <w:color w:val="000000"/>
          <w:u w:val="single"/>
        </w:rPr>
      </w:pPr>
    </w:p>
    <w:p w:rsidR="00413972" w:rsidRPr="00DF16AA" w:rsidRDefault="00413972" w:rsidP="00CE15E7">
      <w:pPr>
        <w:autoSpaceDE w:val="0"/>
        <w:autoSpaceDN w:val="0"/>
        <w:adjustRightInd w:val="0"/>
        <w:spacing w:after="0"/>
        <w:jc w:val="center"/>
        <w:rPr>
          <w:rFonts w:ascii="Times New Roman" w:hAnsi="Times New Roman"/>
          <w:b/>
          <w:iCs/>
          <w:color w:val="000000"/>
          <w:u w:val="single"/>
        </w:rPr>
      </w:pPr>
    </w:p>
    <w:p w:rsidR="00413972" w:rsidRPr="00DF16AA" w:rsidRDefault="00413972" w:rsidP="00CE15E7">
      <w:pPr>
        <w:autoSpaceDE w:val="0"/>
        <w:autoSpaceDN w:val="0"/>
        <w:adjustRightInd w:val="0"/>
        <w:spacing w:after="0"/>
        <w:jc w:val="center"/>
        <w:rPr>
          <w:rFonts w:ascii="Times New Roman" w:hAnsi="Times New Roman"/>
          <w:b/>
          <w:iCs/>
          <w:color w:val="000000"/>
          <w:u w:val="single"/>
        </w:rPr>
      </w:pPr>
    </w:p>
    <w:p w:rsidR="002622A7" w:rsidRDefault="002622A7" w:rsidP="007A3D72">
      <w:pPr>
        <w:autoSpaceDE w:val="0"/>
        <w:autoSpaceDN w:val="0"/>
        <w:adjustRightInd w:val="0"/>
        <w:spacing w:after="0"/>
        <w:rPr>
          <w:rFonts w:ascii="Times New Roman" w:hAnsi="Times New Roman"/>
          <w:b/>
          <w:iCs/>
          <w:color w:val="000000"/>
          <w:u w:val="single"/>
        </w:rPr>
      </w:pPr>
    </w:p>
    <w:p w:rsidR="009A76C4" w:rsidRDefault="009A76C4" w:rsidP="007A3D72">
      <w:pPr>
        <w:autoSpaceDE w:val="0"/>
        <w:autoSpaceDN w:val="0"/>
        <w:adjustRightInd w:val="0"/>
        <w:spacing w:after="0"/>
        <w:rPr>
          <w:rFonts w:ascii="Times New Roman" w:hAnsi="Times New Roman"/>
          <w:b/>
          <w:iCs/>
          <w:color w:val="000000"/>
          <w:u w:val="single"/>
        </w:rPr>
      </w:pPr>
    </w:p>
    <w:p w:rsidR="00BE4C6D" w:rsidRDefault="00BE4C6D" w:rsidP="007A3D72">
      <w:pPr>
        <w:autoSpaceDE w:val="0"/>
        <w:autoSpaceDN w:val="0"/>
        <w:adjustRightInd w:val="0"/>
        <w:spacing w:after="0"/>
        <w:rPr>
          <w:rFonts w:ascii="Times New Roman" w:hAnsi="Times New Roman"/>
          <w:b/>
          <w:iCs/>
          <w:color w:val="000000"/>
          <w:u w:val="single"/>
        </w:rPr>
      </w:pPr>
    </w:p>
    <w:p w:rsidR="00CE15E7" w:rsidRPr="00DF16AA" w:rsidRDefault="00CE15E7" w:rsidP="007A3D72">
      <w:pPr>
        <w:autoSpaceDE w:val="0"/>
        <w:autoSpaceDN w:val="0"/>
        <w:adjustRightInd w:val="0"/>
        <w:spacing w:after="0"/>
        <w:jc w:val="center"/>
        <w:rPr>
          <w:rFonts w:ascii="Times New Roman" w:hAnsi="Times New Roman"/>
          <w:b/>
          <w:iCs/>
          <w:color w:val="000000"/>
          <w:u w:val="single"/>
        </w:rPr>
      </w:pPr>
      <w:r w:rsidRPr="00DF16AA">
        <w:rPr>
          <w:rFonts w:ascii="Times New Roman" w:hAnsi="Times New Roman"/>
          <w:b/>
          <w:iCs/>
          <w:color w:val="000000"/>
          <w:u w:val="single"/>
        </w:rPr>
        <w:lastRenderedPageBreak/>
        <w:t>ANEXO III</w:t>
      </w:r>
    </w:p>
    <w:p w:rsidR="00CE15E7" w:rsidRPr="00DF16AA" w:rsidRDefault="00CE15E7" w:rsidP="00CE15E7">
      <w:pPr>
        <w:autoSpaceDE w:val="0"/>
        <w:autoSpaceDN w:val="0"/>
        <w:adjustRightInd w:val="0"/>
        <w:spacing w:after="0"/>
        <w:jc w:val="center"/>
        <w:rPr>
          <w:rFonts w:ascii="Times New Roman" w:hAnsi="Times New Roman"/>
          <w:i/>
          <w:iCs/>
          <w:color w:val="000000"/>
        </w:rPr>
      </w:pPr>
    </w:p>
    <w:p w:rsidR="00FF6389" w:rsidRPr="00DF16AA" w:rsidRDefault="00FF6389" w:rsidP="00FF6389">
      <w:pPr>
        <w:pStyle w:val="Ttulo2"/>
        <w:spacing w:line="276" w:lineRule="auto"/>
        <w:rPr>
          <w:color w:val="000000"/>
          <w:sz w:val="22"/>
          <w:szCs w:val="22"/>
        </w:rPr>
      </w:pPr>
      <w:r w:rsidRPr="00DF16AA">
        <w:rPr>
          <w:color w:val="000000"/>
          <w:sz w:val="22"/>
          <w:szCs w:val="22"/>
        </w:rPr>
        <w:t xml:space="preserve">PROCESSO LICITATÓRIO Nº </w:t>
      </w:r>
      <w:r w:rsidR="009B23E1">
        <w:rPr>
          <w:color w:val="000000"/>
          <w:sz w:val="22"/>
          <w:szCs w:val="22"/>
        </w:rPr>
        <w:t>33/2017</w:t>
      </w:r>
    </w:p>
    <w:p w:rsidR="00FF6389" w:rsidRPr="00DF16AA" w:rsidRDefault="00FF6389" w:rsidP="00FF6389">
      <w:pPr>
        <w:pStyle w:val="Ttulo2"/>
        <w:spacing w:line="276" w:lineRule="auto"/>
        <w:rPr>
          <w:color w:val="000000"/>
          <w:sz w:val="22"/>
          <w:szCs w:val="22"/>
        </w:rPr>
      </w:pPr>
    </w:p>
    <w:p w:rsidR="00FF6389" w:rsidRPr="00DF16AA" w:rsidRDefault="00FF6389" w:rsidP="00FF6389">
      <w:pPr>
        <w:pStyle w:val="Ttulo2"/>
        <w:spacing w:line="276" w:lineRule="auto"/>
        <w:rPr>
          <w:color w:val="000000"/>
          <w:sz w:val="22"/>
          <w:szCs w:val="22"/>
        </w:rPr>
      </w:pPr>
      <w:r w:rsidRPr="00DF16AA">
        <w:rPr>
          <w:color w:val="000000"/>
          <w:sz w:val="22"/>
          <w:szCs w:val="22"/>
        </w:rPr>
        <w:t xml:space="preserve">PREGÃO PRESENCIAL Nº </w:t>
      </w:r>
      <w:r w:rsidR="00AD43E1">
        <w:rPr>
          <w:color w:val="000000"/>
          <w:sz w:val="22"/>
          <w:szCs w:val="22"/>
        </w:rPr>
        <w:t>22/2017</w:t>
      </w:r>
    </w:p>
    <w:p w:rsidR="00CE15E7" w:rsidRPr="00DF16AA" w:rsidRDefault="00CE15E7" w:rsidP="00CE15E7">
      <w:pPr>
        <w:rPr>
          <w:rFonts w:ascii="Times New Roman" w:hAnsi="Times New Roman"/>
          <w:b/>
          <w:color w:val="000000"/>
          <w:u w:val="single"/>
        </w:rPr>
      </w:pPr>
    </w:p>
    <w:p w:rsidR="00CE15E7" w:rsidRPr="00DF16AA" w:rsidRDefault="00CE15E7" w:rsidP="00CE15E7">
      <w:pPr>
        <w:jc w:val="center"/>
        <w:rPr>
          <w:rFonts w:ascii="Times New Roman" w:hAnsi="Times New Roman"/>
          <w:b/>
          <w:color w:val="000000"/>
          <w:u w:val="single"/>
        </w:rPr>
      </w:pPr>
      <w:r w:rsidRPr="00DF16AA">
        <w:rPr>
          <w:rFonts w:ascii="Times New Roman" w:hAnsi="Times New Roman"/>
          <w:b/>
          <w:color w:val="000000"/>
          <w:u w:val="single"/>
        </w:rPr>
        <w:t>DECLARAÇÃO DE MICROEMPRESA OU EMPRESA DE PEQUENO PORTE</w:t>
      </w:r>
    </w:p>
    <w:p w:rsidR="00CE15E7" w:rsidRPr="00DF16AA" w:rsidRDefault="00CE15E7" w:rsidP="00CE15E7">
      <w:pPr>
        <w:rPr>
          <w:rFonts w:ascii="Times New Roman" w:hAnsi="Times New Roman"/>
          <w:b/>
          <w:color w:val="000000"/>
          <w:u w:val="single"/>
        </w:rPr>
      </w:pPr>
    </w:p>
    <w:p w:rsidR="00CE15E7" w:rsidRPr="00DF16AA" w:rsidRDefault="00CE15E7" w:rsidP="00CE15E7">
      <w:pPr>
        <w:rPr>
          <w:rFonts w:ascii="Times New Roman" w:hAnsi="Times New Roman"/>
          <w:color w:val="000000"/>
        </w:rPr>
      </w:pPr>
      <w:r w:rsidRPr="00DF16AA">
        <w:rPr>
          <w:rFonts w:ascii="Times New Roman" w:hAnsi="Times New Roman"/>
          <w:color w:val="000000"/>
        </w:rPr>
        <w:t>Declaramos, sob as penas da lei, sem prejuízo das sanções e multas previstas no edital, que a empresa</w:t>
      </w:r>
      <w:proofErr w:type="gramStart"/>
      <w:r w:rsidRPr="00DF16AA">
        <w:rPr>
          <w:rFonts w:ascii="Times New Roman" w:hAnsi="Times New Roman"/>
          <w:color w:val="000000"/>
        </w:rPr>
        <w:t>..............................................................</w:t>
      </w:r>
      <w:proofErr w:type="gramEnd"/>
      <w:r w:rsidRPr="00DF16AA">
        <w:rPr>
          <w:rFonts w:ascii="Times New Roman" w:hAnsi="Times New Roman"/>
          <w:color w:val="000000"/>
        </w:rPr>
        <w:t xml:space="preserve">, inscrita no CNPJ nº ......................................., por meio de seu representante legal, ser MICROEMPRESA OU EMPRESA DE PEQUENO PORTE, nos termos do enquadramento previsto na lei complementar nº 123 de 14 de Dezembro de 2006, cujos termos declaramos conhecer. </w:t>
      </w:r>
    </w:p>
    <w:p w:rsidR="00CE15E7" w:rsidRPr="00DF16AA" w:rsidRDefault="00CE15E7" w:rsidP="00CE15E7">
      <w:pPr>
        <w:rPr>
          <w:rFonts w:ascii="Times New Roman" w:hAnsi="Times New Roman"/>
          <w:color w:val="000000"/>
        </w:rPr>
      </w:pPr>
    </w:p>
    <w:p w:rsidR="00CE15E7" w:rsidRPr="00DF16AA" w:rsidRDefault="00CE15E7" w:rsidP="00CE15E7">
      <w:pPr>
        <w:rPr>
          <w:rFonts w:ascii="Times New Roman" w:hAnsi="Times New Roman"/>
          <w:color w:val="000000"/>
        </w:rPr>
      </w:pPr>
    </w:p>
    <w:p w:rsidR="00CE15E7" w:rsidRPr="00DF16AA" w:rsidRDefault="00CE15E7" w:rsidP="00CE15E7">
      <w:pPr>
        <w:jc w:val="center"/>
        <w:rPr>
          <w:rFonts w:ascii="Times New Roman" w:hAnsi="Times New Roman"/>
          <w:color w:val="000000"/>
        </w:rPr>
      </w:pPr>
      <w:r w:rsidRPr="00DF16AA">
        <w:rPr>
          <w:rFonts w:ascii="Times New Roman" w:hAnsi="Times New Roman"/>
          <w:color w:val="000000"/>
        </w:rPr>
        <w:t xml:space="preserve">__________________, _____ de _______________ </w:t>
      </w:r>
      <w:proofErr w:type="spellStart"/>
      <w:r w:rsidRPr="00DF16AA">
        <w:rPr>
          <w:rFonts w:ascii="Times New Roman" w:hAnsi="Times New Roman"/>
          <w:color w:val="000000"/>
        </w:rPr>
        <w:t>de</w:t>
      </w:r>
      <w:proofErr w:type="spellEnd"/>
      <w:r w:rsidRPr="00DF16AA">
        <w:rPr>
          <w:rFonts w:ascii="Times New Roman" w:hAnsi="Times New Roman"/>
          <w:color w:val="000000"/>
        </w:rPr>
        <w:t xml:space="preserve"> </w:t>
      </w:r>
      <w:r w:rsidR="00AD43E1">
        <w:rPr>
          <w:rFonts w:ascii="Times New Roman" w:hAnsi="Times New Roman"/>
          <w:color w:val="000000"/>
        </w:rPr>
        <w:t>2017</w:t>
      </w:r>
    </w:p>
    <w:p w:rsidR="00CE15E7" w:rsidRPr="00DF16AA" w:rsidRDefault="00CE15E7" w:rsidP="00CE15E7">
      <w:pPr>
        <w:jc w:val="center"/>
        <w:rPr>
          <w:rFonts w:ascii="Times New Roman" w:hAnsi="Times New Roman"/>
          <w:color w:val="000000"/>
        </w:rPr>
      </w:pPr>
    </w:p>
    <w:p w:rsidR="00CE15E7" w:rsidRPr="00DF16AA" w:rsidRDefault="00CE15E7" w:rsidP="00CE15E7">
      <w:pPr>
        <w:jc w:val="center"/>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______________________________________________________________________________</w:t>
      </w:r>
    </w:p>
    <w:p w:rsidR="00CE15E7" w:rsidRPr="00DF16AA" w:rsidRDefault="00CE15E7" w:rsidP="00CE15E7">
      <w:pPr>
        <w:jc w:val="center"/>
        <w:rPr>
          <w:rFonts w:ascii="Times New Roman" w:hAnsi="Times New Roman"/>
          <w:color w:val="000000"/>
        </w:rPr>
      </w:pPr>
      <w:r w:rsidRPr="00DF16AA">
        <w:rPr>
          <w:rFonts w:ascii="Times New Roman" w:hAnsi="Times New Roman"/>
          <w:color w:val="000000"/>
        </w:rPr>
        <w:t>Nome e Assinatura do Administrador da Empresa (Procurador)</w:t>
      </w:r>
    </w:p>
    <w:p w:rsidR="00CE15E7" w:rsidRPr="00DF16AA" w:rsidRDefault="00CE15E7" w:rsidP="00CE15E7">
      <w:pPr>
        <w:rPr>
          <w:rFonts w:ascii="Times New Roman" w:hAnsi="Times New Roman"/>
          <w:color w:val="000000"/>
        </w:rPr>
      </w:pPr>
    </w:p>
    <w:p w:rsidR="00CE15E7" w:rsidRPr="00DF16AA" w:rsidRDefault="00CE15E7" w:rsidP="00CE15E7">
      <w:pPr>
        <w:spacing w:after="0"/>
        <w:jc w:val="center"/>
        <w:rPr>
          <w:rFonts w:ascii="Times New Roman" w:hAnsi="Times New Roman"/>
          <w:b/>
          <w:color w:val="000000"/>
          <w:u w:val="single"/>
        </w:rPr>
      </w:pPr>
    </w:p>
    <w:p w:rsidR="00D3061B" w:rsidRPr="00DF16AA" w:rsidRDefault="00D3061B" w:rsidP="00CE15E7">
      <w:pPr>
        <w:spacing w:after="0"/>
        <w:jc w:val="center"/>
        <w:rPr>
          <w:rFonts w:ascii="Times New Roman" w:hAnsi="Times New Roman"/>
          <w:b/>
          <w:color w:val="000000"/>
          <w:u w:val="single"/>
        </w:rPr>
      </w:pPr>
    </w:p>
    <w:p w:rsidR="00D3061B" w:rsidRPr="00DF16AA" w:rsidRDefault="00D3061B" w:rsidP="00CE15E7">
      <w:pPr>
        <w:spacing w:after="0"/>
        <w:jc w:val="center"/>
        <w:rPr>
          <w:rFonts w:ascii="Times New Roman" w:hAnsi="Times New Roman"/>
          <w:b/>
          <w:color w:val="000000"/>
          <w:u w:val="single"/>
        </w:rPr>
      </w:pPr>
    </w:p>
    <w:p w:rsidR="00D3061B" w:rsidRPr="00DF16AA" w:rsidRDefault="00D3061B" w:rsidP="00CE15E7">
      <w:pPr>
        <w:spacing w:after="0"/>
        <w:jc w:val="center"/>
        <w:rPr>
          <w:rFonts w:ascii="Times New Roman" w:hAnsi="Times New Roman"/>
          <w:b/>
          <w:color w:val="000000"/>
          <w:u w:val="single"/>
        </w:rPr>
      </w:pPr>
    </w:p>
    <w:p w:rsidR="00D3061B" w:rsidRPr="00DF16AA" w:rsidRDefault="00D3061B" w:rsidP="00CE15E7">
      <w:pPr>
        <w:spacing w:after="0"/>
        <w:jc w:val="center"/>
        <w:rPr>
          <w:rFonts w:ascii="Times New Roman" w:hAnsi="Times New Roman"/>
          <w:b/>
          <w:color w:val="000000"/>
          <w:u w:val="single"/>
        </w:rPr>
      </w:pPr>
    </w:p>
    <w:p w:rsidR="00D3061B" w:rsidRPr="00DF16AA" w:rsidRDefault="00D3061B" w:rsidP="00CE15E7">
      <w:pPr>
        <w:spacing w:after="0"/>
        <w:jc w:val="center"/>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CE15E7" w:rsidRPr="00DF16AA" w:rsidRDefault="00CE15E7" w:rsidP="00CE15E7">
      <w:pPr>
        <w:spacing w:after="0"/>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553DD8" w:rsidRDefault="00553DD8" w:rsidP="00CE15E7">
      <w:pPr>
        <w:spacing w:after="0"/>
        <w:jc w:val="center"/>
        <w:rPr>
          <w:rFonts w:ascii="Times New Roman" w:hAnsi="Times New Roman"/>
          <w:b/>
          <w:color w:val="000000"/>
          <w:u w:val="single"/>
        </w:rPr>
      </w:pPr>
    </w:p>
    <w:p w:rsidR="00BE4C6D" w:rsidRPr="00DF16AA" w:rsidRDefault="00BE4C6D" w:rsidP="00CE15E7">
      <w:pPr>
        <w:spacing w:after="0"/>
        <w:jc w:val="center"/>
        <w:rPr>
          <w:rFonts w:ascii="Times New Roman" w:hAnsi="Times New Roman"/>
          <w:b/>
          <w:color w:val="000000"/>
          <w:u w:val="single"/>
        </w:rPr>
      </w:pPr>
    </w:p>
    <w:p w:rsidR="00D43E43" w:rsidRPr="00DF16AA" w:rsidRDefault="00D43E43" w:rsidP="007A3D72">
      <w:pPr>
        <w:spacing w:after="0"/>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r w:rsidRPr="00DF16AA">
        <w:rPr>
          <w:rFonts w:ascii="Times New Roman" w:hAnsi="Times New Roman"/>
          <w:b/>
          <w:color w:val="000000"/>
          <w:u w:val="single"/>
        </w:rPr>
        <w:lastRenderedPageBreak/>
        <w:t>ANEXO IV</w:t>
      </w:r>
    </w:p>
    <w:p w:rsidR="00CE15E7" w:rsidRPr="00DF16AA" w:rsidRDefault="00CE15E7" w:rsidP="00CE15E7">
      <w:pPr>
        <w:spacing w:after="0"/>
        <w:jc w:val="center"/>
        <w:rPr>
          <w:rFonts w:ascii="Times New Roman" w:hAnsi="Times New Roman"/>
          <w:b/>
          <w:color w:val="000000"/>
        </w:rPr>
      </w:pPr>
    </w:p>
    <w:p w:rsidR="00FF6389" w:rsidRPr="00DF16AA" w:rsidRDefault="00FF6389" w:rsidP="00FF6389">
      <w:pPr>
        <w:pStyle w:val="Ttulo2"/>
        <w:spacing w:line="276" w:lineRule="auto"/>
        <w:rPr>
          <w:color w:val="000000"/>
          <w:sz w:val="22"/>
          <w:szCs w:val="22"/>
        </w:rPr>
      </w:pPr>
      <w:r w:rsidRPr="00DF16AA">
        <w:rPr>
          <w:color w:val="000000"/>
          <w:sz w:val="22"/>
          <w:szCs w:val="22"/>
        </w:rPr>
        <w:t xml:space="preserve">PROCESSO LICITATÓRIO Nº </w:t>
      </w:r>
      <w:r w:rsidR="009B23E1">
        <w:rPr>
          <w:color w:val="000000"/>
          <w:sz w:val="22"/>
          <w:szCs w:val="22"/>
        </w:rPr>
        <w:t>33/2017</w:t>
      </w:r>
    </w:p>
    <w:p w:rsidR="00FF6389" w:rsidRPr="00DF16AA" w:rsidRDefault="00FF6389" w:rsidP="00FF6389">
      <w:pPr>
        <w:pStyle w:val="Ttulo2"/>
        <w:spacing w:line="276" w:lineRule="auto"/>
        <w:rPr>
          <w:color w:val="000000"/>
          <w:sz w:val="22"/>
          <w:szCs w:val="22"/>
        </w:rPr>
      </w:pPr>
    </w:p>
    <w:p w:rsidR="00FF6389" w:rsidRPr="00DF16AA" w:rsidRDefault="00FF6389" w:rsidP="00FF6389">
      <w:pPr>
        <w:pStyle w:val="Ttulo2"/>
        <w:spacing w:line="276" w:lineRule="auto"/>
        <w:rPr>
          <w:color w:val="000000"/>
          <w:sz w:val="22"/>
          <w:szCs w:val="22"/>
        </w:rPr>
      </w:pPr>
      <w:r w:rsidRPr="00DF16AA">
        <w:rPr>
          <w:color w:val="000000"/>
          <w:sz w:val="22"/>
          <w:szCs w:val="22"/>
        </w:rPr>
        <w:t xml:space="preserve">PREGÃO PRESENCIAL Nº </w:t>
      </w:r>
      <w:r w:rsidR="00AD43E1">
        <w:rPr>
          <w:color w:val="000000"/>
          <w:sz w:val="22"/>
          <w:szCs w:val="22"/>
        </w:rPr>
        <w:t>22/2017</w:t>
      </w:r>
    </w:p>
    <w:p w:rsidR="00617F79" w:rsidRPr="00DF16AA" w:rsidRDefault="00617F79" w:rsidP="00CE15E7">
      <w:pPr>
        <w:spacing w:after="0"/>
        <w:jc w:val="center"/>
        <w:rPr>
          <w:rFonts w:ascii="Times New Roman" w:hAnsi="Times New Roman"/>
          <w:b/>
          <w:color w:val="000000"/>
        </w:rPr>
      </w:pPr>
    </w:p>
    <w:p w:rsidR="00FF6389" w:rsidRPr="00DF16AA" w:rsidRDefault="00FF6389" w:rsidP="00CE15E7">
      <w:pPr>
        <w:spacing w:after="0"/>
        <w:jc w:val="center"/>
        <w:rPr>
          <w:rFonts w:ascii="Times New Roman" w:hAnsi="Times New Roman"/>
          <w:b/>
          <w:color w:val="000000"/>
        </w:rPr>
      </w:pPr>
    </w:p>
    <w:p w:rsidR="00CE15E7" w:rsidRPr="00DF16AA" w:rsidRDefault="00CE15E7" w:rsidP="00CE15E7">
      <w:pPr>
        <w:spacing w:before="120" w:after="0"/>
        <w:jc w:val="center"/>
        <w:rPr>
          <w:rFonts w:ascii="Times New Roman" w:hAnsi="Times New Roman"/>
          <w:b/>
          <w:color w:val="000000"/>
          <w:u w:val="single"/>
        </w:rPr>
      </w:pPr>
      <w:r w:rsidRPr="00DF16AA">
        <w:rPr>
          <w:rFonts w:ascii="Times New Roman" w:hAnsi="Times New Roman"/>
          <w:b/>
          <w:color w:val="000000"/>
          <w:u w:val="single"/>
        </w:rPr>
        <w:t>DECLARAÇÃO DE IDONEIDADE</w:t>
      </w:r>
    </w:p>
    <w:p w:rsidR="00CE15E7" w:rsidRPr="00DF16AA" w:rsidRDefault="00CE15E7" w:rsidP="00CE15E7">
      <w:pPr>
        <w:spacing w:after="0"/>
        <w:jc w:val="center"/>
        <w:outlineLvl w:val="0"/>
        <w:rPr>
          <w:rFonts w:ascii="Times New Roman" w:hAnsi="Times New Roman"/>
          <w:i/>
          <w:color w:val="000000"/>
        </w:rPr>
      </w:pPr>
    </w:p>
    <w:p w:rsidR="00617F79" w:rsidRPr="00DF16AA" w:rsidRDefault="00617F79" w:rsidP="00CE15E7">
      <w:pPr>
        <w:spacing w:after="0"/>
        <w:jc w:val="center"/>
        <w:outlineLvl w:val="0"/>
        <w:rPr>
          <w:rFonts w:ascii="Times New Roman" w:hAnsi="Times New Roman"/>
          <w:i/>
          <w:color w:val="000000"/>
        </w:rPr>
      </w:pPr>
    </w:p>
    <w:p w:rsidR="00CE15E7" w:rsidRPr="00DF16AA" w:rsidRDefault="00CE15E7" w:rsidP="00CE15E7">
      <w:pPr>
        <w:spacing w:before="120" w:after="0"/>
        <w:jc w:val="both"/>
        <w:rPr>
          <w:rFonts w:ascii="Times New Roman" w:hAnsi="Times New Roman"/>
          <w:b/>
          <w:color w:val="000000"/>
        </w:rPr>
      </w:pPr>
      <w:r w:rsidRPr="00DF16AA">
        <w:rPr>
          <w:rFonts w:ascii="Times New Roman" w:hAnsi="Times New Roman"/>
          <w:color w:val="000000"/>
        </w:rPr>
        <w:t xml:space="preserve">À Comissão de Licitação da </w:t>
      </w:r>
      <w:r w:rsidRPr="00DF16AA">
        <w:rPr>
          <w:rFonts w:ascii="Times New Roman" w:hAnsi="Times New Roman"/>
          <w:b/>
          <w:color w:val="000000"/>
        </w:rPr>
        <w:t xml:space="preserve">Prefeitura Municipal de </w:t>
      </w:r>
      <w:r w:rsidR="00617F79" w:rsidRPr="00DF16AA">
        <w:rPr>
          <w:rFonts w:ascii="Times New Roman" w:hAnsi="Times New Roman"/>
          <w:b/>
          <w:color w:val="000000"/>
        </w:rPr>
        <w:t>Bandeirante</w:t>
      </w:r>
      <w:r w:rsidRPr="00DF16AA">
        <w:rPr>
          <w:rFonts w:ascii="Times New Roman" w:hAnsi="Times New Roman"/>
          <w:b/>
          <w:color w:val="000000"/>
        </w:rPr>
        <w:t xml:space="preserve"> – SC </w:t>
      </w:r>
    </w:p>
    <w:p w:rsidR="00CE15E7" w:rsidRPr="00DF16AA" w:rsidRDefault="00CE15E7" w:rsidP="00CE15E7">
      <w:pPr>
        <w:spacing w:before="120" w:after="0"/>
        <w:jc w:val="both"/>
        <w:rPr>
          <w:rFonts w:ascii="Times New Roman" w:hAnsi="Times New Roman"/>
          <w:b/>
          <w:color w:val="000000"/>
        </w:rPr>
      </w:pPr>
    </w:p>
    <w:p w:rsidR="00CE15E7" w:rsidRPr="00DF16AA" w:rsidRDefault="00CE15E7" w:rsidP="00CE15E7">
      <w:pPr>
        <w:spacing w:before="120" w:after="0"/>
        <w:jc w:val="both"/>
        <w:rPr>
          <w:rFonts w:ascii="Times New Roman" w:hAnsi="Times New Roman"/>
          <w:b/>
          <w:color w:val="000000"/>
        </w:rPr>
      </w:pPr>
    </w:p>
    <w:p w:rsidR="00CE15E7" w:rsidRPr="00DF16AA" w:rsidRDefault="00CE15E7" w:rsidP="00CE15E7">
      <w:pPr>
        <w:spacing w:before="120" w:after="0"/>
        <w:jc w:val="both"/>
        <w:rPr>
          <w:rFonts w:ascii="Times New Roman" w:hAnsi="Times New Roman"/>
          <w:color w:val="000000"/>
        </w:rPr>
      </w:pPr>
      <w:r w:rsidRPr="00DF16AA">
        <w:rPr>
          <w:rFonts w:ascii="Times New Roman" w:hAnsi="Times New Roman"/>
          <w:b/>
          <w:color w:val="000000"/>
        </w:rPr>
        <w:tab/>
      </w:r>
      <w:r w:rsidRPr="00DF16AA">
        <w:rPr>
          <w:rFonts w:ascii="Times New Roman" w:hAnsi="Times New Roman"/>
          <w:color w:val="000000"/>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CE15E7" w:rsidRPr="00DF16AA" w:rsidRDefault="00CE15E7" w:rsidP="00CE15E7">
      <w:pPr>
        <w:spacing w:before="120" w:after="0"/>
        <w:jc w:val="both"/>
        <w:rPr>
          <w:rFonts w:ascii="Times New Roman" w:hAnsi="Times New Roman"/>
          <w:color w:val="000000"/>
        </w:rPr>
      </w:pPr>
    </w:p>
    <w:p w:rsidR="00CE15E7" w:rsidRPr="00DF16AA" w:rsidRDefault="00CE15E7" w:rsidP="00CE15E7">
      <w:pPr>
        <w:spacing w:before="120" w:after="0"/>
        <w:jc w:val="both"/>
        <w:rPr>
          <w:rFonts w:ascii="Times New Roman" w:hAnsi="Times New Roman"/>
          <w:color w:val="000000"/>
        </w:rPr>
      </w:pPr>
      <w:r w:rsidRPr="00DF16AA">
        <w:rPr>
          <w:rFonts w:ascii="Times New Roman" w:hAnsi="Times New Roman"/>
          <w:color w:val="000000"/>
        </w:rPr>
        <w:tab/>
        <w:t>Por expressão da verdade, firmamos o presente.</w:t>
      </w:r>
    </w:p>
    <w:p w:rsidR="00CE15E7" w:rsidRPr="00DF16AA" w:rsidRDefault="00CE15E7" w:rsidP="00CE15E7">
      <w:pPr>
        <w:spacing w:before="120" w:after="0"/>
        <w:jc w:val="center"/>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 xml:space="preserve">__________________, _____ de _______________ </w:t>
      </w:r>
      <w:proofErr w:type="spellStart"/>
      <w:r w:rsidRPr="00DF16AA">
        <w:rPr>
          <w:rFonts w:ascii="Times New Roman" w:hAnsi="Times New Roman"/>
          <w:color w:val="000000"/>
        </w:rPr>
        <w:t>de</w:t>
      </w:r>
      <w:proofErr w:type="spellEnd"/>
      <w:r w:rsidRPr="00DF16AA">
        <w:rPr>
          <w:rFonts w:ascii="Times New Roman" w:hAnsi="Times New Roman"/>
          <w:color w:val="000000"/>
        </w:rPr>
        <w:t xml:space="preserve"> </w:t>
      </w:r>
      <w:r w:rsidR="00AD43E1">
        <w:rPr>
          <w:rFonts w:ascii="Times New Roman" w:hAnsi="Times New Roman"/>
          <w:color w:val="000000"/>
        </w:rPr>
        <w:t>2017</w:t>
      </w:r>
      <w:r w:rsidRPr="00DF16AA">
        <w:rPr>
          <w:rFonts w:ascii="Times New Roman" w:hAnsi="Times New Roman"/>
          <w:color w:val="000000"/>
        </w:rPr>
        <w:t>.</w:t>
      </w:r>
    </w:p>
    <w:p w:rsidR="00CE15E7" w:rsidRPr="00DF16AA" w:rsidRDefault="00CE15E7" w:rsidP="00CE15E7">
      <w:pPr>
        <w:spacing w:before="120" w:after="0"/>
        <w:jc w:val="center"/>
        <w:rPr>
          <w:rFonts w:ascii="Times New Roman" w:hAnsi="Times New Roman"/>
          <w:b/>
          <w:color w:val="000000"/>
        </w:rPr>
      </w:pPr>
    </w:p>
    <w:p w:rsidR="00CE15E7" w:rsidRPr="00DF16AA" w:rsidRDefault="00CE15E7" w:rsidP="00CE15E7">
      <w:pPr>
        <w:spacing w:before="120" w:after="0"/>
        <w:jc w:val="center"/>
        <w:rPr>
          <w:rFonts w:ascii="Times New Roman" w:hAnsi="Times New Roman"/>
          <w:b/>
          <w:bCs/>
          <w:color w:val="000000"/>
          <w:u w:val="single"/>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____________________________________________________________________________</w:t>
      </w: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Nome completo do(s)</w:t>
      </w:r>
      <w:r w:rsidR="009A43E5" w:rsidRPr="00DF16AA">
        <w:rPr>
          <w:rFonts w:ascii="Times New Roman" w:hAnsi="Times New Roman"/>
          <w:color w:val="000000"/>
        </w:rPr>
        <w:t xml:space="preserve"> </w:t>
      </w:r>
      <w:r w:rsidRPr="00DF16AA">
        <w:rPr>
          <w:rFonts w:ascii="Times New Roman" w:hAnsi="Times New Roman"/>
          <w:color w:val="000000"/>
        </w:rPr>
        <w:t>representante</w:t>
      </w:r>
      <w:r w:rsidR="009A43E5" w:rsidRPr="00DF16AA">
        <w:rPr>
          <w:rFonts w:ascii="Times New Roman" w:hAnsi="Times New Roman"/>
          <w:color w:val="000000"/>
        </w:rPr>
        <w:t xml:space="preserve"> </w:t>
      </w:r>
      <w:r w:rsidRPr="00DF16AA">
        <w:rPr>
          <w:rFonts w:ascii="Times New Roman" w:hAnsi="Times New Roman"/>
          <w:color w:val="000000"/>
        </w:rPr>
        <w:t>(s) legal</w:t>
      </w:r>
      <w:r w:rsidR="009A43E5" w:rsidRPr="00DF16AA">
        <w:rPr>
          <w:rFonts w:ascii="Times New Roman" w:hAnsi="Times New Roman"/>
          <w:color w:val="000000"/>
        </w:rPr>
        <w:t xml:space="preserve"> </w:t>
      </w:r>
      <w:r w:rsidRPr="00DF16AA">
        <w:rPr>
          <w:rFonts w:ascii="Times New Roman" w:hAnsi="Times New Roman"/>
          <w:color w:val="000000"/>
        </w:rPr>
        <w:t>(</w:t>
      </w:r>
      <w:proofErr w:type="spellStart"/>
      <w:r w:rsidRPr="00DF16AA">
        <w:rPr>
          <w:rFonts w:ascii="Times New Roman" w:hAnsi="Times New Roman"/>
          <w:color w:val="000000"/>
        </w:rPr>
        <w:t>is</w:t>
      </w:r>
      <w:proofErr w:type="spellEnd"/>
      <w:r w:rsidRPr="00DF16AA">
        <w:rPr>
          <w:rFonts w:ascii="Times New Roman" w:hAnsi="Times New Roman"/>
          <w:color w:val="000000"/>
        </w:rPr>
        <w:t>) da Empresa.</w:t>
      </w:r>
    </w:p>
    <w:p w:rsidR="00CE15E7" w:rsidRPr="00DF16AA" w:rsidRDefault="00CE15E7" w:rsidP="00CE15E7">
      <w:pPr>
        <w:spacing w:after="0"/>
        <w:jc w:val="center"/>
        <w:rPr>
          <w:rFonts w:ascii="Times New Roman" w:hAnsi="Times New Roman"/>
          <w:b/>
          <w:bCs/>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u w:val="single"/>
        </w:rPr>
      </w:pPr>
    </w:p>
    <w:p w:rsidR="006273B5" w:rsidRPr="00DF16AA" w:rsidRDefault="006273B5" w:rsidP="00CE15E7">
      <w:pPr>
        <w:spacing w:after="0"/>
        <w:jc w:val="center"/>
        <w:rPr>
          <w:rFonts w:ascii="Times New Roman" w:hAnsi="Times New Roman"/>
          <w:b/>
          <w:color w:val="000000"/>
          <w:u w:val="single"/>
        </w:rPr>
      </w:pPr>
    </w:p>
    <w:p w:rsidR="006273B5" w:rsidRPr="00DF16AA" w:rsidRDefault="006273B5" w:rsidP="00CE15E7">
      <w:pPr>
        <w:spacing w:after="0"/>
        <w:jc w:val="center"/>
        <w:rPr>
          <w:rFonts w:ascii="Times New Roman" w:hAnsi="Times New Roman"/>
          <w:b/>
          <w:color w:val="000000"/>
          <w:u w:val="single"/>
        </w:rPr>
      </w:pPr>
    </w:p>
    <w:p w:rsidR="009A43E5" w:rsidRDefault="009A43E5" w:rsidP="007A3D72">
      <w:pPr>
        <w:spacing w:after="0"/>
        <w:rPr>
          <w:rFonts w:ascii="Times New Roman" w:hAnsi="Times New Roman"/>
          <w:b/>
          <w:color w:val="000000"/>
          <w:u w:val="single"/>
        </w:rPr>
      </w:pPr>
    </w:p>
    <w:p w:rsidR="009A76C4" w:rsidRDefault="009A76C4" w:rsidP="007A3D72">
      <w:pPr>
        <w:spacing w:after="0"/>
        <w:rPr>
          <w:rFonts w:ascii="Times New Roman" w:hAnsi="Times New Roman"/>
          <w:b/>
          <w:color w:val="000000"/>
          <w:u w:val="single"/>
        </w:rPr>
      </w:pPr>
    </w:p>
    <w:p w:rsidR="00BE4C6D" w:rsidRPr="00DF16AA" w:rsidRDefault="00BE4C6D" w:rsidP="007A3D72">
      <w:pPr>
        <w:spacing w:after="0"/>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r w:rsidRPr="00DF16AA">
        <w:rPr>
          <w:rFonts w:ascii="Times New Roman" w:hAnsi="Times New Roman"/>
          <w:b/>
          <w:color w:val="000000"/>
          <w:u w:val="single"/>
        </w:rPr>
        <w:lastRenderedPageBreak/>
        <w:t>ANEXO V</w:t>
      </w:r>
    </w:p>
    <w:p w:rsidR="00CE15E7" w:rsidRPr="00DF16AA" w:rsidRDefault="00CE15E7" w:rsidP="00CE15E7">
      <w:pPr>
        <w:spacing w:after="0"/>
        <w:jc w:val="center"/>
        <w:rPr>
          <w:rFonts w:ascii="Times New Roman" w:hAnsi="Times New Roman"/>
          <w:b/>
          <w:color w:val="000000"/>
          <w:u w:val="single"/>
        </w:rPr>
      </w:pPr>
    </w:p>
    <w:p w:rsidR="00FF6389" w:rsidRPr="00DF16AA" w:rsidRDefault="00FF6389" w:rsidP="00FF6389">
      <w:pPr>
        <w:pStyle w:val="Ttulo2"/>
        <w:spacing w:line="276" w:lineRule="auto"/>
        <w:rPr>
          <w:color w:val="000000"/>
          <w:sz w:val="22"/>
          <w:szCs w:val="22"/>
        </w:rPr>
      </w:pPr>
      <w:r w:rsidRPr="00DF16AA">
        <w:rPr>
          <w:color w:val="000000"/>
          <w:sz w:val="22"/>
          <w:szCs w:val="22"/>
        </w:rPr>
        <w:t xml:space="preserve">PROCESSO LICITATÓRIO Nº </w:t>
      </w:r>
      <w:r w:rsidR="009B23E1">
        <w:rPr>
          <w:color w:val="000000"/>
          <w:sz w:val="22"/>
          <w:szCs w:val="22"/>
        </w:rPr>
        <w:t>33/2017</w:t>
      </w:r>
    </w:p>
    <w:p w:rsidR="00FF6389" w:rsidRPr="00DF16AA" w:rsidRDefault="00FF6389" w:rsidP="00FF6389">
      <w:pPr>
        <w:pStyle w:val="Ttulo2"/>
        <w:spacing w:line="276" w:lineRule="auto"/>
        <w:rPr>
          <w:color w:val="000000"/>
          <w:sz w:val="22"/>
          <w:szCs w:val="22"/>
        </w:rPr>
      </w:pPr>
    </w:p>
    <w:p w:rsidR="00FF6389" w:rsidRPr="00DF16AA" w:rsidRDefault="00FF6389" w:rsidP="00FF6389">
      <w:pPr>
        <w:pStyle w:val="Ttulo2"/>
        <w:spacing w:line="276" w:lineRule="auto"/>
        <w:rPr>
          <w:color w:val="000000"/>
          <w:sz w:val="22"/>
          <w:szCs w:val="22"/>
        </w:rPr>
      </w:pPr>
      <w:r w:rsidRPr="00DF16AA">
        <w:rPr>
          <w:color w:val="000000"/>
          <w:sz w:val="22"/>
          <w:szCs w:val="22"/>
        </w:rPr>
        <w:t xml:space="preserve">PREGÃO PRESENCIAL Nº </w:t>
      </w:r>
      <w:r w:rsidR="00AD43E1">
        <w:rPr>
          <w:color w:val="000000"/>
          <w:sz w:val="22"/>
          <w:szCs w:val="22"/>
        </w:rPr>
        <w:t>22/2017</w:t>
      </w:r>
    </w:p>
    <w:p w:rsidR="00CE15E7" w:rsidRPr="00DF16AA" w:rsidRDefault="00CE15E7" w:rsidP="00CE15E7">
      <w:pPr>
        <w:spacing w:after="0"/>
        <w:jc w:val="center"/>
        <w:rPr>
          <w:rFonts w:ascii="Times New Roman" w:hAnsi="Times New Roman"/>
          <w:b/>
          <w:bCs/>
          <w:color w:val="000000"/>
        </w:rPr>
      </w:pPr>
    </w:p>
    <w:p w:rsidR="00CE15E7" w:rsidRPr="00DF16AA" w:rsidRDefault="00CE15E7" w:rsidP="00CE15E7">
      <w:pPr>
        <w:spacing w:after="0"/>
        <w:jc w:val="center"/>
        <w:rPr>
          <w:rFonts w:ascii="Times New Roman" w:hAnsi="Times New Roman"/>
          <w:color w:val="000000"/>
        </w:rPr>
      </w:pPr>
    </w:p>
    <w:p w:rsidR="00CE15E7" w:rsidRPr="00DF16AA" w:rsidRDefault="00CE15E7" w:rsidP="00CE15E7">
      <w:pPr>
        <w:pStyle w:val="Ttulo1"/>
        <w:spacing w:line="276" w:lineRule="auto"/>
        <w:jc w:val="center"/>
        <w:rPr>
          <w:color w:val="000000"/>
          <w:sz w:val="22"/>
          <w:szCs w:val="22"/>
          <w:u w:val="single"/>
        </w:rPr>
      </w:pPr>
      <w:r w:rsidRPr="00DF16AA">
        <w:rPr>
          <w:color w:val="000000"/>
          <w:sz w:val="22"/>
          <w:szCs w:val="22"/>
          <w:u w:val="single"/>
        </w:rPr>
        <w:t>DECLARAÇÃO QUE NÃO EMPREGA MENORES</w:t>
      </w:r>
    </w:p>
    <w:p w:rsidR="00CE15E7" w:rsidRPr="00DF16AA" w:rsidRDefault="00CE15E7" w:rsidP="00CE15E7">
      <w:pPr>
        <w:spacing w:after="0"/>
        <w:jc w:val="center"/>
        <w:outlineLvl w:val="0"/>
        <w:rPr>
          <w:rFonts w:ascii="Times New Roman" w:hAnsi="Times New Roman"/>
          <w:i/>
          <w:color w:val="000000"/>
        </w:rPr>
      </w:pP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r w:rsidRPr="00DF16AA">
        <w:rPr>
          <w:rFonts w:ascii="Times New Roman" w:hAnsi="Times New Roman"/>
          <w:color w:val="000000"/>
        </w:rPr>
        <w:t>(Razão Social da Empresa) __________________________________________________,</w:t>
      </w:r>
    </w:p>
    <w:p w:rsidR="00CE15E7" w:rsidRPr="00DF16AA" w:rsidRDefault="00CE15E7" w:rsidP="00CE15E7">
      <w:pPr>
        <w:spacing w:after="0"/>
        <w:jc w:val="both"/>
        <w:rPr>
          <w:rFonts w:ascii="Times New Roman" w:hAnsi="Times New Roman"/>
          <w:color w:val="000000"/>
        </w:rPr>
      </w:pPr>
      <w:r w:rsidRPr="00DF16AA">
        <w:rPr>
          <w:rFonts w:ascii="Times New Roman" w:hAnsi="Times New Roman"/>
          <w:color w:val="000000"/>
        </w:rPr>
        <w:t>CNPJ Nº ______________________, sediada na (endereço completo) _________________________________________________________________________,</w:t>
      </w:r>
    </w:p>
    <w:p w:rsidR="00CE15E7" w:rsidRPr="00DF16AA" w:rsidRDefault="00CE15E7" w:rsidP="00CE15E7">
      <w:pPr>
        <w:spacing w:after="0"/>
        <w:jc w:val="both"/>
        <w:rPr>
          <w:rFonts w:ascii="Times New Roman" w:hAnsi="Times New Roman"/>
          <w:color w:val="000000"/>
        </w:rPr>
      </w:pPr>
      <w:r w:rsidRPr="00DF16AA">
        <w:rPr>
          <w:rFonts w:ascii="Times New Roman" w:hAnsi="Times New Roman"/>
          <w:color w:val="000000"/>
        </w:rPr>
        <w:t>DECLARA para fins do disposto no Art. 27, V, da Lei nº 8.666/93, acrescido pela Lei nº 9.854/97, que não emprega menor de 18 (dezoito) anos, em trabalho noturno, perigoso ou insalubre e não emprega menor de 16 (dezesseis) anos.</w:t>
      </w: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r w:rsidRPr="00DF16AA">
        <w:rPr>
          <w:rFonts w:ascii="Times New Roman" w:hAnsi="Times New Roman"/>
          <w:color w:val="000000"/>
        </w:rPr>
        <w:t>Ressalva: Emprega menor, a partir de 14 (catorze) anos, na condição de aprendiz.</w:t>
      </w: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 xml:space="preserve">__________________, _____ de _______________ </w:t>
      </w:r>
      <w:proofErr w:type="spellStart"/>
      <w:r w:rsidRPr="00DF16AA">
        <w:rPr>
          <w:rFonts w:ascii="Times New Roman" w:hAnsi="Times New Roman"/>
          <w:color w:val="000000"/>
        </w:rPr>
        <w:t>de</w:t>
      </w:r>
      <w:proofErr w:type="spellEnd"/>
      <w:r w:rsidRPr="00DF16AA">
        <w:rPr>
          <w:rFonts w:ascii="Times New Roman" w:hAnsi="Times New Roman"/>
          <w:color w:val="000000"/>
        </w:rPr>
        <w:t xml:space="preserve"> </w:t>
      </w:r>
      <w:r w:rsidR="00AD43E1">
        <w:rPr>
          <w:rFonts w:ascii="Times New Roman" w:hAnsi="Times New Roman"/>
          <w:color w:val="000000"/>
        </w:rPr>
        <w:t>2017</w:t>
      </w:r>
      <w:r w:rsidRPr="00DF16AA">
        <w:rPr>
          <w:rFonts w:ascii="Times New Roman" w:hAnsi="Times New Roman"/>
          <w:color w:val="000000"/>
        </w:rPr>
        <w:t>.</w:t>
      </w:r>
    </w:p>
    <w:p w:rsidR="00CE15E7" w:rsidRPr="00DF16AA" w:rsidRDefault="00CE15E7" w:rsidP="00CE15E7">
      <w:pPr>
        <w:spacing w:after="0"/>
        <w:jc w:val="center"/>
        <w:rPr>
          <w:rFonts w:ascii="Times New Roman" w:hAnsi="Times New Roman"/>
          <w:color w:val="000000"/>
        </w:rPr>
      </w:pPr>
    </w:p>
    <w:p w:rsidR="00CE15E7" w:rsidRPr="00DF16AA" w:rsidRDefault="00CE15E7" w:rsidP="00CE15E7">
      <w:pPr>
        <w:spacing w:after="0"/>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___________________________________________________________________________</w:t>
      </w: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Nome completo do(s</w:t>
      </w:r>
      <w:proofErr w:type="gramStart"/>
      <w:r w:rsidRPr="00DF16AA">
        <w:rPr>
          <w:rFonts w:ascii="Times New Roman" w:hAnsi="Times New Roman"/>
          <w:color w:val="000000"/>
        </w:rPr>
        <w:t>)representante</w:t>
      </w:r>
      <w:proofErr w:type="gramEnd"/>
      <w:r w:rsidRPr="00DF16AA">
        <w:rPr>
          <w:rFonts w:ascii="Times New Roman" w:hAnsi="Times New Roman"/>
          <w:color w:val="000000"/>
        </w:rPr>
        <w:t>(s) legal(</w:t>
      </w:r>
      <w:proofErr w:type="spellStart"/>
      <w:r w:rsidRPr="00DF16AA">
        <w:rPr>
          <w:rFonts w:ascii="Times New Roman" w:hAnsi="Times New Roman"/>
          <w:color w:val="000000"/>
        </w:rPr>
        <w:t>is</w:t>
      </w:r>
      <w:proofErr w:type="spellEnd"/>
      <w:r w:rsidRPr="00DF16AA">
        <w:rPr>
          <w:rFonts w:ascii="Times New Roman" w:hAnsi="Times New Roman"/>
          <w:color w:val="000000"/>
        </w:rPr>
        <w:t>) da Empresa.</w:t>
      </w:r>
    </w:p>
    <w:p w:rsidR="00CE15E7" w:rsidRPr="00DF16AA" w:rsidRDefault="00CE15E7" w:rsidP="00CE15E7">
      <w:pPr>
        <w:spacing w:after="0"/>
        <w:jc w:val="center"/>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p>
    <w:p w:rsidR="00230816" w:rsidRPr="00DF16AA" w:rsidRDefault="00230816" w:rsidP="00230816">
      <w:pPr>
        <w:spacing w:after="0"/>
        <w:jc w:val="both"/>
        <w:rPr>
          <w:rFonts w:ascii="Times New Roman" w:hAnsi="Times New Roman"/>
          <w:color w:val="000000"/>
        </w:rPr>
      </w:pPr>
    </w:p>
    <w:p w:rsidR="00230816" w:rsidRPr="00DF16AA" w:rsidRDefault="00230816" w:rsidP="00230816">
      <w:pPr>
        <w:spacing w:after="0"/>
        <w:jc w:val="both"/>
        <w:rPr>
          <w:rFonts w:ascii="Times New Roman" w:hAnsi="Times New Roman"/>
          <w:b/>
          <w:color w:val="000000"/>
        </w:rPr>
      </w:pPr>
    </w:p>
    <w:p w:rsidR="00230816" w:rsidRPr="00DF16AA" w:rsidRDefault="00230816"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2622A7" w:rsidRDefault="002622A7" w:rsidP="00230816">
      <w:pPr>
        <w:spacing w:after="0"/>
        <w:jc w:val="both"/>
        <w:rPr>
          <w:rFonts w:ascii="Times New Roman" w:hAnsi="Times New Roman"/>
          <w:b/>
          <w:color w:val="000000"/>
        </w:rPr>
      </w:pPr>
    </w:p>
    <w:p w:rsidR="00BE4C6D" w:rsidRDefault="00BE4C6D" w:rsidP="00230816">
      <w:pPr>
        <w:spacing w:after="0"/>
        <w:jc w:val="both"/>
        <w:rPr>
          <w:rFonts w:ascii="Times New Roman" w:hAnsi="Times New Roman"/>
          <w:b/>
          <w:color w:val="000000"/>
        </w:rPr>
      </w:pPr>
    </w:p>
    <w:p w:rsidR="009A43E5" w:rsidRPr="00DF16AA" w:rsidRDefault="009A43E5" w:rsidP="00230816">
      <w:pPr>
        <w:spacing w:after="0"/>
        <w:jc w:val="both"/>
        <w:rPr>
          <w:rFonts w:ascii="Times New Roman" w:hAnsi="Times New Roman"/>
          <w:b/>
          <w:color w:val="000000"/>
        </w:rPr>
      </w:pPr>
    </w:p>
    <w:p w:rsidR="003D59B1" w:rsidRPr="00DF16AA" w:rsidRDefault="003D59B1" w:rsidP="003D59B1">
      <w:pPr>
        <w:spacing w:after="0"/>
        <w:jc w:val="center"/>
        <w:rPr>
          <w:rFonts w:ascii="Times New Roman" w:hAnsi="Times New Roman"/>
          <w:b/>
          <w:color w:val="000000"/>
          <w:u w:val="single"/>
        </w:rPr>
      </w:pPr>
      <w:proofErr w:type="gramStart"/>
      <w:r w:rsidRPr="00DF16AA">
        <w:rPr>
          <w:rFonts w:ascii="Times New Roman" w:hAnsi="Times New Roman"/>
          <w:b/>
          <w:color w:val="000000"/>
          <w:u w:val="single"/>
        </w:rPr>
        <w:lastRenderedPageBreak/>
        <w:t>ANEXO VI</w:t>
      </w:r>
      <w:proofErr w:type="gramEnd"/>
    </w:p>
    <w:p w:rsidR="003D59B1" w:rsidRPr="00DF16AA" w:rsidRDefault="003D59B1" w:rsidP="003D59B1">
      <w:pPr>
        <w:spacing w:after="0"/>
        <w:rPr>
          <w:rFonts w:ascii="Times New Roman" w:hAnsi="Times New Roman"/>
          <w:color w:val="000000"/>
          <w:u w:val="single"/>
        </w:rPr>
      </w:pPr>
    </w:p>
    <w:p w:rsidR="00617F79" w:rsidRPr="007A3D72" w:rsidRDefault="003D59B1" w:rsidP="00617F79">
      <w:pPr>
        <w:pStyle w:val="SemEspaamento"/>
        <w:jc w:val="right"/>
        <w:rPr>
          <w:rFonts w:ascii="Times New Roman" w:hAnsi="Times New Roman"/>
          <w:b/>
        </w:rPr>
      </w:pPr>
      <w:r w:rsidRPr="007A3D72">
        <w:rPr>
          <w:rFonts w:ascii="Times New Roman" w:hAnsi="Times New Roman"/>
          <w:b/>
        </w:rPr>
        <w:t>MINUTA DO CONTRATO</w:t>
      </w:r>
      <w:r w:rsidR="00617F79" w:rsidRPr="007A3D72">
        <w:rPr>
          <w:rFonts w:ascii="Times New Roman" w:hAnsi="Times New Roman"/>
          <w:b/>
        </w:rPr>
        <w:t xml:space="preserve"> </w:t>
      </w:r>
      <w:proofErr w:type="gramStart"/>
      <w:r w:rsidR="00617F79" w:rsidRPr="007A3D72">
        <w:rPr>
          <w:rFonts w:ascii="Times New Roman" w:hAnsi="Times New Roman"/>
          <w:b/>
        </w:rPr>
        <w:t xml:space="preserve">Nº </w:t>
      </w:r>
      <w:r w:rsidR="00BE4C6D">
        <w:rPr>
          <w:rFonts w:ascii="Times New Roman" w:hAnsi="Times New Roman"/>
          <w:b/>
        </w:rPr>
        <w:t>...</w:t>
      </w:r>
      <w:proofErr w:type="gramEnd"/>
      <w:r w:rsidR="00BE4C6D">
        <w:rPr>
          <w:rFonts w:ascii="Times New Roman" w:hAnsi="Times New Roman"/>
          <w:b/>
        </w:rPr>
        <w:t>.</w:t>
      </w:r>
      <w:r w:rsidR="00617F79" w:rsidRPr="007A3D72">
        <w:rPr>
          <w:rFonts w:ascii="Times New Roman" w:hAnsi="Times New Roman"/>
          <w:b/>
        </w:rPr>
        <w:t>/</w:t>
      </w:r>
      <w:r w:rsidR="00AD43E1">
        <w:rPr>
          <w:rFonts w:ascii="Times New Roman" w:hAnsi="Times New Roman"/>
          <w:b/>
        </w:rPr>
        <w:t>2017</w:t>
      </w:r>
    </w:p>
    <w:p w:rsidR="00617F79" w:rsidRPr="007A3D72" w:rsidRDefault="00617F79" w:rsidP="00617F79">
      <w:pPr>
        <w:pStyle w:val="SemEspaamento"/>
        <w:jc w:val="right"/>
        <w:rPr>
          <w:rFonts w:ascii="Times New Roman" w:hAnsi="Times New Roman"/>
          <w:b/>
        </w:rPr>
      </w:pPr>
      <w:r w:rsidRPr="007A3D72">
        <w:rPr>
          <w:rFonts w:ascii="Times New Roman" w:hAnsi="Times New Roman"/>
          <w:b/>
        </w:rPr>
        <w:t>Modalidade: Compra e Venda</w:t>
      </w:r>
    </w:p>
    <w:p w:rsidR="00617F79" w:rsidRPr="007A3D72" w:rsidRDefault="00617F79" w:rsidP="00617F79">
      <w:pPr>
        <w:jc w:val="right"/>
        <w:rPr>
          <w:rFonts w:ascii="Times New Roman" w:hAnsi="Times New Roman"/>
          <w:b/>
        </w:rPr>
      </w:pPr>
    </w:p>
    <w:p w:rsidR="00617F79" w:rsidRPr="007A3D72" w:rsidRDefault="00617F79" w:rsidP="00617F79">
      <w:pPr>
        <w:pStyle w:val="SemEspaamento"/>
        <w:rPr>
          <w:rFonts w:ascii="Times New Roman" w:hAnsi="Times New Roman"/>
          <w:b/>
        </w:rPr>
      </w:pPr>
      <w:r w:rsidRPr="007A3D72">
        <w:rPr>
          <w:rFonts w:ascii="Times New Roman" w:hAnsi="Times New Roman"/>
          <w:b/>
        </w:rPr>
        <w:t>Prefeitura Municipal de Bandeirante - SC</w:t>
      </w:r>
    </w:p>
    <w:p w:rsidR="00617F79" w:rsidRPr="007A3D72" w:rsidRDefault="00617F79" w:rsidP="00617F79">
      <w:pPr>
        <w:pStyle w:val="SemEspaamento"/>
        <w:rPr>
          <w:rFonts w:ascii="Times New Roman" w:hAnsi="Times New Roman"/>
          <w:b/>
          <w:bCs/>
        </w:rPr>
      </w:pPr>
      <w:r w:rsidRPr="007A3D72">
        <w:rPr>
          <w:rFonts w:ascii="Times New Roman" w:hAnsi="Times New Roman"/>
          <w:b/>
          <w:bCs/>
        </w:rPr>
        <w:t>Processo</w:t>
      </w:r>
      <w:r w:rsidR="00CC2E70" w:rsidRPr="007A3D72">
        <w:rPr>
          <w:rFonts w:ascii="Times New Roman" w:hAnsi="Times New Roman"/>
          <w:b/>
          <w:bCs/>
        </w:rPr>
        <w:t xml:space="preserve"> n° </w:t>
      </w:r>
      <w:r w:rsidR="009B23E1">
        <w:rPr>
          <w:rFonts w:ascii="Times New Roman" w:hAnsi="Times New Roman"/>
          <w:b/>
          <w:bCs/>
        </w:rPr>
        <w:t>33/2017</w:t>
      </w:r>
    </w:p>
    <w:p w:rsidR="00617F79" w:rsidRPr="007A3D72" w:rsidRDefault="00673A47" w:rsidP="00617F79">
      <w:pPr>
        <w:pStyle w:val="SemEspaamento"/>
        <w:rPr>
          <w:rFonts w:ascii="Times New Roman" w:hAnsi="Times New Roman"/>
          <w:b/>
          <w:bCs/>
        </w:rPr>
      </w:pPr>
      <w:r w:rsidRPr="007A3D72">
        <w:rPr>
          <w:rFonts w:ascii="Times New Roman" w:hAnsi="Times New Roman"/>
          <w:b/>
          <w:bCs/>
        </w:rPr>
        <w:t>Pregão Presencial n°</w:t>
      </w:r>
      <w:r w:rsidR="008720A7" w:rsidRPr="007A3D72">
        <w:rPr>
          <w:rFonts w:ascii="Times New Roman" w:hAnsi="Times New Roman"/>
          <w:b/>
          <w:bCs/>
        </w:rPr>
        <w:t xml:space="preserve"> </w:t>
      </w:r>
      <w:r w:rsidR="00AD43E1">
        <w:rPr>
          <w:rFonts w:ascii="Times New Roman" w:hAnsi="Times New Roman"/>
          <w:b/>
          <w:bCs/>
        </w:rPr>
        <w:t>22/2017</w:t>
      </w:r>
      <w:r w:rsidR="006273B5" w:rsidRPr="007A3D72">
        <w:rPr>
          <w:rFonts w:ascii="Times New Roman" w:hAnsi="Times New Roman"/>
          <w:b/>
          <w:bCs/>
        </w:rPr>
        <w:t xml:space="preserve"> de</w:t>
      </w:r>
      <w:r w:rsidRPr="007A3D72">
        <w:rPr>
          <w:rFonts w:ascii="Times New Roman" w:hAnsi="Times New Roman"/>
          <w:b/>
          <w:bCs/>
        </w:rPr>
        <w:t xml:space="preserve"> </w:t>
      </w:r>
      <w:proofErr w:type="gramStart"/>
      <w:r w:rsidR="00BE4C6D">
        <w:rPr>
          <w:rFonts w:ascii="Times New Roman" w:hAnsi="Times New Roman"/>
          <w:b/>
          <w:bCs/>
        </w:rPr>
        <w:t>30</w:t>
      </w:r>
      <w:r w:rsidR="00591751" w:rsidRPr="007A3D72">
        <w:rPr>
          <w:rFonts w:ascii="Times New Roman" w:hAnsi="Times New Roman"/>
          <w:b/>
          <w:bCs/>
        </w:rPr>
        <w:t xml:space="preserve"> </w:t>
      </w:r>
      <w:r w:rsidR="00BE4C6D">
        <w:rPr>
          <w:rFonts w:ascii="Times New Roman" w:hAnsi="Times New Roman"/>
          <w:b/>
          <w:bCs/>
        </w:rPr>
        <w:t>março</w:t>
      </w:r>
      <w:proofErr w:type="gramEnd"/>
      <w:r w:rsidR="008720A7" w:rsidRPr="007A3D72">
        <w:rPr>
          <w:rFonts w:ascii="Times New Roman" w:hAnsi="Times New Roman"/>
          <w:b/>
          <w:bCs/>
        </w:rPr>
        <w:t xml:space="preserve"> de </w:t>
      </w:r>
      <w:r w:rsidR="00AD43E1">
        <w:rPr>
          <w:rFonts w:ascii="Times New Roman" w:hAnsi="Times New Roman"/>
          <w:b/>
          <w:bCs/>
        </w:rPr>
        <w:t>2017</w:t>
      </w:r>
      <w:r w:rsidR="00617F79" w:rsidRPr="007A3D72">
        <w:rPr>
          <w:rFonts w:ascii="Times New Roman" w:hAnsi="Times New Roman"/>
          <w:b/>
          <w:bCs/>
        </w:rPr>
        <w:t>.</w:t>
      </w:r>
    </w:p>
    <w:p w:rsidR="00617F79" w:rsidRPr="007A3D72" w:rsidRDefault="00617F79" w:rsidP="00617F79">
      <w:pPr>
        <w:pStyle w:val="SemEspaamento"/>
        <w:rPr>
          <w:rFonts w:ascii="Times New Roman" w:hAnsi="Times New Roman"/>
          <w:b/>
          <w:bCs/>
        </w:rPr>
      </w:pPr>
      <w:r w:rsidRPr="007A3D72">
        <w:rPr>
          <w:rFonts w:ascii="Times New Roman" w:hAnsi="Times New Roman"/>
          <w:b/>
          <w:bCs/>
        </w:rPr>
        <w:t xml:space="preserve">Homologado em: </w:t>
      </w:r>
    </w:p>
    <w:p w:rsidR="003D59B1" w:rsidRPr="007A3D72" w:rsidRDefault="003D59B1" w:rsidP="003D59B1">
      <w:pPr>
        <w:spacing w:after="0"/>
        <w:jc w:val="center"/>
        <w:rPr>
          <w:rFonts w:ascii="Times New Roman" w:hAnsi="Times New Roman"/>
          <w:b/>
          <w:color w:val="000000"/>
          <w:u w:val="single"/>
        </w:rPr>
      </w:pPr>
    </w:p>
    <w:p w:rsidR="008720A7" w:rsidRPr="00DF16AA" w:rsidRDefault="008720A7" w:rsidP="008720A7">
      <w:pPr>
        <w:jc w:val="both"/>
        <w:rPr>
          <w:rFonts w:ascii="Times New Roman" w:hAnsi="Times New Roman"/>
          <w:b/>
        </w:rPr>
      </w:pPr>
      <w:r w:rsidRPr="00DF16AA">
        <w:rPr>
          <w:rFonts w:ascii="Times New Roman" w:hAnsi="Times New Roman"/>
          <w:b/>
          <w:color w:val="000000"/>
        </w:rPr>
        <w:t>CONTRATANTE</w:t>
      </w:r>
      <w:r w:rsidRPr="00DF16AA">
        <w:rPr>
          <w:rFonts w:ascii="Times New Roman" w:hAnsi="Times New Roman"/>
          <w:color w:val="000000"/>
        </w:rPr>
        <w:t xml:space="preserve">: </w:t>
      </w:r>
      <w:r w:rsidRPr="00DF16AA">
        <w:rPr>
          <w:rFonts w:ascii="Times New Roman" w:hAnsi="Times New Roman"/>
          <w:b/>
        </w:rPr>
        <w:t xml:space="preserve">CONTRATANTE: O Município De Bandeirante, </w:t>
      </w:r>
      <w:r w:rsidRPr="00DF16AA">
        <w:rPr>
          <w:rFonts w:ascii="Times New Roman" w:hAnsi="Times New Roman"/>
        </w:rPr>
        <w:t>Estado de Santa Catarina, pessoa</w:t>
      </w:r>
      <w:r w:rsidR="0028659C" w:rsidRPr="00DF16AA">
        <w:rPr>
          <w:rFonts w:ascii="Times New Roman" w:hAnsi="Times New Roman"/>
        </w:rPr>
        <w:t xml:space="preserve"> jurídica de direito público, </w:t>
      </w:r>
      <w:r w:rsidRPr="00DF16AA">
        <w:rPr>
          <w:rFonts w:ascii="Times New Roman" w:hAnsi="Times New Roman"/>
        </w:rPr>
        <w:t>C</w:t>
      </w:r>
      <w:r w:rsidR="0028659C" w:rsidRPr="00DF16AA">
        <w:rPr>
          <w:rFonts w:ascii="Times New Roman" w:hAnsi="Times New Roman"/>
        </w:rPr>
        <w:t>NPJ</w:t>
      </w:r>
      <w:r w:rsidRPr="00DF16AA">
        <w:rPr>
          <w:rFonts w:ascii="Times New Roman" w:hAnsi="Times New Roman"/>
        </w:rPr>
        <w:t xml:space="preserve"> 01.612.528/0001-84, neste ato representado pelo Prefeito Municipal, Senhor </w:t>
      </w:r>
      <w:r w:rsidR="00702D35">
        <w:rPr>
          <w:rFonts w:ascii="Times New Roman" w:hAnsi="Times New Roman"/>
          <w:b/>
        </w:rPr>
        <w:t xml:space="preserve">Celso </w:t>
      </w:r>
      <w:proofErr w:type="spellStart"/>
      <w:r w:rsidR="00702D35">
        <w:rPr>
          <w:rFonts w:ascii="Times New Roman" w:hAnsi="Times New Roman"/>
          <w:b/>
        </w:rPr>
        <w:t>Biegelmeier</w:t>
      </w:r>
      <w:proofErr w:type="spellEnd"/>
      <w:r w:rsidRPr="00DF16AA">
        <w:rPr>
          <w:rFonts w:ascii="Times New Roman" w:hAnsi="Times New Roman"/>
        </w:rPr>
        <w:t xml:space="preserve">, brasileiro, casado, CPF nº. </w:t>
      </w:r>
      <w:r w:rsidR="00702D35">
        <w:rPr>
          <w:rFonts w:ascii="Times New Roman" w:hAnsi="Times New Roman"/>
        </w:rPr>
        <w:t>723.780.609-04</w:t>
      </w:r>
      <w:r w:rsidRPr="00DF16AA">
        <w:rPr>
          <w:rFonts w:ascii="Times New Roman" w:hAnsi="Times New Roman"/>
        </w:rPr>
        <w:t xml:space="preserve">, RG nº. </w:t>
      </w:r>
      <w:r w:rsidR="00702D35">
        <w:rPr>
          <w:rFonts w:ascii="Times New Roman" w:hAnsi="Times New Roman"/>
        </w:rPr>
        <w:t>1.654.262</w:t>
      </w:r>
      <w:r w:rsidRPr="00DF16AA">
        <w:rPr>
          <w:rFonts w:ascii="Times New Roman" w:hAnsi="Times New Roman"/>
        </w:rPr>
        <w:t xml:space="preserve"> SSP/SC, residente e domiciliado </w:t>
      </w:r>
      <w:r w:rsidR="006273B5" w:rsidRPr="00DF16AA">
        <w:rPr>
          <w:rFonts w:ascii="Times New Roman" w:hAnsi="Times New Roman"/>
        </w:rPr>
        <w:t xml:space="preserve">na </w:t>
      </w:r>
      <w:r w:rsidR="00702D35">
        <w:rPr>
          <w:rFonts w:ascii="Times New Roman" w:hAnsi="Times New Roman"/>
        </w:rPr>
        <w:t>Linha Prata</w:t>
      </w:r>
      <w:r w:rsidRPr="00DF16AA">
        <w:rPr>
          <w:rFonts w:ascii="Times New Roman" w:hAnsi="Times New Roman"/>
        </w:rPr>
        <w:t>,</w:t>
      </w:r>
      <w:r w:rsidR="006273B5" w:rsidRPr="00DF16AA">
        <w:rPr>
          <w:rFonts w:ascii="Times New Roman" w:hAnsi="Times New Roman"/>
        </w:rPr>
        <w:t xml:space="preserve"> </w:t>
      </w:r>
      <w:r w:rsidR="00702D35">
        <w:rPr>
          <w:rFonts w:ascii="Times New Roman" w:hAnsi="Times New Roman"/>
        </w:rPr>
        <w:t>interior,</w:t>
      </w:r>
      <w:r w:rsidRPr="00DF16AA">
        <w:rPr>
          <w:rFonts w:ascii="Times New Roman" w:hAnsi="Times New Roman"/>
        </w:rPr>
        <w:t xml:space="preserve"> neste Município, doravante denominado simplesmente de </w:t>
      </w:r>
      <w:r w:rsidRPr="00DF16AA">
        <w:rPr>
          <w:rFonts w:ascii="Times New Roman" w:hAnsi="Times New Roman"/>
          <w:b/>
        </w:rPr>
        <w:t>CONTRATANTE.</w:t>
      </w:r>
    </w:p>
    <w:p w:rsidR="003D59B1" w:rsidRPr="00DF16AA" w:rsidRDefault="008720A7" w:rsidP="00591751">
      <w:pPr>
        <w:spacing w:after="0"/>
        <w:jc w:val="both"/>
        <w:rPr>
          <w:rFonts w:ascii="Times New Roman" w:hAnsi="Times New Roman"/>
          <w:color w:val="000000"/>
        </w:rPr>
      </w:pPr>
      <w:r w:rsidRPr="00DF16AA">
        <w:rPr>
          <w:rFonts w:ascii="Times New Roman" w:hAnsi="Times New Roman"/>
          <w:b/>
        </w:rPr>
        <w:t xml:space="preserve">CONTRATADA: </w:t>
      </w:r>
      <w:r w:rsidRPr="00DF16AA">
        <w:rPr>
          <w:rFonts w:ascii="Times New Roman" w:hAnsi="Times New Roman"/>
        </w:rPr>
        <w:t>A</w:t>
      </w:r>
      <w:r w:rsidR="003D59B1" w:rsidRPr="00DF16AA">
        <w:rPr>
          <w:rFonts w:ascii="Times New Roman" w:hAnsi="Times New Roman"/>
          <w:color w:val="000000"/>
        </w:rPr>
        <w:t xml:space="preserve"> Empresa </w:t>
      </w:r>
      <w:r w:rsidR="003D59B1" w:rsidRPr="00DF16AA">
        <w:rPr>
          <w:rFonts w:ascii="Times New Roman" w:hAnsi="Times New Roman"/>
          <w:b/>
          <w:color w:val="000000"/>
        </w:rPr>
        <w:t>_____________________</w:t>
      </w:r>
      <w:r w:rsidR="003D59B1" w:rsidRPr="00DF16AA">
        <w:rPr>
          <w:rFonts w:ascii="Times New Roman" w:hAnsi="Times New Roman"/>
          <w:color w:val="000000"/>
        </w:rPr>
        <w:t xml:space="preserve">, pessoa jurídica de direito privado, com sede na Rua _________________ nº ____ Cidade de _____________________, Estado de _____________, </w:t>
      </w:r>
      <w:r w:rsidR="0028659C" w:rsidRPr="00DF16AA">
        <w:rPr>
          <w:rFonts w:ascii="Times New Roman" w:hAnsi="Times New Roman"/>
          <w:color w:val="000000"/>
        </w:rPr>
        <w:t xml:space="preserve">inscrita no </w:t>
      </w:r>
      <w:r w:rsidR="003D59B1" w:rsidRPr="00DF16AA">
        <w:rPr>
          <w:rFonts w:ascii="Times New Roman" w:hAnsi="Times New Roman"/>
          <w:color w:val="000000"/>
        </w:rPr>
        <w:t>C</w:t>
      </w:r>
      <w:r w:rsidR="0028659C" w:rsidRPr="00DF16AA">
        <w:rPr>
          <w:rFonts w:ascii="Times New Roman" w:hAnsi="Times New Roman"/>
          <w:color w:val="000000"/>
        </w:rPr>
        <w:t>NPJ</w:t>
      </w:r>
      <w:r w:rsidR="003D59B1" w:rsidRPr="00DF16AA">
        <w:rPr>
          <w:rFonts w:ascii="Times New Roman" w:hAnsi="Times New Roman"/>
          <w:color w:val="000000"/>
        </w:rPr>
        <w:t xml:space="preserve"> sob o nº _________________________, neste ato representado por seu Diretor ou representante legal o </w:t>
      </w:r>
      <w:proofErr w:type="gramStart"/>
      <w:r w:rsidR="003D59B1" w:rsidRPr="00DF16AA">
        <w:rPr>
          <w:rFonts w:ascii="Times New Roman" w:hAnsi="Times New Roman"/>
          <w:color w:val="000000"/>
        </w:rPr>
        <w:t>Sr.</w:t>
      </w:r>
      <w:proofErr w:type="gramEnd"/>
      <w:r w:rsidR="003D59B1" w:rsidRPr="00DF16AA">
        <w:rPr>
          <w:rFonts w:ascii="Times New Roman" w:hAnsi="Times New Roman"/>
          <w:color w:val="000000"/>
        </w:rPr>
        <w:t xml:space="preserve"> ___________________________, a seguir denominada CONTRATADA, tem entre si justo e acordado celebrar o presente Contrato de Fornecimento que se regerá pelas normas da Lei nº 8.666 de 21 de junho de 1993 e alterações posteriores vigentes, do Edital de Licitação na Modalidade de Pregão Presencial nº </w:t>
      </w:r>
      <w:r w:rsidR="00AD43E1">
        <w:rPr>
          <w:rFonts w:ascii="Times New Roman" w:hAnsi="Times New Roman"/>
          <w:color w:val="000000"/>
        </w:rPr>
        <w:t>22/2017</w:t>
      </w:r>
      <w:r w:rsidR="003D59B1" w:rsidRPr="00DF16AA">
        <w:rPr>
          <w:rFonts w:ascii="Times New Roman" w:hAnsi="Times New Roman"/>
          <w:color w:val="000000"/>
        </w:rPr>
        <w:t xml:space="preserve"> de </w:t>
      </w:r>
      <w:r w:rsidR="00702D35">
        <w:rPr>
          <w:rFonts w:ascii="Times New Roman" w:hAnsi="Times New Roman"/>
          <w:color w:val="000000"/>
        </w:rPr>
        <w:t>30</w:t>
      </w:r>
      <w:r w:rsidR="00591751" w:rsidRPr="00DF16AA">
        <w:rPr>
          <w:rFonts w:ascii="Times New Roman" w:hAnsi="Times New Roman"/>
          <w:color w:val="000000"/>
        </w:rPr>
        <w:t xml:space="preserve"> </w:t>
      </w:r>
      <w:r w:rsidRPr="00DF16AA">
        <w:rPr>
          <w:rFonts w:ascii="Times New Roman" w:hAnsi="Times New Roman"/>
          <w:color w:val="000000"/>
        </w:rPr>
        <w:t xml:space="preserve"> de </w:t>
      </w:r>
      <w:bookmarkStart w:id="1" w:name="_GoBack"/>
      <w:r w:rsidR="00702D35">
        <w:rPr>
          <w:rFonts w:ascii="Times New Roman" w:hAnsi="Times New Roman"/>
          <w:color w:val="000000"/>
        </w:rPr>
        <w:t>março</w:t>
      </w:r>
      <w:bookmarkEnd w:id="1"/>
      <w:r w:rsidR="003D59B1" w:rsidRPr="00DF16AA">
        <w:rPr>
          <w:rFonts w:ascii="Times New Roman" w:hAnsi="Times New Roman"/>
          <w:color w:val="000000"/>
        </w:rPr>
        <w:t xml:space="preserve"> de </w:t>
      </w:r>
      <w:r w:rsidR="00AD43E1">
        <w:rPr>
          <w:rFonts w:ascii="Times New Roman" w:hAnsi="Times New Roman"/>
          <w:color w:val="000000"/>
        </w:rPr>
        <w:t>2017</w:t>
      </w:r>
      <w:r w:rsidR="003D59B1" w:rsidRPr="00DF16AA">
        <w:rPr>
          <w:rFonts w:ascii="Times New Roman" w:hAnsi="Times New Roman"/>
          <w:color w:val="000000"/>
        </w:rPr>
        <w:t>, e pelas condições que estipulam a seguir.</w:t>
      </w:r>
    </w:p>
    <w:p w:rsidR="003D59B1" w:rsidRPr="00DF16AA" w:rsidRDefault="003D59B1" w:rsidP="00591751">
      <w:pPr>
        <w:pStyle w:val="Ttulo1"/>
        <w:jc w:val="both"/>
        <w:rPr>
          <w:color w:val="000000"/>
          <w:sz w:val="22"/>
          <w:szCs w:val="22"/>
        </w:rPr>
      </w:pPr>
    </w:p>
    <w:p w:rsidR="003D59B1" w:rsidRPr="00DF16AA" w:rsidRDefault="003D59B1" w:rsidP="003D59B1">
      <w:pPr>
        <w:pStyle w:val="Ttulo1"/>
        <w:spacing w:line="276" w:lineRule="auto"/>
        <w:jc w:val="both"/>
        <w:rPr>
          <w:rFonts w:eastAsia="Arial Unicode MS"/>
          <w:color w:val="000000"/>
          <w:sz w:val="22"/>
          <w:szCs w:val="22"/>
        </w:rPr>
      </w:pPr>
      <w:r w:rsidRPr="00DF16AA">
        <w:rPr>
          <w:color w:val="000000"/>
          <w:sz w:val="22"/>
          <w:szCs w:val="22"/>
        </w:rPr>
        <w:t>CLÁUSULA PRIMEIRA – DO OBJETO</w:t>
      </w:r>
    </w:p>
    <w:p w:rsidR="003D59B1" w:rsidRPr="00DF16AA" w:rsidRDefault="003D59B1" w:rsidP="00FF292F">
      <w:pPr>
        <w:spacing w:after="0" w:line="240" w:lineRule="auto"/>
        <w:jc w:val="both"/>
        <w:rPr>
          <w:rFonts w:ascii="Times New Roman" w:hAnsi="Times New Roman"/>
          <w:color w:val="000000"/>
        </w:rPr>
      </w:pPr>
    </w:p>
    <w:p w:rsidR="008720A7" w:rsidRPr="00DF16AA" w:rsidRDefault="008720A7" w:rsidP="008720A7">
      <w:pPr>
        <w:pStyle w:val="SemEspaamento"/>
        <w:numPr>
          <w:ilvl w:val="1"/>
          <w:numId w:val="28"/>
        </w:numPr>
        <w:ind w:left="142" w:hanging="142"/>
        <w:jc w:val="both"/>
        <w:rPr>
          <w:rFonts w:ascii="Times New Roman" w:hAnsi="Times New Roman"/>
        </w:rPr>
      </w:pPr>
      <w:r w:rsidRPr="00DF16AA">
        <w:rPr>
          <w:rFonts w:ascii="Times New Roman" w:hAnsi="Times New Roman"/>
        </w:rPr>
        <w:t xml:space="preserve">- O presente </w:t>
      </w:r>
      <w:r w:rsidR="00591751" w:rsidRPr="00DF16AA">
        <w:rPr>
          <w:rFonts w:ascii="Times New Roman" w:hAnsi="Times New Roman"/>
        </w:rPr>
        <w:t>contrato</w:t>
      </w:r>
      <w:r w:rsidRPr="00DF16AA">
        <w:rPr>
          <w:rFonts w:ascii="Times New Roman" w:hAnsi="Times New Roman"/>
        </w:rPr>
        <w:t xml:space="preserve">, objetiva a </w:t>
      </w:r>
      <w:r w:rsidR="009A76C4" w:rsidRPr="00DF16AA">
        <w:rPr>
          <w:rFonts w:ascii="Times New Roman" w:hAnsi="Times New Roman"/>
          <w:b/>
        </w:rPr>
        <w:t>AQUISIÇÃO DE DOSES DE SÊMEN BOVINO, NITROGÊNIO LÍQUIDO E MATERIAIS PARA INSEMINAÇÃO ARTIFICIAL, PARA DISTRIBUIÇÃO, OBJETIVANDO O MELHORAMENTO GENÉTICO DO REBANHO BOVINO DOS MUNÍCIPES DE BANDEIRANTE - SC</w:t>
      </w:r>
      <w:r w:rsidRPr="00DF16AA">
        <w:rPr>
          <w:rFonts w:ascii="Times New Roman" w:hAnsi="Times New Roman"/>
          <w:b/>
        </w:rPr>
        <w:t xml:space="preserve">, </w:t>
      </w:r>
      <w:r w:rsidR="009A76C4" w:rsidRPr="009A76C4">
        <w:rPr>
          <w:rFonts w:ascii="Times New Roman" w:hAnsi="Times New Roman"/>
        </w:rPr>
        <w:t>conforme quantidades e especificações constantes a seguir</w:t>
      </w:r>
      <w:r w:rsidRPr="00DF16AA">
        <w:rPr>
          <w:rFonts w:ascii="Times New Roman" w:hAnsi="Times New Roman"/>
        </w:rPr>
        <w:t>:</w:t>
      </w:r>
    </w:p>
    <w:p w:rsidR="008720A7" w:rsidRPr="00DF16AA" w:rsidRDefault="008720A7" w:rsidP="008720A7">
      <w:pPr>
        <w:pStyle w:val="SemEspaamento"/>
        <w:jc w:val="both"/>
        <w:rPr>
          <w:rFonts w:ascii="Times New Roman" w:hAnsi="Times New Roman"/>
        </w:rPr>
      </w:pPr>
    </w:p>
    <w:p w:rsidR="008720A7" w:rsidRPr="00DF16AA" w:rsidRDefault="008720A7" w:rsidP="008720A7">
      <w:pPr>
        <w:pStyle w:val="SemEspaamento"/>
        <w:jc w:val="both"/>
        <w:rPr>
          <w:rFonts w:ascii="Times New Roman" w:hAnsi="Times New Roman"/>
        </w:rPr>
      </w:pPr>
      <w:r w:rsidRPr="00DF16AA">
        <w:rPr>
          <w:rFonts w:ascii="Times New Roman" w:hAnsi="Times New Roman"/>
        </w:rPr>
        <w:t xml:space="preserve">1.2 - As empresas deverão cotar produtos de qualidade </w:t>
      </w:r>
      <w:proofErr w:type="gramStart"/>
      <w:r w:rsidRPr="00DF16AA">
        <w:rPr>
          <w:rFonts w:ascii="Times New Roman" w:hAnsi="Times New Roman"/>
        </w:rPr>
        <w:t>sob pena</w:t>
      </w:r>
      <w:proofErr w:type="gramEnd"/>
      <w:r w:rsidRPr="00DF16AA">
        <w:rPr>
          <w:rFonts w:ascii="Times New Roman" w:hAnsi="Times New Roman"/>
        </w:rPr>
        <w:t xml:space="preserve"> de desclassificação dos produtos e devolução dos mesmos no ato de entrega se os mesmos não atenderem ao solicitado. </w:t>
      </w:r>
    </w:p>
    <w:p w:rsidR="008720A7" w:rsidRPr="00DF16AA" w:rsidRDefault="008720A7" w:rsidP="008720A7">
      <w:pPr>
        <w:pStyle w:val="SemEspaamento"/>
        <w:jc w:val="both"/>
        <w:rPr>
          <w:rFonts w:ascii="Times New Roman" w:hAnsi="Times New Roman"/>
        </w:rPr>
      </w:pPr>
      <w:r w:rsidRPr="00DF16AA">
        <w:rPr>
          <w:rFonts w:ascii="Times New Roman" w:hAnsi="Times New Roman"/>
        </w:rPr>
        <w:t>1.3 - Por questões de compatibilidade, preferencialmente o sêmen de todas as raças devera ser de apenas 01 reprodutor (touro).</w:t>
      </w:r>
    </w:p>
    <w:p w:rsidR="008720A7" w:rsidRPr="00DF16AA" w:rsidRDefault="008720A7" w:rsidP="008720A7">
      <w:pPr>
        <w:pStyle w:val="SemEspaamento"/>
        <w:jc w:val="both"/>
        <w:rPr>
          <w:rFonts w:ascii="Times New Roman" w:hAnsi="Times New Roman"/>
        </w:rPr>
      </w:pPr>
      <w:r w:rsidRPr="00DF16AA">
        <w:rPr>
          <w:rFonts w:ascii="Times New Roman" w:hAnsi="Times New Roman"/>
        </w:rPr>
        <w:t>1.4 - As características acima descritas são mínimas, podendo o proponente apresentar produtos com capacidade e itens superiores aos apontados, desde que obedecidos os preços máximos estipulados.</w:t>
      </w:r>
    </w:p>
    <w:p w:rsidR="008720A7" w:rsidRPr="00DF16AA" w:rsidRDefault="008720A7" w:rsidP="008720A7">
      <w:pPr>
        <w:pStyle w:val="SemEspaamento"/>
        <w:jc w:val="both"/>
        <w:rPr>
          <w:rFonts w:ascii="Times New Roman" w:hAnsi="Times New Roman"/>
        </w:rPr>
      </w:pPr>
      <w:r w:rsidRPr="00DF16AA">
        <w:rPr>
          <w:rFonts w:ascii="Times New Roman" w:hAnsi="Times New Roman"/>
        </w:rPr>
        <w:t xml:space="preserve">1.5 - O licitante vencedor dos itens das doses de sêmen, fica desde já obrigado a realizar, durante a vigência deste edital, juntamente com a Secretaria Municipal de Agricultura do Município de Bandeirante – SC, os seguintes trabalhos a seguir relacionados: </w:t>
      </w:r>
    </w:p>
    <w:p w:rsidR="008720A7" w:rsidRPr="00DF16AA" w:rsidRDefault="008720A7" w:rsidP="008720A7">
      <w:pPr>
        <w:pStyle w:val="SemEspaamento"/>
        <w:jc w:val="both"/>
        <w:rPr>
          <w:rFonts w:ascii="Times New Roman" w:hAnsi="Times New Roman"/>
        </w:rPr>
      </w:pPr>
      <w:r w:rsidRPr="00DF16AA">
        <w:rPr>
          <w:rFonts w:ascii="Times New Roman" w:hAnsi="Times New Roman"/>
          <w:b/>
        </w:rPr>
        <w:t xml:space="preserve">a) - Treinamento da equipe de inseminadores - </w:t>
      </w:r>
      <w:r w:rsidRPr="00DF16AA">
        <w:rPr>
          <w:rFonts w:ascii="Times New Roman" w:hAnsi="Times New Roman"/>
        </w:rPr>
        <w:t>reciclar todos os inseminadores do Município através de curso de Inseminação Artificial (duração 40 horas);</w:t>
      </w:r>
    </w:p>
    <w:p w:rsidR="008720A7" w:rsidRPr="00DF16AA" w:rsidRDefault="008720A7" w:rsidP="008720A7">
      <w:pPr>
        <w:pStyle w:val="SemEspaamento"/>
        <w:jc w:val="both"/>
        <w:rPr>
          <w:rFonts w:ascii="Times New Roman" w:hAnsi="Times New Roman"/>
          <w:b/>
        </w:rPr>
      </w:pPr>
      <w:r w:rsidRPr="00DF16AA">
        <w:rPr>
          <w:rFonts w:ascii="Times New Roman" w:hAnsi="Times New Roman"/>
          <w:b/>
        </w:rPr>
        <w:t xml:space="preserve">b) - Palestras/Assunto - </w:t>
      </w:r>
      <w:r w:rsidRPr="00DF16AA">
        <w:rPr>
          <w:rFonts w:ascii="Times New Roman" w:hAnsi="Times New Roman"/>
        </w:rPr>
        <w:t>reprodução, genética, sanidade, etc. com carga horária de 4 horas. As palestras poderão ser realizadas em comunidades ou por região de inseminadores;</w:t>
      </w:r>
    </w:p>
    <w:p w:rsidR="008720A7" w:rsidRPr="00DF16AA" w:rsidRDefault="008720A7" w:rsidP="008720A7">
      <w:pPr>
        <w:pStyle w:val="SemEspaamento"/>
        <w:jc w:val="both"/>
        <w:rPr>
          <w:rFonts w:ascii="Times New Roman" w:hAnsi="Times New Roman"/>
        </w:rPr>
      </w:pPr>
      <w:r w:rsidRPr="00DF16AA">
        <w:rPr>
          <w:rFonts w:ascii="Times New Roman" w:hAnsi="Times New Roman"/>
          <w:b/>
        </w:rPr>
        <w:t xml:space="preserve">c) - Visitas e acompanhamento - </w:t>
      </w:r>
      <w:r w:rsidRPr="00DF16AA">
        <w:rPr>
          <w:rFonts w:ascii="Times New Roman" w:hAnsi="Times New Roman"/>
        </w:rPr>
        <w:t>nas propriedades juntamente com a equipe da Secretaria Municipal de Agricultura, Indústria e Comércio do Município de Bandeirante - SC.</w:t>
      </w:r>
    </w:p>
    <w:p w:rsidR="00D952BA" w:rsidRPr="00DF16AA" w:rsidRDefault="00D952BA" w:rsidP="00D952BA">
      <w:pPr>
        <w:spacing w:after="0"/>
        <w:jc w:val="both"/>
        <w:rPr>
          <w:rFonts w:ascii="Times New Roman" w:hAnsi="Times New Roman"/>
        </w:rPr>
      </w:pPr>
      <w:r w:rsidRPr="00DF16AA">
        <w:rPr>
          <w:rFonts w:ascii="Times New Roman" w:hAnsi="Times New Roman"/>
          <w:b/>
        </w:rPr>
        <w:lastRenderedPageBreak/>
        <w:t>d)</w:t>
      </w:r>
      <w:r w:rsidRPr="00DF16AA">
        <w:rPr>
          <w:rFonts w:ascii="Times New Roman" w:hAnsi="Times New Roman"/>
        </w:rPr>
        <w:t xml:space="preserve"> – Os serviços mencionados acima deverão ser prestados de acordo com as necessidades e demandas da Secretaria Municipal de Agricultura.</w:t>
      </w:r>
    </w:p>
    <w:p w:rsidR="008720A7" w:rsidRPr="00DF16AA" w:rsidRDefault="008720A7" w:rsidP="008720A7">
      <w:pPr>
        <w:spacing w:after="0"/>
        <w:jc w:val="both"/>
        <w:rPr>
          <w:rFonts w:ascii="Times New Roman" w:hAnsi="Times New Roman"/>
        </w:rPr>
      </w:pPr>
    </w:p>
    <w:p w:rsidR="003D59B1" w:rsidRPr="00DF16AA" w:rsidRDefault="003D59B1" w:rsidP="003D59B1">
      <w:pPr>
        <w:pStyle w:val="Ttulo1"/>
        <w:spacing w:line="276" w:lineRule="auto"/>
        <w:jc w:val="both"/>
        <w:rPr>
          <w:rFonts w:eastAsia="Arial Unicode MS"/>
          <w:color w:val="000000"/>
          <w:sz w:val="22"/>
          <w:szCs w:val="22"/>
        </w:rPr>
      </w:pPr>
      <w:r w:rsidRPr="00DF16AA">
        <w:rPr>
          <w:color w:val="000000"/>
          <w:sz w:val="22"/>
          <w:szCs w:val="22"/>
        </w:rPr>
        <w:t>CLÁUSULA SEGUNDA – DO PREÇO</w:t>
      </w:r>
    </w:p>
    <w:p w:rsidR="003D59B1" w:rsidRPr="00DF16AA" w:rsidRDefault="003D59B1" w:rsidP="003D59B1">
      <w:pPr>
        <w:spacing w:after="0"/>
        <w:jc w:val="both"/>
        <w:rPr>
          <w:rFonts w:ascii="Times New Roman" w:hAnsi="Times New Roman"/>
        </w:rPr>
      </w:pPr>
      <w:r w:rsidRPr="00DF16AA">
        <w:rPr>
          <w:rFonts w:ascii="Times New Roman" w:hAnsi="Times New Roman"/>
        </w:rPr>
        <w:t>Pelos produtos ora adquirido, a CONTRATANTE, pagará a CONTRATADA, conforme abaixo discriminado: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PARÁGRAFO ÚNICO – De acordo com a proposta </w:t>
      </w:r>
      <w:r w:rsidR="009A43E5" w:rsidRPr="00DF16AA">
        <w:rPr>
          <w:rFonts w:ascii="Times New Roman" w:hAnsi="Times New Roman"/>
          <w:color w:val="000000"/>
        </w:rPr>
        <w:t xml:space="preserve">da empresa </w:t>
      </w:r>
      <w:r w:rsidRPr="00DF16AA">
        <w:rPr>
          <w:rFonts w:ascii="Times New Roman" w:hAnsi="Times New Roman"/>
          <w:color w:val="000000"/>
        </w:rPr>
        <w:t xml:space="preserve">vencedora no valor total de </w:t>
      </w:r>
      <w:proofErr w:type="gramStart"/>
      <w:r w:rsidRPr="00DF16AA">
        <w:rPr>
          <w:rFonts w:ascii="Times New Roman" w:hAnsi="Times New Roman"/>
          <w:color w:val="000000"/>
        </w:rPr>
        <w:t>R$ ...</w:t>
      </w:r>
      <w:proofErr w:type="gramEnd"/>
      <w:r w:rsidRPr="00DF16AA">
        <w:rPr>
          <w:rFonts w:ascii="Times New Roman" w:hAnsi="Times New Roman"/>
          <w:color w:val="000000"/>
        </w:rPr>
        <w:t>....</w:t>
      </w:r>
      <w:r w:rsidR="009A43E5" w:rsidRPr="00DF16AA">
        <w:rPr>
          <w:rFonts w:ascii="Times New Roman" w:hAnsi="Times New Roman"/>
          <w:color w:val="000000"/>
        </w:rPr>
        <w:t>....... (</w:t>
      </w:r>
      <w:proofErr w:type="gramStart"/>
      <w:r w:rsidR="009A43E5" w:rsidRPr="00DF16AA">
        <w:rPr>
          <w:rFonts w:ascii="Times New Roman" w:hAnsi="Times New Roman"/>
          <w:color w:val="000000"/>
        </w:rPr>
        <w:t>.....................</w:t>
      </w:r>
      <w:proofErr w:type="gramEnd"/>
      <w:r w:rsidR="009A43E5" w:rsidRPr="00DF16AA">
        <w:rPr>
          <w:rFonts w:ascii="Times New Roman" w:hAnsi="Times New Roman"/>
          <w:color w:val="000000"/>
        </w:rPr>
        <w:t>).</w:t>
      </w:r>
    </w:p>
    <w:p w:rsidR="009A43E5" w:rsidRPr="00DF16AA" w:rsidRDefault="009A43E5" w:rsidP="003D59B1">
      <w:pPr>
        <w:spacing w:after="0"/>
        <w:jc w:val="both"/>
        <w:rPr>
          <w:rFonts w:ascii="Times New Roman" w:hAnsi="Times New Roman"/>
          <w:color w:val="000000"/>
        </w:rPr>
      </w:pPr>
    </w:p>
    <w:p w:rsidR="003D59B1" w:rsidRPr="00FE287A" w:rsidRDefault="003D59B1" w:rsidP="003D59B1">
      <w:pPr>
        <w:spacing w:after="0"/>
        <w:jc w:val="both"/>
        <w:rPr>
          <w:rFonts w:ascii="Times New Roman" w:hAnsi="Times New Roman"/>
          <w:b/>
          <w:color w:val="000000"/>
        </w:rPr>
      </w:pPr>
      <w:r w:rsidRPr="00DF16AA">
        <w:rPr>
          <w:rFonts w:ascii="Times New Roman" w:hAnsi="Times New Roman"/>
          <w:b/>
          <w:color w:val="000000"/>
        </w:rPr>
        <w:t>CLAÚSULA TERCEIRA – DOS RECURSOS ORÇAMENTÁRIOS E FINANCEIROS</w:t>
      </w:r>
    </w:p>
    <w:p w:rsidR="003D59B1" w:rsidRPr="00DF16AA" w:rsidRDefault="003D59B1" w:rsidP="003D59B1">
      <w:pPr>
        <w:pStyle w:val="TextosemFormatao"/>
        <w:spacing w:line="276" w:lineRule="auto"/>
        <w:rPr>
          <w:rFonts w:ascii="Times New Roman" w:hAnsi="Times New Roman" w:cs="Times New Roman"/>
          <w:b/>
          <w:color w:val="000000"/>
          <w:sz w:val="22"/>
          <w:szCs w:val="22"/>
        </w:rPr>
      </w:pPr>
      <w:r w:rsidRPr="00DF16AA">
        <w:rPr>
          <w:rFonts w:ascii="Times New Roman" w:hAnsi="Times New Roman" w:cs="Times New Roman"/>
          <w:color w:val="000000"/>
          <w:sz w:val="22"/>
          <w:szCs w:val="22"/>
        </w:rPr>
        <w:t>PARÁGRAFO PRIMEIRO</w:t>
      </w:r>
      <w:r w:rsidRPr="00DF16AA">
        <w:rPr>
          <w:rFonts w:ascii="Times New Roman" w:hAnsi="Times New Roman" w:cs="Times New Roman"/>
          <w:b/>
          <w:color w:val="000000"/>
          <w:sz w:val="22"/>
          <w:szCs w:val="22"/>
        </w:rPr>
        <w:t xml:space="preserve"> - Dos Recursos Orçamentários: </w:t>
      </w:r>
    </w:p>
    <w:p w:rsidR="003D59B1" w:rsidRPr="00DF16AA" w:rsidRDefault="003D59B1" w:rsidP="003D59B1">
      <w:pPr>
        <w:pStyle w:val="TextosemFormatao"/>
        <w:spacing w:line="276" w:lineRule="auto"/>
        <w:jc w:val="both"/>
        <w:rPr>
          <w:rFonts w:ascii="Times New Roman" w:hAnsi="Times New Roman" w:cs="Times New Roman"/>
          <w:b/>
          <w:sz w:val="22"/>
          <w:szCs w:val="22"/>
        </w:rPr>
      </w:pPr>
      <w:r w:rsidRPr="00DF16AA">
        <w:rPr>
          <w:rFonts w:ascii="Times New Roman" w:hAnsi="Times New Roman" w:cs="Times New Roman"/>
          <w:color w:val="000000"/>
          <w:sz w:val="22"/>
          <w:szCs w:val="22"/>
        </w:rPr>
        <w:t xml:space="preserve">Os recursos orçamentários serão atendidos pelas </w:t>
      </w:r>
      <w:r w:rsidRPr="00DF16AA">
        <w:rPr>
          <w:rFonts w:ascii="Times New Roman" w:hAnsi="Times New Roman" w:cs="Times New Roman"/>
          <w:sz w:val="22"/>
          <w:szCs w:val="22"/>
        </w:rPr>
        <w:t>dotações do orçamento vigente, classificadas e codificadas sinteticamente sob os números</w:t>
      </w:r>
      <w:r w:rsidR="00FE287A">
        <w:rPr>
          <w:rFonts w:ascii="Times New Roman" w:hAnsi="Times New Roman" w:cs="Times New Roman"/>
          <w:sz w:val="22"/>
          <w:szCs w:val="22"/>
        </w:rPr>
        <w:t xml:space="preserve"> </w:t>
      </w:r>
      <w:r w:rsidRPr="00DF16AA">
        <w:rPr>
          <w:rFonts w:ascii="Times New Roman" w:hAnsi="Times New Roman" w:cs="Times New Roman"/>
          <w:sz w:val="22"/>
          <w:szCs w:val="22"/>
        </w:rPr>
        <w:t xml:space="preserve">da Secretaria Municipal de </w:t>
      </w:r>
      <w:r w:rsidR="00584999" w:rsidRPr="00DF16AA">
        <w:rPr>
          <w:rFonts w:ascii="Times New Roman" w:hAnsi="Times New Roman" w:cs="Times New Roman"/>
          <w:sz w:val="22"/>
          <w:szCs w:val="22"/>
        </w:rPr>
        <w:t>Agricultura</w:t>
      </w:r>
      <w:r w:rsidRPr="00DF16AA">
        <w:rPr>
          <w:rFonts w:ascii="Times New Roman" w:hAnsi="Times New Roman" w:cs="Times New Roman"/>
          <w:sz w:val="22"/>
          <w:szCs w:val="22"/>
        </w:rPr>
        <w:t xml:space="preserve"> para o ano </w:t>
      </w:r>
      <w:r w:rsidR="00AD43E1">
        <w:rPr>
          <w:rFonts w:ascii="Times New Roman" w:hAnsi="Times New Roman" w:cs="Times New Roman"/>
          <w:sz w:val="22"/>
          <w:szCs w:val="22"/>
        </w:rPr>
        <w:t>2017</w:t>
      </w:r>
      <w:r w:rsidRPr="00DF16AA">
        <w:rPr>
          <w:rFonts w:ascii="Times New Roman" w:hAnsi="Times New Roman" w:cs="Times New Roman"/>
          <w:sz w:val="22"/>
          <w:szCs w:val="22"/>
        </w:rPr>
        <w:t>.</w:t>
      </w:r>
    </w:p>
    <w:p w:rsidR="003D59B1" w:rsidRPr="00DF16AA" w:rsidRDefault="003D59B1" w:rsidP="003D59B1">
      <w:pPr>
        <w:pStyle w:val="TextosemFormatao"/>
        <w:spacing w:line="276" w:lineRule="auto"/>
        <w:rPr>
          <w:rFonts w:ascii="Times New Roman" w:hAnsi="Times New Roman" w:cs="Times New Roman"/>
          <w:b/>
          <w:sz w:val="22"/>
          <w:szCs w:val="22"/>
        </w:rPr>
      </w:pPr>
      <w:r w:rsidRPr="00DF16AA">
        <w:rPr>
          <w:rFonts w:ascii="Times New Roman" w:hAnsi="Times New Roman" w:cs="Times New Roman"/>
          <w:sz w:val="22"/>
          <w:szCs w:val="22"/>
        </w:rPr>
        <w:t xml:space="preserve">PARÁGRAFO SEGUNDO </w:t>
      </w:r>
      <w:r w:rsidRPr="00DF16AA">
        <w:rPr>
          <w:rFonts w:ascii="Times New Roman" w:hAnsi="Times New Roman" w:cs="Times New Roman"/>
          <w:b/>
          <w:sz w:val="22"/>
          <w:szCs w:val="22"/>
        </w:rPr>
        <w:t xml:space="preserve">- Dos Recursos Financeiros: </w:t>
      </w:r>
    </w:p>
    <w:p w:rsidR="007341B3" w:rsidRPr="00DF16AA" w:rsidRDefault="003D59B1" w:rsidP="003D59B1">
      <w:pPr>
        <w:spacing w:after="0"/>
        <w:jc w:val="both"/>
        <w:rPr>
          <w:rFonts w:ascii="Times New Roman" w:hAnsi="Times New Roman"/>
          <w:color w:val="000000"/>
        </w:rPr>
      </w:pPr>
      <w:r w:rsidRPr="00DF16AA">
        <w:rPr>
          <w:rFonts w:ascii="Times New Roman" w:hAnsi="Times New Roman"/>
          <w:color w:val="000000"/>
        </w:rPr>
        <w:t>Os Recursos Financeiros serão de origem própria e, de transferências constitucionais e legais</w:t>
      </w:r>
      <w:r w:rsidR="007341B3" w:rsidRPr="00DF16AA">
        <w:rPr>
          <w:rFonts w:ascii="Times New Roman" w:hAnsi="Times New Roman"/>
          <w:color w:val="000000"/>
        </w:rPr>
        <w:t>, descritos na seguinte rubrica contábil: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048"/>
        <w:gridCol w:w="2609"/>
        <w:gridCol w:w="2078"/>
      </w:tblGrid>
      <w:tr w:rsidR="0003642B" w:rsidRPr="00DF16AA" w:rsidTr="0003642B">
        <w:tc>
          <w:tcPr>
            <w:tcW w:w="2268" w:type="dxa"/>
            <w:tcBorders>
              <w:top w:val="single" w:sz="4" w:space="0" w:color="000000"/>
              <w:left w:val="single" w:sz="4" w:space="0" w:color="000000"/>
              <w:bottom w:val="single" w:sz="4" w:space="0" w:color="000000"/>
              <w:right w:val="single" w:sz="4" w:space="0" w:color="000000"/>
            </w:tcBorders>
            <w:hideMark/>
          </w:tcPr>
          <w:p w:rsidR="0003642B" w:rsidRPr="005B6069" w:rsidRDefault="0003642B" w:rsidP="00720199">
            <w:pPr>
              <w:spacing w:after="0"/>
              <w:jc w:val="center"/>
              <w:rPr>
                <w:rFonts w:ascii="Times New Roman" w:hAnsi="Times New Roman"/>
                <w:b/>
                <w:color w:val="000000"/>
              </w:rPr>
            </w:pPr>
            <w:r w:rsidRPr="005B6069">
              <w:rPr>
                <w:rFonts w:ascii="Times New Roman" w:hAnsi="Times New Roman"/>
                <w:b/>
                <w:color w:val="000000"/>
              </w:rPr>
              <w:t>Despesa</w:t>
            </w:r>
          </w:p>
        </w:tc>
        <w:tc>
          <w:tcPr>
            <w:tcW w:w="2048" w:type="dxa"/>
            <w:tcBorders>
              <w:top w:val="single" w:sz="4" w:space="0" w:color="000000"/>
              <w:left w:val="single" w:sz="4" w:space="0" w:color="000000"/>
              <w:bottom w:val="single" w:sz="4" w:space="0" w:color="000000"/>
              <w:right w:val="single" w:sz="4" w:space="0" w:color="000000"/>
            </w:tcBorders>
            <w:hideMark/>
          </w:tcPr>
          <w:p w:rsidR="0003642B" w:rsidRPr="005B6069" w:rsidRDefault="0003642B" w:rsidP="00720199">
            <w:pPr>
              <w:spacing w:after="0"/>
              <w:jc w:val="center"/>
              <w:rPr>
                <w:rFonts w:ascii="Times New Roman" w:hAnsi="Times New Roman"/>
                <w:b/>
              </w:rPr>
            </w:pPr>
            <w:r w:rsidRPr="005B6069">
              <w:rPr>
                <w:rFonts w:ascii="Times New Roman" w:hAnsi="Times New Roman"/>
                <w:b/>
              </w:rPr>
              <w:t>Recursos</w:t>
            </w:r>
          </w:p>
        </w:tc>
        <w:tc>
          <w:tcPr>
            <w:tcW w:w="2609" w:type="dxa"/>
            <w:tcBorders>
              <w:top w:val="single" w:sz="4" w:space="0" w:color="000000"/>
              <w:left w:val="single" w:sz="4" w:space="0" w:color="000000"/>
              <w:bottom w:val="single" w:sz="4" w:space="0" w:color="000000"/>
              <w:right w:val="single" w:sz="4" w:space="0" w:color="000000"/>
            </w:tcBorders>
            <w:hideMark/>
          </w:tcPr>
          <w:p w:rsidR="0003642B" w:rsidRPr="005B6069" w:rsidRDefault="0003642B" w:rsidP="00720199">
            <w:pPr>
              <w:spacing w:after="0"/>
              <w:jc w:val="center"/>
              <w:rPr>
                <w:rFonts w:ascii="Times New Roman" w:hAnsi="Times New Roman"/>
                <w:b/>
              </w:rPr>
            </w:pPr>
            <w:r w:rsidRPr="005B6069">
              <w:rPr>
                <w:rFonts w:ascii="Times New Roman" w:hAnsi="Times New Roman"/>
                <w:b/>
              </w:rPr>
              <w:t>Funcional/Complemento</w:t>
            </w:r>
          </w:p>
        </w:tc>
        <w:tc>
          <w:tcPr>
            <w:tcW w:w="2078" w:type="dxa"/>
            <w:tcBorders>
              <w:top w:val="single" w:sz="4" w:space="0" w:color="000000"/>
              <w:left w:val="single" w:sz="4" w:space="0" w:color="000000"/>
              <w:bottom w:val="single" w:sz="4" w:space="0" w:color="000000"/>
              <w:right w:val="single" w:sz="4" w:space="0" w:color="000000"/>
            </w:tcBorders>
          </w:tcPr>
          <w:p w:rsidR="0003642B" w:rsidRPr="005B6069" w:rsidRDefault="0003642B" w:rsidP="00720199">
            <w:pPr>
              <w:spacing w:after="0"/>
              <w:jc w:val="center"/>
              <w:rPr>
                <w:rFonts w:ascii="Times New Roman" w:hAnsi="Times New Roman"/>
                <w:b/>
              </w:rPr>
            </w:pPr>
            <w:r w:rsidRPr="005B6069">
              <w:rPr>
                <w:rFonts w:ascii="Times New Roman" w:hAnsi="Times New Roman"/>
                <w:b/>
              </w:rPr>
              <w:t>Valor Bloqueado R$</w:t>
            </w:r>
          </w:p>
        </w:tc>
      </w:tr>
      <w:tr w:rsidR="0003642B" w:rsidRPr="00DF16AA" w:rsidTr="0003642B">
        <w:tc>
          <w:tcPr>
            <w:tcW w:w="2268" w:type="dxa"/>
            <w:tcBorders>
              <w:top w:val="single" w:sz="4" w:space="0" w:color="000000"/>
              <w:left w:val="single" w:sz="4" w:space="0" w:color="000000"/>
              <w:bottom w:val="single" w:sz="4" w:space="0" w:color="000000"/>
              <w:right w:val="single" w:sz="4" w:space="0" w:color="000000"/>
            </w:tcBorders>
            <w:hideMark/>
          </w:tcPr>
          <w:p w:rsidR="0003642B" w:rsidRPr="005B6069" w:rsidRDefault="005B6069" w:rsidP="00720199">
            <w:pPr>
              <w:spacing w:after="0"/>
              <w:jc w:val="center"/>
              <w:rPr>
                <w:rFonts w:ascii="Times New Roman" w:hAnsi="Times New Roman"/>
                <w:color w:val="000000"/>
              </w:rPr>
            </w:pPr>
            <w:r w:rsidRPr="005B6069">
              <w:rPr>
                <w:rFonts w:ascii="Times New Roman" w:hAnsi="Times New Roman"/>
                <w:color w:val="000000"/>
              </w:rPr>
              <w:t>68</w:t>
            </w:r>
          </w:p>
        </w:tc>
        <w:tc>
          <w:tcPr>
            <w:tcW w:w="2048" w:type="dxa"/>
            <w:tcBorders>
              <w:top w:val="single" w:sz="4" w:space="0" w:color="000000"/>
              <w:left w:val="single" w:sz="4" w:space="0" w:color="000000"/>
              <w:bottom w:val="single" w:sz="4" w:space="0" w:color="000000"/>
              <w:right w:val="single" w:sz="4" w:space="0" w:color="000000"/>
            </w:tcBorders>
            <w:hideMark/>
          </w:tcPr>
          <w:p w:rsidR="0003642B" w:rsidRPr="005B6069" w:rsidRDefault="0003642B" w:rsidP="00720199">
            <w:pPr>
              <w:spacing w:after="0"/>
              <w:jc w:val="center"/>
              <w:rPr>
                <w:rFonts w:ascii="Times New Roman" w:hAnsi="Times New Roman"/>
                <w:color w:val="000000"/>
              </w:rPr>
            </w:pPr>
            <w:r w:rsidRPr="005B6069">
              <w:rPr>
                <w:rFonts w:ascii="Times New Roman" w:hAnsi="Times New Roman"/>
                <w:color w:val="000000"/>
              </w:rPr>
              <w:t>1000-PRÓPRIOS</w:t>
            </w:r>
          </w:p>
        </w:tc>
        <w:tc>
          <w:tcPr>
            <w:tcW w:w="2609" w:type="dxa"/>
            <w:tcBorders>
              <w:top w:val="single" w:sz="4" w:space="0" w:color="000000"/>
              <w:left w:val="single" w:sz="4" w:space="0" w:color="000000"/>
              <w:bottom w:val="single" w:sz="4" w:space="0" w:color="000000"/>
              <w:right w:val="single" w:sz="4" w:space="0" w:color="000000"/>
            </w:tcBorders>
            <w:hideMark/>
          </w:tcPr>
          <w:p w:rsidR="0003642B" w:rsidRPr="005B6069" w:rsidRDefault="0003642B" w:rsidP="00720199">
            <w:pPr>
              <w:spacing w:after="0"/>
              <w:jc w:val="center"/>
              <w:rPr>
                <w:rFonts w:ascii="Times New Roman" w:hAnsi="Times New Roman"/>
              </w:rPr>
            </w:pPr>
            <w:r w:rsidRPr="005B6069">
              <w:rPr>
                <w:rFonts w:ascii="Times New Roman" w:hAnsi="Times New Roman"/>
              </w:rPr>
              <w:t>3.3.90.32.99</w:t>
            </w:r>
          </w:p>
        </w:tc>
        <w:tc>
          <w:tcPr>
            <w:tcW w:w="2078" w:type="dxa"/>
            <w:tcBorders>
              <w:top w:val="single" w:sz="4" w:space="0" w:color="000000"/>
              <w:left w:val="single" w:sz="4" w:space="0" w:color="000000"/>
              <w:bottom w:val="single" w:sz="4" w:space="0" w:color="000000"/>
              <w:right w:val="single" w:sz="4" w:space="0" w:color="000000"/>
            </w:tcBorders>
          </w:tcPr>
          <w:p w:rsidR="0003642B" w:rsidRPr="005B6069" w:rsidRDefault="0003642B" w:rsidP="00720199">
            <w:pPr>
              <w:spacing w:after="0"/>
              <w:jc w:val="center"/>
              <w:rPr>
                <w:rFonts w:ascii="Times New Roman" w:hAnsi="Times New Roman"/>
              </w:rPr>
            </w:pPr>
          </w:p>
        </w:tc>
      </w:tr>
    </w:tbl>
    <w:p w:rsidR="003D59B1" w:rsidRPr="00DF16AA" w:rsidRDefault="003D59B1" w:rsidP="003D59B1">
      <w:pPr>
        <w:spacing w:after="0"/>
        <w:jc w:val="both"/>
        <w:rPr>
          <w:rFonts w:ascii="Times New Roman" w:hAnsi="Times New Roman"/>
          <w:color w:val="000000"/>
        </w:rPr>
      </w:pPr>
    </w:p>
    <w:p w:rsidR="003D59B1" w:rsidRPr="00DF16AA" w:rsidRDefault="003D59B1" w:rsidP="003D59B1">
      <w:pPr>
        <w:spacing w:after="0"/>
        <w:jc w:val="both"/>
        <w:rPr>
          <w:rFonts w:ascii="Times New Roman" w:hAnsi="Times New Roman"/>
          <w:b/>
          <w:color w:val="000000"/>
        </w:rPr>
      </w:pPr>
      <w:r w:rsidRPr="00DF16AA">
        <w:rPr>
          <w:rFonts w:ascii="Times New Roman" w:hAnsi="Times New Roman"/>
          <w:b/>
          <w:color w:val="000000"/>
        </w:rPr>
        <w:t>CLAÚSULA QUARTA – DA FORMA DE PAGAMENTO</w:t>
      </w:r>
    </w:p>
    <w:p w:rsidR="003D59B1" w:rsidRPr="00DF16AA" w:rsidRDefault="003D59B1" w:rsidP="003D59B1">
      <w:pPr>
        <w:pStyle w:val="Corpodetexto21"/>
        <w:spacing w:line="276" w:lineRule="auto"/>
        <w:rPr>
          <w:color w:val="000000"/>
          <w:sz w:val="22"/>
          <w:szCs w:val="22"/>
        </w:rPr>
      </w:pPr>
      <w:r w:rsidRPr="00DF16AA">
        <w:rPr>
          <w:color w:val="000000"/>
          <w:sz w:val="22"/>
          <w:szCs w:val="22"/>
        </w:rPr>
        <w:t>PARÁGRAFO PRIMEIRO</w:t>
      </w:r>
      <w:r w:rsidRPr="00DF16AA">
        <w:rPr>
          <w:b/>
          <w:color w:val="000000"/>
          <w:sz w:val="22"/>
          <w:szCs w:val="22"/>
        </w:rPr>
        <w:t xml:space="preserve"> </w:t>
      </w:r>
      <w:r w:rsidRPr="00DF16AA">
        <w:rPr>
          <w:color w:val="000000"/>
          <w:sz w:val="22"/>
          <w:szCs w:val="22"/>
        </w:rPr>
        <w:t xml:space="preserve">- Os pagamentos serão efetuados </w:t>
      </w:r>
      <w:r w:rsidRPr="00DF16AA">
        <w:rPr>
          <w:b/>
          <w:color w:val="000000"/>
          <w:sz w:val="22"/>
          <w:szCs w:val="22"/>
        </w:rPr>
        <w:t>mensalmente</w:t>
      </w:r>
      <w:r w:rsidR="004C1B88" w:rsidRPr="00DF16AA">
        <w:rPr>
          <w:b/>
          <w:color w:val="000000"/>
          <w:sz w:val="22"/>
          <w:szCs w:val="22"/>
        </w:rPr>
        <w:t xml:space="preserve"> até o</w:t>
      </w:r>
      <w:r w:rsidRPr="00DF16AA">
        <w:rPr>
          <w:b/>
          <w:color w:val="000000"/>
          <w:sz w:val="22"/>
          <w:szCs w:val="22"/>
        </w:rPr>
        <w:t xml:space="preserve"> dia </w:t>
      </w:r>
      <w:r w:rsidR="00410A6E" w:rsidRPr="00DF16AA">
        <w:rPr>
          <w:b/>
          <w:color w:val="000000"/>
          <w:sz w:val="22"/>
          <w:szCs w:val="22"/>
        </w:rPr>
        <w:t>15</w:t>
      </w:r>
      <w:r w:rsidRPr="00DF16AA">
        <w:rPr>
          <w:color w:val="000000"/>
          <w:sz w:val="22"/>
          <w:szCs w:val="22"/>
        </w:rPr>
        <w:t xml:space="preserve"> do mês </w:t>
      </w:r>
      <w:r w:rsidR="00D43E43" w:rsidRPr="00DF16AA">
        <w:rPr>
          <w:color w:val="000000"/>
          <w:sz w:val="22"/>
          <w:szCs w:val="22"/>
        </w:rPr>
        <w:t>subsequente</w:t>
      </w:r>
      <w:r w:rsidRPr="00DF16AA">
        <w:rPr>
          <w:color w:val="000000"/>
          <w:sz w:val="22"/>
          <w:szCs w:val="22"/>
        </w:rPr>
        <w:t xml:space="preserve"> a solicitação do material pela secretaria de </w:t>
      </w:r>
      <w:r w:rsidR="00584999" w:rsidRPr="00DF16AA">
        <w:rPr>
          <w:color w:val="000000"/>
          <w:sz w:val="22"/>
          <w:szCs w:val="22"/>
        </w:rPr>
        <w:t>Agricultura</w:t>
      </w:r>
      <w:r w:rsidRPr="00DF16AA">
        <w:rPr>
          <w:color w:val="000000"/>
          <w:sz w:val="22"/>
          <w:szCs w:val="22"/>
        </w:rPr>
        <w:t xml:space="preserve"> e apresentação da nota fiscal eletrônica/fatura, em moeda corrente nacional.</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SEGUNDO – A Prefeitura não se responsabiliza pelo atraso dos pagamentos nos casos de não entrega do objeto ora licitado e da respectiva nota fiscal nos prazos estabelecidos.</w:t>
      </w:r>
    </w:p>
    <w:p w:rsidR="003D59B1" w:rsidRPr="00DF16AA" w:rsidRDefault="003D59B1" w:rsidP="00A411FE">
      <w:pPr>
        <w:spacing w:after="0"/>
        <w:jc w:val="both"/>
        <w:rPr>
          <w:rFonts w:ascii="Times New Roman" w:hAnsi="Times New Roman"/>
          <w:color w:val="000000"/>
        </w:rPr>
      </w:pPr>
      <w:r w:rsidRPr="00DF16AA">
        <w:rPr>
          <w:rFonts w:ascii="Times New Roman" w:hAnsi="Times New Roman"/>
          <w:color w:val="000000"/>
        </w:rPr>
        <w:t>PARÁGRAFO TERCEIRO</w:t>
      </w:r>
      <w:r w:rsidRPr="00DF16AA">
        <w:rPr>
          <w:rFonts w:ascii="Times New Roman" w:hAnsi="Times New Roman"/>
          <w:b/>
          <w:color w:val="000000"/>
        </w:rPr>
        <w:t xml:space="preserve"> </w:t>
      </w:r>
      <w:r w:rsidRPr="00DF16AA">
        <w:rPr>
          <w:rFonts w:ascii="Times New Roman" w:hAnsi="Times New Roman"/>
          <w:color w:val="000000"/>
        </w:rPr>
        <w:t>–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agência da Conta Bancária (em nome da pessoa jurídica) na qual será efetuado o depósito para o pagamento do objeto.</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 xml:space="preserve">PARÁGRAFO QUARTO - No caso de nota fiscal eletrônica (NF-e) o arquivo XML deverá ser encaminhado no e-mail: </w:t>
      </w:r>
      <w:hyperlink r:id="rId16" w:history="1">
        <w:r w:rsidR="00F7547D" w:rsidRPr="00DF16AA">
          <w:rPr>
            <w:rStyle w:val="Hyperlink"/>
            <w:rFonts w:ascii="Times New Roman" w:hAnsi="Times New Roman"/>
          </w:rPr>
          <w:t>compras@bandeirante.sc.gov.br</w:t>
        </w:r>
      </w:hyperlink>
      <w:r w:rsidR="00F7547D" w:rsidRPr="00DF16AA">
        <w:rPr>
          <w:rFonts w:ascii="Times New Roman" w:hAnsi="Times New Roman"/>
          <w:color w:val="000000"/>
        </w:rPr>
        <w:t xml:space="preserve"> </w:t>
      </w:r>
      <w:r w:rsidRPr="00DF16AA">
        <w:rPr>
          <w:rFonts w:ascii="Times New Roman" w:hAnsi="Times New Roman"/>
          <w:color w:val="000000"/>
        </w:rPr>
        <w:t>para fins de arquivamento e via impressa para a secretaria</w:t>
      </w:r>
      <w:r w:rsidR="00F7547D" w:rsidRPr="00DF16AA">
        <w:rPr>
          <w:rFonts w:ascii="Times New Roman" w:hAnsi="Times New Roman"/>
          <w:color w:val="000000"/>
        </w:rPr>
        <w:t xml:space="preserve"> da Fazenda</w:t>
      </w:r>
      <w:r w:rsidRPr="00DF16AA">
        <w:rPr>
          <w:rFonts w:ascii="Times New Roman" w:hAnsi="Times New Roman"/>
          <w:color w:val="000000"/>
        </w:rPr>
        <w:t>.</w:t>
      </w:r>
    </w:p>
    <w:p w:rsidR="00A411FE" w:rsidRPr="00DF16AA" w:rsidRDefault="00A411FE" w:rsidP="00A411FE">
      <w:pPr>
        <w:spacing w:after="0"/>
        <w:jc w:val="both"/>
        <w:rPr>
          <w:rFonts w:ascii="Times New Roman" w:eastAsia="Arial Unicode MS" w:hAnsi="Times New Roman"/>
          <w:b/>
          <w:color w:val="000000"/>
        </w:rPr>
      </w:pPr>
    </w:p>
    <w:p w:rsidR="003D59B1" w:rsidRPr="00DF16AA" w:rsidRDefault="003D59B1" w:rsidP="003D59B1">
      <w:pPr>
        <w:spacing w:after="0"/>
        <w:jc w:val="both"/>
        <w:rPr>
          <w:rFonts w:ascii="Times New Roman" w:hAnsi="Times New Roman"/>
          <w:b/>
          <w:bCs/>
          <w:color w:val="000000"/>
        </w:rPr>
      </w:pPr>
      <w:r w:rsidRPr="00DF16AA">
        <w:rPr>
          <w:rFonts w:ascii="Times New Roman" w:hAnsi="Times New Roman"/>
          <w:b/>
          <w:bCs/>
          <w:color w:val="000000"/>
        </w:rPr>
        <w:t>CLÁUSULA QUINTA – DO REAJUSTAMENTO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PARÁGRAFO ÚNICO – O preço apresentado pela Empresa Licitante não será reajustado, durante a vigência deste contrato. </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 </w:t>
      </w:r>
    </w:p>
    <w:p w:rsidR="003D59B1" w:rsidRPr="00DF16AA" w:rsidRDefault="003D59B1" w:rsidP="003D59B1">
      <w:pPr>
        <w:spacing w:after="0"/>
        <w:jc w:val="both"/>
        <w:rPr>
          <w:rFonts w:ascii="Times New Roman" w:hAnsi="Times New Roman"/>
          <w:b/>
          <w:color w:val="000000"/>
        </w:rPr>
      </w:pPr>
      <w:r w:rsidRPr="00DF16AA">
        <w:rPr>
          <w:rFonts w:ascii="Times New Roman" w:hAnsi="Times New Roman"/>
          <w:b/>
          <w:color w:val="000000"/>
        </w:rPr>
        <w:t>CLÁUSULA SEXTA – DAS PENALIDADES</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Se o licitante vencedor descumprir as condições deste Pregão ficará sujeito às penalidades estabelecidas nas Leis nº 10.520/02 e 8.666/93.</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PARÁGRAFO PRIMEIRO – Nos termos do artigo 87 da Lei 8.666/93, pela inexecução total ou parcial deste Pregão, a Prefeitura Municipal de </w:t>
      </w:r>
      <w:r w:rsidR="00F7547D" w:rsidRPr="00DF16AA">
        <w:rPr>
          <w:rFonts w:ascii="Times New Roman" w:hAnsi="Times New Roman"/>
          <w:color w:val="000000"/>
        </w:rPr>
        <w:t>Bandeirante</w:t>
      </w:r>
      <w:r w:rsidRPr="00DF16AA">
        <w:rPr>
          <w:rFonts w:ascii="Times New Roman" w:hAnsi="Times New Roman"/>
          <w:color w:val="000000"/>
        </w:rPr>
        <w:t xml:space="preserve"> – SC, poderá aplicar à empresa vencedora, as seguintes penalidades:</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I - Advertência;</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lastRenderedPageBreak/>
        <w:t>II - Multa de 10% (dez por cento) sobre o valor da proposta;</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III - Suspensão de Contratar com a Administração Pública por 05 anos.</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PARÁGRAFO SEGUNDO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DF16AA">
        <w:rPr>
          <w:rFonts w:ascii="Times New Roman" w:hAnsi="Times New Roman"/>
          <w:color w:val="000000"/>
        </w:rPr>
        <w:t>fraude fiscal, garantido</w:t>
      </w:r>
      <w:proofErr w:type="gramEnd"/>
      <w:r w:rsidRPr="00DF16AA">
        <w:rPr>
          <w:rFonts w:ascii="Times New Roman" w:hAnsi="Times New Roman"/>
          <w:color w:val="000000"/>
        </w:rPr>
        <w:t xml:space="preserve">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3D59B1" w:rsidRPr="00DF16AA" w:rsidRDefault="003D59B1" w:rsidP="003D59B1">
      <w:pPr>
        <w:spacing w:after="0"/>
        <w:jc w:val="both"/>
        <w:rPr>
          <w:rFonts w:ascii="Times New Roman" w:hAnsi="Times New Roman"/>
          <w:color w:val="000000"/>
        </w:rPr>
      </w:pP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TERCEIRO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QUARTO – Nenhum pagamento será processado à proponente penalizada, sem que antes, este tenha pagado ou lhe seja relevada a multa imposta.</w:t>
      </w:r>
    </w:p>
    <w:p w:rsidR="003D59B1" w:rsidRPr="00DF16AA" w:rsidRDefault="003D59B1" w:rsidP="003D59B1">
      <w:pPr>
        <w:spacing w:after="0"/>
        <w:jc w:val="both"/>
        <w:rPr>
          <w:rFonts w:ascii="Times New Roman" w:hAnsi="Times New Roman"/>
          <w:color w:val="000000"/>
        </w:rPr>
      </w:pPr>
    </w:p>
    <w:p w:rsidR="003D59B1" w:rsidRPr="00DF16AA" w:rsidRDefault="003D59B1" w:rsidP="00F7547D">
      <w:pPr>
        <w:pStyle w:val="Ttulo1"/>
        <w:spacing w:line="276" w:lineRule="auto"/>
        <w:jc w:val="both"/>
        <w:rPr>
          <w:rFonts w:eastAsia="Arial Unicode MS"/>
          <w:color w:val="000000"/>
          <w:sz w:val="22"/>
          <w:szCs w:val="22"/>
        </w:rPr>
      </w:pPr>
      <w:r w:rsidRPr="00DF16AA">
        <w:rPr>
          <w:color w:val="000000"/>
          <w:sz w:val="22"/>
          <w:szCs w:val="22"/>
        </w:rPr>
        <w:t>CLÁUSULA SETIMA – DA RESCISÃO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O presente Contrato poderá ser rescindido caso ocorram quaisquer dos fatos </w:t>
      </w:r>
      <w:r w:rsidR="006273B5" w:rsidRPr="00DF16AA">
        <w:rPr>
          <w:rFonts w:ascii="Times New Roman" w:hAnsi="Times New Roman"/>
          <w:color w:val="000000"/>
        </w:rPr>
        <w:t>elencados no Art. 78 e seguintes da Lei Federal</w:t>
      </w:r>
      <w:r w:rsidRPr="00DF16AA">
        <w:rPr>
          <w:rFonts w:ascii="Times New Roman" w:hAnsi="Times New Roman"/>
          <w:color w:val="000000"/>
        </w:rPr>
        <w:t xml:space="preserve"> nº 8.666/93 e alterações posteriores vigentes.</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PARÁGRAFO ÚNICO – Nos casos de rescisão, previstos nos incisos I a XI e XVIII do artigo 78 da Lei nº 8.666/93, </w:t>
      </w:r>
      <w:r w:rsidR="006273B5" w:rsidRPr="00DF16AA">
        <w:rPr>
          <w:rFonts w:ascii="Times New Roman" w:hAnsi="Times New Roman"/>
          <w:color w:val="000000"/>
        </w:rPr>
        <w:t>se sujeita</w:t>
      </w:r>
      <w:r w:rsidRPr="00DF16AA">
        <w:rPr>
          <w:rFonts w:ascii="Times New Roman" w:hAnsi="Times New Roman"/>
          <w:color w:val="000000"/>
        </w:rPr>
        <w:t xml:space="preserve"> a empresa contratada ao pagamento de multa de 10% (dez por cento) sobre o valor do contrato.</w:t>
      </w:r>
    </w:p>
    <w:p w:rsidR="003D59B1" w:rsidRPr="00DF16AA" w:rsidRDefault="003D59B1" w:rsidP="003D59B1">
      <w:pPr>
        <w:spacing w:after="0"/>
        <w:jc w:val="both"/>
        <w:rPr>
          <w:rFonts w:ascii="Times New Roman" w:hAnsi="Times New Roman"/>
          <w:color w:val="000000"/>
        </w:rPr>
      </w:pPr>
    </w:p>
    <w:p w:rsidR="003D59B1" w:rsidRPr="00DF16AA" w:rsidRDefault="003D59B1" w:rsidP="00F7547D">
      <w:pPr>
        <w:pStyle w:val="Ttulo1"/>
        <w:spacing w:line="276" w:lineRule="auto"/>
        <w:jc w:val="both"/>
        <w:rPr>
          <w:rFonts w:eastAsia="Arial Unicode MS"/>
          <w:color w:val="000000"/>
          <w:sz w:val="22"/>
          <w:szCs w:val="22"/>
        </w:rPr>
      </w:pPr>
      <w:r w:rsidRPr="00DF16AA">
        <w:rPr>
          <w:color w:val="000000"/>
          <w:sz w:val="22"/>
          <w:szCs w:val="22"/>
        </w:rPr>
        <w:t xml:space="preserve">CLÁUSULA OITAVA – DA VIGÊNCIA </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PARÁGRAFO PRIMEIRO </w:t>
      </w:r>
      <w:r w:rsidRPr="00DF16AA">
        <w:rPr>
          <w:rFonts w:ascii="Times New Roman" w:hAnsi="Times New Roman"/>
          <w:b/>
          <w:color w:val="000000"/>
        </w:rPr>
        <w:t>–</w:t>
      </w:r>
      <w:r w:rsidR="00FE287A">
        <w:rPr>
          <w:rFonts w:ascii="Times New Roman" w:hAnsi="Times New Roman"/>
          <w:b/>
          <w:color w:val="000000"/>
        </w:rPr>
        <w:t xml:space="preserve"> </w:t>
      </w:r>
      <w:r w:rsidR="00FE287A" w:rsidRPr="00DF16AA">
        <w:rPr>
          <w:rFonts w:ascii="Times New Roman" w:hAnsi="Times New Roman"/>
        </w:rPr>
        <w:t>O prazo de vigência do Contrato decorrente deste procedimento licitatório será</w:t>
      </w:r>
      <w:r w:rsidR="00FE287A">
        <w:rPr>
          <w:rFonts w:ascii="Times New Roman" w:hAnsi="Times New Roman"/>
        </w:rPr>
        <w:t xml:space="preserve"> contado a partir de sua assinatura até </w:t>
      </w:r>
      <w:r w:rsidR="00FE287A" w:rsidRPr="007A3D72">
        <w:rPr>
          <w:rFonts w:ascii="Times New Roman" w:hAnsi="Times New Roman"/>
          <w:b/>
        </w:rPr>
        <w:t xml:space="preserve">31 de dezembro de </w:t>
      </w:r>
      <w:r w:rsidR="00AD43E1">
        <w:rPr>
          <w:rFonts w:ascii="Times New Roman" w:hAnsi="Times New Roman"/>
          <w:b/>
        </w:rPr>
        <w:t>2017</w:t>
      </w:r>
      <w:r w:rsidR="00FE287A" w:rsidRPr="00DF16AA">
        <w:rPr>
          <w:rFonts w:ascii="Times New Roman" w:hAnsi="Times New Roman"/>
        </w:rPr>
        <w:t xml:space="preserve"> ou até a entrega total dos materiais objeto desta, se essa ocorrer antes</w:t>
      </w:r>
      <w:r w:rsidRPr="00DF16AA">
        <w:rPr>
          <w:rFonts w:ascii="Times New Roman" w:hAnsi="Times New Roman"/>
        </w:rPr>
        <w:t>.</w:t>
      </w:r>
    </w:p>
    <w:p w:rsidR="003D59B1" w:rsidRPr="00DF16AA" w:rsidRDefault="003D59B1" w:rsidP="003D59B1">
      <w:pPr>
        <w:pStyle w:val="Corpodetexto"/>
        <w:spacing w:line="276" w:lineRule="auto"/>
        <w:rPr>
          <w:b/>
          <w:color w:val="000000"/>
          <w:szCs w:val="22"/>
          <w:u w:val="single"/>
        </w:rPr>
      </w:pPr>
      <w:r w:rsidRPr="00DF16AA">
        <w:rPr>
          <w:color w:val="000000"/>
          <w:szCs w:val="22"/>
        </w:rPr>
        <w:t>PARÁGRAFO SEGUNDO – O contrato poderá ser aditado e prorrogado de acordo com a conveniência da Administração Pública, observados os dispositivos da Lei nº 8.666/93 e outras legislações pertinentes.</w:t>
      </w:r>
      <w:r w:rsidRPr="00DF16AA">
        <w:rPr>
          <w:b/>
          <w:color w:val="000000"/>
          <w:szCs w:val="22"/>
          <w:u w:val="single"/>
        </w:rPr>
        <w:t xml:space="preserve"> </w:t>
      </w:r>
    </w:p>
    <w:p w:rsidR="003D59B1" w:rsidRPr="00DF16AA" w:rsidRDefault="003D59B1" w:rsidP="003D59B1">
      <w:pPr>
        <w:spacing w:after="0"/>
        <w:jc w:val="both"/>
        <w:rPr>
          <w:rFonts w:ascii="Times New Roman" w:hAnsi="Times New Roman"/>
          <w:color w:val="000000"/>
        </w:rPr>
      </w:pPr>
    </w:p>
    <w:p w:rsidR="003D59B1" w:rsidRPr="00DF16AA" w:rsidRDefault="003D59B1" w:rsidP="00F7547D">
      <w:pPr>
        <w:pStyle w:val="Ttulo1"/>
        <w:spacing w:line="276" w:lineRule="auto"/>
        <w:jc w:val="both"/>
        <w:rPr>
          <w:color w:val="000000"/>
          <w:sz w:val="22"/>
          <w:szCs w:val="22"/>
        </w:rPr>
      </w:pPr>
      <w:r w:rsidRPr="00DF16AA">
        <w:rPr>
          <w:color w:val="000000"/>
          <w:sz w:val="22"/>
          <w:szCs w:val="22"/>
        </w:rPr>
        <w:t xml:space="preserve">CLÁUSULA NONA – DA ENTREGA </w:t>
      </w:r>
    </w:p>
    <w:p w:rsidR="00CD3B4F" w:rsidRPr="00DF16AA" w:rsidRDefault="003D59B1" w:rsidP="00CD3B4F">
      <w:pPr>
        <w:spacing w:after="0"/>
        <w:jc w:val="both"/>
        <w:rPr>
          <w:rFonts w:ascii="Times New Roman" w:hAnsi="Times New Roman"/>
          <w:b/>
        </w:rPr>
      </w:pPr>
      <w:r w:rsidRPr="00DF16AA">
        <w:rPr>
          <w:rFonts w:ascii="Times New Roman" w:hAnsi="Times New Roman"/>
          <w:color w:val="000000"/>
        </w:rPr>
        <w:t xml:space="preserve">PARÁGRAFO </w:t>
      </w:r>
      <w:r w:rsidR="00CD3B4F" w:rsidRPr="00DF16AA">
        <w:rPr>
          <w:rFonts w:ascii="Times New Roman" w:hAnsi="Times New Roman"/>
          <w:color w:val="000000"/>
        </w:rPr>
        <w:t>PRIMEIRO</w:t>
      </w:r>
      <w:r w:rsidRPr="00DF16AA">
        <w:rPr>
          <w:rFonts w:ascii="Times New Roman" w:hAnsi="Times New Roman"/>
          <w:bCs/>
          <w:color w:val="000000"/>
        </w:rPr>
        <w:t xml:space="preserve"> </w:t>
      </w:r>
      <w:r w:rsidR="00CD3B4F" w:rsidRPr="00DF16AA">
        <w:rPr>
          <w:rFonts w:ascii="Times New Roman" w:hAnsi="Times New Roman"/>
          <w:bCs/>
        </w:rPr>
        <w:t xml:space="preserve">– </w:t>
      </w:r>
      <w:r w:rsidR="00CD3B4F" w:rsidRPr="00DF16AA">
        <w:rPr>
          <w:rFonts w:ascii="Times New Roman" w:hAnsi="Times New Roman"/>
        </w:rPr>
        <w:t>Os materiais de inseminação artificial só serão solicitados quando da necessidade dos mesmos por parte da Secretaria de Agricultura</w:t>
      </w:r>
      <w:r w:rsidR="00CD3B4F" w:rsidRPr="00DF16AA">
        <w:rPr>
          <w:rFonts w:ascii="Times New Roman" w:hAnsi="Times New Roman"/>
          <w:b/>
        </w:rPr>
        <w:t>.</w:t>
      </w:r>
    </w:p>
    <w:p w:rsidR="00CD3B4F" w:rsidRPr="00DF16AA" w:rsidRDefault="00CD3B4F" w:rsidP="00CD3B4F">
      <w:pPr>
        <w:spacing w:after="0"/>
        <w:jc w:val="both"/>
        <w:rPr>
          <w:rFonts w:ascii="Times New Roman" w:hAnsi="Times New Roman"/>
          <w:bCs/>
        </w:rPr>
      </w:pPr>
      <w:r w:rsidRPr="00DF16AA">
        <w:rPr>
          <w:rFonts w:ascii="Times New Roman" w:hAnsi="Times New Roman"/>
          <w:color w:val="000000"/>
        </w:rPr>
        <w:t>PARÁGRAFO SEGUNDO</w:t>
      </w:r>
      <w:r w:rsidRPr="00DF16AA">
        <w:rPr>
          <w:rFonts w:ascii="Times New Roman" w:hAnsi="Times New Roman"/>
          <w:bCs/>
          <w:color w:val="000000"/>
        </w:rPr>
        <w:t xml:space="preserve"> </w:t>
      </w:r>
      <w:r w:rsidRPr="00DF16AA">
        <w:rPr>
          <w:rFonts w:ascii="Times New Roman" w:hAnsi="Times New Roman"/>
          <w:bCs/>
        </w:rPr>
        <w:t xml:space="preserve">– A Empresa deverá entregar os materiais solicitados no prazo máximo de 24 (vinte e quatro) horas, após a solicitação da secretaria, nos locais indicados pela mesma, observada </w:t>
      </w:r>
      <w:proofErr w:type="gramStart"/>
      <w:r w:rsidRPr="00DF16AA">
        <w:rPr>
          <w:rFonts w:ascii="Times New Roman" w:hAnsi="Times New Roman"/>
          <w:bCs/>
        </w:rPr>
        <w:t>a</w:t>
      </w:r>
      <w:proofErr w:type="gramEnd"/>
      <w:r w:rsidRPr="00DF16AA">
        <w:rPr>
          <w:rFonts w:ascii="Times New Roman" w:hAnsi="Times New Roman"/>
          <w:bCs/>
        </w:rPr>
        <w:t xml:space="preserve"> quantidade solicitada e preço contratado.</w:t>
      </w:r>
    </w:p>
    <w:p w:rsidR="00230B76" w:rsidRPr="00DF16AA" w:rsidRDefault="00230B76" w:rsidP="00230B76">
      <w:pPr>
        <w:spacing w:after="0"/>
        <w:jc w:val="both"/>
        <w:rPr>
          <w:rFonts w:ascii="Times New Roman" w:hAnsi="Times New Roman"/>
          <w:bCs/>
        </w:rPr>
      </w:pPr>
      <w:r w:rsidRPr="00DF16AA">
        <w:rPr>
          <w:rFonts w:ascii="Times New Roman" w:hAnsi="Times New Roman"/>
          <w:bCs/>
        </w:rPr>
        <w:t xml:space="preserve">PARÁGRAFO TERCEIRO - O nitrogênio </w:t>
      </w:r>
      <w:r w:rsidR="000C6911">
        <w:rPr>
          <w:rFonts w:ascii="Times New Roman" w:hAnsi="Times New Roman"/>
          <w:bCs/>
        </w:rPr>
        <w:t>lí</w:t>
      </w:r>
      <w:r w:rsidRPr="00DF16AA">
        <w:rPr>
          <w:rFonts w:ascii="Times New Roman" w:hAnsi="Times New Roman"/>
          <w:bCs/>
        </w:rPr>
        <w:t>quido deverá ser entregue nos locais indicados pela Secretaria de Agricultura</w:t>
      </w:r>
      <w:r w:rsidR="00C80CF7" w:rsidRPr="00DF16AA">
        <w:rPr>
          <w:rFonts w:ascii="Times New Roman" w:hAnsi="Times New Roman"/>
          <w:bCs/>
        </w:rPr>
        <w:t xml:space="preserve">, </w:t>
      </w:r>
      <w:r w:rsidR="00CE41F4" w:rsidRPr="00DF16AA">
        <w:rPr>
          <w:rFonts w:ascii="Times New Roman" w:hAnsi="Times New Roman"/>
          <w:bCs/>
        </w:rPr>
        <w:t>e/</w:t>
      </w:r>
      <w:r w:rsidR="00C80CF7" w:rsidRPr="00DF16AA">
        <w:rPr>
          <w:rFonts w:ascii="Times New Roman" w:hAnsi="Times New Roman"/>
          <w:bCs/>
        </w:rPr>
        <w:t>ou quando solicitado conforme item acima</w:t>
      </w:r>
      <w:r w:rsidRPr="00DF16AA">
        <w:rPr>
          <w:rFonts w:ascii="Times New Roman" w:hAnsi="Times New Roman"/>
          <w:bCs/>
        </w:rPr>
        <w:t>.</w:t>
      </w:r>
    </w:p>
    <w:p w:rsidR="00230B76" w:rsidRPr="00DF16AA" w:rsidRDefault="00230B76" w:rsidP="00CD3B4F">
      <w:pPr>
        <w:spacing w:after="0"/>
        <w:jc w:val="both"/>
        <w:rPr>
          <w:rFonts w:ascii="Times New Roman" w:hAnsi="Times New Roman"/>
          <w:bCs/>
        </w:rPr>
      </w:pPr>
    </w:p>
    <w:p w:rsidR="003D59B1" w:rsidRPr="00DF16AA" w:rsidRDefault="003D59B1" w:rsidP="003D59B1">
      <w:pPr>
        <w:spacing w:after="0"/>
        <w:jc w:val="both"/>
        <w:rPr>
          <w:rFonts w:ascii="Times New Roman" w:hAnsi="Times New Roman"/>
          <w:b/>
          <w:color w:val="000000"/>
        </w:rPr>
      </w:pPr>
      <w:r w:rsidRPr="00DF16AA">
        <w:rPr>
          <w:rFonts w:ascii="Times New Roman" w:hAnsi="Times New Roman"/>
          <w:b/>
          <w:color w:val="000000"/>
        </w:rPr>
        <w:t>CLÁUSULA DECIMA – DAS OBRIGAÇÕES DA CONTRATADA</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PARÁGRAFO PRIMEIRO – Fornecer o objeto ora licitado no prazo máximo estabelecido, no local indicado pela secretaria, bem como, permitir o acompanhamento dos servidores que compõem as unidades setoriais de controle interno, responsáveis pela fiscalização do contrato;</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lastRenderedPageBreak/>
        <w:t xml:space="preserve">PARÁGRAFO SEGUNDO – Entregar o objeto ora licitado com materiais de boa qualidade e em caso de detectados problemas com o material entregue a empresa deverá realizar a troca do mesmo imediatamente sem ônus ao município; </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PARÁGRAFO TERCEIRO – Permitir que os prepostos do município inspecionem a qualquer tempo e hora o andamento do fornecimento dos materiais ora licitados;</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PARÁGRAFO QUARTO – Fornecer ao Município sempre que solicitados quaisquer informações e/ou esclarecimento sobre o fornecimento dos materiais ora licitados;</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PARÁGRAFO QUINTO – Assumir a responsabilidade por todos os encargos trabalhistas, sociais e previdenciários, próprios e de seus funcionários;</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PARÁGRAFO SEXTO – Formar o quadro de pessoal necessário para a execução do objeto licitado, pagando os salários às suas exclusivas expensas;</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PARÁGRAFO SETIMO – O presente contrato não será de nenhuma forma, fundamento para a constituição de vínculo trabalhista com empregados, funcionários, prepostos ou terceiros que a EMPRESA colocar para fornecer os materiais ora licitados;</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PARÁGRAFO OITAVO – É da EMPRESA a obrigação do pagamento de tributos que incidirem sobre o material contratado;</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PARÁGRAFO NONO – Responsabilizar-se pelos danos que possam afetar o município ou a terceiros, durante o fornecimento do objeto ora licitado;</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 xml:space="preserve">PARÁGRAFO DÉCIMO – É de responsabilidade da empresa a entrega do objeto ora licitado, vedada </w:t>
      </w:r>
      <w:proofErr w:type="gramStart"/>
      <w:r w:rsidRPr="00DF16AA">
        <w:rPr>
          <w:rFonts w:ascii="Times New Roman" w:hAnsi="Times New Roman"/>
          <w:color w:val="000000"/>
        </w:rPr>
        <w:t>a</w:t>
      </w:r>
      <w:proofErr w:type="gramEnd"/>
      <w:r w:rsidRPr="00DF16AA">
        <w:rPr>
          <w:rFonts w:ascii="Times New Roman" w:hAnsi="Times New Roman"/>
          <w:color w:val="000000"/>
        </w:rPr>
        <w:t xml:space="preserve"> subcontratação parcial ou total da mesma.</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 xml:space="preserve">PARÁGRAFO DÉCIMO PRIMEIRO – </w:t>
      </w:r>
      <w:r w:rsidRPr="00DF16AA">
        <w:rPr>
          <w:rFonts w:ascii="Times New Roman" w:hAnsi="Times New Roman"/>
        </w:rPr>
        <w:t xml:space="preserve">É de inteira responsabilidade da </w:t>
      </w:r>
      <w:r w:rsidRPr="00DF16AA">
        <w:rPr>
          <w:rFonts w:ascii="Times New Roman" w:hAnsi="Times New Roman"/>
          <w:caps/>
        </w:rPr>
        <w:t>empresa</w:t>
      </w:r>
      <w:r w:rsidRPr="00DF16AA">
        <w:rPr>
          <w:rFonts w:ascii="Times New Roman" w:hAnsi="Times New Roman"/>
        </w:rPr>
        <w:t xml:space="preserve"> o custo de deslocamentos ate o local indicado pela secretaria de Agricultura para a entrega dos produtos.</w:t>
      </w:r>
    </w:p>
    <w:p w:rsidR="007E2FF9" w:rsidRPr="00DF16AA" w:rsidRDefault="007E2FF9" w:rsidP="003D59B1">
      <w:pPr>
        <w:spacing w:after="0"/>
        <w:jc w:val="both"/>
        <w:rPr>
          <w:rFonts w:ascii="Times New Roman" w:hAnsi="Times New Roman"/>
          <w:b/>
          <w:color w:val="000000"/>
        </w:rPr>
      </w:pPr>
    </w:p>
    <w:p w:rsidR="009C7BD5" w:rsidRPr="00DF16AA" w:rsidRDefault="003D59B1" w:rsidP="003D59B1">
      <w:pPr>
        <w:spacing w:after="0"/>
        <w:jc w:val="both"/>
        <w:rPr>
          <w:rFonts w:ascii="Times New Roman" w:hAnsi="Times New Roman"/>
          <w:b/>
          <w:color w:val="000000"/>
        </w:rPr>
      </w:pPr>
      <w:r w:rsidRPr="00DF16AA">
        <w:rPr>
          <w:rFonts w:ascii="Times New Roman" w:hAnsi="Times New Roman"/>
          <w:b/>
          <w:color w:val="000000"/>
        </w:rPr>
        <w:t>CLÁUSULA DÉCIMA – DAS OBRIGAÇÕES DO MUNICÍPIO.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Ao MUNICÍPIO de </w:t>
      </w:r>
      <w:r w:rsidR="00F7547D" w:rsidRPr="00DF16AA">
        <w:rPr>
          <w:rFonts w:ascii="Times New Roman" w:hAnsi="Times New Roman"/>
          <w:color w:val="000000"/>
        </w:rPr>
        <w:t>Bandeirante</w:t>
      </w:r>
      <w:r w:rsidRPr="00DF16AA">
        <w:rPr>
          <w:rFonts w:ascii="Times New Roman" w:hAnsi="Times New Roman"/>
          <w:color w:val="000000"/>
        </w:rPr>
        <w:t xml:space="preserve"> constituem as seguintes obrigações:</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PRIMEIRO - Efetuar o pagamento ajustado;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SEGUNDO - Dar à CONTRATADA as condições necessárias à regular execução do Contrato;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TERCEIRO - Modificar o contrato, unilateralmente, para melhor adequação às finalidades de interesse público, respeitado os direitos do contratado;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PARÁGRAFO QUARTO - Rescindir o contrato, unilateralmente, nos casos especificados no inciso I do art. 79 Lei 8.666/93; </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PARÁGRAFO QUINTO - Aplicar sanções motivadas pela inexecução total ou parcial do ajuste; </w:t>
      </w:r>
    </w:p>
    <w:p w:rsidR="003D59B1" w:rsidRPr="00DF16AA" w:rsidRDefault="003D59B1" w:rsidP="003D59B1">
      <w:pPr>
        <w:spacing w:after="0"/>
        <w:jc w:val="both"/>
        <w:rPr>
          <w:rFonts w:ascii="Times New Roman" w:hAnsi="Times New Roman"/>
          <w:color w:val="000000"/>
        </w:rPr>
      </w:pPr>
    </w:p>
    <w:p w:rsidR="003D59B1" w:rsidRPr="00DF16AA" w:rsidRDefault="003D59B1" w:rsidP="003D59B1">
      <w:pPr>
        <w:spacing w:after="0"/>
        <w:jc w:val="both"/>
        <w:rPr>
          <w:rFonts w:ascii="Times New Roman" w:hAnsi="Times New Roman"/>
          <w:b/>
          <w:bCs/>
          <w:color w:val="000000"/>
        </w:rPr>
      </w:pPr>
      <w:r w:rsidRPr="00DF16AA">
        <w:rPr>
          <w:rFonts w:ascii="Times New Roman" w:hAnsi="Times New Roman"/>
          <w:b/>
          <w:bCs/>
          <w:color w:val="000000"/>
        </w:rPr>
        <w:t>CLÁUSULA DÉCIMA PRIMEIRA – DAS DISPOSIÇÕES GERAIS</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PARÁGRAFO PRIMEIRO – O Contrato deverá ser assinado após a homologação do presente Processo Licitatório num prazo máximo de 05 (cinco) dias úteis, junto a Prefeitura de </w:t>
      </w:r>
      <w:r w:rsidR="00F7547D" w:rsidRPr="00DF16AA">
        <w:rPr>
          <w:rFonts w:ascii="Times New Roman" w:hAnsi="Times New Roman"/>
          <w:color w:val="000000"/>
        </w:rPr>
        <w:t>Bandeirante</w:t>
      </w:r>
      <w:r w:rsidRPr="00DF16AA">
        <w:rPr>
          <w:rFonts w:ascii="Times New Roman" w:hAnsi="Times New Roman"/>
          <w:color w:val="000000"/>
        </w:rPr>
        <w:t>, Secretaria Municipal de Administração;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SEGUNDO – O presente contrato não será de nenhuma forma, fundamento para a constituição de vínculo trabalhista com empregados, funcionários, prepostos ou terceiros que a EMPRESA colocar no serviço;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TERCEIRO – Se a empresa homologada dentro dos prazos legais, não tiver condições para a celebração do Contrato, será adjudicada a próxima classificação no certame, desde que não seja permitida nova licitação em razão do relevante interesse público municipal;</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lastRenderedPageBreak/>
        <w:t>PARÁGRAFO QUARTO – Os documentos necessários para a assinatura do Contrato qua</w:t>
      </w:r>
      <w:r w:rsidR="00702D35">
        <w:rPr>
          <w:rFonts w:ascii="Times New Roman" w:hAnsi="Times New Roman"/>
          <w:color w:val="000000"/>
        </w:rPr>
        <w:t xml:space="preserve">ndo necessários </w:t>
      </w:r>
      <w:r w:rsidRPr="00DF16AA">
        <w:rPr>
          <w:rFonts w:ascii="Times New Roman" w:hAnsi="Times New Roman"/>
          <w:color w:val="000000"/>
        </w:rPr>
        <w:t>poderão ser apresentados por processo de cópia, autenticado por Servidor Público Municipal;</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QUINTO – O Contrato poderá ser rescindido unilateralmente pela Administração Municipal, a qualquer momento, atendendo a oportunidade e conveniência administrativa, não recebendo a contratada qualquer valor a título de indenização pela unilateral rescisão;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SEXTO – As omissões do presente contrato serão preenchidas pelos termos da lei 8.666/93 e suas alterações posteriores.</w:t>
      </w:r>
    </w:p>
    <w:p w:rsidR="003D59B1" w:rsidRPr="00DF16AA" w:rsidRDefault="003D59B1" w:rsidP="003D59B1">
      <w:pPr>
        <w:pStyle w:val="Ttulo1"/>
        <w:spacing w:line="276" w:lineRule="auto"/>
        <w:jc w:val="both"/>
        <w:rPr>
          <w:color w:val="000000"/>
          <w:sz w:val="22"/>
          <w:szCs w:val="22"/>
        </w:rPr>
      </w:pPr>
    </w:p>
    <w:p w:rsidR="003D59B1" w:rsidRPr="00DF16AA" w:rsidRDefault="003D59B1" w:rsidP="00F7547D">
      <w:pPr>
        <w:pStyle w:val="Ttulo1"/>
        <w:spacing w:line="276" w:lineRule="auto"/>
        <w:jc w:val="both"/>
        <w:rPr>
          <w:color w:val="000000"/>
          <w:sz w:val="22"/>
          <w:szCs w:val="22"/>
        </w:rPr>
      </w:pPr>
      <w:r w:rsidRPr="00DF16AA">
        <w:rPr>
          <w:color w:val="000000"/>
          <w:sz w:val="22"/>
          <w:szCs w:val="22"/>
        </w:rPr>
        <w:t>CLÁUSULA DÉCIMA SEGUNDA – DO FORO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PRIMEIRO – Para dirimir as questões decorrentes da execução deste contrato, fica eleito o Foro da Comarca de São Miguel do Oeste, Estado de Santa Catarina, com renúncia expressa de qualquer outro, por mais privilegio ou especial que possa ser;</w:t>
      </w:r>
    </w:p>
    <w:p w:rsidR="003C546F" w:rsidRPr="00DF16AA" w:rsidRDefault="003C546F" w:rsidP="003D59B1">
      <w:pPr>
        <w:spacing w:after="0"/>
        <w:jc w:val="both"/>
        <w:rPr>
          <w:rFonts w:ascii="Times New Roman" w:hAnsi="Times New Roman"/>
          <w:color w:val="000000"/>
        </w:rPr>
      </w:pP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PARÁGRAFO SEGUNDO – E, por estarem assim justos e acordes, firmam o presente juntamente com duas testemunhas, em duas ou mais vias de igual teor e forma, sem rasuras, para que </w:t>
      </w:r>
      <w:proofErr w:type="gramStart"/>
      <w:r w:rsidRPr="00DF16AA">
        <w:rPr>
          <w:rFonts w:ascii="Times New Roman" w:hAnsi="Times New Roman"/>
          <w:color w:val="000000"/>
        </w:rPr>
        <w:t>produza</w:t>
      </w:r>
      <w:proofErr w:type="gramEnd"/>
      <w:r w:rsidRPr="00DF16AA">
        <w:rPr>
          <w:rFonts w:ascii="Times New Roman" w:hAnsi="Times New Roman"/>
          <w:color w:val="000000"/>
        </w:rPr>
        <w:t xml:space="preserve"> os seus jurídicos e legais efeitos.</w:t>
      </w:r>
    </w:p>
    <w:p w:rsidR="003D59B1" w:rsidRPr="00DF16AA" w:rsidRDefault="003D59B1" w:rsidP="003D59B1">
      <w:pPr>
        <w:spacing w:after="0"/>
        <w:jc w:val="both"/>
        <w:rPr>
          <w:rFonts w:ascii="Times New Roman" w:hAnsi="Times New Roman"/>
          <w:color w:val="000000"/>
        </w:rPr>
      </w:pPr>
    </w:p>
    <w:p w:rsidR="003D59B1" w:rsidRPr="00DF16AA" w:rsidRDefault="003D59B1" w:rsidP="003D59B1">
      <w:pPr>
        <w:spacing w:after="0"/>
        <w:jc w:val="both"/>
        <w:rPr>
          <w:rFonts w:ascii="Times New Roman" w:hAnsi="Times New Roman"/>
          <w:color w:val="000000"/>
        </w:rPr>
      </w:pPr>
    </w:p>
    <w:p w:rsidR="003D59B1" w:rsidRPr="00DF16AA" w:rsidRDefault="00F7547D" w:rsidP="003D59B1">
      <w:pPr>
        <w:spacing w:after="0"/>
        <w:jc w:val="both"/>
        <w:rPr>
          <w:rFonts w:ascii="Times New Roman" w:hAnsi="Times New Roman"/>
          <w:color w:val="000000"/>
        </w:rPr>
      </w:pPr>
      <w:r w:rsidRPr="00DF16AA">
        <w:rPr>
          <w:rFonts w:ascii="Times New Roman" w:hAnsi="Times New Roman"/>
          <w:color w:val="000000"/>
        </w:rPr>
        <w:t>Bandeirante</w:t>
      </w:r>
      <w:r w:rsidR="003D59B1" w:rsidRPr="00DF16AA">
        <w:rPr>
          <w:rFonts w:ascii="Times New Roman" w:hAnsi="Times New Roman"/>
          <w:color w:val="000000"/>
        </w:rPr>
        <w:t xml:space="preserve"> – SC, _</w:t>
      </w:r>
      <w:r w:rsidR="00C8740F" w:rsidRPr="00DF16AA">
        <w:rPr>
          <w:rFonts w:ascii="Times New Roman" w:hAnsi="Times New Roman"/>
          <w:color w:val="000000"/>
        </w:rPr>
        <w:t xml:space="preserve">____ de </w:t>
      </w:r>
      <w:r w:rsidR="00410A6E" w:rsidRPr="00DF16AA">
        <w:rPr>
          <w:rFonts w:ascii="Times New Roman" w:hAnsi="Times New Roman"/>
          <w:color w:val="000000"/>
        </w:rPr>
        <w:t>___________________</w:t>
      </w:r>
      <w:r w:rsidR="00C8740F" w:rsidRPr="00DF16AA">
        <w:rPr>
          <w:rFonts w:ascii="Times New Roman" w:hAnsi="Times New Roman"/>
          <w:color w:val="000000"/>
        </w:rPr>
        <w:t xml:space="preserve"> </w:t>
      </w:r>
      <w:proofErr w:type="spellStart"/>
      <w:r w:rsidR="00C8740F" w:rsidRPr="00DF16AA">
        <w:rPr>
          <w:rFonts w:ascii="Times New Roman" w:hAnsi="Times New Roman"/>
          <w:color w:val="000000"/>
        </w:rPr>
        <w:t>de</w:t>
      </w:r>
      <w:proofErr w:type="spellEnd"/>
      <w:r w:rsidR="003D59B1" w:rsidRPr="00DF16AA">
        <w:rPr>
          <w:rFonts w:ascii="Times New Roman" w:hAnsi="Times New Roman"/>
          <w:color w:val="000000"/>
        </w:rPr>
        <w:t xml:space="preserve"> </w:t>
      </w:r>
      <w:r w:rsidR="00AD43E1">
        <w:rPr>
          <w:rFonts w:ascii="Times New Roman" w:hAnsi="Times New Roman"/>
          <w:color w:val="000000"/>
        </w:rPr>
        <w:t>2017</w:t>
      </w:r>
      <w:r w:rsidR="003D59B1" w:rsidRPr="00DF16AA">
        <w:rPr>
          <w:rFonts w:ascii="Times New Roman" w:hAnsi="Times New Roman"/>
          <w:color w:val="000000"/>
        </w:rPr>
        <w:t>.</w:t>
      </w:r>
    </w:p>
    <w:p w:rsidR="003D59B1" w:rsidRPr="00DF16AA" w:rsidRDefault="003D59B1" w:rsidP="003D59B1">
      <w:pPr>
        <w:spacing w:after="0"/>
        <w:jc w:val="both"/>
        <w:rPr>
          <w:rFonts w:ascii="Times New Roman" w:hAnsi="Times New Roman"/>
          <w:color w:val="000000"/>
        </w:rPr>
      </w:pPr>
    </w:p>
    <w:p w:rsidR="003D59B1" w:rsidRPr="00DF16AA" w:rsidRDefault="003D59B1" w:rsidP="003D59B1">
      <w:pPr>
        <w:spacing w:after="0"/>
        <w:jc w:val="both"/>
        <w:rPr>
          <w:rFonts w:ascii="Times New Roman" w:hAnsi="Times New Roman"/>
          <w:color w:val="000000"/>
        </w:rPr>
      </w:pPr>
    </w:p>
    <w:p w:rsidR="00F7547D" w:rsidRPr="00DF16AA" w:rsidRDefault="00F7547D" w:rsidP="003D59B1">
      <w:pPr>
        <w:spacing w:after="0"/>
        <w:jc w:val="both"/>
        <w:rPr>
          <w:rFonts w:ascii="Times New Roman" w:hAnsi="Times New Roman"/>
          <w:color w:val="000000"/>
        </w:rPr>
      </w:pPr>
      <w:r w:rsidRPr="00DF16AA">
        <w:rPr>
          <w:rFonts w:ascii="Times New Roman" w:hAnsi="Times New Roman"/>
          <w:color w:val="000000"/>
        </w:rPr>
        <w:t>_____</w:t>
      </w:r>
      <w:r w:rsidR="00CC0681">
        <w:rPr>
          <w:rFonts w:ascii="Times New Roman" w:hAnsi="Times New Roman"/>
          <w:color w:val="000000"/>
        </w:rPr>
        <w:t>______________</w:t>
      </w:r>
      <w:r w:rsidRPr="00DF16AA">
        <w:rPr>
          <w:rFonts w:ascii="Times New Roman" w:hAnsi="Times New Roman"/>
          <w:color w:val="000000"/>
        </w:rPr>
        <w:t xml:space="preserve">       </w:t>
      </w:r>
      <w:r w:rsidR="00CC0681">
        <w:rPr>
          <w:rFonts w:ascii="Times New Roman" w:hAnsi="Times New Roman"/>
          <w:color w:val="000000"/>
        </w:rPr>
        <w:t xml:space="preserve">   </w:t>
      </w:r>
      <w:r w:rsidR="00CC0681">
        <w:rPr>
          <w:rFonts w:ascii="Times New Roman" w:hAnsi="Times New Roman"/>
          <w:color w:val="000000"/>
        </w:rPr>
        <w:tab/>
      </w:r>
      <w:r w:rsidR="00CC0681">
        <w:rPr>
          <w:rFonts w:ascii="Times New Roman" w:hAnsi="Times New Roman"/>
          <w:color w:val="000000"/>
        </w:rPr>
        <w:tab/>
      </w:r>
      <w:r w:rsidR="00CC0681">
        <w:rPr>
          <w:rFonts w:ascii="Times New Roman" w:hAnsi="Times New Roman"/>
          <w:color w:val="000000"/>
        </w:rPr>
        <w:tab/>
      </w:r>
      <w:r w:rsidR="00CC0681">
        <w:rPr>
          <w:rFonts w:ascii="Times New Roman" w:hAnsi="Times New Roman"/>
          <w:color w:val="000000"/>
        </w:rPr>
        <w:tab/>
        <w:t xml:space="preserve"> ______________</w:t>
      </w:r>
      <w:r w:rsidRPr="00DF16AA">
        <w:rPr>
          <w:rFonts w:ascii="Times New Roman" w:hAnsi="Times New Roman"/>
          <w:color w:val="000000"/>
        </w:rPr>
        <w:t>_______________</w:t>
      </w:r>
    </w:p>
    <w:p w:rsidR="003D59B1" w:rsidRPr="00DF16AA" w:rsidRDefault="00702D35" w:rsidP="003D59B1">
      <w:pPr>
        <w:spacing w:after="0"/>
        <w:jc w:val="both"/>
        <w:rPr>
          <w:rFonts w:ascii="Times New Roman" w:hAnsi="Times New Roman"/>
          <w:b/>
        </w:rPr>
      </w:pPr>
      <w:r>
        <w:rPr>
          <w:rFonts w:ascii="Times New Roman" w:hAnsi="Times New Roman"/>
          <w:b/>
        </w:rPr>
        <w:t xml:space="preserve">Celso </w:t>
      </w:r>
      <w:proofErr w:type="spellStart"/>
      <w:r>
        <w:rPr>
          <w:rFonts w:ascii="Times New Roman" w:hAnsi="Times New Roman"/>
          <w:b/>
        </w:rPr>
        <w:t>Biegelmeier</w:t>
      </w:r>
      <w:proofErr w:type="spellEnd"/>
      <w:r w:rsidR="003D59B1" w:rsidRPr="00DF16AA">
        <w:rPr>
          <w:rFonts w:ascii="Times New Roman" w:hAnsi="Times New Roman"/>
          <w:b/>
        </w:rPr>
        <w:tab/>
      </w:r>
      <w:r w:rsidR="003D59B1" w:rsidRPr="00DF16AA">
        <w:rPr>
          <w:rFonts w:ascii="Times New Roman" w:hAnsi="Times New Roman"/>
          <w:b/>
        </w:rPr>
        <w:tab/>
      </w:r>
      <w:r w:rsidR="003D59B1" w:rsidRPr="00DF16AA">
        <w:rPr>
          <w:rFonts w:ascii="Times New Roman" w:hAnsi="Times New Roman"/>
          <w:b/>
        </w:rPr>
        <w:tab/>
      </w:r>
      <w:r w:rsidR="003D59B1" w:rsidRPr="00DF16AA">
        <w:rPr>
          <w:rFonts w:ascii="Times New Roman" w:hAnsi="Times New Roman"/>
          <w:b/>
        </w:rPr>
        <w:tab/>
      </w:r>
      <w:r w:rsidR="00CC0681">
        <w:rPr>
          <w:rFonts w:ascii="Times New Roman" w:hAnsi="Times New Roman"/>
          <w:b/>
        </w:rPr>
        <w:t xml:space="preserve">        </w:t>
      </w:r>
      <w:r w:rsidR="00F7547D" w:rsidRPr="00DF16AA">
        <w:rPr>
          <w:rFonts w:ascii="Times New Roman" w:hAnsi="Times New Roman"/>
          <w:b/>
        </w:rPr>
        <w:t xml:space="preserve">Empresa: </w:t>
      </w:r>
    </w:p>
    <w:p w:rsidR="00F7547D" w:rsidRPr="00DF16AA" w:rsidRDefault="00F7547D" w:rsidP="003D59B1">
      <w:pPr>
        <w:spacing w:after="0"/>
        <w:rPr>
          <w:rFonts w:ascii="Times New Roman" w:hAnsi="Times New Roman"/>
        </w:rPr>
      </w:pPr>
      <w:r w:rsidRPr="00DF16AA">
        <w:rPr>
          <w:rFonts w:ascii="Times New Roman" w:hAnsi="Times New Roman"/>
        </w:rPr>
        <w:t xml:space="preserve">Prefeito Municipal                                                         Responsável </w:t>
      </w:r>
    </w:p>
    <w:p w:rsidR="003D59B1" w:rsidRPr="00DF16AA" w:rsidRDefault="00F7547D" w:rsidP="003D59B1">
      <w:pPr>
        <w:spacing w:after="0"/>
        <w:rPr>
          <w:rFonts w:ascii="Times New Roman" w:hAnsi="Times New Roman"/>
        </w:rPr>
      </w:pPr>
      <w:r w:rsidRPr="00DF16AA">
        <w:rPr>
          <w:rFonts w:ascii="Times New Roman" w:hAnsi="Times New Roman"/>
        </w:rPr>
        <w:t xml:space="preserve">CONTRATANTE                                                                   </w:t>
      </w:r>
      <w:r w:rsidR="003D59B1" w:rsidRPr="00DF16AA">
        <w:rPr>
          <w:rFonts w:ascii="Times New Roman" w:hAnsi="Times New Roman"/>
        </w:rPr>
        <w:t xml:space="preserve">CONTRATADA                                                            </w:t>
      </w:r>
    </w:p>
    <w:p w:rsidR="003D59B1" w:rsidRPr="00DF16AA" w:rsidRDefault="003D59B1" w:rsidP="003D59B1">
      <w:pPr>
        <w:spacing w:after="0"/>
        <w:jc w:val="both"/>
        <w:rPr>
          <w:rFonts w:ascii="Times New Roman" w:hAnsi="Times New Roman"/>
          <w:color w:val="000000"/>
        </w:rPr>
      </w:pPr>
    </w:p>
    <w:p w:rsidR="006273B5" w:rsidRPr="00DF16AA" w:rsidRDefault="006273B5" w:rsidP="003D59B1">
      <w:pPr>
        <w:spacing w:after="0"/>
        <w:jc w:val="both"/>
        <w:rPr>
          <w:rFonts w:ascii="Times New Roman" w:hAnsi="Times New Roman"/>
          <w:color w:val="000000"/>
        </w:rPr>
      </w:pP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TESTEMUNHAS:</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________________________                                    ________________________</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Nome:                                                                     Nome:</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CPF:                                                                      </w:t>
      </w:r>
      <w:r w:rsidR="00F81F20" w:rsidRPr="00DF16AA">
        <w:rPr>
          <w:rFonts w:ascii="Times New Roman" w:hAnsi="Times New Roman"/>
          <w:color w:val="000000"/>
        </w:rPr>
        <w:t xml:space="preserve"> </w:t>
      </w:r>
      <w:r w:rsidRPr="00DF16AA">
        <w:rPr>
          <w:rFonts w:ascii="Times New Roman" w:hAnsi="Times New Roman"/>
          <w:color w:val="000000"/>
        </w:rPr>
        <w:t xml:space="preserve">  CPF:</w:t>
      </w:r>
    </w:p>
    <w:p w:rsidR="003D59B1" w:rsidRPr="00DF16AA" w:rsidRDefault="003D59B1" w:rsidP="003D59B1">
      <w:pPr>
        <w:tabs>
          <w:tab w:val="left" w:pos="3240"/>
        </w:tabs>
        <w:spacing w:after="0"/>
        <w:rPr>
          <w:rFonts w:ascii="Times New Roman" w:hAnsi="Times New Roman"/>
          <w:color w:val="000000"/>
        </w:rPr>
      </w:pPr>
    </w:p>
    <w:p w:rsidR="003D59B1" w:rsidRPr="00DF16AA" w:rsidRDefault="003D59B1" w:rsidP="003D59B1">
      <w:pPr>
        <w:spacing w:after="0"/>
        <w:rPr>
          <w:rFonts w:ascii="Times New Roman" w:hAnsi="Times New Roman"/>
          <w:b/>
          <w:color w:val="000000"/>
        </w:rPr>
      </w:pPr>
    </w:p>
    <w:p w:rsidR="003D59B1" w:rsidRPr="00DF16AA" w:rsidRDefault="00410A6E" w:rsidP="00410A6E">
      <w:pPr>
        <w:tabs>
          <w:tab w:val="left" w:pos="3240"/>
        </w:tabs>
        <w:spacing w:after="0"/>
        <w:jc w:val="right"/>
        <w:rPr>
          <w:rFonts w:ascii="Times New Roman" w:hAnsi="Times New Roman"/>
          <w:color w:val="000000"/>
        </w:rPr>
      </w:pPr>
      <w:r w:rsidRPr="00DF16AA">
        <w:rPr>
          <w:rFonts w:ascii="Times New Roman" w:hAnsi="Times New Roman"/>
          <w:color w:val="000000"/>
        </w:rPr>
        <w:t>______________________________________</w:t>
      </w:r>
    </w:p>
    <w:p w:rsidR="00EB1B9E" w:rsidRPr="00DF16AA" w:rsidRDefault="00702D35" w:rsidP="006273B5">
      <w:pPr>
        <w:spacing w:after="0"/>
        <w:jc w:val="right"/>
        <w:rPr>
          <w:rFonts w:ascii="Times New Roman" w:hAnsi="Times New Roman"/>
          <w:color w:val="000000"/>
        </w:rPr>
      </w:pPr>
      <w:proofErr w:type="spellStart"/>
      <w:r>
        <w:rPr>
          <w:rFonts w:ascii="Times New Roman" w:hAnsi="Times New Roman"/>
          <w:color w:val="000000"/>
        </w:rPr>
        <w:t>Nadia</w:t>
      </w:r>
      <w:proofErr w:type="spellEnd"/>
      <w:r>
        <w:rPr>
          <w:rFonts w:ascii="Times New Roman" w:hAnsi="Times New Roman"/>
          <w:color w:val="000000"/>
        </w:rPr>
        <w:t xml:space="preserve"> </w:t>
      </w:r>
      <w:proofErr w:type="spellStart"/>
      <w:r>
        <w:rPr>
          <w:rFonts w:ascii="Times New Roman" w:hAnsi="Times New Roman"/>
          <w:color w:val="000000"/>
        </w:rPr>
        <w:t>Dreon</w:t>
      </w:r>
      <w:proofErr w:type="spellEnd"/>
      <w:r>
        <w:rPr>
          <w:rFonts w:ascii="Times New Roman" w:hAnsi="Times New Roman"/>
          <w:color w:val="000000"/>
        </w:rPr>
        <w:t xml:space="preserve"> Farias </w:t>
      </w:r>
      <w:proofErr w:type="spellStart"/>
      <w:r>
        <w:rPr>
          <w:rFonts w:ascii="Times New Roman" w:hAnsi="Times New Roman"/>
          <w:color w:val="000000"/>
        </w:rPr>
        <w:t>Zanatta</w:t>
      </w:r>
      <w:proofErr w:type="spellEnd"/>
    </w:p>
    <w:p w:rsidR="006273B5" w:rsidRPr="00DF16AA" w:rsidRDefault="006273B5" w:rsidP="006273B5">
      <w:pPr>
        <w:spacing w:after="0"/>
        <w:jc w:val="right"/>
        <w:rPr>
          <w:rFonts w:ascii="Times New Roman" w:hAnsi="Times New Roman"/>
          <w:color w:val="000000"/>
        </w:rPr>
      </w:pPr>
      <w:r w:rsidRPr="00DF16AA">
        <w:rPr>
          <w:rFonts w:ascii="Times New Roman" w:hAnsi="Times New Roman"/>
          <w:color w:val="000000"/>
        </w:rPr>
        <w:t xml:space="preserve">Advogada OAB/SC </w:t>
      </w:r>
      <w:r w:rsidR="00702D35">
        <w:rPr>
          <w:rFonts w:ascii="Times New Roman" w:hAnsi="Times New Roman"/>
          <w:color w:val="000000"/>
        </w:rPr>
        <w:t>33.558</w:t>
      </w:r>
    </w:p>
    <w:p w:rsidR="00D43E43" w:rsidRPr="00DF16AA" w:rsidRDefault="00D43E43">
      <w:pPr>
        <w:spacing w:after="0"/>
        <w:jc w:val="right"/>
        <w:rPr>
          <w:rFonts w:ascii="Times New Roman" w:hAnsi="Times New Roman"/>
          <w:color w:val="000000"/>
        </w:rPr>
      </w:pPr>
    </w:p>
    <w:sectPr w:rsidR="00D43E43" w:rsidRPr="00DF16AA" w:rsidSect="00605FA5">
      <w:headerReference w:type="even" r:id="rId17"/>
      <w:headerReference w:type="first" r:id="rId18"/>
      <w:pgSz w:w="11906" w:h="16838"/>
      <w:pgMar w:top="2268" w:right="1418" w:bottom="1135"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755" w:rsidRDefault="00AE6755">
      <w:r>
        <w:separator/>
      </w:r>
    </w:p>
  </w:endnote>
  <w:endnote w:type="continuationSeparator" w:id="0">
    <w:p w:rsidR="00AE6755" w:rsidRDefault="00AE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755" w:rsidRDefault="00AE6755">
      <w:r>
        <w:separator/>
      </w:r>
    </w:p>
  </w:footnote>
  <w:footnote w:type="continuationSeparator" w:id="0">
    <w:p w:rsidR="00AE6755" w:rsidRDefault="00AE6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BF" w:rsidRDefault="00AE675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299422" o:spid="_x0000_s2050" type="#_x0000_t75" style="position:absolute;margin-left:0;margin-top:0;width:425.05pt;height:375.15pt;z-index:-251658752;mso-position-horizontal:center;mso-position-horizontal-relative:margin;mso-position-vertical:center;mso-position-vertical-relative:margin" o:allowincell="f">
          <v:imagedata r:id="rId1" o:title="BRASÃO SM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BF" w:rsidRDefault="006022BF">
    <w:pPr>
      <w:pStyle w:val="Cabealho"/>
    </w:pPr>
    <w:r>
      <w:rPr>
        <w:noProof/>
        <w:lang w:eastAsia="pt-BR"/>
      </w:rPr>
      <w:drawing>
        <wp:inline distT="0" distB="0" distL="0" distR="0" wp14:anchorId="39ECBCAC" wp14:editId="4A0EE415">
          <wp:extent cx="5410200" cy="457200"/>
          <wp:effectExtent l="19050" t="0" r="0" b="0"/>
          <wp:docPr id="1" name="Imagem 2" descr="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
                  <pic:cNvPicPr>
                    <a:picLocks noChangeAspect="1" noChangeArrowheads="1"/>
                  </pic:cNvPicPr>
                </pic:nvPicPr>
                <pic:blipFill>
                  <a:blip r:embed="rId1"/>
                  <a:srcRect/>
                  <a:stretch>
                    <a:fillRect/>
                  </a:stretch>
                </pic:blipFill>
                <pic:spPr bwMode="auto">
                  <a:xfrm>
                    <a:off x="0" y="0"/>
                    <a:ext cx="5410200" cy="457200"/>
                  </a:xfrm>
                  <a:prstGeom prst="rect">
                    <a:avLst/>
                  </a:prstGeom>
                  <a:noFill/>
                  <a:ln w="9525">
                    <a:noFill/>
                    <a:miter lim="800000"/>
                    <a:headEnd/>
                    <a:tailEnd/>
                  </a:ln>
                </pic:spPr>
              </pic:pic>
            </a:graphicData>
          </a:graphic>
        </wp:inline>
      </w:drawing>
    </w:r>
    <w:r w:rsidR="00AE6755">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299421" o:spid="_x0000_s2049" type="#_x0000_t75" style="position:absolute;margin-left:0;margin-top:0;width:425.05pt;height:375.15pt;z-index:-251659776;mso-position-horizontal:center;mso-position-horizontal-relative:margin;mso-position-vertical:center;mso-position-vertical-relative:margin" o:allowincell="f">
          <v:imagedata r:id="rId2" o:title="BRASÃO SM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1B5"/>
    <w:multiLevelType w:val="hybridMultilevel"/>
    <w:tmpl w:val="7DE427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706728C"/>
    <w:multiLevelType w:val="multilevel"/>
    <w:tmpl w:val="2AF2DF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8044D1"/>
    <w:multiLevelType w:val="multilevel"/>
    <w:tmpl w:val="D47E6F50"/>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9934B3C"/>
    <w:multiLevelType w:val="hybridMultilevel"/>
    <w:tmpl w:val="A066F3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75032F"/>
    <w:multiLevelType w:val="multilevel"/>
    <w:tmpl w:val="6202576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6">
    <w:nsid w:val="22235F8D"/>
    <w:multiLevelType w:val="hybridMultilevel"/>
    <w:tmpl w:val="DE9ECCC0"/>
    <w:lvl w:ilvl="0" w:tplc="A6DA8DC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754540"/>
    <w:multiLevelType w:val="hybridMultilevel"/>
    <w:tmpl w:val="5CCA2246"/>
    <w:lvl w:ilvl="0" w:tplc="FBE055A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267A2A"/>
    <w:multiLevelType w:val="multilevel"/>
    <w:tmpl w:val="972AD5D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D374AAB"/>
    <w:multiLevelType w:val="hybridMultilevel"/>
    <w:tmpl w:val="851AB5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5A66579"/>
    <w:multiLevelType w:val="hybridMultilevel"/>
    <w:tmpl w:val="47D67512"/>
    <w:lvl w:ilvl="0" w:tplc="0C4E66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B2072F5"/>
    <w:multiLevelType w:val="multilevel"/>
    <w:tmpl w:val="69DA4938"/>
    <w:lvl w:ilvl="0">
      <w:start w:val="1"/>
      <w:numFmt w:val="decimal"/>
      <w:lvlText w:val="%1"/>
      <w:lvlJc w:val="left"/>
      <w:pPr>
        <w:ind w:left="435" w:hanging="435"/>
      </w:pPr>
      <w:rPr>
        <w:rFonts w:cs="Arial" w:hint="default"/>
      </w:rPr>
    </w:lvl>
    <w:lvl w:ilvl="1">
      <w:start w:val="1"/>
      <w:numFmt w:val="decimal"/>
      <w:lvlText w:val="%1.%2"/>
      <w:lvlJc w:val="left"/>
      <w:pPr>
        <w:ind w:left="577" w:hanging="435"/>
      </w:pPr>
      <w:rPr>
        <w:rFonts w:cs="Arial" w:hint="default"/>
        <w:b w:val="0"/>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2">
    <w:nsid w:val="40496170"/>
    <w:multiLevelType w:val="multilevel"/>
    <w:tmpl w:val="970292E8"/>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D91675"/>
    <w:multiLevelType w:val="multilevel"/>
    <w:tmpl w:val="80329522"/>
    <w:lvl w:ilvl="0">
      <w:start w:val="1"/>
      <w:numFmt w:val="decimal"/>
      <w:lvlText w:val="%1"/>
      <w:lvlJc w:val="left"/>
      <w:pPr>
        <w:ind w:left="405" w:hanging="405"/>
      </w:pPr>
      <w:rPr>
        <w:rFonts w:cs="Arial" w:hint="default"/>
        <w:b w:val="0"/>
      </w:rPr>
    </w:lvl>
    <w:lvl w:ilvl="1">
      <w:start w:val="1"/>
      <w:numFmt w:val="decimal"/>
      <w:lvlText w:val="%1.%2"/>
      <w:lvlJc w:val="left"/>
      <w:pPr>
        <w:ind w:left="3808" w:hanging="4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14">
    <w:nsid w:val="45F2224E"/>
    <w:multiLevelType w:val="multilevel"/>
    <w:tmpl w:val="731A0D0C"/>
    <w:lvl w:ilvl="0">
      <w:start w:val="1"/>
      <w:numFmt w:val="decimal"/>
      <w:lvlText w:val="%1"/>
      <w:lvlJc w:val="left"/>
      <w:pPr>
        <w:ind w:left="360" w:hanging="360"/>
      </w:pPr>
      <w:rPr>
        <w:rFonts w:cs="Times New Roman" w:hint="default"/>
        <w:color w:val="000000"/>
      </w:rPr>
    </w:lvl>
    <w:lvl w:ilvl="1">
      <w:start w:val="2"/>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15">
    <w:nsid w:val="46D34634"/>
    <w:multiLevelType w:val="multilevel"/>
    <w:tmpl w:val="F34433EE"/>
    <w:lvl w:ilvl="0">
      <w:start w:val="1"/>
      <w:numFmt w:val="decimal"/>
      <w:lvlText w:val="%1"/>
      <w:lvlJc w:val="left"/>
      <w:pPr>
        <w:ind w:left="375" w:hanging="375"/>
      </w:pPr>
      <w:rPr>
        <w:rFonts w:cs="Arial" w:hint="default"/>
        <w:b w:val="0"/>
      </w:rPr>
    </w:lvl>
    <w:lvl w:ilvl="1">
      <w:start w:val="1"/>
      <w:numFmt w:val="decimal"/>
      <w:lvlText w:val="%1.%2"/>
      <w:lvlJc w:val="left"/>
      <w:pPr>
        <w:ind w:left="375" w:hanging="37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16">
    <w:nsid w:val="4908018C"/>
    <w:multiLevelType w:val="multilevel"/>
    <w:tmpl w:val="F75622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DAD3D16"/>
    <w:multiLevelType w:val="hybridMultilevel"/>
    <w:tmpl w:val="8AAA3A24"/>
    <w:lvl w:ilvl="0" w:tplc="67BE5998">
      <w:start w:val="2"/>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ED17F0B"/>
    <w:multiLevelType w:val="hybridMultilevel"/>
    <w:tmpl w:val="57D4DAE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56001763"/>
    <w:multiLevelType w:val="hybridMultilevel"/>
    <w:tmpl w:val="E77AE836"/>
    <w:lvl w:ilvl="0" w:tplc="5462A5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6D71B00"/>
    <w:multiLevelType w:val="multilevel"/>
    <w:tmpl w:val="EA0C74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C24748"/>
    <w:multiLevelType w:val="multilevel"/>
    <w:tmpl w:val="D4AEAA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3203CB"/>
    <w:multiLevelType w:val="hybridMultilevel"/>
    <w:tmpl w:val="57D4DAE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77A673EC"/>
    <w:multiLevelType w:val="singleLevel"/>
    <w:tmpl w:val="C91E3A3E"/>
    <w:lvl w:ilvl="0">
      <w:numFmt w:val="bullet"/>
      <w:lvlText w:val="-"/>
      <w:lvlJc w:val="left"/>
      <w:pPr>
        <w:tabs>
          <w:tab w:val="num" w:pos="1155"/>
        </w:tabs>
        <w:ind w:left="1155" w:hanging="360"/>
      </w:pPr>
      <w:rPr>
        <w:rFonts w:hint="default"/>
        <w:sz w:val="20"/>
      </w:rPr>
    </w:lvl>
  </w:abstractNum>
  <w:abstractNum w:abstractNumId="24">
    <w:nsid w:val="7B442493"/>
    <w:multiLevelType w:val="multilevel"/>
    <w:tmpl w:val="886E765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CDA027D"/>
    <w:multiLevelType w:val="hybridMultilevel"/>
    <w:tmpl w:val="A066F3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F04817"/>
    <w:multiLevelType w:val="hybridMultilevel"/>
    <w:tmpl w:val="A066F3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2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num>
  <w:num w:numId="6">
    <w:abstractNumId w:val="3"/>
  </w:num>
  <w:num w:numId="7">
    <w:abstractNumId w:val="22"/>
  </w:num>
  <w:num w:numId="8">
    <w:abstractNumId w:val="9"/>
  </w:num>
  <w:num w:numId="9">
    <w:abstractNumId w:val="5"/>
  </w:num>
  <w:num w:numId="10">
    <w:abstractNumId w:val="24"/>
  </w:num>
  <w:num w:numId="11">
    <w:abstractNumId w:val="26"/>
  </w:num>
  <w:num w:numId="12">
    <w:abstractNumId w:val="4"/>
  </w:num>
  <w:num w:numId="13">
    <w:abstractNumId w:val="25"/>
  </w:num>
  <w:num w:numId="14">
    <w:abstractNumId w:val="11"/>
  </w:num>
  <w:num w:numId="15">
    <w:abstractNumId w:val="0"/>
  </w:num>
  <w:num w:numId="16">
    <w:abstractNumId w:val="18"/>
  </w:num>
  <w:num w:numId="17">
    <w:abstractNumId w:val="19"/>
  </w:num>
  <w:num w:numId="18">
    <w:abstractNumId w:val="15"/>
  </w:num>
  <w:num w:numId="19">
    <w:abstractNumId w:val="2"/>
  </w:num>
  <w:num w:numId="20">
    <w:abstractNumId w:val="10"/>
  </w:num>
  <w:num w:numId="21">
    <w:abstractNumId w:val="14"/>
  </w:num>
  <w:num w:numId="22">
    <w:abstractNumId w:val="21"/>
  </w:num>
  <w:num w:numId="23">
    <w:abstractNumId w:val="20"/>
  </w:num>
  <w:num w:numId="24">
    <w:abstractNumId w:val="13"/>
  </w:num>
  <w:num w:numId="25">
    <w:abstractNumId w:val="12"/>
  </w:num>
  <w:num w:numId="26">
    <w:abstractNumId w:val="7"/>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29/06/2012"/>
    <w:docVar w:name="DataAdjudicacao" w:val="02 de Julho de 2012"/>
    <w:docVar w:name="DataDecreto" w:val="02/01/2012"/>
    <w:docVar w:name="DataEntrEnvelope" w:val="08/05/2012"/>
    <w:docVar w:name="DataExtensoAdjudicacao" w:val="2 de Julho de 2012"/>
    <w:docVar w:name="DataExtensoHomolog" w:val="2 de Julho de 2012"/>
    <w:docVar w:name="DataExtensoProcesso" w:val="11 de Junho de 2012"/>
    <w:docVar w:name="DataExtensoPublicacao" w:val="11 de Junho de 2012"/>
    <w:docVar w:name="DataFinalRecEnvelope" w:val="29/06/2012"/>
    <w:docVar w:name="DataHomologacao" w:val="02/07/2012"/>
    <w:docVar w:name="DataInicioRecEnvelope" w:val="29/06/2012"/>
    <w:docVar w:name="DataPortaria" w:val="01/01/1900"/>
    <w:docVar w:name="DataProcesso" w:val="11/06/2012"/>
    <w:docVar w:name="DataPublicacao" w:val="11 de Junho de 2012"/>
    <w:docVar w:name="DecretoNomeacao" w:val=" "/>
    <w:docVar w:name="Dotacoes" w:val="2.028.3390.00 - 102 - 36/2012   -   Gestão dos Serviços de Agricultura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M REAJUSTES"/>
    <w:docVar w:name="HoraAbertura" w:val="09:10"/>
    <w:docVar w:name="HoraEntrEnvelope" w:val="13:30"/>
    <w:docVar w:name="HoraFinalRecEnvelope" w:val="09:00"/>
    <w:docVar w:name="HoraInicioRecEnvelope" w:val="08:00"/>
    <w:docVar w:name="ItensLicitacao" w:val="_x000a__x000a_Item     Quantidade Unid Nome do Material_x000a_   1       400,000 DOSE   AQUISIÇÃO DE SEMEM DA RAÇA HOLANDESA                        _x000a_   2       400,000 DOSE   AQUISIÇÃO DE SEMEM DA RAÇA JERSEY                           _x000a_   3       150,000 DOSE   AQUISIÇÃO DE SEMEM DA RAÇA GIL LEITEIRO                     _x000a_   4       150,000 DOSE   AQUISIÇÃO DE SEMEM DA RAÇA NELORE                           _x000a_   5       100,000 PCT     AQUISIÇÃO DE LUVAS PARA INSEMINAÇÃO                         _x000a_   6        50,000 PCT     AQUISIÇÃO DE BAINHA FRANCESA PARA INSEMINAÇÃO ARTIFICIAL    _x000a_   7      1.000,000 LT.     AQUISIÇÃO DE NITROGENIO LIQUIDO PARA INSEMINAÇÃO ARTIFICIAL "/>
    <w:docVar w:name="ItensLicitacaoPorLote" w:val=" "/>
    <w:docVar w:name="ItensVencedores" w:val="_x000a_ _x000a_ Fornecedor: 7318 - EMBRIOSEMEM EQUIPAMENTOS AGROPECUÁRIOS LTDA EPP_x000a_ _x000a_ Item     Quantidade Unid Nome do Material                                                     Preço Total_x000a_    2       400,000 DOSE   AQUISIÇÃO DE SEMEM DA RAÇA JERSEY                                                   6.984,00_x000a_ _x000a_ Fornecedor: 7555 - SEMEX DO BRASIL COM. IMP. E EXPORTAÇÃO LTDA_x000a_ _x000a_ Item     Quantidade Unid Nome do Material                                                     Preço Total_x000a_    1       400,000 DOSE   AQUISIÇÃO DE SEMEM DA RAÇA HOLANDESA                                             5.768,00_x000a_    3       150,000 DOSE   AQUISIÇÃO DE SEMEM DA RAÇA GIL LEITEIRO                                      2.085,00_x000a_    4       150,000 DOSE   AQUISIÇÃO DE SEMEM DA RAÇA NELORE                                                   2.146,50_x000a_ _x000a_ Fornecedor: 7932 - NITROTEC COMÉRCIO DE PRODUTOS AGROPECUÁRIOS LTDA_x000a_ _x000a_ Item     Quantidade Unid Nome do Material                                                     Preço Total_x000a_    5       100,000 PCT     AQUISIÇÃO DE LUVAS PARA INSEMINAÇÃO                                               560,00_x000a_    6        50,000 PCT     AQUISIÇÃO DE BAINHA FRANCESA PARA INSEMINAÇÃO ARTI            520,00_x000a_    7      1.000,000 LT.     AQUISIÇÃO DE NITROGENIO LIQUIDO PARA INSEMINAÇÃO A       1.400,00"/>
    <w:docVar w:name="ListaDctosProc" w:val="- CERTIDAO NEGATIVA DO INSS- CERTIDAO NEGATIVA FEDERAL- CERTIDAO NEGATIVA ESTADUAL- CERTIDAO NEGATIVA MUNICIPAL- CERTIDAO NEGATIVA DO FGTS- CONTRATO SOCIAL  E/OU DOCUMENTO DE FIRMA INDIVIDUAL EM VIGOR.- CERTIDÃO NEGATIVA DE FALÊNCIA OU CONCORDATA.-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19/2012"/>
    <w:docVar w:name="NumProcesso" w:val="39/2012"/>
    <w:docVar w:name="ObjetoLicitacao" w:val="AQUISIÇÃO DE DOSES DE SÊMEN BOVINO E MATERIAIS PARA INSEMINAÇÃO ARTIFICIAL, PARA DISTRIBUIÇÃO GRATUITA, OBJETIVANDO O MELHORAMENTO GENÉTICO DO REBANHO BOVINO DOS MUNÍCIPES DE BANDEIRANTE - SC, CONFORME QUANTIDADES E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PERMANENTE"/>
    <w:docVar w:name="ValidadeProposta" w:val="CONFORME DESCRITO NO EDITAL."/>
    <w:docVar w:name="ValorTotalProcesso" w:val="19.463,50"/>
    <w:docVar w:name="ValorTotalProcessoExtenso" w:val="(dezenove mil quatrocentos e sessenta e três reais e cinqüenta centavos)"/>
    <w:docVar w:name="Vigencia" w:val="CONFORME DESCRITO NO EDITAL."/>
  </w:docVars>
  <w:rsids>
    <w:rsidRoot w:val="008B0BB5"/>
    <w:rsid w:val="00001EA3"/>
    <w:rsid w:val="00002FC7"/>
    <w:rsid w:val="0000385B"/>
    <w:rsid w:val="00003ECE"/>
    <w:rsid w:val="00005094"/>
    <w:rsid w:val="000116BD"/>
    <w:rsid w:val="000118D5"/>
    <w:rsid w:val="00014437"/>
    <w:rsid w:val="0001509E"/>
    <w:rsid w:val="0001646B"/>
    <w:rsid w:val="00016CBF"/>
    <w:rsid w:val="00017524"/>
    <w:rsid w:val="000175DF"/>
    <w:rsid w:val="00020197"/>
    <w:rsid w:val="0002066A"/>
    <w:rsid w:val="00020E11"/>
    <w:rsid w:val="00024E9C"/>
    <w:rsid w:val="000255A6"/>
    <w:rsid w:val="00026739"/>
    <w:rsid w:val="000267FD"/>
    <w:rsid w:val="00027BBA"/>
    <w:rsid w:val="00027C07"/>
    <w:rsid w:val="00030CE1"/>
    <w:rsid w:val="00031DE5"/>
    <w:rsid w:val="00033128"/>
    <w:rsid w:val="00033FE1"/>
    <w:rsid w:val="0003642B"/>
    <w:rsid w:val="000378D6"/>
    <w:rsid w:val="00042AAE"/>
    <w:rsid w:val="00043EB5"/>
    <w:rsid w:val="000470FE"/>
    <w:rsid w:val="00047659"/>
    <w:rsid w:val="00047ADF"/>
    <w:rsid w:val="00051595"/>
    <w:rsid w:val="00051956"/>
    <w:rsid w:val="00051AAA"/>
    <w:rsid w:val="00051D61"/>
    <w:rsid w:val="00051FAA"/>
    <w:rsid w:val="00052189"/>
    <w:rsid w:val="00053E6E"/>
    <w:rsid w:val="00054B02"/>
    <w:rsid w:val="000557CA"/>
    <w:rsid w:val="0005617E"/>
    <w:rsid w:val="00056DB9"/>
    <w:rsid w:val="000571DD"/>
    <w:rsid w:val="00057EDE"/>
    <w:rsid w:val="0006064C"/>
    <w:rsid w:val="00061465"/>
    <w:rsid w:val="00062738"/>
    <w:rsid w:val="00063DF8"/>
    <w:rsid w:val="00064F9D"/>
    <w:rsid w:val="00065126"/>
    <w:rsid w:val="00067A00"/>
    <w:rsid w:val="0007025B"/>
    <w:rsid w:val="0007108E"/>
    <w:rsid w:val="00071B3D"/>
    <w:rsid w:val="00072FCA"/>
    <w:rsid w:val="000740F8"/>
    <w:rsid w:val="00075899"/>
    <w:rsid w:val="00077AF8"/>
    <w:rsid w:val="00081E05"/>
    <w:rsid w:val="00083FF9"/>
    <w:rsid w:val="0008494E"/>
    <w:rsid w:val="00087494"/>
    <w:rsid w:val="00087E63"/>
    <w:rsid w:val="000914B1"/>
    <w:rsid w:val="00091DC1"/>
    <w:rsid w:val="00091EB5"/>
    <w:rsid w:val="00095E51"/>
    <w:rsid w:val="0009727F"/>
    <w:rsid w:val="000A117F"/>
    <w:rsid w:val="000A23DB"/>
    <w:rsid w:val="000A508F"/>
    <w:rsid w:val="000A62B6"/>
    <w:rsid w:val="000A7239"/>
    <w:rsid w:val="000B189D"/>
    <w:rsid w:val="000B2BA3"/>
    <w:rsid w:val="000B39C3"/>
    <w:rsid w:val="000B4A01"/>
    <w:rsid w:val="000B4AEB"/>
    <w:rsid w:val="000B610D"/>
    <w:rsid w:val="000B6298"/>
    <w:rsid w:val="000B675F"/>
    <w:rsid w:val="000C0FFC"/>
    <w:rsid w:val="000C2551"/>
    <w:rsid w:val="000C263F"/>
    <w:rsid w:val="000C340B"/>
    <w:rsid w:val="000C3A61"/>
    <w:rsid w:val="000C514C"/>
    <w:rsid w:val="000C51CE"/>
    <w:rsid w:val="000C6911"/>
    <w:rsid w:val="000C7F23"/>
    <w:rsid w:val="000D0C94"/>
    <w:rsid w:val="000D10E6"/>
    <w:rsid w:val="000D14D7"/>
    <w:rsid w:val="000D1684"/>
    <w:rsid w:val="000D1F77"/>
    <w:rsid w:val="000D2E56"/>
    <w:rsid w:val="000D40C4"/>
    <w:rsid w:val="000D6305"/>
    <w:rsid w:val="000D7022"/>
    <w:rsid w:val="000D71B9"/>
    <w:rsid w:val="000D73D9"/>
    <w:rsid w:val="000E19CA"/>
    <w:rsid w:val="000E1BBF"/>
    <w:rsid w:val="000E264F"/>
    <w:rsid w:val="000E266B"/>
    <w:rsid w:val="000E2F8D"/>
    <w:rsid w:val="000E3697"/>
    <w:rsid w:val="000E3FB1"/>
    <w:rsid w:val="000E4208"/>
    <w:rsid w:val="000E70D9"/>
    <w:rsid w:val="000E71C8"/>
    <w:rsid w:val="000E75D5"/>
    <w:rsid w:val="000F0980"/>
    <w:rsid w:val="000F0BA1"/>
    <w:rsid w:val="000F0BB2"/>
    <w:rsid w:val="000F2834"/>
    <w:rsid w:val="000F316B"/>
    <w:rsid w:val="000F3E1D"/>
    <w:rsid w:val="000F4342"/>
    <w:rsid w:val="000F6A4D"/>
    <w:rsid w:val="000F6B4A"/>
    <w:rsid w:val="000F6D6A"/>
    <w:rsid w:val="000F7402"/>
    <w:rsid w:val="000F7767"/>
    <w:rsid w:val="0010285B"/>
    <w:rsid w:val="001031D5"/>
    <w:rsid w:val="001055D0"/>
    <w:rsid w:val="00106513"/>
    <w:rsid w:val="00106BDD"/>
    <w:rsid w:val="001075A0"/>
    <w:rsid w:val="00107DA8"/>
    <w:rsid w:val="001113AA"/>
    <w:rsid w:val="001113CF"/>
    <w:rsid w:val="001125AA"/>
    <w:rsid w:val="00112685"/>
    <w:rsid w:val="00112F4D"/>
    <w:rsid w:val="0011658F"/>
    <w:rsid w:val="00120649"/>
    <w:rsid w:val="00120F0F"/>
    <w:rsid w:val="0012248E"/>
    <w:rsid w:val="001225CD"/>
    <w:rsid w:val="00122EDF"/>
    <w:rsid w:val="0012382A"/>
    <w:rsid w:val="00124CF0"/>
    <w:rsid w:val="00124F35"/>
    <w:rsid w:val="001254A7"/>
    <w:rsid w:val="00125883"/>
    <w:rsid w:val="001303CA"/>
    <w:rsid w:val="00130649"/>
    <w:rsid w:val="00130E1E"/>
    <w:rsid w:val="00130F61"/>
    <w:rsid w:val="0013187C"/>
    <w:rsid w:val="001321A0"/>
    <w:rsid w:val="00132ED7"/>
    <w:rsid w:val="001332F5"/>
    <w:rsid w:val="001347F5"/>
    <w:rsid w:val="00134C07"/>
    <w:rsid w:val="00135EFC"/>
    <w:rsid w:val="00136272"/>
    <w:rsid w:val="001373DC"/>
    <w:rsid w:val="00137525"/>
    <w:rsid w:val="00137B26"/>
    <w:rsid w:val="00143092"/>
    <w:rsid w:val="0014581D"/>
    <w:rsid w:val="00146568"/>
    <w:rsid w:val="00146959"/>
    <w:rsid w:val="00147968"/>
    <w:rsid w:val="001506F7"/>
    <w:rsid w:val="001509BF"/>
    <w:rsid w:val="00154B58"/>
    <w:rsid w:val="00156B32"/>
    <w:rsid w:val="00160C7C"/>
    <w:rsid w:val="00160E6C"/>
    <w:rsid w:val="00161827"/>
    <w:rsid w:val="00161F80"/>
    <w:rsid w:val="00162C72"/>
    <w:rsid w:val="00162CBA"/>
    <w:rsid w:val="00162FBB"/>
    <w:rsid w:val="00162FEC"/>
    <w:rsid w:val="001631B9"/>
    <w:rsid w:val="00163B2A"/>
    <w:rsid w:val="00163F4A"/>
    <w:rsid w:val="001649F6"/>
    <w:rsid w:val="001667DF"/>
    <w:rsid w:val="0016752F"/>
    <w:rsid w:val="00171340"/>
    <w:rsid w:val="00174BE6"/>
    <w:rsid w:val="0017527D"/>
    <w:rsid w:val="001754FE"/>
    <w:rsid w:val="00177CAF"/>
    <w:rsid w:val="00184A7C"/>
    <w:rsid w:val="00187A76"/>
    <w:rsid w:val="00187E3A"/>
    <w:rsid w:val="00190529"/>
    <w:rsid w:val="00190B5A"/>
    <w:rsid w:val="00192EBE"/>
    <w:rsid w:val="00194DB5"/>
    <w:rsid w:val="00197FBE"/>
    <w:rsid w:val="00197FD2"/>
    <w:rsid w:val="001A2710"/>
    <w:rsid w:val="001B24DE"/>
    <w:rsid w:val="001B374E"/>
    <w:rsid w:val="001B53C9"/>
    <w:rsid w:val="001B581F"/>
    <w:rsid w:val="001B5A96"/>
    <w:rsid w:val="001B5E9B"/>
    <w:rsid w:val="001B6BD5"/>
    <w:rsid w:val="001B6EAD"/>
    <w:rsid w:val="001C00E9"/>
    <w:rsid w:val="001C1D0E"/>
    <w:rsid w:val="001D16C6"/>
    <w:rsid w:val="001D24A1"/>
    <w:rsid w:val="001D3DB4"/>
    <w:rsid w:val="001D4730"/>
    <w:rsid w:val="001D49E1"/>
    <w:rsid w:val="001D4F4A"/>
    <w:rsid w:val="001D65B9"/>
    <w:rsid w:val="001E09F6"/>
    <w:rsid w:val="001E20C5"/>
    <w:rsid w:val="001E21DA"/>
    <w:rsid w:val="001E4326"/>
    <w:rsid w:val="001E4565"/>
    <w:rsid w:val="001E467C"/>
    <w:rsid w:val="001E4A0D"/>
    <w:rsid w:val="001E4C35"/>
    <w:rsid w:val="001E551A"/>
    <w:rsid w:val="001E5541"/>
    <w:rsid w:val="001E69A3"/>
    <w:rsid w:val="001E7D79"/>
    <w:rsid w:val="001F0D8A"/>
    <w:rsid w:val="001F2336"/>
    <w:rsid w:val="001F30E9"/>
    <w:rsid w:val="001F4946"/>
    <w:rsid w:val="001F6F71"/>
    <w:rsid w:val="00200039"/>
    <w:rsid w:val="00202A4B"/>
    <w:rsid w:val="0020349A"/>
    <w:rsid w:val="00203FC4"/>
    <w:rsid w:val="002056A1"/>
    <w:rsid w:val="0020601C"/>
    <w:rsid w:val="002063B8"/>
    <w:rsid w:val="002112FE"/>
    <w:rsid w:val="00212EC2"/>
    <w:rsid w:val="002130C7"/>
    <w:rsid w:val="0021393C"/>
    <w:rsid w:val="00215395"/>
    <w:rsid w:val="00220677"/>
    <w:rsid w:val="00220A8C"/>
    <w:rsid w:val="00221944"/>
    <w:rsid w:val="00224A8F"/>
    <w:rsid w:val="00230816"/>
    <w:rsid w:val="00230B76"/>
    <w:rsid w:val="0023161A"/>
    <w:rsid w:val="002323B1"/>
    <w:rsid w:val="00232F05"/>
    <w:rsid w:val="00233E41"/>
    <w:rsid w:val="00234297"/>
    <w:rsid w:val="00237144"/>
    <w:rsid w:val="00240849"/>
    <w:rsid w:val="00240883"/>
    <w:rsid w:val="002416F9"/>
    <w:rsid w:val="00241785"/>
    <w:rsid w:val="0024248B"/>
    <w:rsid w:val="002448C2"/>
    <w:rsid w:val="00244EE6"/>
    <w:rsid w:val="002452CE"/>
    <w:rsid w:val="00245312"/>
    <w:rsid w:val="002456A8"/>
    <w:rsid w:val="00247383"/>
    <w:rsid w:val="0025042A"/>
    <w:rsid w:val="00251194"/>
    <w:rsid w:val="00253930"/>
    <w:rsid w:val="00253B14"/>
    <w:rsid w:val="00256252"/>
    <w:rsid w:val="0025695B"/>
    <w:rsid w:val="00256AA0"/>
    <w:rsid w:val="00256DC0"/>
    <w:rsid w:val="0026007A"/>
    <w:rsid w:val="002622A7"/>
    <w:rsid w:val="00263369"/>
    <w:rsid w:val="002638EB"/>
    <w:rsid w:val="00263BC1"/>
    <w:rsid w:val="00264892"/>
    <w:rsid w:val="0026709B"/>
    <w:rsid w:val="0026789F"/>
    <w:rsid w:val="00271F4E"/>
    <w:rsid w:val="00272CD8"/>
    <w:rsid w:val="0027471D"/>
    <w:rsid w:val="00275B21"/>
    <w:rsid w:val="002772F1"/>
    <w:rsid w:val="00281F45"/>
    <w:rsid w:val="00285909"/>
    <w:rsid w:val="00285D35"/>
    <w:rsid w:val="0028659C"/>
    <w:rsid w:val="00287BB8"/>
    <w:rsid w:val="00287DA8"/>
    <w:rsid w:val="002904A3"/>
    <w:rsid w:val="00290AEA"/>
    <w:rsid w:val="0029138F"/>
    <w:rsid w:val="00291E2F"/>
    <w:rsid w:val="002932AA"/>
    <w:rsid w:val="0029516C"/>
    <w:rsid w:val="002A02AA"/>
    <w:rsid w:val="002A3437"/>
    <w:rsid w:val="002A4A6D"/>
    <w:rsid w:val="002A51C1"/>
    <w:rsid w:val="002A528A"/>
    <w:rsid w:val="002A6CA4"/>
    <w:rsid w:val="002B455F"/>
    <w:rsid w:val="002C160F"/>
    <w:rsid w:val="002C3108"/>
    <w:rsid w:val="002C4A84"/>
    <w:rsid w:val="002C5F18"/>
    <w:rsid w:val="002C5F5D"/>
    <w:rsid w:val="002C6171"/>
    <w:rsid w:val="002C61F6"/>
    <w:rsid w:val="002D0023"/>
    <w:rsid w:val="002D0D24"/>
    <w:rsid w:val="002D3F7F"/>
    <w:rsid w:val="002D76D2"/>
    <w:rsid w:val="002E109B"/>
    <w:rsid w:val="002E1F8D"/>
    <w:rsid w:val="002E3462"/>
    <w:rsid w:val="002E3F08"/>
    <w:rsid w:val="002E789F"/>
    <w:rsid w:val="002E7DE2"/>
    <w:rsid w:val="002F048C"/>
    <w:rsid w:val="002F0DCC"/>
    <w:rsid w:val="002F29C7"/>
    <w:rsid w:val="002F33EF"/>
    <w:rsid w:val="00300575"/>
    <w:rsid w:val="00300A2E"/>
    <w:rsid w:val="003018C8"/>
    <w:rsid w:val="003025CD"/>
    <w:rsid w:val="0030336F"/>
    <w:rsid w:val="00304B08"/>
    <w:rsid w:val="00305508"/>
    <w:rsid w:val="00305BBE"/>
    <w:rsid w:val="00306F28"/>
    <w:rsid w:val="0031076A"/>
    <w:rsid w:val="003107EF"/>
    <w:rsid w:val="00310D53"/>
    <w:rsid w:val="00312399"/>
    <w:rsid w:val="00312A43"/>
    <w:rsid w:val="003155D3"/>
    <w:rsid w:val="00317483"/>
    <w:rsid w:val="00320570"/>
    <w:rsid w:val="00322BF3"/>
    <w:rsid w:val="00323327"/>
    <w:rsid w:val="00324C04"/>
    <w:rsid w:val="003259CC"/>
    <w:rsid w:val="00326353"/>
    <w:rsid w:val="003263FD"/>
    <w:rsid w:val="003267A2"/>
    <w:rsid w:val="00327110"/>
    <w:rsid w:val="00327EAD"/>
    <w:rsid w:val="00330F44"/>
    <w:rsid w:val="00332012"/>
    <w:rsid w:val="003323CD"/>
    <w:rsid w:val="00332402"/>
    <w:rsid w:val="00336D05"/>
    <w:rsid w:val="0034009F"/>
    <w:rsid w:val="00340EDD"/>
    <w:rsid w:val="00342396"/>
    <w:rsid w:val="003428D7"/>
    <w:rsid w:val="00343D57"/>
    <w:rsid w:val="00345B2B"/>
    <w:rsid w:val="0034777E"/>
    <w:rsid w:val="003501EB"/>
    <w:rsid w:val="003502EA"/>
    <w:rsid w:val="00350450"/>
    <w:rsid w:val="00351CEE"/>
    <w:rsid w:val="00353875"/>
    <w:rsid w:val="00354DC8"/>
    <w:rsid w:val="00355B5A"/>
    <w:rsid w:val="00356B78"/>
    <w:rsid w:val="00356CAF"/>
    <w:rsid w:val="00357AA1"/>
    <w:rsid w:val="003603B7"/>
    <w:rsid w:val="0036048C"/>
    <w:rsid w:val="00360B98"/>
    <w:rsid w:val="00361345"/>
    <w:rsid w:val="0036139B"/>
    <w:rsid w:val="00365203"/>
    <w:rsid w:val="003654C7"/>
    <w:rsid w:val="00365932"/>
    <w:rsid w:val="00367995"/>
    <w:rsid w:val="003712CA"/>
    <w:rsid w:val="0037271D"/>
    <w:rsid w:val="00373C50"/>
    <w:rsid w:val="0037492C"/>
    <w:rsid w:val="00374B70"/>
    <w:rsid w:val="0037588F"/>
    <w:rsid w:val="003761B8"/>
    <w:rsid w:val="003770E1"/>
    <w:rsid w:val="003771FE"/>
    <w:rsid w:val="003818E7"/>
    <w:rsid w:val="00381C47"/>
    <w:rsid w:val="00382969"/>
    <w:rsid w:val="00383D95"/>
    <w:rsid w:val="00384AF0"/>
    <w:rsid w:val="003853B9"/>
    <w:rsid w:val="00385C8D"/>
    <w:rsid w:val="00391ACC"/>
    <w:rsid w:val="00391EC0"/>
    <w:rsid w:val="00392095"/>
    <w:rsid w:val="0039402E"/>
    <w:rsid w:val="003960ED"/>
    <w:rsid w:val="00396A05"/>
    <w:rsid w:val="00397325"/>
    <w:rsid w:val="003973CD"/>
    <w:rsid w:val="0039774F"/>
    <w:rsid w:val="00397F48"/>
    <w:rsid w:val="003A17F7"/>
    <w:rsid w:val="003A1A06"/>
    <w:rsid w:val="003A2425"/>
    <w:rsid w:val="003A56C6"/>
    <w:rsid w:val="003A5D3E"/>
    <w:rsid w:val="003A5DB0"/>
    <w:rsid w:val="003A626E"/>
    <w:rsid w:val="003A63A7"/>
    <w:rsid w:val="003A7176"/>
    <w:rsid w:val="003B15EB"/>
    <w:rsid w:val="003B6EBB"/>
    <w:rsid w:val="003C1012"/>
    <w:rsid w:val="003C51BF"/>
    <w:rsid w:val="003C546F"/>
    <w:rsid w:val="003C60AA"/>
    <w:rsid w:val="003C6F8E"/>
    <w:rsid w:val="003C736D"/>
    <w:rsid w:val="003D05AA"/>
    <w:rsid w:val="003D0778"/>
    <w:rsid w:val="003D0FD4"/>
    <w:rsid w:val="003D18B7"/>
    <w:rsid w:val="003D18CF"/>
    <w:rsid w:val="003D2D85"/>
    <w:rsid w:val="003D3794"/>
    <w:rsid w:val="003D59B1"/>
    <w:rsid w:val="003D6511"/>
    <w:rsid w:val="003D769D"/>
    <w:rsid w:val="003D7B76"/>
    <w:rsid w:val="003E1039"/>
    <w:rsid w:val="003E2181"/>
    <w:rsid w:val="003E30F8"/>
    <w:rsid w:val="003E3364"/>
    <w:rsid w:val="003E55AE"/>
    <w:rsid w:val="003E5DE1"/>
    <w:rsid w:val="003E6CE5"/>
    <w:rsid w:val="003F04A8"/>
    <w:rsid w:val="003F1C81"/>
    <w:rsid w:val="003F1F26"/>
    <w:rsid w:val="003F2E44"/>
    <w:rsid w:val="003F788C"/>
    <w:rsid w:val="003F7E5A"/>
    <w:rsid w:val="00400270"/>
    <w:rsid w:val="00400E7E"/>
    <w:rsid w:val="004015D4"/>
    <w:rsid w:val="00401DA7"/>
    <w:rsid w:val="00402BC3"/>
    <w:rsid w:val="0040354B"/>
    <w:rsid w:val="00404870"/>
    <w:rsid w:val="00405616"/>
    <w:rsid w:val="00405BD1"/>
    <w:rsid w:val="00406049"/>
    <w:rsid w:val="004071D4"/>
    <w:rsid w:val="00407846"/>
    <w:rsid w:val="00410A6E"/>
    <w:rsid w:val="00410F32"/>
    <w:rsid w:val="00411137"/>
    <w:rsid w:val="00411C44"/>
    <w:rsid w:val="004131DC"/>
    <w:rsid w:val="004133F4"/>
    <w:rsid w:val="00413972"/>
    <w:rsid w:val="0041513F"/>
    <w:rsid w:val="00416307"/>
    <w:rsid w:val="00417311"/>
    <w:rsid w:val="0041767F"/>
    <w:rsid w:val="0042201A"/>
    <w:rsid w:val="0042376C"/>
    <w:rsid w:val="00424D66"/>
    <w:rsid w:val="00425344"/>
    <w:rsid w:val="00425F97"/>
    <w:rsid w:val="0042632A"/>
    <w:rsid w:val="00426657"/>
    <w:rsid w:val="00427DEA"/>
    <w:rsid w:val="00430049"/>
    <w:rsid w:val="00430360"/>
    <w:rsid w:val="00431860"/>
    <w:rsid w:val="00433C65"/>
    <w:rsid w:val="00434FB9"/>
    <w:rsid w:val="004355CC"/>
    <w:rsid w:val="00436D78"/>
    <w:rsid w:val="00441503"/>
    <w:rsid w:val="004450C3"/>
    <w:rsid w:val="0044577D"/>
    <w:rsid w:val="00446AD4"/>
    <w:rsid w:val="004477B6"/>
    <w:rsid w:val="00447E9C"/>
    <w:rsid w:val="00450B59"/>
    <w:rsid w:val="004510F0"/>
    <w:rsid w:val="004530E4"/>
    <w:rsid w:val="00453D30"/>
    <w:rsid w:val="00453E7B"/>
    <w:rsid w:val="00454678"/>
    <w:rsid w:val="00454A0F"/>
    <w:rsid w:val="00455E70"/>
    <w:rsid w:val="00456FDC"/>
    <w:rsid w:val="00457CA3"/>
    <w:rsid w:val="00460BBC"/>
    <w:rsid w:val="00461260"/>
    <w:rsid w:val="00461493"/>
    <w:rsid w:val="0046454C"/>
    <w:rsid w:val="00464B2D"/>
    <w:rsid w:val="0046519F"/>
    <w:rsid w:val="00466380"/>
    <w:rsid w:val="00466946"/>
    <w:rsid w:val="00470B89"/>
    <w:rsid w:val="00470D45"/>
    <w:rsid w:val="00471028"/>
    <w:rsid w:val="004713F8"/>
    <w:rsid w:val="00473658"/>
    <w:rsid w:val="00475915"/>
    <w:rsid w:val="0047609B"/>
    <w:rsid w:val="00476151"/>
    <w:rsid w:val="00477921"/>
    <w:rsid w:val="0048035E"/>
    <w:rsid w:val="00481DE0"/>
    <w:rsid w:val="0048273E"/>
    <w:rsid w:val="004831F9"/>
    <w:rsid w:val="004864CB"/>
    <w:rsid w:val="0049067F"/>
    <w:rsid w:val="00490A3C"/>
    <w:rsid w:val="00490A6C"/>
    <w:rsid w:val="00492692"/>
    <w:rsid w:val="004929B6"/>
    <w:rsid w:val="00492A63"/>
    <w:rsid w:val="00494786"/>
    <w:rsid w:val="00495183"/>
    <w:rsid w:val="00496CF9"/>
    <w:rsid w:val="004A0588"/>
    <w:rsid w:val="004A0FD7"/>
    <w:rsid w:val="004A318B"/>
    <w:rsid w:val="004A4633"/>
    <w:rsid w:val="004A4DA2"/>
    <w:rsid w:val="004A576B"/>
    <w:rsid w:val="004B079E"/>
    <w:rsid w:val="004B18E8"/>
    <w:rsid w:val="004B1EEB"/>
    <w:rsid w:val="004B54A1"/>
    <w:rsid w:val="004C1B88"/>
    <w:rsid w:val="004C3AC5"/>
    <w:rsid w:val="004C45D7"/>
    <w:rsid w:val="004C4BB8"/>
    <w:rsid w:val="004C7E0D"/>
    <w:rsid w:val="004D02B3"/>
    <w:rsid w:val="004D05C9"/>
    <w:rsid w:val="004D082F"/>
    <w:rsid w:val="004D1438"/>
    <w:rsid w:val="004D14F7"/>
    <w:rsid w:val="004D2EEF"/>
    <w:rsid w:val="004D2F48"/>
    <w:rsid w:val="004D41A1"/>
    <w:rsid w:val="004D49B1"/>
    <w:rsid w:val="004E1879"/>
    <w:rsid w:val="004E2056"/>
    <w:rsid w:val="004E2168"/>
    <w:rsid w:val="004E41CF"/>
    <w:rsid w:val="004E4522"/>
    <w:rsid w:val="004E65A9"/>
    <w:rsid w:val="004E74A1"/>
    <w:rsid w:val="004F0A00"/>
    <w:rsid w:val="004F31DA"/>
    <w:rsid w:val="004F37DD"/>
    <w:rsid w:val="004F6918"/>
    <w:rsid w:val="00501E74"/>
    <w:rsid w:val="00502535"/>
    <w:rsid w:val="005053B3"/>
    <w:rsid w:val="00505FDE"/>
    <w:rsid w:val="005069DD"/>
    <w:rsid w:val="0050721E"/>
    <w:rsid w:val="00507CEE"/>
    <w:rsid w:val="00510892"/>
    <w:rsid w:val="00511112"/>
    <w:rsid w:val="00511E2B"/>
    <w:rsid w:val="005125FD"/>
    <w:rsid w:val="00514D18"/>
    <w:rsid w:val="0051535D"/>
    <w:rsid w:val="005154F8"/>
    <w:rsid w:val="005157B2"/>
    <w:rsid w:val="00516788"/>
    <w:rsid w:val="00521CF7"/>
    <w:rsid w:val="00521D69"/>
    <w:rsid w:val="0052206C"/>
    <w:rsid w:val="00524017"/>
    <w:rsid w:val="00524ABB"/>
    <w:rsid w:val="00525451"/>
    <w:rsid w:val="0052779F"/>
    <w:rsid w:val="0053114A"/>
    <w:rsid w:val="00532243"/>
    <w:rsid w:val="005324CC"/>
    <w:rsid w:val="00533637"/>
    <w:rsid w:val="0053460A"/>
    <w:rsid w:val="005352F5"/>
    <w:rsid w:val="00535F96"/>
    <w:rsid w:val="005369DA"/>
    <w:rsid w:val="00536B99"/>
    <w:rsid w:val="005370F3"/>
    <w:rsid w:val="00537AF5"/>
    <w:rsid w:val="00537C5C"/>
    <w:rsid w:val="00542CF0"/>
    <w:rsid w:val="00543E85"/>
    <w:rsid w:val="00544A29"/>
    <w:rsid w:val="00544F69"/>
    <w:rsid w:val="00545A55"/>
    <w:rsid w:val="005472ED"/>
    <w:rsid w:val="005500C7"/>
    <w:rsid w:val="005512D8"/>
    <w:rsid w:val="00551ED4"/>
    <w:rsid w:val="00553DD8"/>
    <w:rsid w:val="00553E81"/>
    <w:rsid w:val="00554A8B"/>
    <w:rsid w:val="00556650"/>
    <w:rsid w:val="00556C13"/>
    <w:rsid w:val="005575E6"/>
    <w:rsid w:val="00557DDA"/>
    <w:rsid w:val="00561C61"/>
    <w:rsid w:val="0056341E"/>
    <w:rsid w:val="005649A1"/>
    <w:rsid w:val="00567117"/>
    <w:rsid w:val="00570B39"/>
    <w:rsid w:val="00571B2C"/>
    <w:rsid w:val="00572109"/>
    <w:rsid w:val="00572ABA"/>
    <w:rsid w:val="00573DE3"/>
    <w:rsid w:val="005751E4"/>
    <w:rsid w:val="00575578"/>
    <w:rsid w:val="00577D24"/>
    <w:rsid w:val="005820F5"/>
    <w:rsid w:val="00584999"/>
    <w:rsid w:val="005866C7"/>
    <w:rsid w:val="005873DD"/>
    <w:rsid w:val="00590BCA"/>
    <w:rsid w:val="00591751"/>
    <w:rsid w:val="00594B3C"/>
    <w:rsid w:val="005953F5"/>
    <w:rsid w:val="0059551D"/>
    <w:rsid w:val="005A0C04"/>
    <w:rsid w:val="005A17D0"/>
    <w:rsid w:val="005A35C7"/>
    <w:rsid w:val="005A450F"/>
    <w:rsid w:val="005A4782"/>
    <w:rsid w:val="005A6726"/>
    <w:rsid w:val="005B06C4"/>
    <w:rsid w:val="005B0911"/>
    <w:rsid w:val="005B1141"/>
    <w:rsid w:val="005B3F86"/>
    <w:rsid w:val="005B47E3"/>
    <w:rsid w:val="005B5BE3"/>
    <w:rsid w:val="005B6069"/>
    <w:rsid w:val="005B62D8"/>
    <w:rsid w:val="005C11E4"/>
    <w:rsid w:val="005C1D21"/>
    <w:rsid w:val="005C3A24"/>
    <w:rsid w:val="005C3F13"/>
    <w:rsid w:val="005C6F32"/>
    <w:rsid w:val="005C7D30"/>
    <w:rsid w:val="005C7E8E"/>
    <w:rsid w:val="005D1196"/>
    <w:rsid w:val="005D30D7"/>
    <w:rsid w:val="005D40FC"/>
    <w:rsid w:val="005D6B9E"/>
    <w:rsid w:val="005E13F9"/>
    <w:rsid w:val="005E1C2D"/>
    <w:rsid w:val="005E2D71"/>
    <w:rsid w:val="005E33FC"/>
    <w:rsid w:val="005E43AE"/>
    <w:rsid w:val="005E5642"/>
    <w:rsid w:val="005E798A"/>
    <w:rsid w:val="005F21FE"/>
    <w:rsid w:val="005F2A02"/>
    <w:rsid w:val="005F3D5D"/>
    <w:rsid w:val="005F49F8"/>
    <w:rsid w:val="005F5082"/>
    <w:rsid w:val="005F5583"/>
    <w:rsid w:val="005F6CBC"/>
    <w:rsid w:val="005F759B"/>
    <w:rsid w:val="006022BF"/>
    <w:rsid w:val="00603989"/>
    <w:rsid w:val="00605027"/>
    <w:rsid w:val="00605FA5"/>
    <w:rsid w:val="00606917"/>
    <w:rsid w:val="00606CB7"/>
    <w:rsid w:val="006113CC"/>
    <w:rsid w:val="00611F98"/>
    <w:rsid w:val="00617338"/>
    <w:rsid w:val="00617494"/>
    <w:rsid w:val="006174EE"/>
    <w:rsid w:val="00617F79"/>
    <w:rsid w:val="00620E9A"/>
    <w:rsid w:val="00621083"/>
    <w:rsid w:val="00621AAC"/>
    <w:rsid w:val="0062347E"/>
    <w:rsid w:val="00625E50"/>
    <w:rsid w:val="006266FC"/>
    <w:rsid w:val="006273B5"/>
    <w:rsid w:val="0062762E"/>
    <w:rsid w:val="00627D1B"/>
    <w:rsid w:val="006305C4"/>
    <w:rsid w:val="0063192C"/>
    <w:rsid w:val="0063240B"/>
    <w:rsid w:val="00632CE7"/>
    <w:rsid w:val="0063436E"/>
    <w:rsid w:val="00634573"/>
    <w:rsid w:val="00637C6D"/>
    <w:rsid w:val="00640AFA"/>
    <w:rsid w:val="00641895"/>
    <w:rsid w:val="0064217C"/>
    <w:rsid w:val="006427AB"/>
    <w:rsid w:val="006433C2"/>
    <w:rsid w:val="006436FB"/>
    <w:rsid w:val="00643C52"/>
    <w:rsid w:val="00643D63"/>
    <w:rsid w:val="00643E89"/>
    <w:rsid w:val="006445E5"/>
    <w:rsid w:val="0064481E"/>
    <w:rsid w:val="00644AF3"/>
    <w:rsid w:val="00644E76"/>
    <w:rsid w:val="00645486"/>
    <w:rsid w:val="006458CC"/>
    <w:rsid w:val="006468E4"/>
    <w:rsid w:val="00647567"/>
    <w:rsid w:val="006479A8"/>
    <w:rsid w:val="006511A4"/>
    <w:rsid w:val="0065122D"/>
    <w:rsid w:val="00651333"/>
    <w:rsid w:val="00653AEA"/>
    <w:rsid w:val="00654AAA"/>
    <w:rsid w:val="00654BDA"/>
    <w:rsid w:val="00655757"/>
    <w:rsid w:val="00656FF5"/>
    <w:rsid w:val="006606CF"/>
    <w:rsid w:val="00660CEF"/>
    <w:rsid w:val="00661738"/>
    <w:rsid w:val="00662049"/>
    <w:rsid w:val="00662EDE"/>
    <w:rsid w:val="0066464E"/>
    <w:rsid w:val="00664681"/>
    <w:rsid w:val="006658FB"/>
    <w:rsid w:val="00665C65"/>
    <w:rsid w:val="00667FDB"/>
    <w:rsid w:val="00670E28"/>
    <w:rsid w:val="00671510"/>
    <w:rsid w:val="00672568"/>
    <w:rsid w:val="00673A47"/>
    <w:rsid w:val="006742A9"/>
    <w:rsid w:val="00674859"/>
    <w:rsid w:val="006758D1"/>
    <w:rsid w:val="006779BE"/>
    <w:rsid w:val="00677E38"/>
    <w:rsid w:val="00680196"/>
    <w:rsid w:val="0068092F"/>
    <w:rsid w:val="00680F3A"/>
    <w:rsid w:val="00681773"/>
    <w:rsid w:val="00682753"/>
    <w:rsid w:val="00682B57"/>
    <w:rsid w:val="00682E19"/>
    <w:rsid w:val="0068366E"/>
    <w:rsid w:val="0068714B"/>
    <w:rsid w:val="00690175"/>
    <w:rsid w:val="00690AB7"/>
    <w:rsid w:val="00691AD1"/>
    <w:rsid w:val="00693F84"/>
    <w:rsid w:val="006A0F34"/>
    <w:rsid w:val="006A1814"/>
    <w:rsid w:val="006A1E4A"/>
    <w:rsid w:val="006A2802"/>
    <w:rsid w:val="006A32A0"/>
    <w:rsid w:val="006A43E7"/>
    <w:rsid w:val="006A4C9D"/>
    <w:rsid w:val="006A631A"/>
    <w:rsid w:val="006A6977"/>
    <w:rsid w:val="006A7A6A"/>
    <w:rsid w:val="006B2876"/>
    <w:rsid w:val="006B2C9D"/>
    <w:rsid w:val="006B337B"/>
    <w:rsid w:val="006B6F2A"/>
    <w:rsid w:val="006C1281"/>
    <w:rsid w:val="006C29A9"/>
    <w:rsid w:val="006C528A"/>
    <w:rsid w:val="006C56D0"/>
    <w:rsid w:val="006C57E7"/>
    <w:rsid w:val="006C64C4"/>
    <w:rsid w:val="006C6B19"/>
    <w:rsid w:val="006C6BE8"/>
    <w:rsid w:val="006C71C3"/>
    <w:rsid w:val="006D00C6"/>
    <w:rsid w:val="006D03B7"/>
    <w:rsid w:val="006D1210"/>
    <w:rsid w:val="006D14FA"/>
    <w:rsid w:val="006D2295"/>
    <w:rsid w:val="006D23AC"/>
    <w:rsid w:val="006D34E3"/>
    <w:rsid w:val="006D4F16"/>
    <w:rsid w:val="006D6EC8"/>
    <w:rsid w:val="006E023F"/>
    <w:rsid w:val="006E25CB"/>
    <w:rsid w:val="006E2C7F"/>
    <w:rsid w:val="006E440C"/>
    <w:rsid w:val="006E4619"/>
    <w:rsid w:val="006E6A39"/>
    <w:rsid w:val="006E6E28"/>
    <w:rsid w:val="006E770C"/>
    <w:rsid w:val="006F399A"/>
    <w:rsid w:val="006F56AE"/>
    <w:rsid w:val="007007D0"/>
    <w:rsid w:val="00701EA0"/>
    <w:rsid w:val="00702AD0"/>
    <w:rsid w:val="00702CDA"/>
    <w:rsid w:val="00702D35"/>
    <w:rsid w:val="00702F89"/>
    <w:rsid w:val="00703EA5"/>
    <w:rsid w:val="00706E8D"/>
    <w:rsid w:val="0071139E"/>
    <w:rsid w:val="007120E5"/>
    <w:rsid w:val="007123A6"/>
    <w:rsid w:val="00712723"/>
    <w:rsid w:val="00713478"/>
    <w:rsid w:val="00713D61"/>
    <w:rsid w:val="00714703"/>
    <w:rsid w:val="0071513E"/>
    <w:rsid w:val="0071538C"/>
    <w:rsid w:val="007154AA"/>
    <w:rsid w:val="007154B4"/>
    <w:rsid w:val="00715930"/>
    <w:rsid w:val="007164E1"/>
    <w:rsid w:val="00720199"/>
    <w:rsid w:val="007204CA"/>
    <w:rsid w:val="00720EBC"/>
    <w:rsid w:val="00721E2E"/>
    <w:rsid w:val="00722F5B"/>
    <w:rsid w:val="00723A0A"/>
    <w:rsid w:val="00723C4F"/>
    <w:rsid w:val="00723D26"/>
    <w:rsid w:val="00723E70"/>
    <w:rsid w:val="00724576"/>
    <w:rsid w:val="00724753"/>
    <w:rsid w:val="00725EA6"/>
    <w:rsid w:val="00726955"/>
    <w:rsid w:val="00726A8D"/>
    <w:rsid w:val="00730C43"/>
    <w:rsid w:val="00730F56"/>
    <w:rsid w:val="00732092"/>
    <w:rsid w:val="00732345"/>
    <w:rsid w:val="007336F1"/>
    <w:rsid w:val="00734053"/>
    <w:rsid w:val="007341B3"/>
    <w:rsid w:val="0073686B"/>
    <w:rsid w:val="007403AB"/>
    <w:rsid w:val="00742144"/>
    <w:rsid w:val="0074359B"/>
    <w:rsid w:val="00744ED0"/>
    <w:rsid w:val="007458CD"/>
    <w:rsid w:val="00745EAA"/>
    <w:rsid w:val="00750255"/>
    <w:rsid w:val="007510A5"/>
    <w:rsid w:val="00751AD0"/>
    <w:rsid w:val="00751B9A"/>
    <w:rsid w:val="0075282B"/>
    <w:rsid w:val="00753523"/>
    <w:rsid w:val="00755203"/>
    <w:rsid w:val="007555B3"/>
    <w:rsid w:val="007565A5"/>
    <w:rsid w:val="007565FD"/>
    <w:rsid w:val="007567F2"/>
    <w:rsid w:val="0075734D"/>
    <w:rsid w:val="00757989"/>
    <w:rsid w:val="007612C3"/>
    <w:rsid w:val="00761B2F"/>
    <w:rsid w:val="00761F74"/>
    <w:rsid w:val="00764173"/>
    <w:rsid w:val="0076582E"/>
    <w:rsid w:val="0076647E"/>
    <w:rsid w:val="00766BBF"/>
    <w:rsid w:val="00767606"/>
    <w:rsid w:val="00767FF9"/>
    <w:rsid w:val="00771DDD"/>
    <w:rsid w:val="0077239B"/>
    <w:rsid w:val="0077517E"/>
    <w:rsid w:val="007756E1"/>
    <w:rsid w:val="007760D2"/>
    <w:rsid w:val="0077752E"/>
    <w:rsid w:val="007801C5"/>
    <w:rsid w:val="007829AF"/>
    <w:rsid w:val="00782CAF"/>
    <w:rsid w:val="0078428B"/>
    <w:rsid w:val="00784990"/>
    <w:rsid w:val="00784A6E"/>
    <w:rsid w:val="00787C80"/>
    <w:rsid w:val="007940F7"/>
    <w:rsid w:val="00794E5A"/>
    <w:rsid w:val="007A3D72"/>
    <w:rsid w:val="007A4B4B"/>
    <w:rsid w:val="007A4F8A"/>
    <w:rsid w:val="007A5FD8"/>
    <w:rsid w:val="007A63C5"/>
    <w:rsid w:val="007A78EE"/>
    <w:rsid w:val="007A7C8F"/>
    <w:rsid w:val="007B0610"/>
    <w:rsid w:val="007B0EE5"/>
    <w:rsid w:val="007B1282"/>
    <w:rsid w:val="007B145C"/>
    <w:rsid w:val="007B29DA"/>
    <w:rsid w:val="007B53D5"/>
    <w:rsid w:val="007B616B"/>
    <w:rsid w:val="007B6F9A"/>
    <w:rsid w:val="007C340C"/>
    <w:rsid w:val="007C4D2F"/>
    <w:rsid w:val="007C6DAD"/>
    <w:rsid w:val="007C713C"/>
    <w:rsid w:val="007D2A5F"/>
    <w:rsid w:val="007D54BA"/>
    <w:rsid w:val="007D552F"/>
    <w:rsid w:val="007D5C1C"/>
    <w:rsid w:val="007E062B"/>
    <w:rsid w:val="007E169C"/>
    <w:rsid w:val="007E1E96"/>
    <w:rsid w:val="007E201B"/>
    <w:rsid w:val="007E2645"/>
    <w:rsid w:val="007E2FF9"/>
    <w:rsid w:val="007E4DDC"/>
    <w:rsid w:val="007E54D8"/>
    <w:rsid w:val="007E63B7"/>
    <w:rsid w:val="007E6726"/>
    <w:rsid w:val="007E73A8"/>
    <w:rsid w:val="007E77DE"/>
    <w:rsid w:val="007E7C5A"/>
    <w:rsid w:val="007F010A"/>
    <w:rsid w:val="007F036E"/>
    <w:rsid w:val="007F215A"/>
    <w:rsid w:val="007F32B2"/>
    <w:rsid w:val="007F3F78"/>
    <w:rsid w:val="007F4288"/>
    <w:rsid w:val="007F5CEE"/>
    <w:rsid w:val="00805029"/>
    <w:rsid w:val="0080552D"/>
    <w:rsid w:val="008057DD"/>
    <w:rsid w:val="00805BC3"/>
    <w:rsid w:val="008067FF"/>
    <w:rsid w:val="00812309"/>
    <w:rsid w:val="008129E2"/>
    <w:rsid w:val="00815011"/>
    <w:rsid w:val="00816235"/>
    <w:rsid w:val="00820B91"/>
    <w:rsid w:val="00821310"/>
    <w:rsid w:val="008216F0"/>
    <w:rsid w:val="00823138"/>
    <w:rsid w:val="0082406A"/>
    <w:rsid w:val="00824D60"/>
    <w:rsid w:val="00826F29"/>
    <w:rsid w:val="00827853"/>
    <w:rsid w:val="00827C11"/>
    <w:rsid w:val="00827D42"/>
    <w:rsid w:val="00830A9C"/>
    <w:rsid w:val="00832192"/>
    <w:rsid w:val="00833385"/>
    <w:rsid w:val="0083461D"/>
    <w:rsid w:val="00836252"/>
    <w:rsid w:val="00836941"/>
    <w:rsid w:val="008376EB"/>
    <w:rsid w:val="0083784F"/>
    <w:rsid w:val="0084096E"/>
    <w:rsid w:val="00841169"/>
    <w:rsid w:val="00841D46"/>
    <w:rsid w:val="00841E3D"/>
    <w:rsid w:val="00842800"/>
    <w:rsid w:val="008441D5"/>
    <w:rsid w:val="00844585"/>
    <w:rsid w:val="00850568"/>
    <w:rsid w:val="008505A8"/>
    <w:rsid w:val="008518EF"/>
    <w:rsid w:val="008546EB"/>
    <w:rsid w:val="00854919"/>
    <w:rsid w:val="0085517E"/>
    <w:rsid w:val="008556CD"/>
    <w:rsid w:val="00856AC7"/>
    <w:rsid w:val="00856E5D"/>
    <w:rsid w:val="008613C4"/>
    <w:rsid w:val="00861BC5"/>
    <w:rsid w:val="00863F01"/>
    <w:rsid w:val="00865A0E"/>
    <w:rsid w:val="00867A30"/>
    <w:rsid w:val="00870794"/>
    <w:rsid w:val="0087107C"/>
    <w:rsid w:val="008720A7"/>
    <w:rsid w:val="0087527A"/>
    <w:rsid w:val="00875BF7"/>
    <w:rsid w:val="00875D29"/>
    <w:rsid w:val="008804D8"/>
    <w:rsid w:val="00881AD3"/>
    <w:rsid w:val="00882C62"/>
    <w:rsid w:val="0088469F"/>
    <w:rsid w:val="0088500C"/>
    <w:rsid w:val="008851E5"/>
    <w:rsid w:val="00885314"/>
    <w:rsid w:val="008865DB"/>
    <w:rsid w:val="00886659"/>
    <w:rsid w:val="00890941"/>
    <w:rsid w:val="00890C8C"/>
    <w:rsid w:val="008935C2"/>
    <w:rsid w:val="00893A62"/>
    <w:rsid w:val="00894000"/>
    <w:rsid w:val="00895BAC"/>
    <w:rsid w:val="00897BBF"/>
    <w:rsid w:val="00897C4D"/>
    <w:rsid w:val="008A1F72"/>
    <w:rsid w:val="008A31C4"/>
    <w:rsid w:val="008A3484"/>
    <w:rsid w:val="008A4D32"/>
    <w:rsid w:val="008A513E"/>
    <w:rsid w:val="008A6653"/>
    <w:rsid w:val="008B04F8"/>
    <w:rsid w:val="008B0BB5"/>
    <w:rsid w:val="008B0FB8"/>
    <w:rsid w:val="008B1150"/>
    <w:rsid w:val="008B2429"/>
    <w:rsid w:val="008B5F06"/>
    <w:rsid w:val="008B625B"/>
    <w:rsid w:val="008B73C2"/>
    <w:rsid w:val="008B7C46"/>
    <w:rsid w:val="008B7ECD"/>
    <w:rsid w:val="008C0202"/>
    <w:rsid w:val="008C1AE1"/>
    <w:rsid w:val="008C2382"/>
    <w:rsid w:val="008C3409"/>
    <w:rsid w:val="008C404A"/>
    <w:rsid w:val="008C44F7"/>
    <w:rsid w:val="008C478B"/>
    <w:rsid w:val="008C4B78"/>
    <w:rsid w:val="008C5BA5"/>
    <w:rsid w:val="008C6DD2"/>
    <w:rsid w:val="008C7939"/>
    <w:rsid w:val="008D0D09"/>
    <w:rsid w:val="008D19D0"/>
    <w:rsid w:val="008D1F94"/>
    <w:rsid w:val="008D29A8"/>
    <w:rsid w:val="008D36DE"/>
    <w:rsid w:val="008D3D79"/>
    <w:rsid w:val="008D3EC0"/>
    <w:rsid w:val="008D60BA"/>
    <w:rsid w:val="008D7D31"/>
    <w:rsid w:val="008E0CD6"/>
    <w:rsid w:val="008E33B7"/>
    <w:rsid w:val="008E3CEA"/>
    <w:rsid w:val="008E4199"/>
    <w:rsid w:val="008E51CF"/>
    <w:rsid w:val="008E5312"/>
    <w:rsid w:val="008E618F"/>
    <w:rsid w:val="008E662C"/>
    <w:rsid w:val="008E6E2A"/>
    <w:rsid w:val="008F038E"/>
    <w:rsid w:val="008F0627"/>
    <w:rsid w:val="008F1DCD"/>
    <w:rsid w:val="008F4A6F"/>
    <w:rsid w:val="008F5127"/>
    <w:rsid w:val="008F62A8"/>
    <w:rsid w:val="008F63CC"/>
    <w:rsid w:val="008F6B0B"/>
    <w:rsid w:val="008F7382"/>
    <w:rsid w:val="00901E65"/>
    <w:rsid w:val="00902288"/>
    <w:rsid w:val="0090260F"/>
    <w:rsid w:val="009038A5"/>
    <w:rsid w:val="00903D9C"/>
    <w:rsid w:val="0090446B"/>
    <w:rsid w:val="009057A8"/>
    <w:rsid w:val="00907058"/>
    <w:rsid w:val="00910445"/>
    <w:rsid w:val="0091057E"/>
    <w:rsid w:val="009117A0"/>
    <w:rsid w:val="009128BD"/>
    <w:rsid w:val="00912CF1"/>
    <w:rsid w:val="00912E74"/>
    <w:rsid w:val="00916B53"/>
    <w:rsid w:val="0092022A"/>
    <w:rsid w:val="00920A2D"/>
    <w:rsid w:val="00921DB3"/>
    <w:rsid w:val="0092432D"/>
    <w:rsid w:val="00924B70"/>
    <w:rsid w:val="0092639A"/>
    <w:rsid w:val="00933EC8"/>
    <w:rsid w:val="00935FB9"/>
    <w:rsid w:val="00936A21"/>
    <w:rsid w:val="009373E2"/>
    <w:rsid w:val="009376C3"/>
    <w:rsid w:val="00937B55"/>
    <w:rsid w:val="00942625"/>
    <w:rsid w:val="009429CE"/>
    <w:rsid w:val="00942D30"/>
    <w:rsid w:val="00942E39"/>
    <w:rsid w:val="009454AA"/>
    <w:rsid w:val="00946DE4"/>
    <w:rsid w:val="009477CF"/>
    <w:rsid w:val="00952656"/>
    <w:rsid w:val="00954400"/>
    <w:rsid w:val="009565CA"/>
    <w:rsid w:val="009566E3"/>
    <w:rsid w:val="00957D54"/>
    <w:rsid w:val="009611E7"/>
    <w:rsid w:val="00962A6C"/>
    <w:rsid w:val="00963E55"/>
    <w:rsid w:val="00964280"/>
    <w:rsid w:val="00965C26"/>
    <w:rsid w:val="0097004B"/>
    <w:rsid w:val="00970F95"/>
    <w:rsid w:val="00971233"/>
    <w:rsid w:val="009727CB"/>
    <w:rsid w:val="00976DAF"/>
    <w:rsid w:val="00977B5C"/>
    <w:rsid w:val="00981849"/>
    <w:rsid w:val="0098459E"/>
    <w:rsid w:val="00985078"/>
    <w:rsid w:val="00986B50"/>
    <w:rsid w:val="00987A1F"/>
    <w:rsid w:val="0099028F"/>
    <w:rsid w:val="009903CB"/>
    <w:rsid w:val="00991189"/>
    <w:rsid w:val="0099126B"/>
    <w:rsid w:val="00994538"/>
    <w:rsid w:val="00995C4F"/>
    <w:rsid w:val="00996107"/>
    <w:rsid w:val="00997423"/>
    <w:rsid w:val="00997972"/>
    <w:rsid w:val="00997EB7"/>
    <w:rsid w:val="009A059B"/>
    <w:rsid w:val="009A31BC"/>
    <w:rsid w:val="009A41FD"/>
    <w:rsid w:val="009A43E5"/>
    <w:rsid w:val="009A5042"/>
    <w:rsid w:val="009A76C4"/>
    <w:rsid w:val="009A7F3C"/>
    <w:rsid w:val="009B0DE5"/>
    <w:rsid w:val="009B1C45"/>
    <w:rsid w:val="009B23E1"/>
    <w:rsid w:val="009B2471"/>
    <w:rsid w:val="009B27E3"/>
    <w:rsid w:val="009B290B"/>
    <w:rsid w:val="009B2AB2"/>
    <w:rsid w:val="009B3914"/>
    <w:rsid w:val="009B3D9F"/>
    <w:rsid w:val="009B4935"/>
    <w:rsid w:val="009B4BAC"/>
    <w:rsid w:val="009B5239"/>
    <w:rsid w:val="009B6728"/>
    <w:rsid w:val="009B6D3D"/>
    <w:rsid w:val="009B6ED5"/>
    <w:rsid w:val="009B73AA"/>
    <w:rsid w:val="009C2535"/>
    <w:rsid w:val="009C287C"/>
    <w:rsid w:val="009C2D63"/>
    <w:rsid w:val="009C3125"/>
    <w:rsid w:val="009C5402"/>
    <w:rsid w:val="009C6678"/>
    <w:rsid w:val="009C7BD5"/>
    <w:rsid w:val="009D1CB0"/>
    <w:rsid w:val="009D6525"/>
    <w:rsid w:val="009E04F2"/>
    <w:rsid w:val="009E3BF8"/>
    <w:rsid w:val="009E5A2E"/>
    <w:rsid w:val="009E7CDF"/>
    <w:rsid w:val="009E7DB6"/>
    <w:rsid w:val="009F06F0"/>
    <w:rsid w:val="009F1026"/>
    <w:rsid w:val="009F1EC6"/>
    <w:rsid w:val="009F6005"/>
    <w:rsid w:val="009F6BBC"/>
    <w:rsid w:val="00A01ACC"/>
    <w:rsid w:val="00A031DC"/>
    <w:rsid w:val="00A05773"/>
    <w:rsid w:val="00A05A85"/>
    <w:rsid w:val="00A06E22"/>
    <w:rsid w:val="00A07290"/>
    <w:rsid w:val="00A102F9"/>
    <w:rsid w:val="00A10BC7"/>
    <w:rsid w:val="00A11312"/>
    <w:rsid w:val="00A1245F"/>
    <w:rsid w:val="00A12669"/>
    <w:rsid w:val="00A13C7A"/>
    <w:rsid w:val="00A13D4C"/>
    <w:rsid w:val="00A157EB"/>
    <w:rsid w:val="00A161BF"/>
    <w:rsid w:val="00A16C9B"/>
    <w:rsid w:val="00A16EC4"/>
    <w:rsid w:val="00A2180D"/>
    <w:rsid w:val="00A23003"/>
    <w:rsid w:val="00A230F9"/>
    <w:rsid w:val="00A23364"/>
    <w:rsid w:val="00A2460D"/>
    <w:rsid w:val="00A251FB"/>
    <w:rsid w:val="00A2525A"/>
    <w:rsid w:val="00A25708"/>
    <w:rsid w:val="00A26D2D"/>
    <w:rsid w:val="00A279D9"/>
    <w:rsid w:val="00A31399"/>
    <w:rsid w:val="00A31C07"/>
    <w:rsid w:val="00A320E3"/>
    <w:rsid w:val="00A3725F"/>
    <w:rsid w:val="00A4059A"/>
    <w:rsid w:val="00A411FE"/>
    <w:rsid w:val="00A43CDD"/>
    <w:rsid w:val="00A443A3"/>
    <w:rsid w:val="00A44A35"/>
    <w:rsid w:val="00A51908"/>
    <w:rsid w:val="00A51ADA"/>
    <w:rsid w:val="00A52D2A"/>
    <w:rsid w:val="00A54306"/>
    <w:rsid w:val="00A56BAC"/>
    <w:rsid w:val="00A56D1C"/>
    <w:rsid w:val="00A572B6"/>
    <w:rsid w:val="00A65F7A"/>
    <w:rsid w:val="00A66D46"/>
    <w:rsid w:val="00A7271F"/>
    <w:rsid w:val="00A72BAD"/>
    <w:rsid w:val="00A77618"/>
    <w:rsid w:val="00A7769C"/>
    <w:rsid w:val="00A80509"/>
    <w:rsid w:val="00A81C00"/>
    <w:rsid w:val="00A81EA9"/>
    <w:rsid w:val="00A823E2"/>
    <w:rsid w:val="00A82AB1"/>
    <w:rsid w:val="00A82D41"/>
    <w:rsid w:val="00A83BA2"/>
    <w:rsid w:val="00A83EC9"/>
    <w:rsid w:val="00A87F5E"/>
    <w:rsid w:val="00A90DF9"/>
    <w:rsid w:val="00A91053"/>
    <w:rsid w:val="00A916DE"/>
    <w:rsid w:val="00A930C1"/>
    <w:rsid w:val="00A9565D"/>
    <w:rsid w:val="00AA02A4"/>
    <w:rsid w:val="00AA0E2E"/>
    <w:rsid w:val="00AA31DA"/>
    <w:rsid w:val="00AA7343"/>
    <w:rsid w:val="00AB01B4"/>
    <w:rsid w:val="00AB0A0A"/>
    <w:rsid w:val="00AB300D"/>
    <w:rsid w:val="00AB32E2"/>
    <w:rsid w:val="00AB465D"/>
    <w:rsid w:val="00AB64C9"/>
    <w:rsid w:val="00AB7353"/>
    <w:rsid w:val="00AB7681"/>
    <w:rsid w:val="00AB7A41"/>
    <w:rsid w:val="00AC083B"/>
    <w:rsid w:val="00AC09AC"/>
    <w:rsid w:val="00AC2AB7"/>
    <w:rsid w:val="00AC2E4F"/>
    <w:rsid w:val="00AC5C2A"/>
    <w:rsid w:val="00AC700F"/>
    <w:rsid w:val="00AD0316"/>
    <w:rsid w:val="00AD1E62"/>
    <w:rsid w:val="00AD215B"/>
    <w:rsid w:val="00AD43E1"/>
    <w:rsid w:val="00AD5A5E"/>
    <w:rsid w:val="00AD60C1"/>
    <w:rsid w:val="00AD636A"/>
    <w:rsid w:val="00AD6E4D"/>
    <w:rsid w:val="00AE0634"/>
    <w:rsid w:val="00AE09B9"/>
    <w:rsid w:val="00AE222F"/>
    <w:rsid w:val="00AE2A0E"/>
    <w:rsid w:val="00AE2B46"/>
    <w:rsid w:val="00AE4803"/>
    <w:rsid w:val="00AE6755"/>
    <w:rsid w:val="00AF0996"/>
    <w:rsid w:val="00AF1676"/>
    <w:rsid w:val="00AF19EC"/>
    <w:rsid w:val="00AF266A"/>
    <w:rsid w:val="00AF2AA3"/>
    <w:rsid w:val="00AF2BD6"/>
    <w:rsid w:val="00AF551F"/>
    <w:rsid w:val="00AF5FAE"/>
    <w:rsid w:val="00AF6A9E"/>
    <w:rsid w:val="00AF6F26"/>
    <w:rsid w:val="00AF747F"/>
    <w:rsid w:val="00AF7AD0"/>
    <w:rsid w:val="00B00470"/>
    <w:rsid w:val="00B01A31"/>
    <w:rsid w:val="00B01AF9"/>
    <w:rsid w:val="00B0222D"/>
    <w:rsid w:val="00B03080"/>
    <w:rsid w:val="00B030C9"/>
    <w:rsid w:val="00B0345B"/>
    <w:rsid w:val="00B0407A"/>
    <w:rsid w:val="00B0456A"/>
    <w:rsid w:val="00B06644"/>
    <w:rsid w:val="00B06B47"/>
    <w:rsid w:val="00B07BA8"/>
    <w:rsid w:val="00B11269"/>
    <w:rsid w:val="00B125C5"/>
    <w:rsid w:val="00B12C8D"/>
    <w:rsid w:val="00B13003"/>
    <w:rsid w:val="00B13A25"/>
    <w:rsid w:val="00B145D4"/>
    <w:rsid w:val="00B1527D"/>
    <w:rsid w:val="00B20D75"/>
    <w:rsid w:val="00B2147A"/>
    <w:rsid w:val="00B26084"/>
    <w:rsid w:val="00B2642F"/>
    <w:rsid w:val="00B308F8"/>
    <w:rsid w:val="00B3177F"/>
    <w:rsid w:val="00B337E8"/>
    <w:rsid w:val="00B346CD"/>
    <w:rsid w:val="00B36132"/>
    <w:rsid w:val="00B3631D"/>
    <w:rsid w:val="00B40B79"/>
    <w:rsid w:val="00B44511"/>
    <w:rsid w:val="00B45426"/>
    <w:rsid w:val="00B45757"/>
    <w:rsid w:val="00B45E28"/>
    <w:rsid w:val="00B46B1C"/>
    <w:rsid w:val="00B4712B"/>
    <w:rsid w:val="00B51D2A"/>
    <w:rsid w:val="00B5634F"/>
    <w:rsid w:val="00B56A4B"/>
    <w:rsid w:val="00B576CD"/>
    <w:rsid w:val="00B62106"/>
    <w:rsid w:val="00B63EBE"/>
    <w:rsid w:val="00B64657"/>
    <w:rsid w:val="00B64EF4"/>
    <w:rsid w:val="00B672FF"/>
    <w:rsid w:val="00B67C4B"/>
    <w:rsid w:val="00B7019A"/>
    <w:rsid w:val="00B74EF5"/>
    <w:rsid w:val="00B7785D"/>
    <w:rsid w:val="00B80FD1"/>
    <w:rsid w:val="00B81F9C"/>
    <w:rsid w:val="00B83168"/>
    <w:rsid w:val="00B83BBC"/>
    <w:rsid w:val="00B84761"/>
    <w:rsid w:val="00B86F96"/>
    <w:rsid w:val="00B872FF"/>
    <w:rsid w:val="00B900CC"/>
    <w:rsid w:val="00B92C6E"/>
    <w:rsid w:val="00B93296"/>
    <w:rsid w:val="00B93E6E"/>
    <w:rsid w:val="00B94C47"/>
    <w:rsid w:val="00B9635D"/>
    <w:rsid w:val="00BA027B"/>
    <w:rsid w:val="00BA1EC6"/>
    <w:rsid w:val="00BA239D"/>
    <w:rsid w:val="00BA2495"/>
    <w:rsid w:val="00BA4EE8"/>
    <w:rsid w:val="00BA7DC3"/>
    <w:rsid w:val="00BB11F8"/>
    <w:rsid w:val="00BB1598"/>
    <w:rsid w:val="00BB1F5E"/>
    <w:rsid w:val="00BB26AD"/>
    <w:rsid w:val="00BB2744"/>
    <w:rsid w:val="00BB3267"/>
    <w:rsid w:val="00BB32E1"/>
    <w:rsid w:val="00BB5692"/>
    <w:rsid w:val="00BB62F4"/>
    <w:rsid w:val="00BB759D"/>
    <w:rsid w:val="00BB7C35"/>
    <w:rsid w:val="00BC0C73"/>
    <w:rsid w:val="00BC1F02"/>
    <w:rsid w:val="00BC3A6F"/>
    <w:rsid w:val="00BC7298"/>
    <w:rsid w:val="00BC7679"/>
    <w:rsid w:val="00BC7A04"/>
    <w:rsid w:val="00BD01BB"/>
    <w:rsid w:val="00BD03C3"/>
    <w:rsid w:val="00BD11EC"/>
    <w:rsid w:val="00BD17E1"/>
    <w:rsid w:val="00BD23BF"/>
    <w:rsid w:val="00BD3E4B"/>
    <w:rsid w:val="00BD4C0C"/>
    <w:rsid w:val="00BD4D9C"/>
    <w:rsid w:val="00BD7E0C"/>
    <w:rsid w:val="00BE1C3E"/>
    <w:rsid w:val="00BE1D77"/>
    <w:rsid w:val="00BE2139"/>
    <w:rsid w:val="00BE2450"/>
    <w:rsid w:val="00BE341E"/>
    <w:rsid w:val="00BE49DE"/>
    <w:rsid w:val="00BE4AE5"/>
    <w:rsid w:val="00BE4C6D"/>
    <w:rsid w:val="00BE4EE1"/>
    <w:rsid w:val="00BE69AD"/>
    <w:rsid w:val="00BE72B0"/>
    <w:rsid w:val="00BF2C21"/>
    <w:rsid w:val="00BF4184"/>
    <w:rsid w:val="00BF4390"/>
    <w:rsid w:val="00BF4D28"/>
    <w:rsid w:val="00BF61DB"/>
    <w:rsid w:val="00BF7B58"/>
    <w:rsid w:val="00C02B76"/>
    <w:rsid w:val="00C039DA"/>
    <w:rsid w:val="00C03F3B"/>
    <w:rsid w:val="00C066A6"/>
    <w:rsid w:val="00C1045E"/>
    <w:rsid w:val="00C12714"/>
    <w:rsid w:val="00C1305D"/>
    <w:rsid w:val="00C13246"/>
    <w:rsid w:val="00C13F4A"/>
    <w:rsid w:val="00C1408B"/>
    <w:rsid w:val="00C150D3"/>
    <w:rsid w:val="00C20253"/>
    <w:rsid w:val="00C220F8"/>
    <w:rsid w:val="00C23845"/>
    <w:rsid w:val="00C24562"/>
    <w:rsid w:val="00C2507E"/>
    <w:rsid w:val="00C25255"/>
    <w:rsid w:val="00C278B8"/>
    <w:rsid w:val="00C31913"/>
    <w:rsid w:val="00C32DC7"/>
    <w:rsid w:val="00C34E26"/>
    <w:rsid w:val="00C35873"/>
    <w:rsid w:val="00C36B04"/>
    <w:rsid w:val="00C37A40"/>
    <w:rsid w:val="00C40890"/>
    <w:rsid w:val="00C41529"/>
    <w:rsid w:val="00C42F55"/>
    <w:rsid w:val="00C44839"/>
    <w:rsid w:val="00C4488B"/>
    <w:rsid w:val="00C45237"/>
    <w:rsid w:val="00C46577"/>
    <w:rsid w:val="00C46D13"/>
    <w:rsid w:val="00C47147"/>
    <w:rsid w:val="00C47CAA"/>
    <w:rsid w:val="00C51F78"/>
    <w:rsid w:val="00C521E1"/>
    <w:rsid w:val="00C53130"/>
    <w:rsid w:val="00C54CA8"/>
    <w:rsid w:val="00C55CDC"/>
    <w:rsid w:val="00C567F5"/>
    <w:rsid w:val="00C5755B"/>
    <w:rsid w:val="00C6035C"/>
    <w:rsid w:val="00C60E63"/>
    <w:rsid w:val="00C63B1F"/>
    <w:rsid w:val="00C642C7"/>
    <w:rsid w:val="00C64998"/>
    <w:rsid w:val="00C656D5"/>
    <w:rsid w:val="00C66777"/>
    <w:rsid w:val="00C67882"/>
    <w:rsid w:val="00C6797D"/>
    <w:rsid w:val="00C679B1"/>
    <w:rsid w:val="00C67D9C"/>
    <w:rsid w:val="00C7226D"/>
    <w:rsid w:val="00C722AC"/>
    <w:rsid w:val="00C729A9"/>
    <w:rsid w:val="00C72F14"/>
    <w:rsid w:val="00C73DA6"/>
    <w:rsid w:val="00C747D3"/>
    <w:rsid w:val="00C775DA"/>
    <w:rsid w:val="00C77E77"/>
    <w:rsid w:val="00C80401"/>
    <w:rsid w:val="00C808B8"/>
    <w:rsid w:val="00C80CF7"/>
    <w:rsid w:val="00C830AA"/>
    <w:rsid w:val="00C835BC"/>
    <w:rsid w:val="00C83637"/>
    <w:rsid w:val="00C84142"/>
    <w:rsid w:val="00C84156"/>
    <w:rsid w:val="00C86813"/>
    <w:rsid w:val="00C8740F"/>
    <w:rsid w:val="00C90A9A"/>
    <w:rsid w:val="00C90C92"/>
    <w:rsid w:val="00C915A0"/>
    <w:rsid w:val="00C931E6"/>
    <w:rsid w:val="00C94A7B"/>
    <w:rsid w:val="00C962CF"/>
    <w:rsid w:val="00C96E2F"/>
    <w:rsid w:val="00C97419"/>
    <w:rsid w:val="00C97EA8"/>
    <w:rsid w:val="00CA25F8"/>
    <w:rsid w:val="00CA386A"/>
    <w:rsid w:val="00CA3E95"/>
    <w:rsid w:val="00CA6CC8"/>
    <w:rsid w:val="00CA7073"/>
    <w:rsid w:val="00CA70D9"/>
    <w:rsid w:val="00CA78AF"/>
    <w:rsid w:val="00CA7F2D"/>
    <w:rsid w:val="00CB0EAA"/>
    <w:rsid w:val="00CB20A7"/>
    <w:rsid w:val="00CB3E4A"/>
    <w:rsid w:val="00CB45EC"/>
    <w:rsid w:val="00CB6727"/>
    <w:rsid w:val="00CB713B"/>
    <w:rsid w:val="00CB7242"/>
    <w:rsid w:val="00CB78CE"/>
    <w:rsid w:val="00CC0618"/>
    <w:rsid w:val="00CC0681"/>
    <w:rsid w:val="00CC20A7"/>
    <w:rsid w:val="00CC283A"/>
    <w:rsid w:val="00CC2E70"/>
    <w:rsid w:val="00CC3A38"/>
    <w:rsid w:val="00CC3C84"/>
    <w:rsid w:val="00CC5467"/>
    <w:rsid w:val="00CD0D78"/>
    <w:rsid w:val="00CD0DF0"/>
    <w:rsid w:val="00CD1310"/>
    <w:rsid w:val="00CD3B4F"/>
    <w:rsid w:val="00CD3DFE"/>
    <w:rsid w:val="00CD4852"/>
    <w:rsid w:val="00CD67D2"/>
    <w:rsid w:val="00CD67E7"/>
    <w:rsid w:val="00CD6DBD"/>
    <w:rsid w:val="00CD75B0"/>
    <w:rsid w:val="00CD7FD0"/>
    <w:rsid w:val="00CE13CF"/>
    <w:rsid w:val="00CE15E7"/>
    <w:rsid w:val="00CE1DC2"/>
    <w:rsid w:val="00CE2C1C"/>
    <w:rsid w:val="00CE41F4"/>
    <w:rsid w:val="00CE51FA"/>
    <w:rsid w:val="00CE64DC"/>
    <w:rsid w:val="00CF023B"/>
    <w:rsid w:val="00CF049B"/>
    <w:rsid w:val="00CF0CC0"/>
    <w:rsid w:val="00CF3D10"/>
    <w:rsid w:val="00CF3E0F"/>
    <w:rsid w:val="00CF5DBE"/>
    <w:rsid w:val="00CF6066"/>
    <w:rsid w:val="00CF76D9"/>
    <w:rsid w:val="00D00587"/>
    <w:rsid w:val="00D0268C"/>
    <w:rsid w:val="00D03176"/>
    <w:rsid w:val="00D039D5"/>
    <w:rsid w:val="00D052CD"/>
    <w:rsid w:val="00D053D1"/>
    <w:rsid w:val="00D0559F"/>
    <w:rsid w:val="00D0599A"/>
    <w:rsid w:val="00D061B2"/>
    <w:rsid w:val="00D0656B"/>
    <w:rsid w:val="00D065F1"/>
    <w:rsid w:val="00D06BBD"/>
    <w:rsid w:val="00D073E7"/>
    <w:rsid w:val="00D07493"/>
    <w:rsid w:val="00D077B0"/>
    <w:rsid w:val="00D112A4"/>
    <w:rsid w:val="00D12AD4"/>
    <w:rsid w:val="00D1346F"/>
    <w:rsid w:val="00D1404F"/>
    <w:rsid w:val="00D153F3"/>
    <w:rsid w:val="00D1634D"/>
    <w:rsid w:val="00D1792C"/>
    <w:rsid w:val="00D20493"/>
    <w:rsid w:val="00D22F57"/>
    <w:rsid w:val="00D2325D"/>
    <w:rsid w:val="00D235E2"/>
    <w:rsid w:val="00D2390E"/>
    <w:rsid w:val="00D24F30"/>
    <w:rsid w:val="00D251A6"/>
    <w:rsid w:val="00D2522B"/>
    <w:rsid w:val="00D266A7"/>
    <w:rsid w:val="00D3061B"/>
    <w:rsid w:val="00D30851"/>
    <w:rsid w:val="00D314BA"/>
    <w:rsid w:val="00D31EC0"/>
    <w:rsid w:val="00D32451"/>
    <w:rsid w:val="00D33E45"/>
    <w:rsid w:val="00D347FE"/>
    <w:rsid w:val="00D40607"/>
    <w:rsid w:val="00D406BA"/>
    <w:rsid w:val="00D413CD"/>
    <w:rsid w:val="00D437C6"/>
    <w:rsid w:val="00D438AA"/>
    <w:rsid w:val="00D43E43"/>
    <w:rsid w:val="00D4626D"/>
    <w:rsid w:val="00D469FF"/>
    <w:rsid w:val="00D4716F"/>
    <w:rsid w:val="00D52773"/>
    <w:rsid w:val="00D528B1"/>
    <w:rsid w:val="00D54C6E"/>
    <w:rsid w:val="00D60E8A"/>
    <w:rsid w:val="00D62E31"/>
    <w:rsid w:val="00D633D2"/>
    <w:rsid w:val="00D64627"/>
    <w:rsid w:val="00D66760"/>
    <w:rsid w:val="00D67AAC"/>
    <w:rsid w:val="00D70C41"/>
    <w:rsid w:val="00D71C92"/>
    <w:rsid w:val="00D7336F"/>
    <w:rsid w:val="00D750E0"/>
    <w:rsid w:val="00D7691B"/>
    <w:rsid w:val="00D76DDB"/>
    <w:rsid w:val="00D77858"/>
    <w:rsid w:val="00D806D8"/>
    <w:rsid w:val="00D81632"/>
    <w:rsid w:val="00D8165D"/>
    <w:rsid w:val="00D83002"/>
    <w:rsid w:val="00D83BBB"/>
    <w:rsid w:val="00D86A17"/>
    <w:rsid w:val="00D86FA2"/>
    <w:rsid w:val="00D87F8C"/>
    <w:rsid w:val="00D91C60"/>
    <w:rsid w:val="00D91F1C"/>
    <w:rsid w:val="00D920BF"/>
    <w:rsid w:val="00D93496"/>
    <w:rsid w:val="00D94373"/>
    <w:rsid w:val="00D9495C"/>
    <w:rsid w:val="00D952BA"/>
    <w:rsid w:val="00D9684F"/>
    <w:rsid w:val="00D96FE8"/>
    <w:rsid w:val="00DA3037"/>
    <w:rsid w:val="00DA3B31"/>
    <w:rsid w:val="00DA3EBD"/>
    <w:rsid w:val="00DA4572"/>
    <w:rsid w:val="00DA4A93"/>
    <w:rsid w:val="00DA73A9"/>
    <w:rsid w:val="00DB08AB"/>
    <w:rsid w:val="00DB474C"/>
    <w:rsid w:val="00DB4900"/>
    <w:rsid w:val="00DB6507"/>
    <w:rsid w:val="00DB7C18"/>
    <w:rsid w:val="00DC0170"/>
    <w:rsid w:val="00DC0CE9"/>
    <w:rsid w:val="00DC172A"/>
    <w:rsid w:val="00DC266D"/>
    <w:rsid w:val="00DC4401"/>
    <w:rsid w:val="00DC5B16"/>
    <w:rsid w:val="00DC5D89"/>
    <w:rsid w:val="00DD0179"/>
    <w:rsid w:val="00DD112B"/>
    <w:rsid w:val="00DD1F27"/>
    <w:rsid w:val="00DD25E0"/>
    <w:rsid w:val="00DD27B2"/>
    <w:rsid w:val="00DD2AAD"/>
    <w:rsid w:val="00DD319B"/>
    <w:rsid w:val="00DD373E"/>
    <w:rsid w:val="00DD38AE"/>
    <w:rsid w:val="00DD3928"/>
    <w:rsid w:val="00DD6647"/>
    <w:rsid w:val="00DD6795"/>
    <w:rsid w:val="00DD6863"/>
    <w:rsid w:val="00DE4445"/>
    <w:rsid w:val="00DE611A"/>
    <w:rsid w:val="00DF16AA"/>
    <w:rsid w:val="00DF346A"/>
    <w:rsid w:val="00DF3639"/>
    <w:rsid w:val="00DF3E51"/>
    <w:rsid w:val="00DF3F7D"/>
    <w:rsid w:val="00DF4797"/>
    <w:rsid w:val="00DF4E92"/>
    <w:rsid w:val="00DF6752"/>
    <w:rsid w:val="00DF7726"/>
    <w:rsid w:val="00DF7F80"/>
    <w:rsid w:val="00E00331"/>
    <w:rsid w:val="00E02A49"/>
    <w:rsid w:val="00E0544B"/>
    <w:rsid w:val="00E0663B"/>
    <w:rsid w:val="00E10725"/>
    <w:rsid w:val="00E11DAF"/>
    <w:rsid w:val="00E139EA"/>
    <w:rsid w:val="00E1432E"/>
    <w:rsid w:val="00E14900"/>
    <w:rsid w:val="00E14CE6"/>
    <w:rsid w:val="00E15507"/>
    <w:rsid w:val="00E16237"/>
    <w:rsid w:val="00E162A8"/>
    <w:rsid w:val="00E212FA"/>
    <w:rsid w:val="00E259CD"/>
    <w:rsid w:val="00E27486"/>
    <w:rsid w:val="00E276D2"/>
    <w:rsid w:val="00E313A2"/>
    <w:rsid w:val="00E31553"/>
    <w:rsid w:val="00E316B0"/>
    <w:rsid w:val="00E31E2B"/>
    <w:rsid w:val="00E352B2"/>
    <w:rsid w:val="00E35579"/>
    <w:rsid w:val="00E40613"/>
    <w:rsid w:val="00E406C0"/>
    <w:rsid w:val="00E41030"/>
    <w:rsid w:val="00E424E4"/>
    <w:rsid w:val="00E429F9"/>
    <w:rsid w:val="00E43BC0"/>
    <w:rsid w:val="00E44AAA"/>
    <w:rsid w:val="00E44C5A"/>
    <w:rsid w:val="00E45745"/>
    <w:rsid w:val="00E45A73"/>
    <w:rsid w:val="00E460F0"/>
    <w:rsid w:val="00E50172"/>
    <w:rsid w:val="00E518BA"/>
    <w:rsid w:val="00E5198B"/>
    <w:rsid w:val="00E51B10"/>
    <w:rsid w:val="00E52110"/>
    <w:rsid w:val="00E533C1"/>
    <w:rsid w:val="00E6040F"/>
    <w:rsid w:val="00E60834"/>
    <w:rsid w:val="00E63658"/>
    <w:rsid w:val="00E637D6"/>
    <w:rsid w:val="00E64CBB"/>
    <w:rsid w:val="00E64D23"/>
    <w:rsid w:val="00E656B9"/>
    <w:rsid w:val="00E65E3D"/>
    <w:rsid w:val="00E6619F"/>
    <w:rsid w:val="00E66370"/>
    <w:rsid w:val="00E718E4"/>
    <w:rsid w:val="00E76A99"/>
    <w:rsid w:val="00E77516"/>
    <w:rsid w:val="00E80C39"/>
    <w:rsid w:val="00E8218C"/>
    <w:rsid w:val="00E8248E"/>
    <w:rsid w:val="00E82C5D"/>
    <w:rsid w:val="00E8358C"/>
    <w:rsid w:val="00E8564C"/>
    <w:rsid w:val="00E85F8D"/>
    <w:rsid w:val="00E87E4A"/>
    <w:rsid w:val="00E87F75"/>
    <w:rsid w:val="00E9046C"/>
    <w:rsid w:val="00E91F3A"/>
    <w:rsid w:val="00E91FA9"/>
    <w:rsid w:val="00E93A21"/>
    <w:rsid w:val="00E94CBB"/>
    <w:rsid w:val="00E96891"/>
    <w:rsid w:val="00E96F19"/>
    <w:rsid w:val="00EA332C"/>
    <w:rsid w:val="00EA3C6D"/>
    <w:rsid w:val="00EA5950"/>
    <w:rsid w:val="00EA59A8"/>
    <w:rsid w:val="00EA6175"/>
    <w:rsid w:val="00EA63E1"/>
    <w:rsid w:val="00EA7179"/>
    <w:rsid w:val="00EA7D4A"/>
    <w:rsid w:val="00EA7D51"/>
    <w:rsid w:val="00EA7E5B"/>
    <w:rsid w:val="00EB1B9E"/>
    <w:rsid w:val="00EB284C"/>
    <w:rsid w:val="00EB28A6"/>
    <w:rsid w:val="00EB37A3"/>
    <w:rsid w:val="00EB4410"/>
    <w:rsid w:val="00EB5D4A"/>
    <w:rsid w:val="00EB67A4"/>
    <w:rsid w:val="00EB6C59"/>
    <w:rsid w:val="00EB74BF"/>
    <w:rsid w:val="00EB7578"/>
    <w:rsid w:val="00EC0F15"/>
    <w:rsid w:val="00EC26F0"/>
    <w:rsid w:val="00EC29EE"/>
    <w:rsid w:val="00EC2DD3"/>
    <w:rsid w:val="00EC2FEE"/>
    <w:rsid w:val="00EC4C2E"/>
    <w:rsid w:val="00EC7571"/>
    <w:rsid w:val="00ED0D67"/>
    <w:rsid w:val="00ED1ACD"/>
    <w:rsid w:val="00ED492E"/>
    <w:rsid w:val="00ED5505"/>
    <w:rsid w:val="00ED776C"/>
    <w:rsid w:val="00EE042E"/>
    <w:rsid w:val="00EE2F8D"/>
    <w:rsid w:val="00EE32FC"/>
    <w:rsid w:val="00EE4655"/>
    <w:rsid w:val="00EE6B4F"/>
    <w:rsid w:val="00EF0356"/>
    <w:rsid w:val="00EF05C1"/>
    <w:rsid w:val="00EF20E7"/>
    <w:rsid w:val="00EF7480"/>
    <w:rsid w:val="00F011DE"/>
    <w:rsid w:val="00F01A9F"/>
    <w:rsid w:val="00F0215A"/>
    <w:rsid w:val="00F0374E"/>
    <w:rsid w:val="00F04478"/>
    <w:rsid w:val="00F04F71"/>
    <w:rsid w:val="00F05477"/>
    <w:rsid w:val="00F122CE"/>
    <w:rsid w:val="00F13B11"/>
    <w:rsid w:val="00F14333"/>
    <w:rsid w:val="00F14643"/>
    <w:rsid w:val="00F14D0A"/>
    <w:rsid w:val="00F153CC"/>
    <w:rsid w:val="00F20DDD"/>
    <w:rsid w:val="00F21217"/>
    <w:rsid w:val="00F223C7"/>
    <w:rsid w:val="00F238EF"/>
    <w:rsid w:val="00F241AE"/>
    <w:rsid w:val="00F26E6A"/>
    <w:rsid w:val="00F30C31"/>
    <w:rsid w:val="00F31D72"/>
    <w:rsid w:val="00F331B5"/>
    <w:rsid w:val="00F345B1"/>
    <w:rsid w:val="00F3527D"/>
    <w:rsid w:val="00F3559A"/>
    <w:rsid w:val="00F413A1"/>
    <w:rsid w:val="00F434D3"/>
    <w:rsid w:val="00F43600"/>
    <w:rsid w:val="00F43D43"/>
    <w:rsid w:val="00F446AB"/>
    <w:rsid w:val="00F47350"/>
    <w:rsid w:val="00F47513"/>
    <w:rsid w:val="00F50006"/>
    <w:rsid w:val="00F51816"/>
    <w:rsid w:val="00F51932"/>
    <w:rsid w:val="00F52C73"/>
    <w:rsid w:val="00F54440"/>
    <w:rsid w:val="00F546D1"/>
    <w:rsid w:val="00F54FEF"/>
    <w:rsid w:val="00F55281"/>
    <w:rsid w:val="00F562B8"/>
    <w:rsid w:val="00F57CE7"/>
    <w:rsid w:val="00F57F00"/>
    <w:rsid w:val="00F6101B"/>
    <w:rsid w:val="00F643BE"/>
    <w:rsid w:val="00F65237"/>
    <w:rsid w:val="00F6532B"/>
    <w:rsid w:val="00F65E65"/>
    <w:rsid w:val="00F66E37"/>
    <w:rsid w:val="00F672AB"/>
    <w:rsid w:val="00F6790E"/>
    <w:rsid w:val="00F67FBF"/>
    <w:rsid w:val="00F703D1"/>
    <w:rsid w:val="00F715E7"/>
    <w:rsid w:val="00F7217C"/>
    <w:rsid w:val="00F72355"/>
    <w:rsid w:val="00F72888"/>
    <w:rsid w:val="00F75413"/>
    <w:rsid w:val="00F7543F"/>
    <w:rsid w:val="00F7547D"/>
    <w:rsid w:val="00F75724"/>
    <w:rsid w:val="00F7606A"/>
    <w:rsid w:val="00F764D8"/>
    <w:rsid w:val="00F77758"/>
    <w:rsid w:val="00F80861"/>
    <w:rsid w:val="00F81ABF"/>
    <w:rsid w:val="00F81BD5"/>
    <w:rsid w:val="00F81F20"/>
    <w:rsid w:val="00F84E20"/>
    <w:rsid w:val="00F85404"/>
    <w:rsid w:val="00F876BB"/>
    <w:rsid w:val="00F87C1B"/>
    <w:rsid w:val="00F87E56"/>
    <w:rsid w:val="00F91271"/>
    <w:rsid w:val="00F934C4"/>
    <w:rsid w:val="00F937B0"/>
    <w:rsid w:val="00F95036"/>
    <w:rsid w:val="00F95820"/>
    <w:rsid w:val="00F95E99"/>
    <w:rsid w:val="00F96135"/>
    <w:rsid w:val="00F968F9"/>
    <w:rsid w:val="00F97A2D"/>
    <w:rsid w:val="00FA07D9"/>
    <w:rsid w:val="00FA08C3"/>
    <w:rsid w:val="00FA0C55"/>
    <w:rsid w:val="00FA272C"/>
    <w:rsid w:val="00FA3943"/>
    <w:rsid w:val="00FA41E9"/>
    <w:rsid w:val="00FA5077"/>
    <w:rsid w:val="00FA5625"/>
    <w:rsid w:val="00FA5BD3"/>
    <w:rsid w:val="00FA5E87"/>
    <w:rsid w:val="00FA7D1C"/>
    <w:rsid w:val="00FB048D"/>
    <w:rsid w:val="00FB11C4"/>
    <w:rsid w:val="00FB2E20"/>
    <w:rsid w:val="00FB35D3"/>
    <w:rsid w:val="00FB3788"/>
    <w:rsid w:val="00FB49CF"/>
    <w:rsid w:val="00FB5534"/>
    <w:rsid w:val="00FB574D"/>
    <w:rsid w:val="00FB6473"/>
    <w:rsid w:val="00FB7E8A"/>
    <w:rsid w:val="00FC0569"/>
    <w:rsid w:val="00FC14B2"/>
    <w:rsid w:val="00FC2722"/>
    <w:rsid w:val="00FC29E1"/>
    <w:rsid w:val="00FC2CFC"/>
    <w:rsid w:val="00FC3923"/>
    <w:rsid w:val="00FC44E2"/>
    <w:rsid w:val="00FC4997"/>
    <w:rsid w:val="00FC4D04"/>
    <w:rsid w:val="00FC5497"/>
    <w:rsid w:val="00FC5DE6"/>
    <w:rsid w:val="00FC794A"/>
    <w:rsid w:val="00FC7C9A"/>
    <w:rsid w:val="00FD1C43"/>
    <w:rsid w:val="00FD33D3"/>
    <w:rsid w:val="00FD3DB1"/>
    <w:rsid w:val="00FD4038"/>
    <w:rsid w:val="00FD4052"/>
    <w:rsid w:val="00FD466A"/>
    <w:rsid w:val="00FD4F84"/>
    <w:rsid w:val="00FD7337"/>
    <w:rsid w:val="00FE038B"/>
    <w:rsid w:val="00FE057F"/>
    <w:rsid w:val="00FE0FF9"/>
    <w:rsid w:val="00FE2792"/>
    <w:rsid w:val="00FE287A"/>
    <w:rsid w:val="00FE338C"/>
    <w:rsid w:val="00FE3A93"/>
    <w:rsid w:val="00FE3B13"/>
    <w:rsid w:val="00FE76DD"/>
    <w:rsid w:val="00FE7E75"/>
    <w:rsid w:val="00FF092D"/>
    <w:rsid w:val="00FF292F"/>
    <w:rsid w:val="00FF47CE"/>
    <w:rsid w:val="00FF53B1"/>
    <w:rsid w:val="00FF58A2"/>
    <w:rsid w:val="00FF5A0F"/>
    <w:rsid w:val="00FF6389"/>
    <w:rsid w:val="00FF6E39"/>
    <w:rsid w:val="00FF7B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BB5"/>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qFormat/>
    <w:rsid w:val="008B0BB5"/>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8B0BB5"/>
    <w:pPr>
      <w:keepNext/>
      <w:spacing w:after="0" w:line="240" w:lineRule="auto"/>
      <w:jc w:val="center"/>
      <w:outlineLvl w:val="1"/>
    </w:pPr>
    <w:rPr>
      <w:rFonts w:ascii="Times New Roman" w:eastAsia="Times New Roman" w:hAnsi="Times New Roman"/>
      <w:b/>
      <w:sz w:val="24"/>
      <w:szCs w:val="20"/>
      <w:lang w:eastAsia="pt-BR"/>
    </w:rPr>
  </w:style>
  <w:style w:type="paragraph" w:styleId="Ttulo3">
    <w:name w:val="heading 3"/>
    <w:basedOn w:val="Normal"/>
    <w:next w:val="Normal"/>
    <w:link w:val="Ttulo3Char"/>
    <w:unhideWhenUsed/>
    <w:qFormat/>
    <w:rsid w:val="00312A43"/>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312A43"/>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BB5"/>
    <w:pPr>
      <w:tabs>
        <w:tab w:val="center" w:pos="4252"/>
        <w:tab w:val="right" w:pos="8504"/>
      </w:tabs>
      <w:spacing w:after="0" w:line="240" w:lineRule="auto"/>
    </w:pPr>
  </w:style>
  <w:style w:type="character" w:customStyle="1" w:styleId="CabealhoChar">
    <w:name w:val="Cabeçalho Char"/>
    <w:link w:val="Cabealho"/>
    <w:uiPriority w:val="99"/>
    <w:rsid w:val="008B0BB5"/>
    <w:rPr>
      <w:rFonts w:ascii="Calibri" w:eastAsia="Calibri" w:hAnsi="Calibri"/>
      <w:sz w:val="22"/>
      <w:szCs w:val="22"/>
      <w:lang w:val="pt-BR" w:eastAsia="en-US" w:bidi="ar-SA"/>
    </w:rPr>
  </w:style>
  <w:style w:type="paragraph" w:styleId="Rodap">
    <w:name w:val="footer"/>
    <w:basedOn w:val="Normal"/>
    <w:link w:val="RodapChar"/>
    <w:unhideWhenUsed/>
    <w:rsid w:val="008B0BB5"/>
    <w:pPr>
      <w:tabs>
        <w:tab w:val="center" w:pos="4252"/>
        <w:tab w:val="right" w:pos="8504"/>
      </w:tabs>
      <w:spacing w:after="0" w:line="240" w:lineRule="auto"/>
    </w:pPr>
  </w:style>
  <w:style w:type="character" w:customStyle="1" w:styleId="RodapChar">
    <w:name w:val="Rodapé Char"/>
    <w:link w:val="Rodap"/>
    <w:rsid w:val="008B0BB5"/>
    <w:rPr>
      <w:rFonts w:ascii="Calibri" w:eastAsia="Calibri" w:hAnsi="Calibri"/>
      <w:sz w:val="22"/>
      <w:szCs w:val="22"/>
      <w:lang w:val="pt-BR" w:eastAsia="en-US" w:bidi="ar-SA"/>
    </w:rPr>
  </w:style>
  <w:style w:type="character" w:customStyle="1" w:styleId="Ttulo1Char">
    <w:name w:val="Título 1 Char"/>
    <w:link w:val="Ttulo1"/>
    <w:rsid w:val="008B0BB5"/>
    <w:rPr>
      <w:b/>
      <w:sz w:val="24"/>
      <w:lang w:val="pt-BR" w:eastAsia="pt-BR" w:bidi="ar-SA"/>
    </w:rPr>
  </w:style>
  <w:style w:type="character" w:customStyle="1" w:styleId="Ttulo2Char">
    <w:name w:val="Título 2 Char"/>
    <w:link w:val="Ttulo2"/>
    <w:rsid w:val="008B0BB5"/>
    <w:rPr>
      <w:b/>
      <w:sz w:val="24"/>
      <w:lang w:val="pt-BR" w:eastAsia="pt-BR" w:bidi="ar-SA"/>
    </w:rPr>
  </w:style>
  <w:style w:type="paragraph" w:styleId="Corpodetexto">
    <w:name w:val="Body Text"/>
    <w:basedOn w:val="Normal"/>
    <w:link w:val="CorpodetextoChar"/>
    <w:rsid w:val="008B0BB5"/>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link w:val="Corpodetexto"/>
    <w:rsid w:val="008B0BB5"/>
    <w:rPr>
      <w:sz w:val="22"/>
      <w:lang w:val="pt-BR" w:eastAsia="pt-BR" w:bidi="ar-SA"/>
    </w:rPr>
  </w:style>
  <w:style w:type="paragraph" w:styleId="Corpodetexto2">
    <w:name w:val="Body Text 2"/>
    <w:basedOn w:val="Normal"/>
    <w:link w:val="Corpodetexto2Char"/>
    <w:rsid w:val="008B0BB5"/>
    <w:pPr>
      <w:spacing w:after="120" w:line="480" w:lineRule="auto"/>
    </w:pPr>
    <w:rPr>
      <w:rFonts w:ascii="Times New Roman" w:eastAsia="Times New Roman" w:hAnsi="Times New Roman"/>
      <w:sz w:val="20"/>
      <w:szCs w:val="20"/>
      <w:lang w:eastAsia="pt-BR"/>
    </w:rPr>
  </w:style>
  <w:style w:type="character" w:customStyle="1" w:styleId="Corpodetexto2Char">
    <w:name w:val="Corpo de texto 2 Char"/>
    <w:link w:val="Corpodetexto2"/>
    <w:rsid w:val="008B0BB5"/>
    <w:rPr>
      <w:lang w:val="pt-BR" w:eastAsia="pt-BR" w:bidi="ar-SA"/>
    </w:rPr>
  </w:style>
  <w:style w:type="paragraph" w:styleId="Textodebalo">
    <w:name w:val="Balloon Text"/>
    <w:basedOn w:val="Normal"/>
    <w:semiHidden/>
    <w:rsid w:val="008B0BB5"/>
    <w:rPr>
      <w:rFonts w:ascii="Tahoma" w:hAnsi="Tahoma" w:cs="Tahoma"/>
      <w:sz w:val="16"/>
      <w:szCs w:val="16"/>
    </w:rPr>
  </w:style>
  <w:style w:type="character" w:customStyle="1" w:styleId="Ttulo3Char">
    <w:name w:val="Título 3 Char"/>
    <w:link w:val="Ttulo3"/>
    <w:rsid w:val="00312A43"/>
    <w:rPr>
      <w:rFonts w:ascii="Cambria" w:eastAsia="Times New Roman" w:hAnsi="Cambria" w:cs="Times New Roman"/>
      <w:b/>
      <w:bCs/>
      <w:sz w:val="26"/>
      <w:szCs w:val="26"/>
      <w:lang w:eastAsia="en-US"/>
    </w:rPr>
  </w:style>
  <w:style w:type="character" w:customStyle="1" w:styleId="Ttulo4Char">
    <w:name w:val="Título 4 Char"/>
    <w:link w:val="Ttulo4"/>
    <w:rsid w:val="00312A43"/>
    <w:rPr>
      <w:rFonts w:ascii="Calibri" w:eastAsia="Times New Roman" w:hAnsi="Calibri" w:cs="Times New Roman"/>
      <w:b/>
      <w:bCs/>
      <w:sz w:val="28"/>
      <w:szCs w:val="28"/>
      <w:lang w:eastAsia="en-US"/>
    </w:rPr>
  </w:style>
  <w:style w:type="table" w:styleId="Tabelacomgrade">
    <w:name w:val="Table Grid"/>
    <w:basedOn w:val="Tabelanormal"/>
    <w:rsid w:val="00DD2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A7D51"/>
    <w:pPr>
      <w:ind w:left="708"/>
    </w:pPr>
  </w:style>
  <w:style w:type="paragraph" w:styleId="TextosemFormatao">
    <w:name w:val="Plain Text"/>
    <w:basedOn w:val="Normal"/>
    <w:link w:val="TextosemFormataoChar"/>
    <w:rsid w:val="00A1266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link w:val="TextosemFormatao"/>
    <w:rsid w:val="00A12669"/>
    <w:rPr>
      <w:rFonts w:ascii="Courier New" w:hAnsi="Courier New" w:cs="Courier New"/>
    </w:rPr>
  </w:style>
  <w:style w:type="character" w:styleId="Hyperlink">
    <w:name w:val="Hyperlink"/>
    <w:rsid w:val="002E7DE2"/>
    <w:rPr>
      <w:color w:val="0000FF"/>
      <w:u w:val="single"/>
    </w:rPr>
  </w:style>
  <w:style w:type="paragraph" w:customStyle="1" w:styleId="Corpodetexto21">
    <w:name w:val="Corpo de texto 21"/>
    <w:basedOn w:val="Normal"/>
    <w:rsid w:val="00E352B2"/>
    <w:pPr>
      <w:widowControl w:val="0"/>
      <w:spacing w:after="0" w:line="240" w:lineRule="auto"/>
      <w:jc w:val="both"/>
    </w:pPr>
    <w:rPr>
      <w:rFonts w:ascii="Times New Roman" w:eastAsia="Times New Roman" w:hAnsi="Times New Roman"/>
      <w:sz w:val="20"/>
      <w:szCs w:val="20"/>
      <w:lang w:eastAsia="pt-BR"/>
    </w:rPr>
  </w:style>
  <w:style w:type="paragraph" w:styleId="SemEspaamento">
    <w:name w:val="No Spacing"/>
    <w:uiPriority w:val="1"/>
    <w:qFormat/>
    <w:rsid w:val="00385C8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BB5"/>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qFormat/>
    <w:rsid w:val="008B0BB5"/>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8B0BB5"/>
    <w:pPr>
      <w:keepNext/>
      <w:spacing w:after="0" w:line="240" w:lineRule="auto"/>
      <w:jc w:val="center"/>
      <w:outlineLvl w:val="1"/>
    </w:pPr>
    <w:rPr>
      <w:rFonts w:ascii="Times New Roman" w:eastAsia="Times New Roman" w:hAnsi="Times New Roman"/>
      <w:b/>
      <w:sz w:val="24"/>
      <w:szCs w:val="20"/>
      <w:lang w:eastAsia="pt-BR"/>
    </w:rPr>
  </w:style>
  <w:style w:type="paragraph" w:styleId="Ttulo3">
    <w:name w:val="heading 3"/>
    <w:basedOn w:val="Normal"/>
    <w:next w:val="Normal"/>
    <w:link w:val="Ttulo3Char"/>
    <w:unhideWhenUsed/>
    <w:qFormat/>
    <w:rsid w:val="00312A43"/>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312A43"/>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BB5"/>
    <w:pPr>
      <w:tabs>
        <w:tab w:val="center" w:pos="4252"/>
        <w:tab w:val="right" w:pos="8504"/>
      </w:tabs>
      <w:spacing w:after="0" w:line="240" w:lineRule="auto"/>
    </w:pPr>
  </w:style>
  <w:style w:type="character" w:customStyle="1" w:styleId="CabealhoChar">
    <w:name w:val="Cabeçalho Char"/>
    <w:link w:val="Cabealho"/>
    <w:uiPriority w:val="99"/>
    <w:rsid w:val="008B0BB5"/>
    <w:rPr>
      <w:rFonts w:ascii="Calibri" w:eastAsia="Calibri" w:hAnsi="Calibri"/>
      <w:sz w:val="22"/>
      <w:szCs w:val="22"/>
      <w:lang w:val="pt-BR" w:eastAsia="en-US" w:bidi="ar-SA"/>
    </w:rPr>
  </w:style>
  <w:style w:type="paragraph" w:styleId="Rodap">
    <w:name w:val="footer"/>
    <w:basedOn w:val="Normal"/>
    <w:link w:val="RodapChar"/>
    <w:unhideWhenUsed/>
    <w:rsid w:val="008B0BB5"/>
    <w:pPr>
      <w:tabs>
        <w:tab w:val="center" w:pos="4252"/>
        <w:tab w:val="right" w:pos="8504"/>
      </w:tabs>
      <w:spacing w:after="0" w:line="240" w:lineRule="auto"/>
    </w:pPr>
  </w:style>
  <w:style w:type="character" w:customStyle="1" w:styleId="RodapChar">
    <w:name w:val="Rodapé Char"/>
    <w:link w:val="Rodap"/>
    <w:rsid w:val="008B0BB5"/>
    <w:rPr>
      <w:rFonts w:ascii="Calibri" w:eastAsia="Calibri" w:hAnsi="Calibri"/>
      <w:sz w:val="22"/>
      <w:szCs w:val="22"/>
      <w:lang w:val="pt-BR" w:eastAsia="en-US" w:bidi="ar-SA"/>
    </w:rPr>
  </w:style>
  <w:style w:type="character" w:customStyle="1" w:styleId="Ttulo1Char">
    <w:name w:val="Título 1 Char"/>
    <w:link w:val="Ttulo1"/>
    <w:rsid w:val="008B0BB5"/>
    <w:rPr>
      <w:b/>
      <w:sz w:val="24"/>
      <w:lang w:val="pt-BR" w:eastAsia="pt-BR" w:bidi="ar-SA"/>
    </w:rPr>
  </w:style>
  <w:style w:type="character" w:customStyle="1" w:styleId="Ttulo2Char">
    <w:name w:val="Título 2 Char"/>
    <w:link w:val="Ttulo2"/>
    <w:rsid w:val="008B0BB5"/>
    <w:rPr>
      <w:b/>
      <w:sz w:val="24"/>
      <w:lang w:val="pt-BR" w:eastAsia="pt-BR" w:bidi="ar-SA"/>
    </w:rPr>
  </w:style>
  <w:style w:type="paragraph" w:styleId="Corpodetexto">
    <w:name w:val="Body Text"/>
    <w:basedOn w:val="Normal"/>
    <w:link w:val="CorpodetextoChar"/>
    <w:rsid w:val="008B0BB5"/>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link w:val="Corpodetexto"/>
    <w:rsid w:val="008B0BB5"/>
    <w:rPr>
      <w:sz w:val="22"/>
      <w:lang w:val="pt-BR" w:eastAsia="pt-BR" w:bidi="ar-SA"/>
    </w:rPr>
  </w:style>
  <w:style w:type="paragraph" w:styleId="Corpodetexto2">
    <w:name w:val="Body Text 2"/>
    <w:basedOn w:val="Normal"/>
    <w:link w:val="Corpodetexto2Char"/>
    <w:rsid w:val="008B0BB5"/>
    <w:pPr>
      <w:spacing w:after="120" w:line="480" w:lineRule="auto"/>
    </w:pPr>
    <w:rPr>
      <w:rFonts w:ascii="Times New Roman" w:eastAsia="Times New Roman" w:hAnsi="Times New Roman"/>
      <w:sz w:val="20"/>
      <w:szCs w:val="20"/>
      <w:lang w:eastAsia="pt-BR"/>
    </w:rPr>
  </w:style>
  <w:style w:type="character" w:customStyle="1" w:styleId="Corpodetexto2Char">
    <w:name w:val="Corpo de texto 2 Char"/>
    <w:link w:val="Corpodetexto2"/>
    <w:rsid w:val="008B0BB5"/>
    <w:rPr>
      <w:lang w:val="pt-BR" w:eastAsia="pt-BR" w:bidi="ar-SA"/>
    </w:rPr>
  </w:style>
  <w:style w:type="paragraph" w:styleId="Textodebalo">
    <w:name w:val="Balloon Text"/>
    <w:basedOn w:val="Normal"/>
    <w:semiHidden/>
    <w:rsid w:val="008B0BB5"/>
    <w:rPr>
      <w:rFonts w:ascii="Tahoma" w:hAnsi="Tahoma" w:cs="Tahoma"/>
      <w:sz w:val="16"/>
      <w:szCs w:val="16"/>
    </w:rPr>
  </w:style>
  <w:style w:type="character" w:customStyle="1" w:styleId="Ttulo3Char">
    <w:name w:val="Título 3 Char"/>
    <w:link w:val="Ttulo3"/>
    <w:rsid w:val="00312A43"/>
    <w:rPr>
      <w:rFonts w:ascii="Cambria" w:eastAsia="Times New Roman" w:hAnsi="Cambria" w:cs="Times New Roman"/>
      <w:b/>
      <w:bCs/>
      <w:sz w:val="26"/>
      <w:szCs w:val="26"/>
      <w:lang w:eastAsia="en-US"/>
    </w:rPr>
  </w:style>
  <w:style w:type="character" w:customStyle="1" w:styleId="Ttulo4Char">
    <w:name w:val="Título 4 Char"/>
    <w:link w:val="Ttulo4"/>
    <w:rsid w:val="00312A43"/>
    <w:rPr>
      <w:rFonts w:ascii="Calibri" w:eastAsia="Times New Roman" w:hAnsi="Calibri" w:cs="Times New Roman"/>
      <w:b/>
      <w:bCs/>
      <w:sz w:val="28"/>
      <w:szCs w:val="28"/>
      <w:lang w:eastAsia="en-US"/>
    </w:rPr>
  </w:style>
  <w:style w:type="table" w:styleId="Tabelacomgrade">
    <w:name w:val="Table Grid"/>
    <w:basedOn w:val="Tabelanormal"/>
    <w:rsid w:val="00DD2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A7D51"/>
    <w:pPr>
      <w:ind w:left="708"/>
    </w:pPr>
  </w:style>
  <w:style w:type="paragraph" w:styleId="TextosemFormatao">
    <w:name w:val="Plain Text"/>
    <w:basedOn w:val="Normal"/>
    <w:link w:val="TextosemFormataoChar"/>
    <w:rsid w:val="00A1266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link w:val="TextosemFormatao"/>
    <w:rsid w:val="00A12669"/>
    <w:rPr>
      <w:rFonts w:ascii="Courier New" w:hAnsi="Courier New" w:cs="Courier New"/>
    </w:rPr>
  </w:style>
  <w:style w:type="character" w:styleId="Hyperlink">
    <w:name w:val="Hyperlink"/>
    <w:rsid w:val="002E7DE2"/>
    <w:rPr>
      <w:color w:val="0000FF"/>
      <w:u w:val="single"/>
    </w:rPr>
  </w:style>
  <w:style w:type="paragraph" w:customStyle="1" w:styleId="Corpodetexto21">
    <w:name w:val="Corpo de texto 21"/>
    <w:basedOn w:val="Normal"/>
    <w:rsid w:val="00E352B2"/>
    <w:pPr>
      <w:widowControl w:val="0"/>
      <w:spacing w:after="0" w:line="240" w:lineRule="auto"/>
      <w:jc w:val="both"/>
    </w:pPr>
    <w:rPr>
      <w:rFonts w:ascii="Times New Roman" w:eastAsia="Times New Roman" w:hAnsi="Times New Roman"/>
      <w:sz w:val="20"/>
      <w:szCs w:val="20"/>
      <w:lang w:eastAsia="pt-BR"/>
    </w:rPr>
  </w:style>
  <w:style w:type="paragraph" w:styleId="SemEspaamento">
    <w:name w:val="No Spacing"/>
    <w:uiPriority w:val="1"/>
    <w:qFormat/>
    <w:rsid w:val="00385C8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46200">
      <w:bodyDiv w:val="1"/>
      <w:marLeft w:val="0"/>
      <w:marRight w:val="0"/>
      <w:marTop w:val="0"/>
      <w:marBottom w:val="0"/>
      <w:divBdr>
        <w:top w:val="none" w:sz="0" w:space="0" w:color="auto"/>
        <w:left w:val="none" w:sz="0" w:space="0" w:color="auto"/>
        <w:bottom w:val="none" w:sz="0" w:space="0" w:color="auto"/>
        <w:right w:val="none" w:sz="0" w:space="0" w:color="auto"/>
      </w:divBdr>
    </w:div>
    <w:div w:id="18593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tmp"/><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bandeirante.sc.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pras@bandeirante.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st.jus.br/certidao" TargetMode="External"/><Relationship Id="rId5" Type="http://schemas.openxmlformats.org/officeDocument/2006/relationships/settings" Target="settings.xml"/><Relationship Id="rId15" Type="http://schemas.openxmlformats.org/officeDocument/2006/relationships/image" Target="media/image3.tmp"/><Relationship Id="rId10" Type="http://schemas.openxmlformats.org/officeDocument/2006/relationships/hyperlink" Target="http://www.bandeirante.sc.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cita&#231;&#227;o@bandeirante.sc.gov.br" TargetMode="External"/><Relationship Id="rId14"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15B16-E99F-4F08-96D3-FDFA7FDA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20</Pages>
  <Words>7382</Words>
  <Characters>39865</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X</Company>
  <LinksUpToDate>false</LinksUpToDate>
  <CharactersWithSpaces>47153</CharactersWithSpaces>
  <SharedDoc>false</SharedDoc>
  <HLinks>
    <vt:vector size="24" baseType="variant">
      <vt:variant>
        <vt:i4>1245235</vt:i4>
      </vt:variant>
      <vt:variant>
        <vt:i4>9</vt:i4>
      </vt:variant>
      <vt:variant>
        <vt:i4>0</vt:i4>
      </vt:variant>
      <vt:variant>
        <vt:i4>5</vt:i4>
      </vt:variant>
      <vt:variant>
        <vt:lpwstr>mailto:compras@bandeirante.sc.gov.br</vt:lpwstr>
      </vt:variant>
      <vt:variant>
        <vt:lpwstr/>
      </vt:variant>
      <vt:variant>
        <vt:i4>1245235</vt:i4>
      </vt:variant>
      <vt:variant>
        <vt:i4>6</vt:i4>
      </vt:variant>
      <vt:variant>
        <vt:i4>0</vt:i4>
      </vt:variant>
      <vt:variant>
        <vt:i4>5</vt:i4>
      </vt:variant>
      <vt:variant>
        <vt:lpwstr>mailto:compras@bandeirante.sc.gov.br</vt:lpwstr>
      </vt:variant>
      <vt:variant>
        <vt:lpwstr/>
      </vt:variant>
      <vt:variant>
        <vt:i4>6619197</vt:i4>
      </vt:variant>
      <vt:variant>
        <vt:i4>3</vt:i4>
      </vt:variant>
      <vt:variant>
        <vt:i4>0</vt:i4>
      </vt:variant>
      <vt:variant>
        <vt:i4>5</vt:i4>
      </vt:variant>
      <vt:variant>
        <vt:lpwstr>http://www.tst.jus.br/certidao</vt:lpwstr>
      </vt:variant>
      <vt:variant>
        <vt:lpwstr/>
      </vt:variant>
      <vt:variant>
        <vt:i4>15663311</vt:i4>
      </vt:variant>
      <vt:variant>
        <vt:i4>0</vt:i4>
      </vt:variant>
      <vt:variant>
        <vt:i4>0</vt:i4>
      </vt:variant>
      <vt:variant>
        <vt:i4>5</vt:i4>
      </vt:variant>
      <vt:variant>
        <vt:lpwstr>mailto:licitação@bandeirante.sc.gov.br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X</dc:creator>
  <cp:lastModifiedBy>Microsoft</cp:lastModifiedBy>
  <cp:revision>24</cp:revision>
  <cp:lastPrinted>2013-03-06T20:26:00Z</cp:lastPrinted>
  <dcterms:created xsi:type="dcterms:W3CDTF">2016-01-29T16:38:00Z</dcterms:created>
  <dcterms:modified xsi:type="dcterms:W3CDTF">2017-04-03T16:37:00Z</dcterms:modified>
</cp:coreProperties>
</file>