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 xml:space="preserve">PROCESSO Nº. </w:t>
      </w:r>
      <w:r w:rsidR="005A699D">
        <w:rPr>
          <w:rFonts w:ascii="Arial Narrow" w:hAnsi="Arial Narrow"/>
          <w:b/>
          <w:sz w:val="20"/>
          <w:szCs w:val="20"/>
        </w:rPr>
        <w:t>31/2017</w:t>
      </w: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MODALIDADE</w:t>
      </w:r>
      <w:r w:rsidR="00C7632A" w:rsidRPr="00094B69">
        <w:rPr>
          <w:rFonts w:ascii="Arial Narrow" w:hAnsi="Arial Narrow"/>
          <w:b/>
          <w:sz w:val="20"/>
          <w:szCs w:val="20"/>
        </w:rPr>
        <w:t>:</w:t>
      </w:r>
      <w:r w:rsidR="007E2EDA" w:rsidRPr="00094B69">
        <w:rPr>
          <w:rFonts w:ascii="Arial Narrow" w:hAnsi="Arial Narrow"/>
          <w:b/>
          <w:sz w:val="20"/>
          <w:szCs w:val="20"/>
        </w:rPr>
        <w:t xml:space="preserve"> PREGÃO PRESENCIAL Nº </w:t>
      </w:r>
      <w:r w:rsidR="00AF4A16">
        <w:rPr>
          <w:rFonts w:ascii="Arial Narrow" w:hAnsi="Arial Narrow"/>
          <w:b/>
          <w:sz w:val="20"/>
          <w:szCs w:val="20"/>
        </w:rPr>
        <w:t>20/2017</w:t>
      </w:r>
    </w:p>
    <w:p w:rsidR="00023805" w:rsidRPr="00094B69" w:rsidRDefault="00023805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40210E" w:rsidRPr="00094B69" w:rsidRDefault="0040210E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O </w:t>
      </w:r>
      <w:r w:rsidRPr="00094B69">
        <w:rPr>
          <w:rFonts w:ascii="Arial Narrow" w:hAnsi="Arial Narrow"/>
          <w:b/>
          <w:sz w:val="20"/>
          <w:szCs w:val="20"/>
        </w:rPr>
        <w:t>Município de Bandeirante - SC</w:t>
      </w:r>
      <w:r w:rsidRPr="00094B69">
        <w:rPr>
          <w:rFonts w:ascii="Arial Narrow" w:hAnsi="Arial Narrow"/>
          <w:sz w:val="20"/>
          <w:szCs w:val="20"/>
        </w:rPr>
        <w:t xml:space="preserve">, a partir do Prefeito Municipal, senhor </w:t>
      </w:r>
      <w:r w:rsidR="00220583">
        <w:rPr>
          <w:rFonts w:ascii="Arial Narrow" w:hAnsi="Arial Narrow"/>
          <w:b/>
          <w:sz w:val="20"/>
          <w:szCs w:val="20"/>
        </w:rPr>
        <w:t xml:space="preserve">Celso </w:t>
      </w:r>
      <w:proofErr w:type="spellStart"/>
      <w:r w:rsidR="00220583">
        <w:rPr>
          <w:rFonts w:ascii="Arial Narrow" w:hAnsi="Arial Narrow"/>
          <w:b/>
          <w:sz w:val="20"/>
          <w:szCs w:val="20"/>
        </w:rPr>
        <w:t>Biegelmeier</w:t>
      </w:r>
      <w:proofErr w:type="spellEnd"/>
      <w:r w:rsidRPr="00094B69">
        <w:rPr>
          <w:rFonts w:ascii="Arial Narrow" w:hAnsi="Arial Narrow"/>
          <w:sz w:val="20"/>
          <w:szCs w:val="20"/>
        </w:rPr>
        <w:t xml:space="preserve">, torna público para conhecimento dos interessados, que fará realizar licitação na modalidade de </w:t>
      </w:r>
      <w:r w:rsidRPr="00094B69">
        <w:rPr>
          <w:rFonts w:ascii="Arial Narrow" w:hAnsi="Arial Narrow"/>
          <w:b/>
          <w:sz w:val="20"/>
          <w:szCs w:val="20"/>
        </w:rPr>
        <w:t xml:space="preserve">Pregão Presencial, </w:t>
      </w:r>
      <w:r w:rsidRPr="00094B69">
        <w:rPr>
          <w:rFonts w:ascii="Arial Narrow" w:hAnsi="Arial Narrow"/>
          <w:sz w:val="20"/>
          <w:szCs w:val="20"/>
        </w:rPr>
        <w:t>tipo</w:t>
      </w:r>
      <w:r w:rsidRPr="00094B69">
        <w:rPr>
          <w:rFonts w:ascii="Arial Narrow" w:hAnsi="Arial Narrow"/>
          <w:b/>
          <w:sz w:val="20"/>
          <w:szCs w:val="20"/>
        </w:rPr>
        <w:t xml:space="preserve"> Menor Preço Por Item</w:t>
      </w:r>
      <w:r w:rsidRPr="00094B69">
        <w:rPr>
          <w:rFonts w:ascii="Arial Narrow" w:hAnsi="Arial Narrow"/>
          <w:sz w:val="20"/>
          <w:szCs w:val="20"/>
        </w:rPr>
        <w:t xml:space="preserve">, regida pela Lei Federal nº. 8.666/93, Lei nº. 10.520/2002 e alterações posteriores, e que para tal estará recebendo até as </w:t>
      </w:r>
      <w:r w:rsidR="00115D99" w:rsidRPr="00094B69">
        <w:rPr>
          <w:rFonts w:ascii="Arial Narrow" w:hAnsi="Arial Narrow"/>
          <w:b/>
          <w:sz w:val="20"/>
          <w:szCs w:val="20"/>
        </w:rPr>
        <w:t>08h</w:t>
      </w:r>
      <w:r w:rsidR="00AF4A16">
        <w:rPr>
          <w:rFonts w:ascii="Arial Narrow" w:hAnsi="Arial Narrow"/>
          <w:b/>
          <w:sz w:val="20"/>
          <w:szCs w:val="20"/>
        </w:rPr>
        <w:t>00</w:t>
      </w:r>
      <w:r w:rsidR="00115D99" w:rsidRPr="00094B69">
        <w:rPr>
          <w:rFonts w:ascii="Arial Narrow" w:hAnsi="Arial Narrow"/>
          <w:b/>
          <w:sz w:val="20"/>
          <w:szCs w:val="20"/>
        </w:rPr>
        <w:t>min</w:t>
      </w:r>
      <w:r w:rsidRPr="00094B69">
        <w:rPr>
          <w:rFonts w:ascii="Arial Narrow" w:hAnsi="Arial Narrow"/>
          <w:b/>
          <w:sz w:val="20"/>
          <w:szCs w:val="20"/>
        </w:rPr>
        <w:t xml:space="preserve"> horas</w:t>
      </w:r>
      <w:r w:rsidRPr="00094B69">
        <w:rPr>
          <w:rFonts w:ascii="Arial Narrow" w:hAnsi="Arial Narrow"/>
          <w:sz w:val="20"/>
          <w:szCs w:val="20"/>
        </w:rPr>
        <w:t xml:space="preserve"> do dia </w:t>
      </w:r>
      <w:r w:rsidR="00AF4A16">
        <w:rPr>
          <w:rFonts w:ascii="Arial Narrow" w:hAnsi="Arial Narrow"/>
          <w:b/>
          <w:sz w:val="20"/>
          <w:szCs w:val="20"/>
        </w:rPr>
        <w:t>05 de abril de 2017</w:t>
      </w:r>
      <w:r w:rsidRPr="00094B69">
        <w:rPr>
          <w:rFonts w:ascii="Arial Narrow" w:hAnsi="Arial Narrow"/>
          <w:sz w:val="20"/>
          <w:szCs w:val="20"/>
        </w:rPr>
        <w:t xml:space="preserve">, na Prefeitura Municipal de Bandeirante, no Departamento de Licitações, os envelopes contendo as propostas e documentações referentes ao presente edital, cuja abertura dos envelopes será realizada no dia </w:t>
      </w:r>
      <w:r w:rsidR="00AF4A16">
        <w:rPr>
          <w:rFonts w:ascii="Arial Narrow" w:hAnsi="Arial Narrow"/>
          <w:b/>
          <w:sz w:val="20"/>
          <w:szCs w:val="20"/>
        </w:rPr>
        <w:t>05 de abril de 2017</w:t>
      </w:r>
      <w:r w:rsidRPr="00094B69">
        <w:rPr>
          <w:rFonts w:ascii="Arial Narrow" w:hAnsi="Arial Narrow"/>
          <w:sz w:val="20"/>
          <w:szCs w:val="20"/>
        </w:rPr>
        <w:t xml:space="preserve"> às </w:t>
      </w:r>
      <w:r w:rsidR="00AF4A16">
        <w:rPr>
          <w:rFonts w:ascii="Arial Narrow" w:hAnsi="Arial Narrow"/>
          <w:b/>
          <w:sz w:val="20"/>
          <w:szCs w:val="20"/>
        </w:rPr>
        <w:t>08</w:t>
      </w:r>
      <w:r w:rsidR="00487173">
        <w:rPr>
          <w:rFonts w:ascii="Arial Narrow" w:hAnsi="Arial Narrow"/>
          <w:b/>
          <w:sz w:val="20"/>
          <w:szCs w:val="20"/>
        </w:rPr>
        <w:t>h</w:t>
      </w:r>
      <w:r w:rsidR="00AF4A16">
        <w:rPr>
          <w:rFonts w:ascii="Arial Narrow" w:hAnsi="Arial Narrow"/>
          <w:b/>
          <w:sz w:val="20"/>
          <w:szCs w:val="20"/>
        </w:rPr>
        <w:t>15</w:t>
      </w:r>
      <w:r w:rsidR="00487173">
        <w:rPr>
          <w:rFonts w:ascii="Arial Narrow" w:hAnsi="Arial Narrow"/>
          <w:b/>
          <w:sz w:val="20"/>
          <w:szCs w:val="20"/>
        </w:rPr>
        <w:t>min</w:t>
      </w:r>
      <w:r w:rsidRPr="00094B69">
        <w:rPr>
          <w:rFonts w:ascii="Arial Narrow" w:hAnsi="Arial Narrow"/>
          <w:sz w:val="20"/>
          <w:szCs w:val="20"/>
        </w:rPr>
        <w:t>, no mesmo local acima mencionado.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01 </w:t>
      </w:r>
      <w:r w:rsidR="001E2FCE" w:rsidRPr="00094B69">
        <w:rPr>
          <w:rFonts w:ascii="Arial Narrow" w:hAnsi="Arial Narrow"/>
          <w:b/>
          <w:sz w:val="20"/>
          <w:szCs w:val="20"/>
        </w:rPr>
        <w:t>–</w:t>
      </w:r>
      <w:r w:rsidRPr="00094B69">
        <w:rPr>
          <w:rFonts w:ascii="Arial Narrow" w:hAnsi="Arial Narrow"/>
          <w:b/>
          <w:sz w:val="20"/>
          <w:szCs w:val="20"/>
        </w:rPr>
        <w:t xml:space="preserve"> OBJETO</w:t>
      </w:r>
    </w:p>
    <w:p w:rsidR="00730B5C" w:rsidRPr="00094B69" w:rsidRDefault="001E2FCE" w:rsidP="00AF4A16">
      <w:pPr>
        <w:pStyle w:val="Ttulo1"/>
        <w:spacing w:line="276" w:lineRule="auto"/>
        <w:ind w:right="105"/>
        <w:jc w:val="both"/>
        <w:rPr>
          <w:rFonts w:ascii="Arial Narrow" w:hAnsi="Arial Narrow"/>
          <w:sz w:val="20"/>
        </w:rPr>
      </w:pPr>
      <w:r w:rsidRPr="00094B69">
        <w:rPr>
          <w:rFonts w:ascii="Arial Narrow" w:hAnsi="Arial Narrow"/>
          <w:sz w:val="20"/>
        </w:rPr>
        <w:t xml:space="preserve">1.1 - </w:t>
      </w:r>
      <w:r w:rsidR="00730B5C" w:rsidRPr="00094B69">
        <w:rPr>
          <w:rFonts w:ascii="Arial Narrow" w:hAnsi="Arial Narrow"/>
          <w:sz w:val="20"/>
        </w:rPr>
        <w:t>O</w:t>
      </w:r>
      <w:r w:rsidR="00730B5C" w:rsidRPr="00094B69">
        <w:rPr>
          <w:rFonts w:ascii="Arial Narrow" w:hAnsi="Arial Narrow"/>
          <w:spacing w:val="11"/>
          <w:sz w:val="20"/>
        </w:rPr>
        <w:t xml:space="preserve"> </w:t>
      </w:r>
      <w:r w:rsidR="00730B5C" w:rsidRPr="00094B69">
        <w:rPr>
          <w:rFonts w:ascii="Arial Narrow" w:hAnsi="Arial Narrow"/>
          <w:sz w:val="20"/>
        </w:rPr>
        <w:t>p</w:t>
      </w:r>
      <w:r w:rsidR="00730B5C" w:rsidRPr="00094B69">
        <w:rPr>
          <w:rFonts w:ascii="Arial Narrow" w:hAnsi="Arial Narrow"/>
          <w:spacing w:val="1"/>
          <w:sz w:val="20"/>
        </w:rPr>
        <w:t>r</w:t>
      </w:r>
      <w:r w:rsidR="00730B5C" w:rsidRPr="00094B69">
        <w:rPr>
          <w:rFonts w:ascii="Arial Narrow" w:hAnsi="Arial Narrow"/>
          <w:spacing w:val="-2"/>
          <w:sz w:val="20"/>
        </w:rPr>
        <w:t>e</w:t>
      </w:r>
      <w:r w:rsidR="00730B5C" w:rsidRPr="00094B69">
        <w:rPr>
          <w:rFonts w:ascii="Arial Narrow" w:hAnsi="Arial Narrow"/>
          <w:spacing w:val="1"/>
          <w:sz w:val="20"/>
        </w:rPr>
        <w:t>s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-2"/>
          <w:sz w:val="20"/>
        </w:rPr>
        <w:t>n</w:t>
      </w:r>
      <w:r w:rsidR="00730B5C" w:rsidRPr="00094B69">
        <w:rPr>
          <w:rFonts w:ascii="Arial Narrow" w:hAnsi="Arial Narrow"/>
          <w:spacing w:val="1"/>
          <w:sz w:val="20"/>
        </w:rPr>
        <w:t>t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12"/>
          <w:sz w:val="20"/>
        </w:rPr>
        <w:t xml:space="preserve"> </w:t>
      </w:r>
      <w:r w:rsidR="00730B5C" w:rsidRPr="00094B69">
        <w:rPr>
          <w:rFonts w:ascii="Arial Narrow" w:hAnsi="Arial Narrow"/>
          <w:spacing w:val="-2"/>
          <w:sz w:val="20"/>
        </w:rPr>
        <w:t>p</w:t>
      </w:r>
      <w:r w:rsidR="00730B5C" w:rsidRPr="00094B69">
        <w:rPr>
          <w:rFonts w:ascii="Arial Narrow" w:hAnsi="Arial Narrow"/>
          <w:spacing w:val="1"/>
          <w:sz w:val="20"/>
        </w:rPr>
        <w:t>r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-2"/>
          <w:sz w:val="20"/>
        </w:rPr>
        <w:t>g</w:t>
      </w:r>
      <w:r w:rsidR="00730B5C" w:rsidRPr="00094B69">
        <w:rPr>
          <w:rFonts w:ascii="Arial Narrow" w:hAnsi="Arial Narrow"/>
          <w:sz w:val="20"/>
        </w:rPr>
        <w:t>ão</w:t>
      </w:r>
      <w:r w:rsidR="00730B5C" w:rsidRPr="00094B69">
        <w:rPr>
          <w:rFonts w:ascii="Arial Narrow" w:hAnsi="Arial Narrow"/>
          <w:spacing w:val="9"/>
          <w:sz w:val="20"/>
        </w:rPr>
        <w:t xml:space="preserve"> </w:t>
      </w:r>
      <w:r w:rsidR="00730B5C" w:rsidRPr="00094B69">
        <w:rPr>
          <w:rFonts w:ascii="Arial Narrow" w:hAnsi="Arial Narrow"/>
          <w:spacing w:val="1"/>
          <w:sz w:val="20"/>
        </w:rPr>
        <w:t>t</w:t>
      </w:r>
      <w:r w:rsidR="00730B5C" w:rsidRPr="00094B69">
        <w:rPr>
          <w:rFonts w:ascii="Arial Narrow" w:hAnsi="Arial Narrow"/>
          <w:sz w:val="20"/>
        </w:rPr>
        <w:t>em</w:t>
      </w:r>
      <w:r w:rsidR="00730B5C" w:rsidRPr="00094B69">
        <w:rPr>
          <w:rFonts w:ascii="Arial Narrow" w:hAnsi="Arial Narrow"/>
          <w:spacing w:val="8"/>
          <w:sz w:val="20"/>
        </w:rPr>
        <w:t xml:space="preserve"> </w:t>
      </w:r>
      <w:r w:rsidR="00730B5C" w:rsidRPr="00094B69">
        <w:rPr>
          <w:rFonts w:ascii="Arial Narrow" w:hAnsi="Arial Narrow"/>
          <w:sz w:val="20"/>
        </w:rPr>
        <w:t>por</w:t>
      </w:r>
      <w:r w:rsidR="00730B5C" w:rsidRPr="00094B69">
        <w:rPr>
          <w:rFonts w:ascii="Arial Narrow" w:hAnsi="Arial Narrow"/>
          <w:spacing w:val="10"/>
          <w:sz w:val="20"/>
        </w:rPr>
        <w:t xml:space="preserve"> </w:t>
      </w:r>
      <w:r w:rsidR="00730B5C" w:rsidRPr="00094B69">
        <w:rPr>
          <w:rFonts w:ascii="Arial Narrow" w:hAnsi="Arial Narrow"/>
          <w:sz w:val="20"/>
        </w:rPr>
        <w:t>o</w:t>
      </w:r>
      <w:r w:rsidR="00730B5C" w:rsidRPr="00094B69">
        <w:rPr>
          <w:rFonts w:ascii="Arial Narrow" w:hAnsi="Arial Narrow"/>
          <w:spacing w:val="-2"/>
          <w:sz w:val="20"/>
        </w:rPr>
        <w:t>b</w:t>
      </w:r>
      <w:r w:rsidR="00730B5C" w:rsidRPr="00094B69">
        <w:rPr>
          <w:rFonts w:ascii="Arial Narrow" w:hAnsi="Arial Narrow"/>
          <w:spacing w:val="1"/>
          <w:sz w:val="20"/>
        </w:rPr>
        <w:t>j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-1"/>
          <w:sz w:val="20"/>
        </w:rPr>
        <w:t>t</w:t>
      </w:r>
      <w:r w:rsidR="00730B5C" w:rsidRPr="00094B69">
        <w:rPr>
          <w:rFonts w:ascii="Arial Narrow" w:hAnsi="Arial Narrow"/>
          <w:sz w:val="20"/>
        </w:rPr>
        <w:t>o</w:t>
      </w:r>
      <w:r w:rsidR="00730B5C" w:rsidRPr="00094B69">
        <w:rPr>
          <w:rFonts w:ascii="Arial Narrow" w:hAnsi="Arial Narrow"/>
          <w:spacing w:val="12"/>
          <w:sz w:val="20"/>
        </w:rPr>
        <w:t xml:space="preserve"> </w:t>
      </w:r>
      <w:r w:rsidR="00730B5C" w:rsidRPr="00094B69">
        <w:rPr>
          <w:rFonts w:ascii="Arial Narrow" w:hAnsi="Arial Narrow"/>
          <w:sz w:val="20"/>
        </w:rPr>
        <w:t>a:</w:t>
      </w:r>
      <w:r w:rsidR="00AF4A16">
        <w:rPr>
          <w:rFonts w:ascii="Arial Narrow" w:hAnsi="Arial Narrow"/>
          <w:sz w:val="20"/>
        </w:rPr>
        <w:t xml:space="preserve"> </w:t>
      </w:r>
      <w:r w:rsidR="00AF4A16" w:rsidRPr="00AF4A16">
        <w:rPr>
          <w:rFonts w:ascii="Arial Narrow" w:hAnsi="Arial Narrow"/>
          <w:b/>
          <w:sz w:val="20"/>
        </w:rPr>
        <w:t>LOCAÇÃO DE IMPRESSORAS MULTIFUNCIONAIS PARA O CENTRO ADMINISTRATIVO E ESCOLAS MUNICIPAIS, PARA O FORNECIMENTO DE CÓPIAS MONOCROMÁTICAS E COLORIDAS PELO PERÍODO DE 12 MESES</w:t>
      </w:r>
      <w:r w:rsidR="00730B5C" w:rsidRPr="00094B69">
        <w:rPr>
          <w:rFonts w:ascii="Arial Narrow" w:hAnsi="Arial Narrow"/>
          <w:b/>
          <w:sz w:val="20"/>
        </w:rPr>
        <w:t xml:space="preserve">, </w:t>
      </w:r>
      <w:r w:rsidR="00730B5C" w:rsidRPr="00094B69">
        <w:rPr>
          <w:rFonts w:ascii="Arial Narrow" w:hAnsi="Arial Narrow"/>
          <w:sz w:val="20"/>
        </w:rPr>
        <w:t>con</w:t>
      </w:r>
      <w:r w:rsidR="00730B5C" w:rsidRPr="00094B69">
        <w:rPr>
          <w:rFonts w:ascii="Arial Narrow" w:hAnsi="Arial Narrow"/>
          <w:spacing w:val="1"/>
          <w:sz w:val="20"/>
        </w:rPr>
        <w:t>f</w:t>
      </w:r>
      <w:r w:rsidR="00730B5C" w:rsidRPr="00094B69">
        <w:rPr>
          <w:rFonts w:ascii="Arial Narrow" w:hAnsi="Arial Narrow"/>
          <w:sz w:val="20"/>
        </w:rPr>
        <w:t>o</w:t>
      </w:r>
      <w:r w:rsidR="00730B5C" w:rsidRPr="00094B69">
        <w:rPr>
          <w:rFonts w:ascii="Arial Narrow" w:hAnsi="Arial Narrow"/>
          <w:spacing w:val="1"/>
          <w:sz w:val="20"/>
        </w:rPr>
        <w:t>r</w:t>
      </w:r>
      <w:r w:rsidR="00730B5C" w:rsidRPr="00094B69">
        <w:rPr>
          <w:rFonts w:ascii="Arial Narrow" w:hAnsi="Arial Narrow"/>
          <w:spacing w:val="-4"/>
          <w:sz w:val="20"/>
        </w:rPr>
        <w:t>m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11"/>
          <w:sz w:val="20"/>
        </w:rPr>
        <w:t xml:space="preserve"> 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1"/>
          <w:sz w:val="20"/>
        </w:rPr>
        <w:t>s</w:t>
      </w:r>
      <w:r w:rsidR="00730B5C" w:rsidRPr="00094B69">
        <w:rPr>
          <w:rFonts w:ascii="Arial Narrow" w:hAnsi="Arial Narrow"/>
          <w:sz w:val="20"/>
        </w:rPr>
        <w:t>p</w:t>
      </w:r>
      <w:r w:rsidR="00730B5C" w:rsidRPr="00094B69">
        <w:rPr>
          <w:rFonts w:ascii="Arial Narrow" w:hAnsi="Arial Narrow"/>
          <w:spacing w:val="-2"/>
          <w:sz w:val="20"/>
        </w:rPr>
        <w:t>e</w:t>
      </w:r>
      <w:r w:rsidR="00730B5C" w:rsidRPr="00094B69">
        <w:rPr>
          <w:rFonts w:ascii="Arial Narrow" w:hAnsi="Arial Narrow"/>
          <w:sz w:val="20"/>
        </w:rPr>
        <w:t>c</w:t>
      </w:r>
      <w:r w:rsidR="00730B5C" w:rsidRPr="00094B69">
        <w:rPr>
          <w:rFonts w:ascii="Arial Narrow" w:hAnsi="Arial Narrow"/>
          <w:spacing w:val="1"/>
          <w:sz w:val="20"/>
        </w:rPr>
        <w:t>i</w:t>
      </w:r>
      <w:r w:rsidR="00730B5C" w:rsidRPr="00094B69">
        <w:rPr>
          <w:rFonts w:ascii="Arial Narrow" w:hAnsi="Arial Narrow"/>
          <w:spacing w:val="-1"/>
          <w:sz w:val="20"/>
        </w:rPr>
        <w:t>f</w:t>
      </w:r>
      <w:r w:rsidR="00730B5C" w:rsidRPr="00094B69">
        <w:rPr>
          <w:rFonts w:ascii="Arial Narrow" w:hAnsi="Arial Narrow"/>
          <w:spacing w:val="1"/>
          <w:sz w:val="20"/>
        </w:rPr>
        <w:t>i</w:t>
      </w:r>
      <w:r w:rsidR="00730B5C" w:rsidRPr="00094B69">
        <w:rPr>
          <w:rFonts w:ascii="Arial Narrow" w:hAnsi="Arial Narrow"/>
          <w:sz w:val="20"/>
        </w:rPr>
        <w:t>c</w:t>
      </w:r>
      <w:r w:rsidR="00730B5C" w:rsidRPr="00094B69">
        <w:rPr>
          <w:rFonts w:ascii="Arial Narrow" w:hAnsi="Arial Narrow"/>
          <w:spacing w:val="-2"/>
          <w:sz w:val="20"/>
        </w:rPr>
        <w:t>a</w:t>
      </w:r>
      <w:r w:rsidR="00730B5C" w:rsidRPr="00094B69">
        <w:rPr>
          <w:rFonts w:ascii="Arial Narrow" w:hAnsi="Arial Narrow"/>
          <w:sz w:val="20"/>
        </w:rPr>
        <w:t>do</w:t>
      </w:r>
      <w:r w:rsidR="00730B5C" w:rsidRPr="00094B69">
        <w:rPr>
          <w:rFonts w:ascii="Arial Narrow" w:hAnsi="Arial Narrow"/>
          <w:spacing w:val="11"/>
          <w:sz w:val="20"/>
        </w:rPr>
        <w:t xml:space="preserve"> </w:t>
      </w:r>
      <w:r w:rsidR="00730B5C" w:rsidRPr="00094B69">
        <w:rPr>
          <w:rFonts w:ascii="Arial Narrow" w:hAnsi="Arial Narrow"/>
          <w:sz w:val="20"/>
        </w:rPr>
        <w:t>no</w:t>
      </w:r>
      <w:r w:rsidR="00730B5C" w:rsidRPr="00094B69">
        <w:rPr>
          <w:rFonts w:ascii="Arial Narrow" w:hAnsi="Arial Narrow"/>
          <w:spacing w:val="11"/>
          <w:sz w:val="20"/>
        </w:rPr>
        <w:t xml:space="preserve"> </w:t>
      </w:r>
      <w:r w:rsidR="00730B5C" w:rsidRPr="00094B69">
        <w:rPr>
          <w:rFonts w:ascii="Arial Narrow" w:hAnsi="Arial Narrow"/>
          <w:spacing w:val="-1"/>
          <w:sz w:val="20"/>
        </w:rPr>
        <w:t>A</w:t>
      </w:r>
      <w:r w:rsidR="00730B5C" w:rsidRPr="00094B69">
        <w:rPr>
          <w:rFonts w:ascii="Arial Narrow" w:hAnsi="Arial Narrow"/>
          <w:sz w:val="20"/>
        </w:rPr>
        <w:t>ne</w:t>
      </w:r>
      <w:r w:rsidR="00730B5C" w:rsidRPr="00094B69">
        <w:rPr>
          <w:rFonts w:ascii="Arial Narrow" w:hAnsi="Arial Narrow"/>
          <w:spacing w:val="-2"/>
          <w:sz w:val="20"/>
        </w:rPr>
        <w:t>x</w:t>
      </w:r>
      <w:r w:rsidR="00730B5C" w:rsidRPr="00094B69">
        <w:rPr>
          <w:rFonts w:ascii="Arial Narrow" w:hAnsi="Arial Narrow"/>
          <w:sz w:val="20"/>
        </w:rPr>
        <w:t>o</w:t>
      </w:r>
      <w:r w:rsidR="00730B5C" w:rsidRPr="00094B69">
        <w:rPr>
          <w:rFonts w:ascii="Arial Narrow" w:hAnsi="Arial Narrow"/>
          <w:spacing w:val="11"/>
          <w:sz w:val="20"/>
        </w:rPr>
        <w:t xml:space="preserve"> </w:t>
      </w:r>
      <w:r w:rsidR="00730B5C" w:rsidRPr="00094B69">
        <w:rPr>
          <w:rFonts w:ascii="Arial Narrow" w:hAnsi="Arial Narrow"/>
          <w:sz w:val="20"/>
        </w:rPr>
        <w:t xml:space="preserve">I </w:t>
      </w:r>
      <w:r w:rsidR="00730B5C" w:rsidRPr="00094B69">
        <w:rPr>
          <w:rFonts w:ascii="Arial Narrow" w:hAnsi="Arial Narrow"/>
          <w:spacing w:val="-2"/>
          <w:sz w:val="20"/>
        </w:rPr>
        <w:t>d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-2"/>
          <w:sz w:val="20"/>
        </w:rPr>
        <w:t>s</w:t>
      </w:r>
      <w:r w:rsidR="00730B5C" w:rsidRPr="00094B69">
        <w:rPr>
          <w:rFonts w:ascii="Arial Narrow" w:hAnsi="Arial Narrow"/>
          <w:spacing w:val="1"/>
          <w:sz w:val="20"/>
        </w:rPr>
        <w:t>t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1"/>
          <w:sz w:val="20"/>
        </w:rPr>
        <w:t xml:space="preserve"> </w:t>
      </w:r>
      <w:r w:rsidR="00730B5C" w:rsidRPr="00094B69">
        <w:rPr>
          <w:rFonts w:ascii="Arial Narrow" w:hAnsi="Arial Narrow"/>
          <w:sz w:val="20"/>
        </w:rPr>
        <w:t>e</w:t>
      </w:r>
      <w:r w:rsidR="00730B5C" w:rsidRPr="00094B69">
        <w:rPr>
          <w:rFonts w:ascii="Arial Narrow" w:hAnsi="Arial Narrow"/>
          <w:spacing w:val="-2"/>
          <w:sz w:val="20"/>
        </w:rPr>
        <w:t>d</w:t>
      </w:r>
      <w:r w:rsidR="00730B5C" w:rsidRPr="00094B69">
        <w:rPr>
          <w:rFonts w:ascii="Arial Narrow" w:hAnsi="Arial Narrow"/>
          <w:spacing w:val="1"/>
          <w:sz w:val="20"/>
        </w:rPr>
        <w:t>i</w:t>
      </w:r>
      <w:r w:rsidR="00730B5C" w:rsidRPr="00094B69">
        <w:rPr>
          <w:rFonts w:ascii="Arial Narrow" w:hAnsi="Arial Narrow"/>
          <w:spacing w:val="-1"/>
          <w:sz w:val="20"/>
        </w:rPr>
        <w:t>t</w:t>
      </w:r>
      <w:r w:rsidR="00730B5C" w:rsidRPr="00094B69">
        <w:rPr>
          <w:rFonts w:ascii="Arial Narrow" w:hAnsi="Arial Narrow"/>
          <w:sz w:val="20"/>
        </w:rPr>
        <w:t>a</w:t>
      </w:r>
      <w:r w:rsidR="00730B5C" w:rsidRPr="00094B69">
        <w:rPr>
          <w:rFonts w:ascii="Arial Narrow" w:hAnsi="Arial Narrow"/>
          <w:spacing w:val="1"/>
          <w:sz w:val="20"/>
        </w:rPr>
        <w:t>l</w:t>
      </w:r>
      <w:r w:rsidR="00730B5C" w:rsidRPr="00094B69">
        <w:rPr>
          <w:rFonts w:ascii="Arial Narrow" w:hAnsi="Arial Narrow"/>
          <w:sz w:val="20"/>
        </w:rPr>
        <w:t>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02 - DA APRESENTAÇÃO  DOS ENVELOPES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2.1 - A proposta e os documentos exigidos deverão ser entregues e protocolados no Departamento de </w:t>
      </w:r>
      <w:r w:rsidR="00416FCA" w:rsidRPr="00094B69">
        <w:rPr>
          <w:rFonts w:ascii="Arial Narrow" w:hAnsi="Arial Narrow"/>
          <w:sz w:val="20"/>
          <w:szCs w:val="20"/>
        </w:rPr>
        <w:t>Licitações</w:t>
      </w:r>
      <w:r w:rsidRPr="00094B69">
        <w:rPr>
          <w:rFonts w:ascii="Arial Narrow" w:hAnsi="Arial Narrow"/>
          <w:sz w:val="20"/>
          <w:szCs w:val="20"/>
        </w:rPr>
        <w:t xml:space="preserve"> da Prefeitura de Bandeirante, sito a Av. Santo Antônio, s/nº, centro,  até as </w:t>
      </w:r>
      <w:r w:rsidR="0049061A" w:rsidRPr="00094B69">
        <w:rPr>
          <w:rFonts w:ascii="Arial Narrow" w:hAnsi="Arial Narrow"/>
          <w:sz w:val="20"/>
          <w:szCs w:val="20"/>
        </w:rPr>
        <w:t>0</w:t>
      </w:r>
      <w:r w:rsidR="00526B93">
        <w:rPr>
          <w:rFonts w:ascii="Arial Narrow" w:hAnsi="Arial Narrow"/>
          <w:sz w:val="20"/>
          <w:szCs w:val="20"/>
        </w:rPr>
        <w:t>8h</w:t>
      </w:r>
      <w:r w:rsidR="00AF4A16">
        <w:rPr>
          <w:rFonts w:ascii="Arial Narrow" w:hAnsi="Arial Narrow"/>
          <w:sz w:val="20"/>
          <w:szCs w:val="20"/>
        </w:rPr>
        <w:t>00</w:t>
      </w:r>
      <w:r w:rsidR="0049061A" w:rsidRPr="00094B69">
        <w:rPr>
          <w:rFonts w:ascii="Arial Narrow" w:hAnsi="Arial Narrow"/>
          <w:sz w:val="20"/>
          <w:szCs w:val="20"/>
        </w:rPr>
        <w:t>min</w:t>
      </w:r>
      <w:r w:rsidR="000A2901" w:rsidRPr="00094B69">
        <w:rPr>
          <w:rFonts w:ascii="Arial Narrow" w:hAnsi="Arial Narrow"/>
          <w:sz w:val="20"/>
          <w:szCs w:val="20"/>
        </w:rPr>
        <w:t xml:space="preserve"> </w:t>
      </w:r>
      <w:r w:rsidRPr="00094B69">
        <w:rPr>
          <w:rFonts w:ascii="Arial Narrow" w:hAnsi="Arial Narrow"/>
          <w:sz w:val="20"/>
          <w:szCs w:val="20"/>
        </w:rPr>
        <w:t xml:space="preserve">do dia </w:t>
      </w:r>
      <w:r w:rsidR="00AF4A16">
        <w:rPr>
          <w:rFonts w:ascii="Arial Narrow" w:hAnsi="Arial Narrow"/>
          <w:sz w:val="20"/>
          <w:szCs w:val="20"/>
        </w:rPr>
        <w:t>05 de abril de 2017</w:t>
      </w:r>
      <w:r w:rsidRPr="00094B69">
        <w:rPr>
          <w:rFonts w:ascii="Arial Narrow" w:hAnsi="Arial Narrow"/>
          <w:sz w:val="20"/>
          <w:szCs w:val="20"/>
        </w:rPr>
        <w:t xml:space="preserve">, em dois envelopes devidamente lacrados e indevassáveis, denominados, respectivamente de Nº. </w:t>
      </w:r>
      <w:r w:rsidRPr="00094B69">
        <w:rPr>
          <w:rFonts w:ascii="Arial Narrow" w:hAnsi="Arial Narrow"/>
          <w:b/>
          <w:sz w:val="20"/>
          <w:szCs w:val="20"/>
        </w:rPr>
        <w:t>01-PROPOSTA</w:t>
      </w:r>
      <w:r w:rsidRPr="00094B69">
        <w:rPr>
          <w:rFonts w:ascii="Arial Narrow" w:hAnsi="Arial Narrow"/>
          <w:sz w:val="20"/>
          <w:szCs w:val="20"/>
        </w:rPr>
        <w:t xml:space="preserve"> e Nº. </w:t>
      </w:r>
      <w:r w:rsidRPr="00094B69">
        <w:rPr>
          <w:rFonts w:ascii="Arial Narrow" w:hAnsi="Arial Narrow"/>
          <w:b/>
          <w:sz w:val="20"/>
          <w:szCs w:val="20"/>
        </w:rPr>
        <w:t>02- DOCUMENTAÇÃO</w:t>
      </w:r>
      <w:r w:rsidRPr="00094B69">
        <w:rPr>
          <w:rFonts w:ascii="Arial Narrow" w:hAnsi="Arial Narrow"/>
          <w:sz w:val="20"/>
          <w:szCs w:val="20"/>
        </w:rPr>
        <w:t>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2.2 - Os envelopes deverão estar lacrados e indevassáveis, constando na parte externa a seguinte inscrição: </w:t>
      </w:r>
    </w:p>
    <w:p w:rsidR="00E51A81" w:rsidRPr="00094B69" w:rsidRDefault="00E51A81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234E9A">
        <w:rPr>
          <w:rFonts w:ascii="Arial Narrow" w:hAnsi="Arial Narrow"/>
          <w:b/>
          <w:sz w:val="20"/>
          <w:szCs w:val="20"/>
        </w:rPr>
        <w:t>ENVELOPE Nº. 01 -</w:t>
      </w:r>
      <w:r w:rsidRPr="00094B69">
        <w:rPr>
          <w:rFonts w:ascii="Arial Narrow" w:hAnsi="Arial Narrow"/>
          <w:sz w:val="20"/>
          <w:szCs w:val="20"/>
        </w:rPr>
        <w:t xml:space="preserve"> </w:t>
      </w:r>
      <w:r w:rsidRPr="00094B69">
        <w:rPr>
          <w:rFonts w:ascii="Arial Narrow" w:hAnsi="Arial Narrow"/>
          <w:b/>
          <w:sz w:val="20"/>
          <w:szCs w:val="20"/>
        </w:rPr>
        <w:t>"Proposta".</w:t>
      </w:r>
    </w:p>
    <w:p w:rsidR="001A1692" w:rsidRPr="00094B69" w:rsidRDefault="00416FCA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Prefeitura Municipal de Bandeirante</w:t>
      </w: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PROCESSO Nº. </w:t>
      </w:r>
      <w:r w:rsidR="005A699D">
        <w:rPr>
          <w:rFonts w:ascii="Arial Narrow" w:hAnsi="Arial Narrow"/>
          <w:sz w:val="20"/>
          <w:szCs w:val="20"/>
        </w:rPr>
        <w:t>31/2017</w:t>
      </w:r>
    </w:p>
    <w:p w:rsidR="001A1692" w:rsidRPr="00094B69" w:rsidRDefault="007B7EF9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PREGÃO PRESENCIAL N</w:t>
      </w:r>
      <w:r w:rsidR="001A1692" w:rsidRPr="00094B69">
        <w:rPr>
          <w:rFonts w:ascii="Arial Narrow" w:hAnsi="Arial Narrow"/>
          <w:sz w:val="20"/>
          <w:szCs w:val="20"/>
        </w:rPr>
        <w:t xml:space="preserve">º. </w:t>
      </w:r>
      <w:r w:rsidR="00AF4A16">
        <w:rPr>
          <w:rFonts w:ascii="Arial Narrow" w:hAnsi="Arial Narrow"/>
          <w:sz w:val="20"/>
          <w:szCs w:val="20"/>
        </w:rPr>
        <w:t>20/2017</w:t>
      </w: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RAZÃO SOCIAL DA EMPRESA LICITANTE: </w:t>
      </w:r>
      <w:proofErr w:type="gramStart"/>
      <w:r w:rsidRPr="00094B69">
        <w:rPr>
          <w:rFonts w:ascii="Arial Narrow" w:hAnsi="Arial Narrow"/>
          <w:sz w:val="20"/>
          <w:szCs w:val="20"/>
        </w:rPr>
        <w:t>............................................</w:t>
      </w:r>
      <w:proofErr w:type="gramEnd"/>
      <w:r w:rsidRPr="00094B69">
        <w:rPr>
          <w:rFonts w:ascii="Arial Narrow" w:hAnsi="Arial Narrow"/>
          <w:sz w:val="20"/>
          <w:szCs w:val="20"/>
        </w:rPr>
        <w:t> </w:t>
      </w:r>
    </w:p>
    <w:p w:rsidR="00730B5C" w:rsidRPr="00094B69" w:rsidRDefault="00730B5C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234E9A">
        <w:rPr>
          <w:rFonts w:ascii="Arial Narrow" w:hAnsi="Arial Narrow"/>
          <w:b/>
          <w:sz w:val="20"/>
          <w:szCs w:val="20"/>
        </w:rPr>
        <w:t>ENVELOPE Nº. 02 -</w:t>
      </w:r>
      <w:r w:rsidRPr="00094B69">
        <w:rPr>
          <w:rFonts w:ascii="Arial Narrow" w:hAnsi="Arial Narrow"/>
          <w:sz w:val="20"/>
          <w:szCs w:val="20"/>
        </w:rPr>
        <w:t xml:space="preserve"> </w:t>
      </w:r>
      <w:r w:rsidRPr="00234E9A">
        <w:rPr>
          <w:rFonts w:ascii="Arial Narrow" w:hAnsi="Arial Narrow"/>
          <w:b/>
          <w:sz w:val="20"/>
          <w:szCs w:val="20"/>
        </w:rPr>
        <w:t>"Documentação".</w:t>
      </w:r>
    </w:p>
    <w:p w:rsidR="001A1692" w:rsidRPr="00094B69" w:rsidRDefault="00416FCA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Prefeitura Municipal de Bandeirante</w:t>
      </w:r>
    </w:p>
    <w:p w:rsidR="001A1692" w:rsidRPr="00094B69" w:rsidRDefault="007B7EF9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PROCESSO Nº</w:t>
      </w:r>
      <w:r w:rsidR="001A1692" w:rsidRPr="00094B69">
        <w:rPr>
          <w:rFonts w:ascii="Arial Narrow" w:hAnsi="Arial Narrow"/>
          <w:sz w:val="20"/>
          <w:szCs w:val="20"/>
        </w:rPr>
        <w:t xml:space="preserve"> </w:t>
      </w:r>
      <w:r w:rsidR="005A699D">
        <w:rPr>
          <w:rFonts w:ascii="Arial Narrow" w:hAnsi="Arial Narrow"/>
          <w:sz w:val="20"/>
          <w:szCs w:val="20"/>
        </w:rPr>
        <w:t>31/2017</w:t>
      </w:r>
    </w:p>
    <w:p w:rsidR="001A1692" w:rsidRPr="00094B69" w:rsidRDefault="007B7EF9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PREGÃO PRESENCIAL Nº</w:t>
      </w:r>
      <w:r w:rsidR="001A1692" w:rsidRPr="00094B69">
        <w:rPr>
          <w:rFonts w:ascii="Arial Narrow" w:hAnsi="Arial Narrow"/>
          <w:sz w:val="20"/>
          <w:szCs w:val="20"/>
        </w:rPr>
        <w:t xml:space="preserve"> </w:t>
      </w:r>
      <w:r w:rsidR="00AF4A16">
        <w:rPr>
          <w:rFonts w:ascii="Arial Narrow" w:hAnsi="Arial Narrow"/>
          <w:sz w:val="20"/>
          <w:szCs w:val="20"/>
        </w:rPr>
        <w:t>20/2017</w:t>
      </w: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RAZÃO SOCIAL DA EMPRESA LICITANTE: </w:t>
      </w:r>
      <w:proofErr w:type="gramStart"/>
      <w:r w:rsidRPr="00094B69">
        <w:rPr>
          <w:rFonts w:ascii="Arial Narrow" w:hAnsi="Arial Narrow"/>
          <w:sz w:val="20"/>
          <w:szCs w:val="20"/>
        </w:rPr>
        <w:t>.................................</w:t>
      </w:r>
      <w:r w:rsidRPr="00094B69">
        <w:rPr>
          <w:rFonts w:ascii="Arial Narrow" w:hAnsi="Arial Narrow"/>
          <w:b/>
          <w:sz w:val="20"/>
          <w:szCs w:val="20"/>
        </w:rPr>
        <w:t>...........</w:t>
      </w:r>
      <w:proofErr w:type="gramEnd"/>
      <w:r w:rsidRPr="00094B69">
        <w:rPr>
          <w:rFonts w:ascii="Arial Narrow" w:hAnsi="Arial Narrow"/>
          <w:b/>
          <w:sz w:val="20"/>
          <w:szCs w:val="20"/>
        </w:rPr>
        <w:t> </w:t>
      </w:r>
    </w:p>
    <w:p w:rsidR="00730B5C" w:rsidRPr="00094B69" w:rsidRDefault="00730B5C" w:rsidP="00AF4A16">
      <w:pPr>
        <w:spacing w:line="276" w:lineRule="auto"/>
        <w:ind w:firstLine="360"/>
        <w:jc w:val="both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03 - DO CREDENCIAMENTO</w:t>
      </w:r>
    </w:p>
    <w:p w:rsidR="001A1692" w:rsidRPr="00094B69" w:rsidRDefault="001A1692" w:rsidP="005A699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3.1 -  O credenciamento dar-se-á até as </w:t>
      </w:r>
      <w:r w:rsidR="0049061A" w:rsidRPr="00094B69">
        <w:rPr>
          <w:rFonts w:ascii="Arial Narrow" w:hAnsi="Arial Narrow"/>
          <w:sz w:val="20"/>
          <w:szCs w:val="20"/>
        </w:rPr>
        <w:t>08h</w:t>
      </w:r>
      <w:r w:rsidR="005A699D">
        <w:rPr>
          <w:rFonts w:ascii="Arial Narrow" w:hAnsi="Arial Narrow"/>
          <w:sz w:val="20"/>
          <w:szCs w:val="20"/>
        </w:rPr>
        <w:t>00</w:t>
      </w:r>
      <w:r w:rsidR="0049061A" w:rsidRPr="00094B69">
        <w:rPr>
          <w:rFonts w:ascii="Arial Narrow" w:hAnsi="Arial Narrow"/>
          <w:sz w:val="20"/>
          <w:szCs w:val="20"/>
        </w:rPr>
        <w:t>min</w:t>
      </w:r>
      <w:r w:rsidR="000A2901" w:rsidRPr="00094B69">
        <w:rPr>
          <w:rFonts w:ascii="Arial Narrow" w:hAnsi="Arial Narrow"/>
          <w:sz w:val="20"/>
          <w:szCs w:val="20"/>
        </w:rPr>
        <w:t xml:space="preserve"> do </w:t>
      </w:r>
      <w:r w:rsidRPr="00094B69">
        <w:rPr>
          <w:rFonts w:ascii="Arial Narrow" w:hAnsi="Arial Narrow"/>
          <w:sz w:val="20"/>
          <w:szCs w:val="20"/>
        </w:rPr>
        <w:t xml:space="preserve">dia </w:t>
      </w:r>
      <w:r w:rsidR="005A699D">
        <w:rPr>
          <w:rFonts w:ascii="Arial Narrow" w:hAnsi="Arial Narrow"/>
          <w:sz w:val="20"/>
          <w:szCs w:val="20"/>
        </w:rPr>
        <w:t>05</w:t>
      </w:r>
      <w:r w:rsidR="00691CD8" w:rsidRPr="00094B69">
        <w:rPr>
          <w:rFonts w:ascii="Arial Narrow" w:hAnsi="Arial Narrow"/>
          <w:sz w:val="20"/>
          <w:szCs w:val="20"/>
        </w:rPr>
        <w:t xml:space="preserve"> de </w:t>
      </w:r>
      <w:r w:rsidR="005A699D">
        <w:rPr>
          <w:rFonts w:ascii="Arial Narrow" w:hAnsi="Arial Narrow"/>
          <w:sz w:val="20"/>
          <w:szCs w:val="20"/>
        </w:rPr>
        <w:t>abril</w:t>
      </w:r>
      <w:r w:rsidR="00416FCA" w:rsidRPr="00094B69">
        <w:rPr>
          <w:rFonts w:ascii="Arial Narrow" w:hAnsi="Arial Narrow"/>
          <w:sz w:val="20"/>
          <w:szCs w:val="20"/>
        </w:rPr>
        <w:t xml:space="preserve"> de </w:t>
      </w:r>
      <w:r w:rsidR="005A699D">
        <w:rPr>
          <w:rFonts w:ascii="Arial Narrow" w:hAnsi="Arial Narrow"/>
          <w:sz w:val="20"/>
          <w:szCs w:val="20"/>
        </w:rPr>
        <w:t>2017</w:t>
      </w:r>
      <w:r w:rsidRPr="00094B69">
        <w:rPr>
          <w:rFonts w:ascii="Arial Narrow" w:hAnsi="Arial Narrow"/>
          <w:sz w:val="20"/>
          <w:szCs w:val="20"/>
        </w:rPr>
        <w:t>, com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credenciamento.</w:t>
      </w:r>
    </w:p>
    <w:p w:rsidR="001A1692" w:rsidRPr="00094B69" w:rsidRDefault="001A1692" w:rsidP="005A699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3.2 - A documentação referente ao credenciamento (</w:t>
      </w:r>
      <w:r w:rsidR="005A699D" w:rsidRPr="005A699D">
        <w:rPr>
          <w:rFonts w:ascii="Arial Narrow" w:hAnsi="Arial Narrow"/>
          <w:b/>
          <w:sz w:val="20"/>
          <w:szCs w:val="20"/>
        </w:rPr>
        <w:t>A</w:t>
      </w:r>
      <w:r w:rsidRPr="00094B69">
        <w:rPr>
          <w:rFonts w:ascii="Arial Narrow" w:hAnsi="Arial Narrow"/>
          <w:b/>
          <w:sz w:val="20"/>
          <w:szCs w:val="20"/>
        </w:rPr>
        <w:t xml:space="preserve">nexo </w:t>
      </w:r>
      <w:r w:rsidR="005A699D">
        <w:rPr>
          <w:rFonts w:ascii="Arial Narrow" w:hAnsi="Arial Narrow"/>
          <w:b/>
          <w:sz w:val="20"/>
          <w:szCs w:val="20"/>
        </w:rPr>
        <w:t>I</w:t>
      </w:r>
      <w:r w:rsidRPr="00094B69">
        <w:rPr>
          <w:rFonts w:ascii="Arial Narrow" w:hAnsi="Arial Narrow"/>
          <w:b/>
          <w:sz w:val="20"/>
          <w:szCs w:val="20"/>
        </w:rPr>
        <w:t>I</w:t>
      </w:r>
      <w:r w:rsidRPr="00094B69">
        <w:rPr>
          <w:rFonts w:ascii="Arial Narrow" w:hAnsi="Arial Narrow"/>
          <w:sz w:val="20"/>
          <w:szCs w:val="20"/>
        </w:rPr>
        <w:t>) e a declaração dos requisitos habilitatórios (</w:t>
      </w:r>
      <w:r w:rsidR="005A699D">
        <w:rPr>
          <w:rFonts w:ascii="Arial Narrow" w:hAnsi="Arial Narrow"/>
          <w:b/>
          <w:sz w:val="20"/>
          <w:szCs w:val="20"/>
        </w:rPr>
        <w:t>A</w:t>
      </w:r>
      <w:r w:rsidRPr="00094B69">
        <w:rPr>
          <w:rFonts w:ascii="Arial Narrow" w:hAnsi="Arial Narrow"/>
          <w:b/>
          <w:sz w:val="20"/>
          <w:szCs w:val="20"/>
        </w:rPr>
        <w:t>nexo I</w:t>
      </w:r>
      <w:r w:rsidR="005A699D">
        <w:rPr>
          <w:rFonts w:ascii="Arial Narrow" w:hAnsi="Arial Narrow"/>
          <w:b/>
          <w:sz w:val="20"/>
          <w:szCs w:val="20"/>
        </w:rPr>
        <w:t>I</w:t>
      </w:r>
      <w:r w:rsidRPr="00094B69">
        <w:rPr>
          <w:rFonts w:ascii="Arial Narrow" w:hAnsi="Arial Narrow"/>
          <w:b/>
          <w:sz w:val="20"/>
          <w:szCs w:val="20"/>
        </w:rPr>
        <w:t>I</w:t>
      </w:r>
      <w:r w:rsidRPr="00094B69">
        <w:rPr>
          <w:rFonts w:ascii="Arial Narrow" w:hAnsi="Arial Narrow"/>
          <w:sz w:val="20"/>
          <w:szCs w:val="20"/>
        </w:rPr>
        <w:t xml:space="preserve">) deverão ser apresentados </w:t>
      </w:r>
      <w:r w:rsidRPr="00094B69">
        <w:rPr>
          <w:rFonts w:ascii="Arial Narrow" w:hAnsi="Arial Narrow"/>
          <w:b/>
          <w:sz w:val="20"/>
          <w:szCs w:val="20"/>
        </w:rPr>
        <w:t xml:space="preserve">fora dos envelopes </w:t>
      </w:r>
      <w:r w:rsidRPr="00094B69">
        <w:rPr>
          <w:rFonts w:ascii="Arial Narrow" w:hAnsi="Arial Narrow"/>
          <w:sz w:val="20"/>
          <w:szCs w:val="20"/>
        </w:rPr>
        <w:t xml:space="preserve">de Proposta e Documentação (Lei 10.520, art. 4º, </w:t>
      </w:r>
      <w:r w:rsidR="00DB2947" w:rsidRPr="00094B69">
        <w:rPr>
          <w:rFonts w:ascii="Arial Narrow" w:hAnsi="Arial Narrow"/>
          <w:sz w:val="20"/>
          <w:szCs w:val="20"/>
        </w:rPr>
        <w:t>inciso</w:t>
      </w:r>
      <w:r w:rsidRPr="00094B69">
        <w:rPr>
          <w:rFonts w:ascii="Arial Narrow" w:hAnsi="Arial Narrow"/>
          <w:sz w:val="20"/>
          <w:szCs w:val="20"/>
        </w:rPr>
        <w:t xml:space="preserve"> VI e VII).</w:t>
      </w:r>
    </w:p>
    <w:p w:rsidR="001A1692" w:rsidRPr="00094B69" w:rsidRDefault="001A1692" w:rsidP="005A699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3.3 - O credenciamento do representante da licitante deverá ser efetuado da seguinte forma:</w:t>
      </w:r>
    </w:p>
    <w:p w:rsidR="005A699D" w:rsidRPr="005A699D" w:rsidRDefault="005A699D" w:rsidP="005A699D">
      <w:pPr>
        <w:pStyle w:val="Corpodetexto"/>
        <w:rPr>
          <w:rFonts w:ascii="Arial Narrow" w:eastAsia="Arial Unicode MS" w:hAnsi="Arial Narrow"/>
          <w:sz w:val="20"/>
          <w:szCs w:val="24"/>
        </w:rPr>
      </w:pPr>
      <w:r w:rsidRPr="005A699D">
        <w:rPr>
          <w:rFonts w:ascii="Arial Narrow" w:eastAsia="Arial Unicode MS" w:hAnsi="Arial Narrow"/>
          <w:sz w:val="20"/>
          <w:szCs w:val="24"/>
        </w:rPr>
        <w:t>3.3.1 - A licitante deverá apresentar-se para credenciamento junto ao pregoeiro,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5A699D" w:rsidRPr="005A699D" w:rsidRDefault="005A699D" w:rsidP="005A699D">
      <w:pPr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>3.3.2 - A identificação será realizada, exclusivamente, através da apresentação de documento de identidade.</w:t>
      </w:r>
    </w:p>
    <w:p w:rsidR="005A699D" w:rsidRPr="005A699D" w:rsidRDefault="005A699D" w:rsidP="005A699D">
      <w:pPr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 xml:space="preserve">3.3.3 - </w:t>
      </w:r>
      <w:r w:rsidRPr="005A699D">
        <w:rPr>
          <w:rFonts w:ascii="Arial Narrow" w:eastAsia="Arial Unicode MS" w:hAnsi="Arial Narrow"/>
          <w:b/>
          <w:bCs/>
          <w:sz w:val="20"/>
        </w:rPr>
        <w:t>Se o credenciado for representado diretamente, por meio de dirigente, proprietário, sócio ou assemelhado, deverá apresentar</w:t>
      </w:r>
      <w:r w:rsidRPr="005A699D">
        <w:rPr>
          <w:rFonts w:ascii="Arial Narrow" w:eastAsia="Arial Unicode MS" w:hAnsi="Arial Narrow"/>
          <w:sz w:val="20"/>
        </w:rPr>
        <w:t>:</w:t>
      </w:r>
    </w:p>
    <w:p w:rsidR="005A699D" w:rsidRPr="005A699D" w:rsidRDefault="005A699D" w:rsidP="005A699D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>Cópia do respectivo estatuto ou contrato social em vigor, devidamente registrado;</w:t>
      </w:r>
    </w:p>
    <w:p w:rsidR="005A699D" w:rsidRPr="005A699D" w:rsidRDefault="005A699D" w:rsidP="005A699D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>Documento de eleição de seus administradores, em se tratando de sociedade comercial ou de sociedade por ações;</w:t>
      </w:r>
    </w:p>
    <w:p w:rsidR="005A699D" w:rsidRPr="005A699D" w:rsidRDefault="005A699D" w:rsidP="005A699D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>Inscrição do ato constitutivo, acompanhado de prova de diretoria em exercício, no caso de sociedade civil;</w:t>
      </w:r>
    </w:p>
    <w:p w:rsidR="005A699D" w:rsidRPr="005A699D" w:rsidRDefault="005A699D" w:rsidP="005A699D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lastRenderedPageBreak/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5A699D" w:rsidRPr="005A699D" w:rsidRDefault="005A699D" w:rsidP="005A699D">
      <w:pPr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>Registro comercial, se empresa individual.</w:t>
      </w:r>
    </w:p>
    <w:p w:rsidR="005A699D" w:rsidRPr="005A699D" w:rsidRDefault="005A699D" w:rsidP="005A699D">
      <w:pPr>
        <w:jc w:val="both"/>
        <w:rPr>
          <w:rFonts w:ascii="Arial Narrow" w:eastAsia="Arial Unicode MS" w:hAnsi="Arial Narrow"/>
          <w:b/>
          <w:bCs/>
          <w:sz w:val="20"/>
        </w:rPr>
      </w:pPr>
      <w:r w:rsidRPr="005A699D">
        <w:rPr>
          <w:rFonts w:ascii="Arial Narrow" w:eastAsia="Arial Unicode MS" w:hAnsi="Arial Narrow"/>
          <w:sz w:val="20"/>
        </w:rPr>
        <w:t xml:space="preserve">3.3.4 - </w:t>
      </w:r>
      <w:r w:rsidRPr="005A699D">
        <w:rPr>
          <w:rFonts w:ascii="Arial Narrow" w:eastAsia="Arial Unicode MS" w:hAnsi="Arial Narrow"/>
          <w:b/>
          <w:bCs/>
          <w:sz w:val="20"/>
        </w:rPr>
        <w:t>Se o credenciado for representado por procurador, deverá apresentar:</w:t>
      </w:r>
    </w:p>
    <w:p w:rsidR="005A699D" w:rsidRPr="005A699D" w:rsidRDefault="005A699D" w:rsidP="005A699D">
      <w:pPr>
        <w:numPr>
          <w:ilvl w:val="0"/>
          <w:numId w:val="4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5A699D">
        <w:rPr>
          <w:rFonts w:ascii="Arial Narrow" w:eastAsia="Arial Unicode MS" w:hAnsi="Arial Narrow"/>
          <w:sz w:val="20"/>
        </w:rPr>
        <w:t>ou</w:t>
      </w:r>
      <w:proofErr w:type="gramEnd"/>
    </w:p>
    <w:p w:rsidR="005A699D" w:rsidRPr="005A699D" w:rsidRDefault="005A699D" w:rsidP="005A699D">
      <w:pPr>
        <w:numPr>
          <w:ilvl w:val="0"/>
          <w:numId w:val="4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5A699D" w:rsidRPr="005A699D" w:rsidRDefault="005A699D" w:rsidP="005A699D">
      <w:pPr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b/>
          <w:bCs/>
          <w:sz w:val="20"/>
        </w:rPr>
        <w:t xml:space="preserve">Observação </w:t>
      </w:r>
      <w:proofErr w:type="gramStart"/>
      <w:r w:rsidRPr="005A699D">
        <w:rPr>
          <w:rFonts w:ascii="Arial Narrow" w:eastAsia="Arial Unicode MS" w:hAnsi="Arial Narrow"/>
          <w:b/>
          <w:bCs/>
          <w:sz w:val="20"/>
        </w:rPr>
        <w:t>1</w:t>
      </w:r>
      <w:proofErr w:type="gramEnd"/>
      <w:r w:rsidRPr="005A699D">
        <w:rPr>
          <w:rFonts w:ascii="Arial Narrow" w:eastAsia="Arial Unicode MS" w:hAnsi="Arial Narrow"/>
          <w:b/>
          <w:bCs/>
          <w:sz w:val="20"/>
        </w:rPr>
        <w:t>:</w:t>
      </w:r>
      <w:r w:rsidRPr="005A699D">
        <w:rPr>
          <w:rFonts w:ascii="Arial Narrow" w:eastAsia="Arial Unicode MS" w:hAnsi="Arial Narrow"/>
          <w:sz w:val="20"/>
        </w:rPr>
        <w:t xml:space="preserve"> em ambos os casos acima (</w:t>
      </w:r>
      <w:r w:rsidRPr="005A699D">
        <w:rPr>
          <w:rFonts w:ascii="Arial Narrow" w:eastAsia="Arial Unicode MS" w:hAnsi="Arial Narrow"/>
          <w:i/>
          <w:iCs/>
          <w:sz w:val="20"/>
        </w:rPr>
        <w:t>a</w:t>
      </w:r>
      <w:r w:rsidRPr="005A699D">
        <w:rPr>
          <w:rFonts w:ascii="Arial Narrow" w:eastAsia="Arial Unicode MS" w:hAnsi="Arial Narrow"/>
          <w:sz w:val="20"/>
        </w:rPr>
        <w:t xml:space="preserve"> e </w:t>
      </w:r>
      <w:r w:rsidRPr="005A699D">
        <w:rPr>
          <w:rFonts w:ascii="Arial Narrow" w:eastAsia="Arial Unicode MS" w:hAnsi="Arial Narrow"/>
          <w:i/>
          <w:iCs/>
          <w:sz w:val="20"/>
        </w:rPr>
        <w:t>b</w:t>
      </w:r>
      <w:r w:rsidRPr="005A699D">
        <w:rPr>
          <w:rFonts w:ascii="Arial Narrow" w:eastAsia="Arial Unicode MS" w:hAnsi="Arial Narrow"/>
          <w:sz w:val="20"/>
        </w:rPr>
        <w:t>, do item 3.3.4), o instrumento de mandato deverá estar acompanhado do ato de investidura do outorgante como representante legal da empresa.</w:t>
      </w:r>
    </w:p>
    <w:p w:rsidR="005A699D" w:rsidRPr="005A699D" w:rsidRDefault="005A699D" w:rsidP="005A699D">
      <w:pPr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b/>
          <w:bCs/>
          <w:sz w:val="20"/>
        </w:rPr>
        <w:t xml:space="preserve">Observação </w:t>
      </w:r>
      <w:proofErr w:type="gramStart"/>
      <w:r w:rsidRPr="005A699D">
        <w:rPr>
          <w:rFonts w:ascii="Arial Narrow" w:eastAsia="Arial Unicode MS" w:hAnsi="Arial Narrow"/>
          <w:b/>
          <w:bCs/>
          <w:sz w:val="20"/>
        </w:rPr>
        <w:t>2</w:t>
      </w:r>
      <w:proofErr w:type="gramEnd"/>
      <w:r w:rsidRPr="005A699D">
        <w:rPr>
          <w:rFonts w:ascii="Arial Narrow" w:eastAsia="Arial Unicode MS" w:hAnsi="Arial Narrow"/>
          <w:b/>
          <w:bCs/>
          <w:sz w:val="20"/>
        </w:rPr>
        <w:t>:</w:t>
      </w:r>
      <w:r w:rsidRPr="005A699D">
        <w:rPr>
          <w:rFonts w:ascii="Arial Narrow" w:eastAsia="Arial Unicode MS" w:hAnsi="Arial Narrow"/>
          <w:sz w:val="20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5A699D" w:rsidRPr="005A699D" w:rsidRDefault="005A699D" w:rsidP="005A699D">
      <w:pPr>
        <w:jc w:val="both"/>
        <w:rPr>
          <w:rFonts w:ascii="Arial Narrow" w:eastAsia="Arial Unicode MS" w:hAnsi="Arial Narrow"/>
          <w:sz w:val="20"/>
        </w:rPr>
      </w:pPr>
      <w:r w:rsidRPr="005A699D">
        <w:rPr>
          <w:rFonts w:ascii="Arial Narrow" w:eastAsia="Arial Unicode MS" w:hAnsi="Arial Narrow"/>
          <w:sz w:val="20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36658A" w:rsidRPr="005A699D" w:rsidRDefault="005A699D" w:rsidP="005A699D">
      <w:pPr>
        <w:spacing w:line="276" w:lineRule="auto"/>
        <w:jc w:val="both"/>
        <w:rPr>
          <w:rFonts w:ascii="Arial Narrow" w:hAnsi="Arial Narrow"/>
          <w:b/>
          <w:sz w:val="16"/>
          <w:szCs w:val="20"/>
        </w:rPr>
      </w:pPr>
      <w:r w:rsidRPr="005A699D">
        <w:rPr>
          <w:rFonts w:ascii="Arial Narrow" w:eastAsia="Arial Unicode MS" w:hAnsi="Arial Narrow"/>
          <w:sz w:val="20"/>
        </w:rPr>
        <w:t xml:space="preserve">3.5 - </w:t>
      </w:r>
      <w:r w:rsidRPr="005A699D">
        <w:rPr>
          <w:rFonts w:ascii="Arial Narrow" w:eastAsia="Arial Unicode MS" w:hAnsi="Arial Narrow"/>
          <w:b/>
          <w:sz w:val="20"/>
        </w:rPr>
        <w:t>Certidão Simplificada da Junta Comercial</w:t>
      </w:r>
      <w:r w:rsidRPr="005A699D">
        <w:rPr>
          <w:rFonts w:ascii="Arial Narrow" w:eastAsia="Arial Unicode MS" w:hAnsi="Arial Narrow"/>
          <w:sz w:val="20"/>
        </w:rPr>
        <w:t xml:space="preserve"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</w:t>
      </w:r>
      <w:proofErr w:type="gramStart"/>
      <w:r w:rsidRPr="005A699D">
        <w:rPr>
          <w:rFonts w:ascii="Arial Narrow" w:eastAsia="Arial Unicode MS" w:hAnsi="Arial Narrow"/>
          <w:sz w:val="20"/>
        </w:rPr>
        <w:t>Complementar</w:t>
      </w:r>
      <w:proofErr w:type="gramEnd"/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04 - DA PROPOSTA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4.1 -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4.2 - A proposta deverá ser elaborada de acordo com as diretrizes estabelecidas neste Edital, com as especificações do produto, sua marca e que atendam ao objeto da licitação, seus preços unitários em algarismos, já incluídos, nos mesmos, todos os impostos, seguros, fretes e demais necessários ao fornecimento dos bens licitados.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a</w:t>
      </w:r>
      <w:proofErr w:type="gramEnd"/>
      <w:r w:rsidRPr="00094B69">
        <w:rPr>
          <w:rFonts w:ascii="Arial Narrow" w:hAnsi="Arial Narrow"/>
          <w:sz w:val="20"/>
          <w:szCs w:val="20"/>
        </w:rPr>
        <w:t>) Razão S</w:t>
      </w:r>
      <w:r w:rsidR="00526B93">
        <w:rPr>
          <w:rFonts w:ascii="Arial Narrow" w:hAnsi="Arial Narrow"/>
          <w:sz w:val="20"/>
          <w:szCs w:val="20"/>
        </w:rPr>
        <w:t>ocial da empresa, endereço e nº</w:t>
      </w:r>
      <w:r w:rsidRPr="00094B69">
        <w:rPr>
          <w:rFonts w:ascii="Arial Narrow" w:hAnsi="Arial Narrow"/>
          <w:sz w:val="20"/>
          <w:szCs w:val="20"/>
        </w:rPr>
        <w:t xml:space="preserve"> do CNPJ da proponente;</w:t>
      </w: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b)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 Valor Unitário por item, discriminados o valor total, em moeda corrente nacional, sendo admitidas até </w:t>
      </w:r>
      <w:r w:rsidRPr="00094B69">
        <w:rPr>
          <w:rFonts w:ascii="Arial Narrow" w:hAnsi="Arial Narrow"/>
          <w:b/>
          <w:sz w:val="20"/>
          <w:szCs w:val="20"/>
        </w:rPr>
        <w:t>0</w:t>
      </w:r>
      <w:r w:rsidR="000A2901" w:rsidRPr="00094B69">
        <w:rPr>
          <w:rFonts w:ascii="Arial Narrow" w:hAnsi="Arial Narrow"/>
          <w:b/>
          <w:sz w:val="20"/>
          <w:szCs w:val="20"/>
        </w:rPr>
        <w:t>2</w:t>
      </w:r>
      <w:r w:rsidRPr="00094B69">
        <w:rPr>
          <w:rFonts w:ascii="Arial Narrow" w:hAnsi="Arial Narrow"/>
          <w:b/>
          <w:sz w:val="20"/>
          <w:szCs w:val="20"/>
        </w:rPr>
        <w:t xml:space="preserve"> (</w:t>
      </w:r>
      <w:r w:rsidR="000A2901" w:rsidRPr="00094B69">
        <w:rPr>
          <w:rFonts w:ascii="Arial Narrow" w:hAnsi="Arial Narrow"/>
          <w:b/>
          <w:sz w:val="20"/>
          <w:szCs w:val="20"/>
        </w:rPr>
        <w:t>duas</w:t>
      </w:r>
      <w:r w:rsidRPr="00094B69">
        <w:rPr>
          <w:rFonts w:ascii="Arial Narrow" w:hAnsi="Arial Narrow"/>
          <w:b/>
          <w:sz w:val="20"/>
          <w:szCs w:val="20"/>
        </w:rPr>
        <w:t>) casas decimais após a vírgula</w:t>
      </w:r>
      <w:r w:rsidRPr="00094B69">
        <w:rPr>
          <w:rFonts w:ascii="Arial Narrow" w:hAnsi="Arial Narrow"/>
          <w:sz w:val="20"/>
          <w:szCs w:val="20"/>
        </w:rPr>
        <w:t>, onde estejam incluídas todas as despesas com impostos, seguros, fretes e demais necessários ao fornecimento dos bens licitados.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4.4 - Será desclassificada a proposta desconforme com as diretrizes e especificações prescritas neste Edital, ou cujos preços sejam </w:t>
      </w:r>
      <w:r w:rsidR="007B7EF9" w:rsidRPr="00094B69">
        <w:rPr>
          <w:rFonts w:ascii="Arial Narrow" w:hAnsi="Arial Narrow"/>
          <w:sz w:val="20"/>
          <w:szCs w:val="20"/>
        </w:rPr>
        <w:t>inexequíveis</w:t>
      </w:r>
      <w:r w:rsidRPr="00094B69">
        <w:rPr>
          <w:rFonts w:ascii="Arial Narrow" w:hAnsi="Arial Narrow"/>
          <w:sz w:val="20"/>
          <w:szCs w:val="20"/>
        </w:rPr>
        <w:t xml:space="preserve"> ou excessivos, </w:t>
      </w:r>
      <w:r w:rsidR="00730B5C" w:rsidRPr="007B7EF9">
        <w:rPr>
          <w:rFonts w:ascii="Arial Narrow" w:hAnsi="Arial Narrow"/>
          <w:sz w:val="20"/>
          <w:szCs w:val="20"/>
        </w:rPr>
        <w:t>validade mínima da proposta 60 dias.</w:t>
      </w:r>
    </w:p>
    <w:p w:rsidR="00023805" w:rsidRPr="00094B69" w:rsidRDefault="00023805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05 - DA HABILITAÇÃO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5.1 - A Documentação deverá ser apresentada no </w:t>
      </w:r>
      <w:r w:rsidRPr="00094B69">
        <w:rPr>
          <w:rFonts w:ascii="Arial Narrow" w:hAnsi="Arial Narrow"/>
          <w:b/>
          <w:sz w:val="20"/>
          <w:szCs w:val="20"/>
        </w:rPr>
        <w:t>ENVELOPE Nº. 02</w:t>
      </w:r>
      <w:r w:rsidRPr="00094B69">
        <w:rPr>
          <w:rFonts w:ascii="Arial Narrow" w:hAnsi="Arial Narrow"/>
          <w:sz w:val="20"/>
          <w:szCs w:val="20"/>
        </w:rPr>
        <w:t xml:space="preserve">, em 01 (uma) </w:t>
      </w:r>
      <w:proofErr w:type="gramStart"/>
      <w:r w:rsidRPr="00094B69">
        <w:rPr>
          <w:rFonts w:ascii="Arial Narrow" w:hAnsi="Arial Narrow"/>
          <w:sz w:val="20"/>
          <w:szCs w:val="20"/>
        </w:rPr>
        <w:t>via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original ou cópia autenticada em cartório, ou por servidor da Administração Municipal designado para tal ato, devendo constar os seguintes documentos de habilitação: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5.1.1 - </w:t>
      </w:r>
      <w:r w:rsidRPr="00094B69">
        <w:rPr>
          <w:rFonts w:ascii="Arial Narrow" w:hAnsi="Arial Narrow"/>
          <w:b/>
          <w:sz w:val="20"/>
          <w:szCs w:val="20"/>
          <w:u w:val="single"/>
        </w:rPr>
        <w:t>Habilitação Jurídica</w:t>
      </w:r>
      <w:r w:rsidRPr="00094B69">
        <w:rPr>
          <w:rFonts w:ascii="Arial Narrow" w:hAnsi="Arial Narrow"/>
          <w:sz w:val="20"/>
          <w:szCs w:val="20"/>
        </w:rPr>
        <w:t>: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5.1.2 - 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1A1692" w:rsidRPr="00094B69" w:rsidRDefault="001A1692" w:rsidP="00AF4A16">
      <w:pPr>
        <w:widowControl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5.1.3 - </w:t>
      </w:r>
      <w:r w:rsidRPr="00094B69">
        <w:rPr>
          <w:rFonts w:ascii="Arial Narrow" w:hAnsi="Arial Narrow"/>
          <w:b/>
          <w:sz w:val="20"/>
          <w:szCs w:val="20"/>
        </w:rPr>
        <w:t>Certidão simplificada da Junta Comercial</w:t>
      </w:r>
      <w:r w:rsidRPr="00094B69">
        <w:rPr>
          <w:rFonts w:ascii="Arial Narrow" w:hAnsi="Arial Narrow"/>
          <w:sz w:val="20"/>
          <w:szCs w:val="20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empresas; nos casos da empresa não se enquadrar como microempresa ou empresa de pequeno porte dispensa-se a apresentação desta certidão.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5.1.4 -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5.2 - </w:t>
      </w:r>
      <w:r w:rsidRPr="00094B69">
        <w:rPr>
          <w:rFonts w:ascii="Arial Narrow" w:hAnsi="Arial Narrow"/>
          <w:b/>
          <w:sz w:val="20"/>
          <w:szCs w:val="20"/>
          <w:u w:val="single"/>
        </w:rPr>
        <w:t>Habilitação Fisca</w:t>
      </w:r>
      <w:r w:rsidRPr="00094B69">
        <w:rPr>
          <w:rFonts w:ascii="Arial Narrow" w:hAnsi="Arial Narrow"/>
          <w:sz w:val="20"/>
          <w:szCs w:val="20"/>
          <w:u w:val="single"/>
        </w:rPr>
        <w:t>l</w:t>
      </w:r>
      <w:r w:rsidRPr="00094B69">
        <w:rPr>
          <w:rFonts w:ascii="Arial Narrow" w:hAnsi="Arial Narrow"/>
          <w:sz w:val="20"/>
          <w:szCs w:val="20"/>
        </w:rPr>
        <w:t>: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lastRenderedPageBreak/>
        <w:t xml:space="preserve">5.2.1 - Prova de Regularidade para com a Fazenda </w:t>
      </w:r>
      <w:r w:rsidRPr="00094B69">
        <w:rPr>
          <w:rFonts w:ascii="Arial Narrow" w:hAnsi="Arial Narrow"/>
          <w:b/>
          <w:sz w:val="20"/>
          <w:szCs w:val="20"/>
        </w:rPr>
        <w:t>Nacional</w:t>
      </w:r>
      <w:r w:rsidRPr="00094B69">
        <w:rPr>
          <w:rFonts w:ascii="Arial Narrow" w:hAnsi="Arial Narrow"/>
          <w:sz w:val="20"/>
          <w:szCs w:val="20"/>
        </w:rPr>
        <w:t xml:space="preserve"> (certidão Negativa da Dívida Ativa da União), Fazenda </w:t>
      </w:r>
      <w:r w:rsidRPr="00094B69">
        <w:rPr>
          <w:rFonts w:ascii="Arial Narrow" w:hAnsi="Arial Narrow"/>
          <w:b/>
          <w:sz w:val="20"/>
          <w:szCs w:val="20"/>
        </w:rPr>
        <w:t>Estadual</w:t>
      </w:r>
      <w:r w:rsidRPr="00094B69">
        <w:rPr>
          <w:rFonts w:ascii="Arial Narrow" w:hAnsi="Arial Narrow"/>
          <w:sz w:val="20"/>
          <w:szCs w:val="20"/>
        </w:rPr>
        <w:t xml:space="preserve"> e </w:t>
      </w:r>
      <w:r w:rsidRPr="00094B69">
        <w:rPr>
          <w:rFonts w:ascii="Arial Narrow" w:hAnsi="Arial Narrow"/>
          <w:b/>
          <w:sz w:val="20"/>
          <w:szCs w:val="20"/>
        </w:rPr>
        <w:t>Municipal</w:t>
      </w:r>
      <w:r w:rsidRPr="00094B69">
        <w:rPr>
          <w:rFonts w:ascii="Arial Narrow" w:hAnsi="Arial Narrow"/>
          <w:sz w:val="20"/>
          <w:szCs w:val="20"/>
        </w:rPr>
        <w:t xml:space="preserve"> da jurisdição fiscal do estabelecimento licitante;</w:t>
      </w:r>
    </w:p>
    <w:p w:rsidR="001A1692" w:rsidRPr="00094B69" w:rsidRDefault="001A1692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5.2.2 - Prova de Regularidade com o Fundo de Garantia por Tempo de Serviço  -  </w:t>
      </w:r>
      <w:r w:rsidRPr="00094B69">
        <w:rPr>
          <w:rFonts w:ascii="Arial Narrow" w:hAnsi="Arial Narrow"/>
          <w:b/>
          <w:sz w:val="20"/>
          <w:szCs w:val="20"/>
        </w:rPr>
        <w:t>FGTS</w:t>
      </w:r>
      <w:r w:rsidRPr="00094B69">
        <w:rPr>
          <w:rFonts w:ascii="Arial Narrow" w:hAnsi="Arial Narrow"/>
          <w:sz w:val="20"/>
          <w:szCs w:val="20"/>
        </w:rPr>
        <w:t>;</w:t>
      </w:r>
    </w:p>
    <w:p w:rsidR="008B00CC" w:rsidRPr="00094B69" w:rsidRDefault="00563FEB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5.2.3</w:t>
      </w:r>
      <w:r w:rsidR="008B00CC" w:rsidRPr="00094B69">
        <w:rPr>
          <w:rFonts w:ascii="Arial Narrow" w:hAnsi="Arial Narrow"/>
          <w:sz w:val="20"/>
          <w:szCs w:val="20"/>
        </w:rPr>
        <w:t xml:space="preserve"> </w:t>
      </w:r>
      <w:r w:rsidR="00172D33" w:rsidRPr="00094B69">
        <w:rPr>
          <w:rFonts w:ascii="Arial Narrow" w:hAnsi="Arial Narrow"/>
          <w:sz w:val="20"/>
          <w:szCs w:val="20"/>
        </w:rPr>
        <w:t>-</w:t>
      </w:r>
      <w:r w:rsidR="008B00CC" w:rsidRPr="00094B69">
        <w:rPr>
          <w:rFonts w:ascii="Arial Narrow" w:hAnsi="Arial Narrow"/>
          <w:sz w:val="20"/>
          <w:szCs w:val="20"/>
        </w:rPr>
        <w:t xml:space="preserve"> Prova de Regularidade com os Débitos Trabalhistas – </w:t>
      </w:r>
      <w:r w:rsidR="008B00CC" w:rsidRPr="00094B69">
        <w:rPr>
          <w:rFonts w:ascii="Arial Narrow" w:hAnsi="Arial Narrow"/>
          <w:b/>
          <w:sz w:val="20"/>
          <w:szCs w:val="20"/>
        </w:rPr>
        <w:t>CNDT</w:t>
      </w:r>
      <w:r w:rsidR="008B00CC" w:rsidRPr="00094B69">
        <w:rPr>
          <w:rFonts w:ascii="Arial Narrow" w:hAnsi="Arial Narrow"/>
          <w:sz w:val="20"/>
          <w:szCs w:val="20"/>
        </w:rPr>
        <w:t xml:space="preserve"> (Lei nº 12.440/2011).</w:t>
      </w:r>
    </w:p>
    <w:p w:rsidR="00D361C0" w:rsidRPr="00094B69" w:rsidRDefault="00D361C0" w:rsidP="00AF4A16">
      <w:pPr>
        <w:pStyle w:val="SemEspaamento"/>
        <w:spacing w:line="276" w:lineRule="auto"/>
        <w:jc w:val="both"/>
        <w:rPr>
          <w:rFonts w:ascii="Arial Narrow" w:eastAsia="Arial Unicode MS" w:hAnsi="Arial Narrow" w:cs="Arial"/>
          <w:sz w:val="20"/>
          <w:szCs w:val="20"/>
        </w:rPr>
      </w:pPr>
      <w:r w:rsidRPr="00094B69">
        <w:rPr>
          <w:rFonts w:ascii="Arial Narrow" w:eastAsia="Arial Unicode MS" w:hAnsi="Arial Narrow" w:cs="Arial"/>
          <w:sz w:val="20"/>
          <w:szCs w:val="20"/>
        </w:rPr>
        <w:t>5.2.</w:t>
      </w:r>
      <w:r w:rsidR="00563FEB">
        <w:rPr>
          <w:rFonts w:ascii="Arial Narrow" w:eastAsia="Arial Unicode MS" w:hAnsi="Arial Narrow" w:cs="Arial"/>
          <w:sz w:val="20"/>
          <w:szCs w:val="20"/>
        </w:rPr>
        <w:t>4</w:t>
      </w:r>
      <w:r w:rsidRPr="00094B69">
        <w:rPr>
          <w:rFonts w:ascii="Arial Narrow" w:eastAsia="Arial Unicode MS" w:hAnsi="Arial Narrow" w:cs="Arial"/>
          <w:sz w:val="20"/>
          <w:szCs w:val="20"/>
        </w:rPr>
        <w:t xml:space="preserve"> - Declaração do proponente de que não pesa contra si declaração de inidoneidade, de acordo com o modelo constante no Anexo IV (em função do disposto no art. 97 da Lei Federal 8.666/93);</w:t>
      </w:r>
    </w:p>
    <w:p w:rsidR="00D361C0" w:rsidRDefault="00563FEB" w:rsidP="00AF4A16">
      <w:pPr>
        <w:pStyle w:val="SemEspaamento"/>
        <w:spacing w:line="276" w:lineRule="auto"/>
        <w:jc w:val="both"/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sz w:val="20"/>
          <w:szCs w:val="20"/>
        </w:rPr>
        <w:t>5.2.5</w:t>
      </w:r>
      <w:r w:rsidR="00D361C0" w:rsidRPr="00094B69">
        <w:rPr>
          <w:rFonts w:ascii="Arial Narrow" w:eastAsia="Arial Unicode MS" w:hAnsi="Arial Narrow" w:cs="Arial"/>
          <w:sz w:val="20"/>
          <w:szCs w:val="20"/>
        </w:rPr>
        <w:t xml:space="preserve"> - Declaração de cumprimento do disposto no inciso XXXIII, do artigo 7° da Constituição Federal (conforme Anexo VI).</w:t>
      </w:r>
    </w:p>
    <w:p w:rsidR="00694468" w:rsidRPr="00694468" w:rsidRDefault="00694468" w:rsidP="00694468">
      <w:pPr>
        <w:jc w:val="both"/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sz w:val="20"/>
          <w:szCs w:val="20"/>
        </w:rPr>
        <w:t xml:space="preserve">5.2.6 – </w:t>
      </w:r>
      <w:r w:rsidRPr="00694468">
        <w:rPr>
          <w:rFonts w:ascii="Arial Narrow" w:eastAsia="Arial Unicode MS" w:hAnsi="Arial Narrow" w:cs="Arial"/>
          <w:sz w:val="20"/>
          <w:szCs w:val="20"/>
        </w:rPr>
        <w:t>Certidão Negativa de Falência e Concordata, em vigor, expedida pelo Cartório Distribuidor da Comarca da sede da pessoa jurídica.</w:t>
      </w:r>
    </w:p>
    <w:p w:rsidR="001A1692" w:rsidRPr="00094B69" w:rsidRDefault="001A1692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5.3 - Os documentos expedidos pela internet deverão ser originais, vedada à cópia fotostática.</w:t>
      </w:r>
    </w:p>
    <w:p w:rsidR="001A1692" w:rsidRPr="00094B69" w:rsidRDefault="001A1692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5.4 - O envelope de documentação deste pregão que não for aberto será devolvido para a empresa, no final da sessão.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06 - DOS PROCEDIMENTOS DE RECEBIMENTO E JULGAMENTO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6.1 -  No dia, hora e local designado neste edital, na presença dos licitantes e demais pessoas presentes ao ato público, </w:t>
      </w:r>
      <w:r w:rsidR="00526B93">
        <w:rPr>
          <w:rFonts w:ascii="Arial Narrow" w:hAnsi="Arial Narrow"/>
          <w:sz w:val="20"/>
          <w:szCs w:val="20"/>
        </w:rPr>
        <w:t>a pregoeira</w:t>
      </w:r>
      <w:r w:rsidRPr="00094B69">
        <w:rPr>
          <w:rFonts w:ascii="Arial Narrow" w:hAnsi="Arial Narrow"/>
          <w:sz w:val="20"/>
          <w:szCs w:val="20"/>
        </w:rPr>
        <w:t xml:space="preserve"> receberá, em envelopes distintos, devidamente identificados, lacrados e protocolizados, os documentos exigidos para a habilitação e as propostas.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6.2 - Em nenhuma hipótese serão recebidas documentação e propostas fora do prazo estabelecido neste edital.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6.3 - Verificada a conformidade com os requisitos estabelecidos neste Edital, </w:t>
      </w:r>
      <w:r w:rsidR="006638D8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 xml:space="preserve"> Pregoeir</w:t>
      </w:r>
      <w:r w:rsidR="006638D8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 xml:space="preserve"> classificará o autor da proposta de menor preço e aqueles que tenham apresentado propostas em valores sucessivos e superiores em até 10% (dez por cento), relativamente à de menor preço por item.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6.4 - Quando não forem verificadas, no mínimo, três propostas escritas de preços nas condições definidas no item anterior, </w:t>
      </w:r>
      <w:r w:rsidR="00526B93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 xml:space="preserve"> Pregoeir</w:t>
      </w:r>
      <w:r w:rsidR="00526B93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 xml:space="preserve"> classificará as melhores propostas subseqüentes, até o máximo de três, para que seus autores participem dos lances verbais, quaisquer que sejam os preços oferecidos nas propostas escritas.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6.5 - Caso duas ou mais propostas iniciais apresentem preços iguais, será realizado sorteio para determinação da ordem de oferta dos preços, ficando assegurado à preferência para as Microempresas e Empresas de Pequeno Porte.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6.5.1 - Entende-se por empate aquelas situações em que as propostas apresentadas pelas Microempresas e empresas de Pequeno Porte sejam iguais ou até 5% (cinco por cento) superiores a proposta mais bem classificada.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6.6 - Em seguida, será dado início à etapa de apresentação de lances verbais pelos proponentes, que deverão ser formulados de forma sucessiva, em valores distintos e decrescentes.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6.7</w:t>
      </w:r>
      <w:r w:rsidR="00E14A08" w:rsidRPr="00094B69">
        <w:rPr>
          <w:rFonts w:ascii="Arial Narrow" w:hAnsi="Arial Narrow"/>
          <w:sz w:val="20"/>
          <w:szCs w:val="20"/>
        </w:rPr>
        <w:t xml:space="preserve"> - A pregoeira</w:t>
      </w:r>
      <w:r w:rsidRPr="00094B69">
        <w:rPr>
          <w:rFonts w:ascii="Arial Narrow" w:hAnsi="Arial Narrow"/>
          <w:sz w:val="20"/>
          <w:szCs w:val="20"/>
        </w:rPr>
        <w:t xml:space="preserve"> convidará individualmente os licitantes classificados, de forma seqüencial, a apresentar lances verbais, a partir do autor da proposta classificada de maior preço e os demais, em ordem decrescente de valor.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6.8 - É vedado à oferta de lance com vista ao empate.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6.9 - A desistência em apresentar lance, quando convocado pel</w:t>
      </w:r>
      <w:r w:rsidR="00526B93">
        <w:rPr>
          <w:rFonts w:ascii="Arial Narrow" w:hAnsi="Arial Narrow"/>
          <w:sz w:val="20"/>
          <w:szCs w:val="20"/>
        </w:rPr>
        <w:t>a pregoeira</w:t>
      </w:r>
      <w:r w:rsidRPr="00094B69">
        <w:rPr>
          <w:rFonts w:ascii="Arial Narrow" w:hAnsi="Arial Narrow"/>
          <w:sz w:val="20"/>
          <w:szCs w:val="20"/>
        </w:rPr>
        <w:t>, implicará a exclusão do licitante da etapa de lances verbais e na manutenção do último preço apresentado pelo licitante, para efeitos de ordenação das propostas.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6.10 - Caso não se realize lance verbal será verificado a conformidade entre a proposta escrita de menor preço e o valor estimado para a contratação.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6.11 - O encerramento da etapa competitiva</w:t>
      </w:r>
      <w:r w:rsidR="00526B93">
        <w:rPr>
          <w:rFonts w:ascii="Arial Narrow" w:hAnsi="Arial Narrow"/>
          <w:sz w:val="20"/>
          <w:szCs w:val="20"/>
        </w:rPr>
        <w:t xml:space="preserve"> dar-se-á quando, indagados pela</w:t>
      </w:r>
      <w:r w:rsidRPr="00094B69">
        <w:rPr>
          <w:rFonts w:ascii="Arial Narrow" w:hAnsi="Arial Narrow"/>
          <w:sz w:val="20"/>
          <w:szCs w:val="20"/>
        </w:rPr>
        <w:t xml:space="preserve"> pregoeir</w:t>
      </w:r>
      <w:r w:rsidR="00526B93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>, os licitantes manifestarem seu desinteresse em apresentar novos lances.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6.12 - Declarada encerrada a etapa competitiva e ord</w:t>
      </w:r>
      <w:r w:rsidR="00526B93">
        <w:rPr>
          <w:rFonts w:ascii="Arial Narrow" w:hAnsi="Arial Narrow"/>
          <w:sz w:val="20"/>
          <w:szCs w:val="20"/>
        </w:rPr>
        <w:t>enadas às propostas, a pregoeira</w:t>
      </w:r>
      <w:r w:rsidRPr="00094B69">
        <w:rPr>
          <w:rFonts w:ascii="Arial Narrow" w:hAnsi="Arial Narrow"/>
          <w:sz w:val="20"/>
          <w:szCs w:val="20"/>
        </w:rPr>
        <w:t xml:space="preserve"> examinará a aceitabilidade da primeira classificada, quanto ao objeto e valor, decidindo motivadamente a respeito.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6.13 - Sendo aceitável a proposta de menor preço, será aberto o envelope contendo a documentação de habilitação do licitante que a tiver formulado, para confirmação das suas condições de habilitação.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6.13.1 -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6.13.2 </w:t>
      </w:r>
      <w:r w:rsidRPr="006638D8">
        <w:rPr>
          <w:rFonts w:ascii="Arial Narrow" w:hAnsi="Arial Narrow"/>
          <w:sz w:val="20"/>
          <w:szCs w:val="20"/>
          <w:u w:val="single"/>
        </w:rPr>
        <w:t xml:space="preserve">- Havendo alguma restrição na comprovação da regularidade fiscal, será assegurado o prazo de </w:t>
      </w:r>
      <w:proofErr w:type="gramStart"/>
      <w:r w:rsidRPr="006638D8">
        <w:rPr>
          <w:rFonts w:ascii="Arial Narrow" w:hAnsi="Arial Narrow"/>
          <w:sz w:val="20"/>
          <w:szCs w:val="20"/>
          <w:u w:val="single"/>
        </w:rPr>
        <w:t>2</w:t>
      </w:r>
      <w:proofErr w:type="gramEnd"/>
      <w:r w:rsidRPr="006638D8">
        <w:rPr>
          <w:rFonts w:ascii="Arial Narrow" w:hAnsi="Arial Narrow"/>
          <w:sz w:val="20"/>
          <w:szCs w:val="20"/>
          <w:u w:val="single"/>
        </w:rPr>
        <w:t xml:space="preserve"> (dois) dias úteis</w:t>
      </w:r>
      <w:r w:rsidRPr="00094B69">
        <w:rPr>
          <w:rFonts w:ascii="Arial Narrow" w:hAnsi="Arial Narrow"/>
          <w:sz w:val="20"/>
          <w:szCs w:val="20"/>
        </w:rPr>
        <w:t>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lastRenderedPageBreak/>
        <w:t>6.13.3 - A não regularização da documentação, no prazo previsto na cláusula acima, implicará decadência do direito à contratação, sem prejuízo das sanções previstas no art. 81 da Lei nº 8.666/93, sendo facultado à Administração, convocar os licitantes remanescentes, na ordem de classificação, para a assinatura do contrato, ou revogar a licitação.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6.13.4 - Para as demais empresas participantes que não se enquadram na lei Complementar nº 123/06, a 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6.14 - Constatado o atendimento das exigências fixadas no edital, o licitante será declarado vencedor, sendo-lhe adjudicado o objeto do certame.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6.15 - Se a oferta não for aceitável ou se o licitante desatender às exigências habilitatórias, </w:t>
      </w:r>
      <w:r w:rsidR="00526B93">
        <w:rPr>
          <w:rFonts w:ascii="Arial Narrow" w:hAnsi="Arial Narrow"/>
          <w:sz w:val="20"/>
          <w:szCs w:val="20"/>
        </w:rPr>
        <w:t>a pregoeira</w:t>
      </w:r>
      <w:r w:rsidRPr="00094B69">
        <w:rPr>
          <w:rFonts w:ascii="Arial Narrow" w:hAnsi="Arial Narrow"/>
          <w:sz w:val="20"/>
          <w:szCs w:val="20"/>
        </w:rPr>
        <w:t xml:space="preserve"> examinará a oferta subseqüente,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6.15.1 - Se todas as propostas forem desclassificadas, a Administração poderá fixar aos licitantes o prazo de 03 (três) dias úteis para reapresentação de outras escoimadas das causas que ensejaram a desclassificação.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6.16 - Nas situações previstas nos itens 6.10, 6.12 e 6.15, </w:t>
      </w:r>
      <w:r w:rsidR="00526B93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 xml:space="preserve"> pregoeir</w:t>
      </w:r>
      <w:r w:rsidR="00526B93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 xml:space="preserve"> poderá negociar diretamente com o proponente para que seja obtido preço melhor.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6.17 - Serão inabilitados os licitantes que não apresentarem a documentação em situação regular, conforme estabelecido no item </w:t>
      </w:r>
      <w:proofErr w:type="gramStart"/>
      <w:r w:rsidRPr="00094B69">
        <w:rPr>
          <w:rFonts w:ascii="Arial Narrow" w:hAnsi="Arial Narrow"/>
          <w:sz w:val="20"/>
          <w:szCs w:val="20"/>
        </w:rPr>
        <w:t>5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(habilitação) deste Edital.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6.18 - A data a ser considerada para </w:t>
      </w:r>
      <w:proofErr w:type="gramStart"/>
      <w:r w:rsidRPr="00094B69">
        <w:rPr>
          <w:rFonts w:ascii="Arial Narrow" w:hAnsi="Arial Narrow"/>
          <w:sz w:val="20"/>
          <w:szCs w:val="20"/>
        </w:rPr>
        <w:t>a analise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6.19 -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6.20 - O uso de telefone celular durante a sessão de lances só será possível com a permissão d</w:t>
      </w:r>
      <w:r w:rsidR="00526B93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 xml:space="preserve"> Pregoeir</w:t>
      </w:r>
      <w:r w:rsidR="00526B93">
        <w:rPr>
          <w:rFonts w:ascii="Arial Narrow" w:hAnsi="Arial Narrow"/>
          <w:sz w:val="20"/>
          <w:szCs w:val="20"/>
        </w:rPr>
        <w:t>a</w:t>
      </w:r>
      <w:r w:rsidRPr="00094B69">
        <w:rPr>
          <w:rFonts w:ascii="Arial Narrow" w:hAnsi="Arial Narrow"/>
          <w:sz w:val="20"/>
          <w:szCs w:val="20"/>
        </w:rPr>
        <w:t>. </w:t>
      </w:r>
    </w:p>
    <w:p w:rsidR="00730B5C" w:rsidRPr="00094B69" w:rsidRDefault="00730B5C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07 - DO CRITÉRIO DE JULGAMENTO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7.1 – O critério para julgamento das propostas será o de </w:t>
      </w:r>
      <w:r w:rsidRPr="00094B69">
        <w:rPr>
          <w:rFonts w:ascii="Arial Narrow" w:hAnsi="Arial Narrow"/>
          <w:b/>
          <w:sz w:val="20"/>
          <w:szCs w:val="20"/>
        </w:rPr>
        <w:t>Menor Preço Por Item</w:t>
      </w:r>
      <w:r w:rsidRPr="00094B69">
        <w:rPr>
          <w:rFonts w:ascii="Arial Narrow" w:hAnsi="Arial Narrow"/>
          <w:sz w:val="20"/>
          <w:szCs w:val="20"/>
        </w:rPr>
        <w:t>, desde que atendido as especificações constantes deste Edital.</w:t>
      </w:r>
    </w:p>
    <w:p w:rsidR="006638D8" w:rsidRDefault="006638D8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08 - DOS RECURSOS ADMINISTRATIVOS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8.1 - Declarado o vencedor, qualquer licitante poderá manifestar imediata e motivadamente a intenção de recorrer, quando lhe será concedido o prazo de </w:t>
      </w:r>
      <w:r w:rsidR="0036658A">
        <w:rPr>
          <w:rFonts w:ascii="Arial Narrow" w:hAnsi="Arial Narrow"/>
          <w:sz w:val="20"/>
          <w:szCs w:val="20"/>
        </w:rPr>
        <w:t>0</w:t>
      </w:r>
      <w:r w:rsidRPr="00094B69">
        <w:rPr>
          <w:rFonts w:ascii="Arial Narrow" w:hAnsi="Arial Narrow"/>
          <w:sz w:val="20"/>
          <w:szCs w:val="20"/>
        </w:rPr>
        <w:t xml:space="preserve">3 (três) dias para a apresentação das razões do recurso, ficando os demais licitantes desde logo intimados para apresentar </w:t>
      </w:r>
      <w:proofErr w:type="gramStart"/>
      <w:r w:rsidRPr="00094B69">
        <w:rPr>
          <w:rFonts w:ascii="Arial Narrow" w:hAnsi="Arial Narrow"/>
          <w:sz w:val="20"/>
          <w:szCs w:val="20"/>
        </w:rPr>
        <w:t>contra-razões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em igual número de dias, que começarão a correr do término do prazo do recorrente, sendo-lhes assegurada vista imediata aos autos.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8.2 - O recurso contra decisão d</w:t>
      </w:r>
      <w:r w:rsidR="00526B93">
        <w:rPr>
          <w:rFonts w:ascii="Arial Narrow" w:hAnsi="Arial Narrow"/>
          <w:sz w:val="20"/>
          <w:szCs w:val="20"/>
        </w:rPr>
        <w:t>a pregoeira</w:t>
      </w:r>
      <w:r w:rsidRPr="00094B69">
        <w:rPr>
          <w:rFonts w:ascii="Arial Narrow" w:hAnsi="Arial Narrow"/>
          <w:sz w:val="20"/>
          <w:szCs w:val="20"/>
        </w:rPr>
        <w:t xml:space="preserve"> não terá efeito suspensivo.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8.3 - O acolhimento de recurso importará a invalidação apenas dos atos insuscetíveis de aproveitamento.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8.4 - Decididos os recursos e constatada a regularidade dos atos procedimentais, a autoridade competente homologará a adjudicação para determinar a contratação.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09 - DAS PENALIDADES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9.1 - Se o licitante vencedor descumprir as condições deste Pregão ficará sujeito às penalid</w:t>
      </w:r>
      <w:r w:rsidR="00675970" w:rsidRPr="00094B69">
        <w:rPr>
          <w:rFonts w:ascii="Arial Narrow" w:hAnsi="Arial Narrow"/>
          <w:sz w:val="20"/>
          <w:szCs w:val="20"/>
        </w:rPr>
        <w:t>ades estabelecidas nas Leis nº.</w:t>
      </w:r>
      <w:r w:rsidRPr="00094B69">
        <w:rPr>
          <w:rFonts w:ascii="Arial Narrow" w:hAnsi="Arial Narrow"/>
          <w:sz w:val="20"/>
          <w:szCs w:val="20"/>
        </w:rPr>
        <w:t xml:space="preserve"> 10.520/02 e 8.666/93.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9.2 - Nos termos do artigo 87 da Lei 8.666/93, pela inexecução total ou parcial deste Pregão, a Municipalidade poderá aplicar à empresa vencedora, as seguintes penalidades:</w:t>
      </w: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a</w:t>
      </w:r>
      <w:proofErr w:type="gramEnd"/>
      <w:r w:rsidRPr="00094B69">
        <w:rPr>
          <w:rFonts w:ascii="Arial Narrow" w:hAnsi="Arial Narrow"/>
          <w:sz w:val="20"/>
          <w:szCs w:val="20"/>
        </w:rPr>
        <w:t>) Advertência;</w:t>
      </w:r>
    </w:p>
    <w:p w:rsidR="001A1692" w:rsidRPr="00094B69" w:rsidRDefault="001A1692" w:rsidP="00AF4A16">
      <w:pPr>
        <w:spacing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b)</w:t>
      </w:r>
      <w:proofErr w:type="gramEnd"/>
      <w:r w:rsidRPr="00094B69">
        <w:rPr>
          <w:rFonts w:ascii="Arial Narrow" w:hAnsi="Arial Narrow"/>
          <w:sz w:val="20"/>
          <w:szCs w:val="20"/>
        </w:rPr>
        <w:t> Multa de 5% (cinco por cento) sobre o valor da proposta.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lastRenderedPageBreak/>
        <w:t xml:space="preserve">9.3 - Nos termos do artigo 7º da Lei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094B69">
        <w:rPr>
          <w:rFonts w:ascii="Arial Narrow" w:hAnsi="Arial Narrow"/>
          <w:sz w:val="20"/>
          <w:szCs w:val="20"/>
        </w:rPr>
        <w:t>5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(cinco) anos, enquanto perdurarem os motivos determinantes da punição ou até que seja promovida a reabilitação perante a própria autoridade que aplicou a penalidade.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1A1692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9.5 - Nenhum pagamento será processado à proponente penalizada, sem que antes, este tenha pagado ou lhe seja relevada a multa imposta.  </w:t>
      </w:r>
    </w:p>
    <w:p w:rsidR="00675970" w:rsidRPr="00094B69" w:rsidRDefault="00675970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10 - DOS RECURSOS FINANCEIROS E ORÇAMENTÁRIOS</w:t>
      </w:r>
    </w:p>
    <w:p w:rsidR="008449B0" w:rsidRPr="00094B69" w:rsidRDefault="001A1692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10.1 - </w:t>
      </w:r>
      <w:r w:rsidR="00F76673" w:rsidRPr="00094B69">
        <w:rPr>
          <w:rFonts w:ascii="Arial Narrow" w:hAnsi="Arial Narrow"/>
          <w:sz w:val="20"/>
          <w:szCs w:val="20"/>
        </w:rPr>
        <w:t>As despesas decorrentes da execução do objeto do presente edital</w:t>
      </w:r>
      <w:r w:rsidR="00456573" w:rsidRPr="00094B69">
        <w:rPr>
          <w:rFonts w:ascii="Arial Narrow" w:hAnsi="Arial Narrow"/>
          <w:sz w:val="20"/>
          <w:szCs w:val="20"/>
        </w:rPr>
        <w:t xml:space="preserve"> correrão por conta dos </w:t>
      </w:r>
      <w:r w:rsidR="00456573" w:rsidRPr="00A269AD">
        <w:rPr>
          <w:rFonts w:ascii="Arial Narrow" w:hAnsi="Arial Narrow"/>
          <w:sz w:val="20"/>
          <w:szCs w:val="20"/>
        </w:rPr>
        <w:t>Recurso</w:t>
      </w:r>
      <w:r w:rsidR="00691CD8" w:rsidRPr="00A269AD">
        <w:rPr>
          <w:rFonts w:ascii="Arial Narrow" w:hAnsi="Arial Narrow"/>
          <w:sz w:val="20"/>
          <w:szCs w:val="20"/>
        </w:rPr>
        <w:t>s Próprios</w:t>
      </w:r>
      <w:r w:rsidR="00526B93">
        <w:rPr>
          <w:rFonts w:ascii="Arial Narrow" w:hAnsi="Arial Narrow"/>
          <w:sz w:val="20"/>
          <w:szCs w:val="20"/>
        </w:rPr>
        <w:t xml:space="preserve"> e ou de transferências </w:t>
      </w:r>
      <w:r w:rsidR="00065229">
        <w:rPr>
          <w:rFonts w:ascii="Arial Narrow" w:hAnsi="Arial Narrow"/>
          <w:sz w:val="20"/>
          <w:szCs w:val="20"/>
        </w:rPr>
        <w:t>legais</w:t>
      </w:r>
      <w:r w:rsidR="008449B0" w:rsidRPr="00A269AD">
        <w:rPr>
          <w:rFonts w:ascii="Arial Narrow" w:hAnsi="Arial Narrow"/>
          <w:sz w:val="20"/>
          <w:szCs w:val="20"/>
        </w:rPr>
        <w:t>, vigentes</w:t>
      </w:r>
      <w:r w:rsidR="008449B0" w:rsidRPr="00094B69">
        <w:rPr>
          <w:rFonts w:ascii="Arial Narrow" w:hAnsi="Arial Narrow"/>
          <w:sz w:val="20"/>
          <w:szCs w:val="20"/>
        </w:rPr>
        <w:t xml:space="preserve"> no orçamento</w:t>
      </w:r>
      <w:r w:rsidR="00A019D6" w:rsidRPr="00094B69">
        <w:rPr>
          <w:rFonts w:ascii="Arial Narrow" w:hAnsi="Arial Narrow"/>
          <w:sz w:val="20"/>
          <w:szCs w:val="20"/>
        </w:rPr>
        <w:t xml:space="preserve"> </w:t>
      </w:r>
      <w:r w:rsidR="00381BF5" w:rsidRPr="00094B69">
        <w:rPr>
          <w:rFonts w:ascii="Arial Narrow" w:hAnsi="Arial Narrow"/>
          <w:sz w:val="20"/>
          <w:szCs w:val="20"/>
        </w:rPr>
        <w:t xml:space="preserve">de </w:t>
      </w:r>
      <w:r w:rsidR="005A699D">
        <w:rPr>
          <w:rFonts w:ascii="Arial Narrow" w:hAnsi="Arial Narrow"/>
          <w:sz w:val="20"/>
          <w:szCs w:val="20"/>
        </w:rPr>
        <w:t>2017</w:t>
      </w:r>
      <w:r w:rsidR="008449B0" w:rsidRPr="00094B69">
        <w:rPr>
          <w:rFonts w:ascii="Arial Narrow" w:hAnsi="Arial Narrow"/>
          <w:sz w:val="20"/>
          <w:szCs w:val="20"/>
        </w:rPr>
        <w:t>, na seguinte rubrica contábil: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2268"/>
        <w:gridCol w:w="2835"/>
      </w:tblGrid>
      <w:tr w:rsidR="00730B5C" w:rsidRPr="00094B69" w:rsidTr="00065229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5C" w:rsidRPr="00094B69" w:rsidRDefault="00730B5C" w:rsidP="00AF4A1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94B6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5C" w:rsidRPr="00094B69" w:rsidRDefault="00730B5C" w:rsidP="00AF4A1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4B69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5C" w:rsidRPr="00094B69" w:rsidRDefault="00730B5C" w:rsidP="00AF4A1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4B69">
              <w:rPr>
                <w:rFonts w:ascii="Arial Narrow" w:hAnsi="Arial Narrow" w:cs="Arial"/>
                <w:b/>
                <w:sz w:val="20"/>
                <w:szCs w:val="20"/>
              </w:rPr>
              <w:t>Complemento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5C" w:rsidRPr="00094B69" w:rsidRDefault="00730B5C" w:rsidP="00AF4A16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4B69">
              <w:rPr>
                <w:rFonts w:ascii="Arial Narrow" w:hAnsi="Arial Narrow" w:cs="Arial"/>
                <w:b/>
                <w:sz w:val="20"/>
                <w:szCs w:val="20"/>
              </w:rPr>
              <w:t>Valor Bloqueado R$</w:t>
            </w:r>
          </w:p>
        </w:tc>
      </w:tr>
      <w:tr w:rsidR="00AF118A" w:rsidRPr="00094B69" w:rsidTr="000652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8A" w:rsidRPr="002D5889" w:rsidRDefault="00593707" w:rsidP="00AF4A1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2D5889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8A" w:rsidRPr="002D5889" w:rsidRDefault="00593707" w:rsidP="00AF4A1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8A" w:rsidRPr="002D5889" w:rsidRDefault="00AF118A" w:rsidP="00AF4A1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sz w:val="20"/>
                <w:szCs w:val="20"/>
              </w:rPr>
              <w:t>3.3</w:t>
            </w:r>
            <w:r w:rsidR="00593707" w:rsidRPr="002D5889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2D5889">
              <w:rPr>
                <w:rFonts w:ascii="Arial Narrow" w:hAnsi="Arial Narrow" w:cs="Arial"/>
                <w:sz w:val="20"/>
                <w:szCs w:val="20"/>
              </w:rPr>
              <w:t>90.39.83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8A" w:rsidRPr="002D5889" w:rsidRDefault="00593707" w:rsidP="00AF4A1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sz w:val="20"/>
                <w:szCs w:val="20"/>
              </w:rPr>
              <w:t>6.080,00</w:t>
            </w:r>
          </w:p>
        </w:tc>
      </w:tr>
      <w:tr w:rsidR="00AF118A" w:rsidRPr="00094B69" w:rsidTr="000652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8A" w:rsidRPr="002D5889" w:rsidRDefault="00694468" w:rsidP="00AF4A1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8A" w:rsidRPr="002D5889" w:rsidRDefault="00593707" w:rsidP="00AF4A1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8A" w:rsidRPr="002D5889" w:rsidRDefault="00AF118A" w:rsidP="00AF4A1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sz w:val="20"/>
                <w:szCs w:val="20"/>
              </w:rPr>
              <w:t>3.3.90.39.83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8A" w:rsidRPr="002D5889" w:rsidRDefault="00593707" w:rsidP="00AF4A1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sz w:val="20"/>
                <w:szCs w:val="20"/>
              </w:rPr>
              <w:t>6.600,00</w:t>
            </w:r>
          </w:p>
        </w:tc>
      </w:tr>
      <w:tr w:rsidR="00730B5C" w:rsidRPr="00094B69" w:rsidTr="000652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5C" w:rsidRPr="002D5889" w:rsidRDefault="00694468" w:rsidP="00AF4A1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5C" w:rsidRPr="002D5889" w:rsidRDefault="00593707" w:rsidP="00AF4A1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5C" w:rsidRPr="002D5889" w:rsidRDefault="00C206A4" w:rsidP="00AF4A1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sz w:val="20"/>
                <w:szCs w:val="20"/>
              </w:rPr>
              <w:t>3.3.90.39</w:t>
            </w:r>
            <w:r w:rsidR="00730B5C" w:rsidRPr="002D5889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2D5889">
              <w:rPr>
                <w:rFonts w:ascii="Arial Narrow" w:hAnsi="Arial Narrow" w:cs="Arial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5C" w:rsidRPr="002D5889" w:rsidRDefault="00593707" w:rsidP="00AF4A1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5889">
              <w:rPr>
                <w:rFonts w:ascii="Arial Narrow" w:hAnsi="Arial Narrow" w:cs="Arial"/>
                <w:sz w:val="20"/>
                <w:szCs w:val="20"/>
              </w:rPr>
              <w:t>7.000,00</w:t>
            </w:r>
          </w:p>
        </w:tc>
      </w:tr>
    </w:tbl>
    <w:p w:rsidR="00675970" w:rsidRPr="00094B69" w:rsidRDefault="00675970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30B5C" w:rsidRPr="00094B69" w:rsidRDefault="00730B5C" w:rsidP="00AF4A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94B69">
        <w:rPr>
          <w:rFonts w:ascii="Arial Narrow" w:hAnsi="Arial Narrow" w:cs="Arial"/>
          <w:sz w:val="20"/>
          <w:szCs w:val="20"/>
        </w:rPr>
        <w:t xml:space="preserve">10.2 - </w:t>
      </w:r>
      <w:r w:rsidR="006638D8">
        <w:rPr>
          <w:rFonts w:ascii="Arial Narrow" w:hAnsi="Arial Narrow" w:cs="Arial"/>
          <w:sz w:val="20"/>
          <w:szCs w:val="20"/>
        </w:rPr>
        <w:t>O saldo remanescente do valor das cópias</w:t>
      </w:r>
      <w:r w:rsidRPr="00094B69">
        <w:rPr>
          <w:rFonts w:ascii="Arial Narrow" w:hAnsi="Arial Narrow" w:cs="Arial"/>
          <w:sz w:val="20"/>
          <w:szCs w:val="20"/>
        </w:rPr>
        <w:t xml:space="preserve">, correspondente ao exercício de </w:t>
      </w:r>
      <w:r w:rsidR="005A699D">
        <w:rPr>
          <w:rFonts w:ascii="Arial Narrow" w:hAnsi="Arial Narrow" w:cs="Arial"/>
          <w:sz w:val="20"/>
          <w:szCs w:val="20"/>
        </w:rPr>
        <w:t>2017</w:t>
      </w:r>
      <w:r w:rsidRPr="00094B69">
        <w:rPr>
          <w:rFonts w:ascii="Arial Narrow" w:hAnsi="Arial Narrow" w:cs="Arial"/>
          <w:sz w:val="20"/>
          <w:szCs w:val="20"/>
        </w:rPr>
        <w:t>, serão pagos com o Orçamento Previsto para o ano de 201</w:t>
      </w:r>
      <w:r w:rsidR="00694468">
        <w:rPr>
          <w:rFonts w:ascii="Arial Narrow" w:hAnsi="Arial Narrow" w:cs="Arial"/>
          <w:sz w:val="20"/>
          <w:szCs w:val="20"/>
        </w:rPr>
        <w:t>7</w:t>
      </w:r>
      <w:r w:rsidRPr="00094B69">
        <w:rPr>
          <w:rFonts w:ascii="Arial Narrow" w:hAnsi="Arial Narrow" w:cs="Arial"/>
          <w:sz w:val="20"/>
          <w:szCs w:val="20"/>
        </w:rPr>
        <w:t xml:space="preserve">, utilizando-se </w:t>
      </w:r>
      <w:r w:rsidRPr="00763C76">
        <w:rPr>
          <w:rFonts w:ascii="Arial Narrow" w:hAnsi="Arial Narrow" w:cs="Arial"/>
          <w:sz w:val="20"/>
          <w:szCs w:val="20"/>
        </w:rPr>
        <w:t>os recursos Próprios do Orçamento municipal</w:t>
      </w:r>
      <w:r w:rsidR="00065229">
        <w:rPr>
          <w:rFonts w:ascii="Arial Narrow" w:hAnsi="Arial Narrow" w:cs="Arial"/>
          <w:sz w:val="20"/>
          <w:szCs w:val="20"/>
        </w:rPr>
        <w:t xml:space="preserve"> </w:t>
      </w:r>
      <w:r w:rsidR="00065229">
        <w:rPr>
          <w:rFonts w:ascii="Arial Narrow" w:hAnsi="Arial Narrow"/>
          <w:sz w:val="20"/>
          <w:szCs w:val="20"/>
        </w:rPr>
        <w:t>ou de transferências legais</w:t>
      </w:r>
      <w:r w:rsidRPr="00094B69">
        <w:rPr>
          <w:rFonts w:ascii="Arial Narrow" w:hAnsi="Arial Narrow" w:cs="Arial"/>
          <w:sz w:val="20"/>
          <w:szCs w:val="20"/>
        </w:rPr>
        <w:t xml:space="preserve">, vigentes para o presente ato. </w:t>
      </w:r>
    </w:p>
    <w:p w:rsidR="00730B5C" w:rsidRPr="00094B69" w:rsidRDefault="00730B5C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893358" w:rsidRPr="00094B69" w:rsidRDefault="00893358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11</w:t>
      </w:r>
      <w:r w:rsidRPr="00094B69">
        <w:rPr>
          <w:rFonts w:ascii="Arial Narrow" w:hAnsi="Arial Narrow"/>
          <w:b/>
          <w:sz w:val="20"/>
          <w:szCs w:val="20"/>
        </w:rPr>
        <w:t xml:space="preserve"> </w:t>
      </w:r>
      <w:r w:rsidR="000867B7">
        <w:rPr>
          <w:rFonts w:ascii="Arial Narrow" w:hAnsi="Arial Narrow"/>
          <w:b/>
          <w:sz w:val="20"/>
          <w:szCs w:val="20"/>
        </w:rPr>
        <w:t>–</w:t>
      </w:r>
      <w:r w:rsidRPr="00094B69">
        <w:rPr>
          <w:rFonts w:ascii="Arial Narrow" w:hAnsi="Arial Narrow"/>
          <w:b/>
          <w:sz w:val="20"/>
          <w:szCs w:val="20"/>
        </w:rPr>
        <w:t xml:space="preserve"> </w:t>
      </w:r>
      <w:r w:rsidR="000867B7">
        <w:rPr>
          <w:rFonts w:ascii="Arial Narrow" w:hAnsi="Arial Narrow"/>
          <w:b/>
          <w:sz w:val="20"/>
          <w:szCs w:val="20"/>
        </w:rPr>
        <w:t xml:space="preserve">DAS </w:t>
      </w:r>
      <w:r w:rsidRPr="00094B69">
        <w:rPr>
          <w:rFonts w:ascii="Arial Narrow" w:hAnsi="Arial Narrow"/>
          <w:b/>
          <w:sz w:val="20"/>
          <w:szCs w:val="20"/>
        </w:rPr>
        <w:t>RESPONSABILIDADES DA CONTRATADA</w:t>
      </w:r>
    </w:p>
    <w:p w:rsidR="00893358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11.1</w:t>
      </w:r>
      <w:r w:rsidRPr="00094B69">
        <w:rPr>
          <w:rFonts w:ascii="Arial Narrow" w:hAnsi="Arial Narrow"/>
          <w:sz w:val="20"/>
          <w:szCs w:val="20"/>
        </w:rPr>
        <w:t xml:space="preserve"> - As impressoras locadas deverão estar à disposição das secretarias e instaladas</w:t>
      </w:r>
      <w:r>
        <w:rPr>
          <w:rFonts w:ascii="Arial Narrow" w:hAnsi="Arial Narrow"/>
          <w:sz w:val="20"/>
          <w:szCs w:val="20"/>
        </w:rPr>
        <w:t xml:space="preserve"> nos locais </w:t>
      </w:r>
      <w:r w:rsidR="00563FEB">
        <w:rPr>
          <w:rFonts w:ascii="Arial Narrow" w:hAnsi="Arial Narrow"/>
          <w:sz w:val="20"/>
          <w:szCs w:val="20"/>
        </w:rPr>
        <w:t>solicitados</w:t>
      </w:r>
      <w:r w:rsidRPr="00094B69">
        <w:rPr>
          <w:rFonts w:ascii="Arial Narrow" w:hAnsi="Arial Narrow"/>
          <w:sz w:val="20"/>
          <w:szCs w:val="20"/>
        </w:rPr>
        <w:t>, no prazo máximo de 05 dias após a emissão da Autorização de Fornecimento</w:t>
      </w:r>
      <w:r>
        <w:rPr>
          <w:rFonts w:ascii="Arial Narrow" w:hAnsi="Arial Narrow"/>
          <w:sz w:val="20"/>
          <w:szCs w:val="20"/>
        </w:rPr>
        <w:t xml:space="preserve"> e solicitação das secretarias;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 w:rsidRPr="00094B69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2</w:t>
      </w:r>
      <w:r w:rsidRPr="00094B69">
        <w:rPr>
          <w:rFonts w:ascii="Arial Narrow" w:hAnsi="Arial Narrow"/>
          <w:sz w:val="20"/>
          <w:szCs w:val="20"/>
        </w:rPr>
        <w:t xml:space="preserve"> – É de responsabilidade da contratada, prestar os serviços de assistência técnica no prazo máximo de 12 (doze) horas após a solicitação das Secretarias, sendo que, caso seja necessário retirar as impressoras para conserto, a contratada deverá disponibilizar imediatamente outra impressora com as mesmas características ou superior para substituição;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11.3</w:t>
      </w:r>
      <w:r w:rsidRPr="00094B69">
        <w:rPr>
          <w:rFonts w:ascii="Arial Narrow" w:hAnsi="Arial Narrow"/>
          <w:sz w:val="20"/>
          <w:szCs w:val="20"/>
        </w:rPr>
        <w:t xml:space="preserve"> – É de responsabilidade da contratada, fornecer os tonner necessários para as impressoras e trocá-los imediatamente quando a contratante solicitar ou quando detectar problemas com os mesmos;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11.4</w:t>
      </w:r>
      <w:r w:rsidRPr="00094B69">
        <w:rPr>
          <w:rFonts w:ascii="Arial Narrow" w:hAnsi="Arial Narrow"/>
          <w:sz w:val="20"/>
          <w:szCs w:val="20"/>
        </w:rPr>
        <w:t xml:space="preserve"> – É de responsabilidade da contratada os custos com peças e reparos necessários para a manutenção e conservação das impressoras ora locadas; 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 w:rsidR="000867B7">
        <w:rPr>
          <w:rFonts w:ascii="Arial Narrow" w:hAnsi="Arial Narrow"/>
          <w:sz w:val="20"/>
          <w:szCs w:val="20"/>
        </w:rPr>
        <w:t>.5</w:t>
      </w:r>
      <w:r w:rsidRPr="00094B69">
        <w:rPr>
          <w:rFonts w:ascii="Arial Narrow" w:hAnsi="Arial Narrow"/>
          <w:sz w:val="20"/>
          <w:szCs w:val="20"/>
        </w:rPr>
        <w:t xml:space="preserve"> – Fornecer ao Município sempre que solicitados quaisquer informações e/ou esclarecimento sobre as impressoras ora locadas;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 w:rsidR="000867B7">
        <w:rPr>
          <w:rFonts w:ascii="Arial Narrow" w:hAnsi="Arial Narrow"/>
          <w:sz w:val="20"/>
          <w:szCs w:val="20"/>
        </w:rPr>
        <w:t>.6</w:t>
      </w:r>
      <w:r w:rsidRPr="00094B69">
        <w:rPr>
          <w:rFonts w:ascii="Arial Narrow" w:hAnsi="Arial Narrow"/>
          <w:sz w:val="20"/>
          <w:szCs w:val="20"/>
        </w:rPr>
        <w:t xml:space="preserve"> – Assumir a responsabilidade por todos os encargos trabalhistas, sociais e previdenciários, próprios e de seus funcionários;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11.</w:t>
      </w:r>
      <w:r w:rsidR="000867B7">
        <w:rPr>
          <w:rFonts w:ascii="Arial Narrow" w:hAnsi="Arial Narrow"/>
          <w:sz w:val="20"/>
          <w:szCs w:val="20"/>
        </w:rPr>
        <w:t>7</w:t>
      </w:r>
      <w:r w:rsidRPr="00094B69">
        <w:rPr>
          <w:rFonts w:ascii="Arial Narrow" w:hAnsi="Arial Narrow"/>
          <w:sz w:val="20"/>
          <w:szCs w:val="20"/>
        </w:rPr>
        <w:t xml:space="preserve"> – Formar o quadro de pessoal necessário para a manutenção e o atendimento a contratante, pagando os salários às suas exclusivas expensas;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 w:rsidR="000867B7">
        <w:rPr>
          <w:rFonts w:ascii="Arial Narrow" w:hAnsi="Arial Narrow"/>
          <w:sz w:val="20"/>
          <w:szCs w:val="20"/>
        </w:rPr>
        <w:t>.8</w:t>
      </w:r>
      <w:r w:rsidRPr="00094B69">
        <w:rPr>
          <w:rFonts w:ascii="Arial Narrow" w:hAnsi="Arial Narrow"/>
          <w:sz w:val="20"/>
          <w:szCs w:val="20"/>
        </w:rPr>
        <w:t xml:space="preserve"> – É da EMPRESA a obrigação do pagamento de tributos que incidirem sobre os serviços ora licitados;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 w:rsidR="000867B7">
        <w:rPr>
          <w:rFonts w:ascii="Arial Narrow" w:hAnsi="Arial Narrow"/>
          <w:sz w:val="20"/>
          <w:szCs w:val="20"/>
        </w:rPr>
        <w:t>.9</w:t>
      </w:r>
      <w:r w:rsidRPr="00094B69">
        <w:rPr>
          <w:rFonts w:ascii="Arial Narrow" w:hAnsi="Arial Narrow"/>
          <w:sz w:val="20"/>
          <w:szCs w:val="20"/>
        </w:rPr>
        <w:t xml:space="preserve"> – Responsabilizar-se pelos danos que possam afetar o município ou a terceiros, durante a locação das impressoras;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 w:rsidR="000867B7">
        <w:rPr>
          <w:rFonts w:ascii="Arial Narrow" w:hAnsi="Arial Narrow"/>
          <w:sz w:val="20"/>
          <w:szCs w:val="20"/>
        </w:rPr>
        <w:t>.10</w:t>
      </w:r>
      <w:r w:rsidRPr="00094B69">
        <w:rPr>
          <w:rFonts w:ascii="Arial Narrow" w:hAnsi="Arial Narrow"/>
          <w:sz w:val="20"/>
          <w:szCs w:val="20"/>
        </w:rPr>
        <w:t xml:space="preserve"> – É de responsabilidade da empresa, realizar a locação das impressoras, vedada a subcontratação parcial ou total da mesma;</w:t>
      </w:r>
    </w:p>
    <w:p w:rsidR="00893358" w:rsidRPr="00094B69" w:rsidRDefault="00893358" w:rsidP="00AF4A16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 w:rsidRPr="00094B69">
        <w:rPr>
          <w:rFonts w:ascii="Arial Narrow" w:hAnsi="Arial Narrow"/>
          <w:sz w:val="20"/>
          <w:szCs w:val="20"/>
        </w:rPr>
        <w:t>.1</w:t>
      </w:r>
      <w:r w:rsidR="000867B7">
        <w:rPr>
          <w:rFonts w:ascii="Arial Narrow" w:hAnsi="Arial Narrow"/>
          <w:sz w:val="20"/>
          <w:szCs w:val="20"/>
        </w:rPr>
        <w:t>1</w:t>
      </w:r>
      <w:r w:rsidRPr="00094B69">
        <w:rPr>
          <w:rFonts w:ascii="Arial Narrow" w:hAnsi="Arial Narrow"/>
          <w:sz w:val="20"/>
          <w:szCs w:val="20"/>
        </w:rPr>
        <w:t xml:space="preserve"> – É de responsabilidade da</w:t>
      </w:r>
      <w:r w:rsidRPr="00094B69">
        <w:rPr>
          <w:rFonts w:ascii="Arial Narrow" w:hAnsi="Arial Narrow" w:cs="Arial"/>
          <w:bCs/>
          <w:sz w:val="20"/>
          <w:szCs w:val="20"/>
        </w:rPr>
        <w:t xml:space="preserve"> contratada, disponibilizar impressoras em ótimo estado de conservação.</w:t>
      </w:r>
    </w:p>
    <w:p w:rsidR="009E1B82" w:rsidRDefault="009E1B8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1</w:t>
      </w:r>
      <w:r w:rsidR="00893358">
        <w:rPr>
          <w:rFonts w:ascii="Arial Narrow" w:hAnsi="Arial Narrow"/>
          <w:b/>
          <w:sz w:val="20"/>
          <w:szCs w:val="20"/>
        </w:rPr>
        <w:t>2</w:t>
      </w:r>
      <w:r w:rsidRPr="00094B69">
        <w:rPr>
          <w:rFonts w:ascii="Arial Narrow" w:hAnsi="Arial Narrow"/>
          <w:b/>
          <w:sz w:val="20"/>
          <w:szCs w:val="20"/>
        </w:rPr>
        <w:t xml:space="preserve"> - DA FORMA DE ENTREGA E DO LOCAL</w:t>
      </w:r>
    </w:p>
    <w:p w:rsidR="00367EC0" w:rsidRPr="00094B69" w:rsidRDefault="0089335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</w:t>
      </w:r>
      <w:r w:rsidR="001A1692" w:rsidRPr="00094B69">
        <w:rPr>
          <w:rFonts w:ascii="Arial Narrow" w:hAnsi="Arial Narrow"/>
          <w:sz w:val="20"/>
          <w:szCs w:val="20"/>
        </w:rPr>
        <w:t xml:space="preserve">.1 - </w:t>
      </w:r>
      <w:r w:rsidR="00730B5C" w:rsidRPr="00094B69">
        <w:rPr>
          <w:rFonts w:ascii="Arial Narrow" w:hAnsi="Arial Narrow"/>
          <w:sz w:val="20"/>
          <w:szCs w:val="20"/>
        </w:rPr>
        <w:t xml:space="preserve">As impressoras deverão ser </w:t>
      </w:r>
      <w:r w:rsidR="00367EC0" w:rsidRPr="00094B69">
        <w:rPr>
          <w:rFonts w:ascii="Arial Narrow" w:hAnsi="Arial Narrow"/>
          <w:sz w:val="20"/>
          <w:szCs w:val="20"/>
        </w:rPr>
        <w:t>instaladas nos locais indicados</w:t>
      </w:r>
      <w:r w:rsidR="00730B5C" w:rsidRPr="00094B69">
        <w:rPr>
          <w:rFonts w:ascii="Arial Narrow" w:hAnsi="Arial Narrow"/>
          <w:sz w:val="20"/>
          <w:szCs w:val="20"/>
        </w:rPr>
        <w:t xml:space="preserve"> </w:t>
      </w:r>
      <w:r w:rsidR="00367EC0" w:rsidRPr="00094B69">
        <w:rPr>
          <w:rFonts w:ascii="Arial Narrow" w:hAnsi="Arial Narrow"/>
          <w:sz w:val="20"/>
          <w:szCs w:val="20"/>
        </w:rPr>
        <w:t xml:space="preserve">pelas secretarias </w:t>
      </w:r>
      <w:r w:rsidR="00730B5C" w:rsidRPr="00094B69">
        <w:rPr>
          <w:rFonts w:ascii="Arial Narrow" w:hAnsi="Arial Narrow"/>
          <w:sz w:val="20"/>
          <w:szCs w:val="20"/>
        </w:rPr>
        <w:t xml:space="preserve">no prazo máximo </w:t>
      </w:r>
      <w:r w:rsidR="00730B5C" w:rsidRPr="00DA63B7">
        <w:rPr>
          <w:rFonts w:ascii="Arial Narrow" w:hAnsi="Arial Narrow"/>
          <w:sz w:val="20"/>
          <w:szCs w:val="20"/>
        </w:rPr>
        <w:t>de 05 (cinco)</w:t>
      </w:r>
      <w:r w:rsidR="00730B5C" w:rsidRPr="00094B69">
        <w:rPr>
          <w:rFonts w:ascii="Arial Narrow" w:hAnsi="Arial Narrow"/>
          <w:sz w:val="20"/>
          <w:szCs w:val="20"/>
        </w:rPr>
        <w:t xml:space="preserve"> dias após a emissão da Autorização de Fornecimento e solicitação da secretaria. 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1</w:t>
      </w:r>
      <w:r w:rsidR="00893358">
        <w:rPr>
          <w:rFonts w:ascii="Arial Narrow" w:hAnsi="Arial Narrow"/>
          <w:sz w:val="20"/>
          <w:szCs w:val="20"/>
        </w:rPr>
        <w:t>2</w:t>
      </w:r>
      <w:r w:rsidRPr="00094B69">
        <w:rPr>
          <w:rFonts w:ascii="Arial Narrow" w:hAnsi="Arial Narrow"/>
          <w:sz w:val="20"/>
          <w:szCs w:val="20"/>
        </w:rPr>
        <w:t>.3 - Qualquer alteração no prazo de entrega dependerá de prévia aprovação por escrito do contratante.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640AB8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13</w:t>
      </w:r>
      <w:r w:rsidR="001A1692" w:rsidRPr="00094B69">
        <w:rPr>
          <w:rFonts w:ascii="Arial Narrow" w:hAnsi="Arial Narrow"/>
          <w:b/>
          <w:sz w:val="20"/>
          <w:szCs w:val="20"/>
        </w:rPr>
        <w:t xml:space="preserve"> - DA FORMA DE PAGAMENTO</w:t>
      </w:r>
    </w:p>
    <w:p w:rsidR="007D260A" w:rsidRPr="00094B69" w:rsidRDefault="001A1692" w:rsidP="00AF4A1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1</w:t>
      </w:r>
      <w:r w:rsidR="00640AB8">
        <w:rPr>
          <w:rFonts w:ascii="Arial Narrow" w:hAnsi="Arial Narrow"/>
          <w:sz w:val="20"/>
          <w:szCs w:val="20"/>
        </w:rPr>
        <w:t>3</w:t>
      </w:r>
      <w:r w:rsidRPr="00094B69">
        <w:rPr>
          <w:rFonts w:ascii="Arial Narrow" w:hAnsi="Arial Narrow"/>
          <w:sz w:val="20"/>
          <w:szCs w:val="20"/>
        </w:rPr>
        <w:t xml:space="preserve">.1 - O pagamento do objeto do Pregão Presencial </w:t>
      </w:r>
      <w:r w:rsidRPr="007B7EF9">
        <w:rPr>
          <w:rFonts w:ascii="Arial Narrow" w:hAnsi="Arial Narrow"/>
          <w:sz w:val="20"/>
          <w:szCs w:val="20"/>
        </w:rPr>
        <w:t xml:space="preserve">nº. </w:t>
      </w:r>
      <w:r w:rsidR="00AF4A16">
        <w:rPr>
          <w:rFonts w:ascii="Arial Narrow" w:hAnsi="Arial Narrow"/>
          <w:sz w:val="20"/>
          <w:szCs w:val="20"/>
        </w:rPr>
        <w:t>20/2017</w:t>
      </w:r>
      <w:r w:rsidRPr="007B7EF9">
        <w:rPr>
          <w:rFonts w:ascii="Arial Narrow" w:hAnsi="Arial Narrow"/>
          <w:sz w:val="20"/>
          <w:szCs w:val="20"/>
        </w:rPr>
        <w:t xml:space="preserve"> de </w:t>
      </w:r>
      <w:r w:rsidR="00563FEB">
        <w:rPr>
          <w:rFonts w:ascii="Arial Narrow" w:hAnsi="Arial Narrow"/>
          <w:sz w:val="20"/>
          <w:szCs w:val="20"/>
        </w:rPr>
        <w:t>23</w:t>
      </w:r>
      <w:r w:rsidR="00547987" w:rsidRPr="007B7EF9">
        <w:rPr>
          <w:rFonts w:ascii="Arial Narrow" w:hAnsi="Arial Narrow"/>
          <w:sz w:val="20"/>
          <w:szCs w:val="20"/>
        </w:rPr>
        <w:t xml:space="preserve"> de </w:t>
      </w:r>
      <w:r w:rsidR="00563FEB">
        <w:rPr>
          <w:rFonts w:ascii="Arial Narrow" w:hAnsi="Arial Narrow"/>
          <w:sz w:val="20"/>
          <w:szCs w:val="20"/>
        </w:rPr>
        <w:t xml:space="preserve">março </w:t>
      </w:r>
      <w:r w:rsidR="00CC607D" w:rsidRPr="007B7EF9">
        <w:rPr>
          <w:rFonts w:ascii="Arial Narrow" w:hAnsi="Arial Narrow"/>
          <w:sz w:val="20"/>
          <w:szCs w:val="20"/>
        </w:rPr>
        <w:t xml:space="preserve">de </w:t>
      </w:r>
      <w:r w:rsidR="005A699D">
        <w:rPr>
          <w:rFonts w:ascii="Arial Narrow" w:hAnsi="Arial Narrow"/>
          <w:sz w:val="20"/>
          <w:szCs w:val="20"/>
        </w:rPr>
        <w:t>2017</w:t>
      </w:r>
      <w:r w:rsidR="007D260A" w:rsidRPr="00094B69">
        <w:rPr>
          <w:rFonts w:ascii="Arial Narrow" w:hAnsi="Arial Narrow"/>
          <w:sz w:val="20"/>
          <w:szCs w:val="20"/>
        </w:rPr>
        <w:t xml:space="preserve"> será</w:t>
      </w:r>
      <w:r w:rsidRPr="00094B69">
        <w:rPr>
          <w:rFonts w:ascii="Arial Narrow" w:hAnsi="Arial Narrow"/>
          <w:sz w:val="20"/>
          <w:szCs w:val="20"/>
        </w:rPr>
        <w:t xml:space="preserve"> efetuado, pelo contratante, em depósito bancário, na conta informada pela vencedora do certame, até o 10º dia útil do mês </w:t>
      </w:r>
      <w:r w:rsidR="0036658A" w:rsidRPr="00094B69">
        <w:rPr>
          <w:rFonts w:ascii="Arial Narrow" w:hAnsi="Arial Narrow"/>
          <w:sz w:val="20"/>
          <w:szCs w:val="20"/>
        </w:rPr>
        <w:t>subsequente</w:t>
      </w:r>
      <w:r w:rsidRPr="00094B69">
        <w:rPr>
          <w:rFonts w:ascii="Arial Narrow" w:hAnsi="Arial Narrow"/>
          <w:sz w:val="20"/>
          <w:szCs w:val="20"/>
        </w:rPr>
        <w:t xml:space="preserve"> ao da </w:t>
      </w:r>
      <w:r w:rsidR="0036658A">
        <w:rPr>
          <w:rFonts w:ascii="Arial Narrow" w:hAnsi="Arial Narrow"/>
          <w:sz w:val="20"/>
          <w:szCs w:val="20"/>
        </w:rPr>
        <w:t xml:space="preserve">prestação </w:t>
      </w:r>
      <w:r w:rsidRPr="00094B69">
        <w:rPr>
          <w:rFonts w:ascii="Arial Narrow" w:hAnsi="Arial Narrow"/>
          <w:sz w:val="20"/>
          <w:szCs w:val="20"/>
        </w:rPr>
        <w:t>dos</w:t>
      </w:r>
      <w:r w:rsidR="0036658A">
        <w:rPr>
          <w:rFonts w:ascii="Arial Narrow" w:hAnsi="Arial Narrow"/>
          <w:sz w:val="20"/>
          <w:szCs w:val="20"/>
        </w:rPr>
        <w:t xml:space="preserve"> serviços</w:t>
      </w:r>
      <w:r w:rsidRPr="00094B69">
        <w:rPr>
          <w:rFonts w:ascii="Arial Narrow" w:hAnsi="Arial Narrow"/>
          <w:sz w:val="20"/>
          <w:szCs w:val="20"/>
        </w:rPr>
        <w:t xml:space="preserve">, </w:t>
      </w:r>
      <w:r w:rsidR="007D260A" w:rsidRPr="00094B69">
        <w:rPr>
          <w:rFonts w:ascii="Arial Narrow" w:hAnsi="Arial Narrow"/>
          <w:sz w:val="20"/>
          <w:szCs w:val="20"/>
        </w:rPr>
        <w:t xml:space="preserve">mediante </w:t>
      </w:r>
      <w:r w:rsidR="007D260A" w:rsidRPr="00094B69">
        <w:rPr>
          <w:rFonts w:ascii="Arial Narrow" w:hAnsi="Arial Narrow" w:cs="Arial"/>
          <w:sz w:val="20"/>
          <w:szCs w:val="20"/>
        </w:rPr>
        <w:t xml:space="preserve">apresentação do </w:t>
      </w:r>
      <w:r w:rsidR="006636DC">
        <w:rPr>
          <w:rFonts w:ascii="Arial Narrow" w:hAnsi="Arial Narrow" w:cs="Arial"/>
          <w:sz w:val="20"/>
          <w:szCs w:val="20"/>
        </w:rPr>
        <w:t xml:space="preserve">relatório e </w:t>
      </w:r>
      <w:r w:rsidR="007D260A" w:rsidRPr="00094B69">
        <w:rPr>
          <w:rFonts w:ascii="Arial Narrow" w:hAnsi="Arial Narrow" w:cs="Arial"/>
          <w:sz w:val="20"/>
          <w:szCs w:val="20"/>
        </w:rPr>
        <w:t xml:space="preserve">documento fiscal, e depois de processada a respectiva despesa pelo Órgão de Contabilidade Geral deste Ente Federado, em conformidade com o disposto na Lei Federal nº. 4.320/64 e demais dispositivos constitucionais e legais. </w:t>
      </w:r>
    </w:p>
    <w:p w:rsidR="00172D33" w:rsidRPr="00094B69" w:rsidRDefault="00172D33" w:rsidP="00AF4A1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13 - DAS DISPOSIÇÕES GERAIS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1</w:t>
      </w:r>
      <w:r w:rsidR="00640AB8">
        <w:rPr>
          <w:rFonts w:ascii="Arial Narrow" w:hAnsi="Arial Narrow"/>
          <w:sz w:val="20"/>
          <w:szCs w:val="20"/>
        </w:rPr>
        <w:t>4</w:t>
      </w:r>
      <w:r w:rsidRPr="00094B69">
        <w:rPr>
          <w:rFonts w:ascii="Arial Narrow" w:hAnsi="Arial Narrow"/>
          <w:sz w:val="20"/>
          <w:szCs w:val="20"/>
        </w:rPr>
        <w:t xml:space="preserve">.1 - O </w:t>
      </w:r>
      <w:r w:rsidR="00325F7B" w:rsidRPr="00094B69">
        <w:rPr>
          <w:rFonts w:ascii="Arial Narrow" w:hAnsi="Arial Narrow"/>
          <w:sz w:val="20"/>
          <w:szCs w:val="20"/>
        </w:rPr>
        <w:t>Prefeito Municipal de Bandeirante</w:t>
      </w:r>
      <w:r w:rsidRPr="00094B69">
        <w:rPr>
          <w:rFonts w:ascii="Arial Narrow" w:hAnsi="Arial Narrow"/>
          <w:sz w:val="20"/>
          <w:szCs w:val="20"/>
        </w:rPr>
        <w:t xml:space="preserve"> poderá até a ordem de fornecimento do objeto da Licitação, desqualificar, por despacho fundamentado, qualquer licitante, sem direito a indenização ou ressarcimento, se tiver conhecimento de qualquer ato ou fato anterior ou posterior ao julgamento deste Processo Licitatório, que desabone a sua idoneidade.</w:t>
      </w:r>
    </w:p>
    <w:p w:rsidR="001A1692" w:rsidRPr="00094B69" w:rsidRDefault="00640AB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</w:t>
      </w:r>
      <w:r w:rsidR="001A1692" w:rsidRPr="00094B69">
        <w:rPr>
          <w:rFonts w:ascii="Arial Narrow" w:hAnsi="Arial Narrow"/>
          <w:sz w:val="20"/>
          <w:szCs w:val="20"/>
        </w:rPr>
        <w:t xml:space="preserve">.2 - O </w:t>
      </w:r>
      <w:r w:rsidR="00325F7B" w:rsidRPr="00094B69">
        <w:rPr>
          <w:rFonts w:ascii="Arial Narrow" w:hAnsi="Arial Narrow"/>
          <w:sz w:val="20"/>
          <w:szCs w:val="20"/>
        </w:rPr>
        <w:t>Prefeito Municipal</w:t>
      </w:r>
      <w:r w:rsidR="001A1692" w:rsidRPr="00094B69">
        <w:rPr>
          <w:rFonts w:ascii="Arial Narrow" w:hAnsi="Arial Narrow"/>
          <w:sz w:val="20"/>
          <w:szCs w:val="20"/>
        </w:rPr>
        <w:t xml:space="preserve"> reserva-se o direito de anular ou revogar a presente licitação, nos casos previstos em Lei, ou de homologar o seu objeto no todo ou em parte, por conveniência administrativa técnica ou financeira, sem que, com isso caiba aos proponentes o direito de indenização ou reclamação de qualquer natureza.</w:t>
      </w:r>
    </w:p>
    <w:p w:rsidR="001A1692" w:rsidRPr="00094B69" w:rsidRDefault="00640AB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</w:t>
      </w:r>
      <w:r w:rsidR="001A1692" w:rsidRPr="00094B69">
        <w:rPr>
          <w:rFonts w:ascii="Arial Narrow" w:hAnsi="Arial Narrow"/>
          <w:sz w:val="20"/>
          <w:szCs w:val="20"/>
        </w:rPr>
        <w:t>.3 - É fundamental a presença do licitante ou de seu representante, para o exercício dos direitos de ofertar lances e manifestar intenção de recorrer.</w:t>
      </w:r>
    </w:p>
    <w:p w:rsidR="001A1692" w:rsidRPr="00094B69" w:rsidRDefault="00640AB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</w:t>
      </w:r>
      <w:r w:rsidR="001A1692" w:rsidRPr="00094B69">
        <w:rPr>
          <w:rFonts w:ascii="Arial Narrow" w:hAnsi="Arial Narrow"/>
          <w:sz w:val="20"/>
          <w:szCs w:val="20"/>
        </w:rPr>
        <w:t xml:space="preserve">.4 - Após a declaração de vencedor da licitação, não havendo manifestação dos licitantes quanto à intenção de interposição de recurso, </w:t>
      </w:r>
      <w:r w:rsidR="00381BF5" w:rsidRPr="00094B69">
        <w:rPr>
          <w:rFonts w:ascii="Arial Narrow" w:hAnsi="Arial Narrow"/>
          <w:sz w:val="20"/>
          <w:szCs w:val="20"/>
        </w:rPr>
        <w:t>a pregoeira</w:t>
      </w:r>
      <w:r w:rsidR="001A1692" w:rsidRPr="00094B69">
        <w:rPr>
          <w:rFonts w:ascii="Arial Narrow" w:hAnsi="Arial Narrow"/>
          <w:sz w:val="20"/>
          <w:szCs w:val="20"/>
        </w:rPr>
        <w:t xml:space="preserve"> adjudicará os objetos licitados, que posteriormente será submetido à homologação pelo Prefeito Municipal.</w:t>
      </w:r>
    </w:p>
    <w:p w:rsidR="001A1692" w:rsidRPr="00094B69" w:rsidRDefault="00640AB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</w:t>
      </w:r>
      <w:r w:rsidR="001A1692" w:rsidRPr="00094B69">
        <w:rPr>
          <w:rFonts w:ascii="Arial Narrow" w:hAnsi="Arial Narrow"/>
          <w:sz w:val="20"/>
          <w:szCs w:val="20"/>
        </w:rPr>
        <w:t xml:space="preserve">.5 - Maiores informações e cópia </w:t>
      </w:r>
      <w:r w:rsidR="00325F7B" w:rsidRPr="00094B69">
        <w:rPr>
          <w:rFonts w:ascii="Arial Narrow" w:hAnsi="Arial Narrow"/>
          <w:sz w:val="20"/>
          <w:szCs w:val="20"/>
        </w:rPr>
        <w:t>do Edital poderão ser obtidas junto ao</w:t>
      </w:r>
      <w:r w:rsidR="001A1692" w:rsidRPr="00094B69">
        <w:rPr>
          <w:rFonts w:ascii="Arial Narrow" w:hAnsi="Arial Narrow"/>
          <w:sz w:val="20"/>
          <w:szCs w:val="20"/>
        </w:rPr>
        <w:t xml:space="preserve"> Centro Administrativo da Municipalidade, junto ao Departamento de </w:t>
      </w:r>
      <w:r w:rsidR="00325F7B" w:rsidRPr="00094B69">
        <w:rPr>
          <w:rFonts w:ascii="Arial Narrow" w:hAnsi="Arial Narrow"/>
          <w:sz w:val="20"/>
          <w:szCs w:val="20"/>
        </w:rPr>
        <w:t>Licitações</w:t>
      </w:r>
      <w:r w:rsidR="001A1692" w:rsidRPr="00094B69">
        <w:rPr>
          <w:rFonts w:ascii="Arial Narrow" w:hAnsi="Arial Narrow"/>
          <w:sz w:val="20"/>
          <w:szCs w:val="20"/>
        </w:rPr>
        <w:t xml:space="preserve">, sito a Avenida Santo Antônio, s/n, centro, CEP 89905-000, Fone/FAX  (0xx49) 3626-0012, em horário normal de expediente das </w:t>
      </w:r>
      <w:proofErr w:type="gramStart"/>
      <w:r w:rsidR="00563FEB">
        <w:rPr>
          <w:rFonts w:ascii="Arial Narrow" w:hAnsi="Arial Narrow"/>
          <w:sz w:val="20"/>
          <w:szCs w:val="20"/>
        </w:rPr>
        <w:t>07</w:t>
      </w:r>
      <w:r w:rsidR="00094D4D" w:rsidRPr="00094B69">
        <w:rPr>
          <w:rFonts w:ascii="Arial Narrow" w:hAnsi="Arial Narrow"/>
          <w:sz w:val="20"/>
          <w:szCs w:val="20"/>
        </w:rPr>
        <w:t>:</w:t>
      </w:r>
      <w:r w:rsidR="00563FEB">
        <w:rPr>
          <w:rFonts w:ascii="Arial Narrow" w:hAnsi="Arial Narrow"/>
          <w:sz w:val="20"/>
          <w:szCs w:val="20"/>
        </w:rPr>
        <w:t>3</w:t>
      </w:r>
      <w:r w:rsidR="00094D4D" w:rsidRPr="00094B69">
        <w:rPr>
          <w:rFonts w:ascii="Arial Narrow" w:hAnsi="Arial Narrow"/>
          <w:sz w:val="20"/>
          <w:szCs w:val="20"/>
        </w:rPr>
        <w:t>0</w:t>
      </w:r>
      <w:proofErr w:type="gramEnd"/>
      <w:r w:rsidR="00094D4D" w:rsidRPr="00094B69">
        <w:rPr>
          <w:rFonts w:ascii="Arial Narrow" w:hAnsi="Arial Narrow"/>
          <w:sz w:val="20"/>
          <w:szCs w:val="20"/>
        </w:rPr>
        <w:t xml:space="preserve"> às </w:t>
      </w:r>
      <w:r w:rsidR="00563FEB">
        <w:rPr>
          <w:rFonts w:ascii="Arial Narrow" w:hAnsi="Arial Narrow"/>
          <w:sz w:val="20"/>
          <w:szCs w:val="20"/>
        </w:rPr>
        <w:t>11</w:t>
      </w:r>
      <w:r w:rsidR="00094D4D" w:rsidRPr="00094B69">
        <w:rPr>
          <w:rFonts w:ascii="Arial Narrow" w:hAnsi="Arial Narrow"/>
          <w:sz w:val="20"/>
          <w:szCs w:val="20"/>
        </w:rPr>
        <w:t>:</w:t>
      </w:r>
      <w:r w:rsidR="00563FEB">
        <w:rPr>
          <w:rFonts w:ascii="Arial Narrow" w:hAnsi="Arial Narrow"/>
          <w:sz w:val="20"/>
          <w:szCs w:val="20"/>
        </w:rPr>
        <w:t>3</w:t>
      </w:r>
      <w:r w:rsidR="00F1001A" w:rsidRPr="00094B69">
        <w:rPr>
          <w:rFonts w:ascii="Arial Narrow" w:hAnsi="Arial Narrow"/>
          <w:sz w:val="20"/>
          <w:szCs w:val="20"/>
        </w:rPr>
        <w:t>0 e 13:30 ás 17:30</w:t>
      </w:r>
      <w:r w:rsidR="001A1692" w:rsidRPr="00094B69">
        <w:rPr>
          <w:rFonts w:ascii="Arial Narrow" w:hAnsi="Arial Narrow"/>
          <w:sz w:val="20"/>
          <w:szCs w:val="20"/>
        </w:rPr>
        <w:t xml:space="preserve"> horas ou pelo site: </w:t>
      </w:r>
      <w:hyperlink r:id="rId9" w:tgtFrame="_blank" w:history="1">
        <w:r w:rsidR="001A1692" w:rsidRPr="00094B69">
          <w:rPr>
            <w:rStyle w:val="Hyperlink"/>
            <w:rFonts w:ascii="Arial Narrow" w:hAnsi="Arial Narrow"/>
            <w:sz w:val="20"/>
            <w:szCs w:val="20"/>
          </w:rPr>
          <w:t>www.bandeirante.sc.gov.br</w:t>
        </w:r>
      </w:hyperlink>
      <w:r w:rsidR="001A1692" w:rsidRPr="00094B69">
        <w:rPr>
          <w:rFonts w:ascii="Arial Narrow" w:hAnsi="Arial Narrow"/>
          <w:sz w:val="20"/>
          <w:szCs w:val="20"/>
        </w:rPr>
        <w:t>.</w:t>
      </w:r>
    </w:p>
    <w:p w:rsidR="001A1692" w:rsidRPr="00094B69" w:rsidRDefault="00640AB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</w:t>
      </w:r>
      <w:r w:rsidR="001A1692" w:rsidRPr="00094B69">
        <w:rPr>
          <w:rFonts w:ascii="Arial Narrow" w:hAnsi="Arial Narrow"/>
          <w:sz w:val="20"/>
          <w:szCs w:val="20"/>
        </w:rPr>
        <w:t xml:space="preserve">.6 - Os produtos licitados deverão ser entregues com prazo de validade superior a um ano, ficando o proponente vencedor obrigado a substituir os produtos vencidos </w:t>
      </w:r>
      <w:r w:rsidR="00023805" w:rsidRPr="00094B69">
        <w:rPr>
          <w:rFonts w:ascii="Arial Narrow" w:hAnsi="Arial Narrow"/>
          <w:sz w:val="20"/>
          <w:szCs w:val="20"/>
        </w:rPr>
        <w:t>ou</w:t>
      </w:r>
      <w:r w:rsidR="001A1692" w:rsidRPr="00094B69">
        <w:rPr>
          <w:rFonts w:ascii="Arial Narrow" w:hAnsi="Arial Narrow"/>
          <w:sz w:val="20"/>
          <w:szCs w:val="20"/>
        </w:rPr>
        <w:t xml:space="preserve"> com validade inferior a um ano.</w:t>
      </w:r>
    </w:p>
    <w:p w:rsidR="001A1692" w:rsidRPr="00094B69" w:rsidRDefault="00640AB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</w:t>
      </w:r>
      <w:r w:rsidR="001A1692" w:rsidRPr="00094B69">
        <w:rPr>
          <w:rFonts w:ascii="Arial Narrow" w:hAnsi="Arial Narrow"/>
          <w:sz w:val="20"/>
          <w:szCs w:val="20"/>
        </w:rPr>
        <w:t>.7 - Faz parte integrante do presente Edital:</w:t>
      </w:r>
    </w:p>
    <w:p w:rsidR="00D361C0" w:rsidRPr="00094B69" w:rsidRDefault="00D361C0" w:rsidP="00AF4A16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ANEXO I – Relação dos Itens da Licitação;</w:t>
      </w:r>
    </w:p>
    <w:p w:rsidR="00D361C0" w:rsidRPr="00094B69" w:rsidRDefault="00D361C0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ab/>
        <w:t>ANEXO II – Modelo de Carta Credencia</w:t>
      </w:r>
      <w:r w:rsidR="00675970" w:rsidRPr="00094B69">
        <w:rPr>
          <w:rFonts w:ascii="Arial Narrow" w:hAnsi="Arial Narrow"/>
          <w:sz w:val="20"/>
          <w:szCs w:val="20"/>
        </w:rPr>
        <w:t>mento</w:t>
      </w:r>
      <w:r w:rsidRPr="00094B69">
        <w:rPr>
          <w:rFonts w:ascii="Arial Narrow" w:hAnsi="Arial Narrow"/>
          <w:sz w:val="20"/>
          <w:szCs w:val="20"/>
        </w:rPr>
        <w:t>;</w:t>
      </w:r>
    </w:p>
    <w:p w:rsidR="00D361C0" w:rsidRPr="00094B69" w:rsidRDefault="00D361C0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ab/>
        <w:t>ANEXO III – Declaração de que apresenta os Requisitos Habilitatórios;</w:t>
      </w:r>
    </w:p>
    <w:p w:rsidR="00D361C0" w:rsidRPr="00094B69" w:rsidRDefault="00D361C0" w:rsidP="00AF4A16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ANEXO IV - Declaração de Idoneidade;</w:t>
      </w:r>
    </w:p>
    <w:p w:rsidR="00D361C0" w:rsidRPr="00094B69" w:rsidRDefault="00D361C0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ab/>
        <w:t>ANEXO V – Termo de Renuncia;</w:t>
      </w:r>
    </w:p>
    <w:p w:rsidR="00D361C0" w:rsidRPr="00094B69" w:rsidRDefault="00D361C0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ab/>
      </w:r>
      <w:proofErr w:type="gramStart"/>
      <w:r w:rsidRPr="00094B69">
        <w:rPr>
          <w:rFonts w:ascii="Arial Narrow" w:hAnsi="Arial Narrow"/>
          <w:sz w:val="20"/>
          <w:szCs w:val="20"/>
        </w:rPr>
        <w:t>ANEXO VI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– Declaração que não emprega menores;</w:t>
      </w:r>
    </w:p>
    <w:p w:rsidR="00D361C0" w:rsidRPr="00094B69" w:rsidRDefault="00D361C0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ab/>
        <w:t>ANEXO VII – Minuta de Contrato.</w:t>
      </w:r>
    </w:p>
    <w:p w:rsidR="00D361C0" w:rsidRPr="00094B69" w:rsidRDefault="00D361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14 - DO FORO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14.1 - Todas as controvérsias ou reclames </w:t>
      </w:r>
      <w:r w:rsidR="00115D99" w:rsidRPr="00094B69">
        <w:rPr>
          <w:rFonts w:ascii="Arial Narrow" w:hAnsi="Arial Narrow"/>
          <w:sz w:val="20"/>
          <w:szCs w:val="20"/>
        </w:rPr>
        <w:t>relativos ao presente processo licitatórios</w:t>
      </w:r>
      <w:r w:rsidRPr="00094B69">
        <w:rPr>
          <w:rFonts w:ascii="Arial Narrow" w:hAnsi="Arial Narrow"/>
          <w:sz w:val="20"/>
          <w:szCs w:val="20"/>
        </w:rPr>
        <w:t xml:space="preserve"> serão resolvidos pela Comissão, Administrativamente, ou no Foro da Comarca de São Miguel do Oeste, Estado de Santa Catarina, se for o caso.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 </w:t>
      </w:r>
    </w:p>
    <w:p w:rsidR="001A1692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Bandeirante - SC, </w:t>
      </w:r>
      <w:r w:rsidR="00115D99" w:rsidRPr="00094B69">
        <w:rPr>
          <w:rFonts w:ascii="Arial Narrow" w:hAnsi="Arial Narrow"/>
          <w:sz w:val="20"/>
          <w:szCs w:val="20"/>
        </w:rPr>
        <w:t>em</w:t>
      </w:r>
      <w:r w:rsidR="00172D33" w:rsidRPr="00094B69">
        <w:rPr>
          <w:rFonts w:ascii="Arial Narrow" w:hAnsi="Arial Narrow"/>
          <w:sz w:val="20"/>
          <w:szCs w:val="20"/>
        </w:rPr>
        <w:t xml:space="preserve"> </w:t>
      </w:r>
      <w:r w:rsidR="00563FEB">
        <w:rPr>
          <w:rFonts w:ascii="Arial Narrow" w:hAnsi="Arial Narrow"/>
          <w:sz w:val="20"/>
          <w:szCs w:val="20"/>
        </w:rPr>
        <w:t>23</w:t>
      </w:r>
      <w:r w:rsidR="00172D33" w:rsidRPr="00094B69">
        <w:rPr>
          <w:rFonts w:ascii="Arial Narrow" w:hAnsi="Arial Narrow"/>
          <w:sz w:val="20"/>
          <w:szCs w:val="20"/>
        </w:rPr>
        <w:t xml:space="preserve"> </w:t>
      </w:r>
      <w:r w:rsidR="00547987" w:rsidRPr="00094B69">
        <w:rPr>
          <w:rFonts w:ascii="Arial Narrow" w:hAnsi="Arial Narrow"/>
          <w:sz w:val="20"/>
          <w:szCs w:val="20"/>
        </w:rPr>
        <w:t>de</w:t>
      </w:r>
      <w:r w:rsidR="00423255">
        <w:rPr>
          <w:rFonts w:ascii="Arial Narrow" w:hAnsi="Arial Narrow"/>
          <w:sz w:val="20"/>
          <w:szCs w:val="20"/>
        </w:rPr>
        <w:t xml:space="preserve"> </w:t>
      </w:r>
      <w:r w:rsidR="00563FEB">
        <w:rPr>
          <w:rFonts w:ascii="Arial Narrow" w:hAnsi="Arial Narrow"/>
          <w:sz w:val="20"/>
          <w:szCs w:val="20"/>
        </w:rPr>
        <w:t>março</w:t>
      </w:r>
      <w:r w:rsidR="00CC607D" w:rsidRPr="00094B69">
        <w:rPr>
          <w:rFonts w:ascii="Arial Narrow" w:hAnsi="Arial Narrow"/>
          <w:sz w:val="20"/>
          <w:szCs w:val="20"/>
        </w:rPr>
        <w:t xml:space="preserve"> de </w:t>
      </w:r>
      <w:r w:rsidR="005A699D">
        <w:rPr>
          <w:rFonts w:ascii="Arial Narrow" w:hAnsi="Arial Narrow"/>
          <w:sz w:val="20"/>
          <w:szCs w:val="20"/>
        </w:rPr>
        <w:t>2017</w:t>
      </w:r>
      <w:r w:rsidR="007D2610" w:rsidRPr="00094B69">
        <w:rPr>
          <w:rFonts w:ascii="Arial Narrow" w:hAnsi="Arial Narrow"/>
          <w:sz w:val="20"/>
          <w:szCs w:val="20"/>
        </w:rPr>
        <w:t>.</w:t>
      </w:r>
    </w:p>
    <w:p w:rsidR="00065229" w:rsidRPr="00094B69" w:rsidRDefault="00065229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A019D6" w:rsidRPr="00094B69" w:rsidRDefault="00A019D6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675970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____________________________________</w:t>
      </w:r>
    </w:p>
    <w:p w:rsidR="001A1692" w:rsidRPr="00094B69" w:rsidRDefault="00563FEB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CELSO BIEGELMEIER</w:t>
      </w:r>
    </w:p>
    <w:p w:rsidR="00F76673" w:rsidRPr="00094B69" w:rsidRDefault="006638D8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Prefeito Municipal</w:t>
      </w:r>
    </w:p>
    <w:p w:rsidR="006638D8" w:rsidRDefault="006638D8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065229" w:rsidRDefault="00065229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065229" w:rsidRDefault="00065229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861FED" w:rsidRPr="00094B69" w:rsidRDefault="00675970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________________________________</w:t>
      </w:r>
    </w:p>
    <w:p w:rsidR="00861FED" w:rsidRPr="00094B69" w:rsidRDefault="00563FEB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Nadia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Dreon</w:t>
      </w:r>
      <w:proofErr w:type="spellEnd"/>
      <w:r>
        <w:rPr>
          <w:rFonts w:ascii="Arial Narrow" w:hAnsi="Arial Narrow"/>
          <w:sz w:val="20"/>
          <w:szCs w:val="20"/>
        </w:rPr>
        <w:t xml:space="preserve"> Farias </w:t>
      </w:r>
      <w:proofErr w:type="spellStart"/>
      <w:r>
        <w:rPr>
          <w:rFonts w:ascii="Arial Narrow" w:hAnsi="Arial Narrow"/>
          <w:sz w:val="20"/>
          <w:szCs w:val="20"/>
        </w:rPr>
        <w:t>Zanatta</w:t>
      </w:r>
      <w:proofErr w:type="spellEnd"/>
    </w:p>
    <w:p w:rsidR="00172D33" w:rsidRPr="00094B69" w:rsidRDefault="00172D33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Advogada OAB/SC </w:t>
      </w:r>
      <w:r w:rsidR="00563FEB">
        <w:rPr>
          <w:rFonts w:ascii="Arial Narrow" w:hAnsi="Arial Narrow"/>
          <w:sz w:val="20"/>
          <w:szCs w:val="20"/>
        </w:rPr>
        <w:t>33.558</w:t>
      </w:r>
    </w:p>
    <w:p w:rsidR="00861FED" w:rsidRPr="00094B69" w:rsidRDefault="00861FED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861FED" w:rsidRDefault="00435F81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drawing>
          <wp:inline distT="0" distB="0" distL="0" distR="0">
            <wp:extent cx="6120130" cy="26530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642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6291C" w:rsidRPr="00094B69" w:rsidRDefault="0076291C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F76673" w:rsidRPr="00094B69" w:rsidRDefault="00F76673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DB2219" w:rsidRPr="00094B69" w:rsidRDefault="00DB2219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DB2219" w:rsidRDefault="00DB2219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435F81" w:rsidRPr="00094B69" w:rsidRDefault="00435F81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lastRenderedPageBreak/>
        <w:t>ANEXO I </w:t>
      </w:r>
      <w:r w:rsidR="001243A4" w:rsidRPr="00094B69">
        <w:rPr>
          <w:rFonts w:ascii="Arial Narrow" w:hAnsi="Arial Narrow"/>
          <w:b/>
          <w:sz w:val="20"/>
          <w:szCs w:val="20"/>
        </w:rPr>
        <w:t>I</w:t>
      </w: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br/>
      </w:r>
    </w:p>
    <w:p w:rsidR="001A1692" w:rsidRPr="0006522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 xml:space="preserve">PREGÃO PRESENCIAL Nº. </w:t>
      </w:r>
      <w:r w:rsidR="00AF4A16">
        <w:rPr>
          <w:rFonts w:ascii="Arial Narrow" w:hAnsi="Arial Narrow"/>
          <w:b/>
          <w:sz w:val="20"/>
          <w:szCs w:val="20"/>
        </w:rPr>
        <w:t>20/2017</w:t>
      </w:r>
    </w:p>
    <w:p w:rsidR="001A1692" w:rsidRPr="00065229" w:rsidRDefault="001A1692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65229">
        <w:rPr>
          <w:rFonts w:ascii="Arial Narrow" w:hAnsi="Arial Narrow"/>
          <w:b/>
          <w:sz w:val="20"/>
          <w:szCs w:val="20"/>
        </w:rPr>
        <w:br/>
        <w:t> </w:t>
      </w:r>
      <w:r w:rsidRPr="00065229">
        <w:rPr>
          <w:rFonts w:ascii="Arial Narrow" w:hAnsi="Arial Narrow"/>
          <w:b/>
          <w:sz w:val="20"/>
          <w:szCs w:val="20"/>
        </w:rPr>
        <w:br/>
        <w:t>CREDENCIAMENTO </w:t>
      </w:r>
      <w:r w:rsidRPr="00065229">
        <w:rPr>
          <w:rFonts w:ascii="Arial Narrow" w:hAnsi="Arial Narrow"/>
          <w:b/>
          <w:sz w:val="20"/>
          <w:szCs w:val="20"/>
        </w:rPr>
        <w:br/>
        <w:t> </w:t>
      </w:r>
      <w:r w:rsidRPr="00065229">
        <w:rPr>
          <w:rFonts w:ascii="Arial Narrow" w:hAnsi="Arial Narrow"/>
          <w:b/>
          <w:sz w:val="20"/>
          <w:szCs w:val="20"/>
        </w:rPr>
        <w:br/>
      </w:r>
      <w:r w:rsidRPr="00065229">
        <w:rPr>
          <w:rFonts w:ascii="Arial Narrow" w:hAnsi="Arial Narrow"/>
          <w:sz w:val="20"/>
          <w:szCs w:val="20"/>
        </w:rPr>
        <w:t> </w:t>
      </w:r>
      <w:r w:rsidRPr="00065229">
        <w:rPr>
          <w:rFonts w:ascii="Arial Narrow" w:hAnsi="Arial Narrow"/>
          <w:sz w:val="20"/>
          <w:szCs w:val="20"/>
        </w:rPr>
        <w:br/>
        <w:t> </w:t>
      </w:r>
      <w:r w:rsidRPr="00065229">
        <w:rPr>
          <w:rFonts w:ascii="Arial Narrow" w:hAnsi="Arial Narrow"/>
          <w:sz w:val="20"/>
          <w:szCs w:val="20"/>
        </w:rPr>
        <w:br/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65229">
        <w:rPr>
          <w:rFonts w:ascii="Arial Narrow" w:hAnsi="Arial Narrow"/>
          <w:sz w:val="20"/>
          <w:szCs w:val="20"/>
        </w:rPr>
        <w:t>Através do presente, CREDENCIAMENTO o</w:t>
      </w:r>
      <w:r w:rsidR="006638D8" w:rsidRPr="00065229">
        <w:rPr>
          <w:rFonts w:ascii="Arial Narrow" w:hAnsi="Arial Narrow"/>
          <w:sz w:val="20"/>
          <w:szCs w:val="20"/>
        </w:rPr>
        <w:t xml:space="preserve"> </w:t>
      </w:r>
      <w:r w:rsidRPr="00065229">
        <w:rPr>
          <w:rFonts w:ascii="Arial Narrow" w:hAnsi="Arial Narrow"/>
          <w:sz w:val="20"/>
          <w:szCs w:val="20"/>
        </w:rPr>
        <w:t xml:space="preserve">(a) </w:t>
      </w:r>
      <w:proofErr w:type="gramStart"/>
      <w:r w:rsidRPr="00065229">
        <w:rPr>
          <w:rFonts w:ascii="Arial Narrow" w:hAnsi="Arial Narrow"/>
          <w:sz w:val="20"/>
          <w:szCs w:val="20"/>
        </w:rPr>
        <w:t>Sr(</w:t>
      </w:r>
      <w:proofErr w:type="gramEnd"/>
      <w:r w:rsidRPr="00065229">
        <w:rPr>
          <w:rFonts w:ascii="Arial Narrow" w:hAnsi="Arial Narrow"/>
          <w:sz w:val="20"/>
          <w:szCs w:val="20"/>
        </w:rPr>
        <w:t>a). ______________________________, portador da Cédula de Identidade nº. _________________________ e inscrito</w:t>
      </w:r>
      <w:r w:rsidR="00675970" w:rsidRPr="00065229">
        <w:rPr>
          <w:rFonts w:ascii="Arial Narrow" w:hAnsi="Arial Narrow"/>
          <w:sz w:val="20"/>
          <w:szCs w:val="20"/>
        </w:rPr>
        <w:t xml:space="preserve"> </w:t>
      </w:r>
      <w:r w:rsidRPr="00065229">
        <w:rPr>
          <w:rFonts w:ascii="Arial Narrow" w:hAnsi="Arial Narrow"/>
          <w:sz w:val="20"/>
          <w:szCs w:val="20"/>
        </w:rPr>
        <w:t>(a) no CPF sob o nº. ______________________, está apto a participar da licitação instaurada pelo Município de Bandeirante - SC, na Modalidade de PREGÃO PRESENCIAL Nº</w:t>
      </w:r>
      <w:r w:rsidR="001243A4" w:rsidRPr="00065229">
        <w:rPr>
          <w:rFonts w:ascii="Arial Narrow" w:hAnsi="Arial Narrow"/>
          <w:sz w:val="20"/>
          <w:szCs w:val="20"/>
        </w:rPr>
        <w:t xml:space="preserve"> </w:t>
      </w:r>
      <w:r w:rsidR="00AF4A16">
        <w:rPr>
          <w:rFonts w:ascii="Arial Narrow" w:hAnsi="Arial Narrow"/>
          <w:sz w:val="20"/>
          <w:szCs w:val="20"/>
        </w:rPr>
        <w:t>20/2017</w:t>
      </w:r>
      <w:r w:rsidRPr="00065229">
        <w:rPr>
          <w:rFonts w:ascii="Arial Narrow" w:hAnsi="Arial Narrow"/>
          <w:sz w:val="20"/>
          <w:szCs w:val="20"/>
        </w:rPr>
        <w:t>,</w:t>
      </w:r>
      <w:r w:rsidRPr="00094B69">
        <w:rPr>
          <w:rFonts w:ascii="Arial Narrow" w:hAnsi="Arial Narrow"/>
          <w:sz w:val="20"/>
          <w:szCs w:val="20"/>
        </w:rPr>
        <w:t xml:space="preserve"> na qualidade de REPRESENTANTE LEGAL, outorgando-lhe pelos poderes para </w:t>
      </w:r>
      <w:proofErr w:type="gramStart"/>
      <w:r w:rsidRPr="00094B69">
        <w:rPr>
          <w:rFonts w:ascii="Arial Narrow" w:hAnsi="Arial Narrow"/>
          <w:sz w:val="20"/>
          <w:szCs w:val="20"/>
        </w:rPr>
        <w:t>pronunciar-se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em nome da Empresa __________________________, CNPJ nº. ______________________, bem como formular propostas e praticar todos os demais atos inerentes ao certame.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br/>
        <w:t> </w:t>
      </w:r>
    </w:p>
    <w:p w:rsidR="001A1692" w:rsidRPr="00094B69" w:rsidRDefault="006638D8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</w:t>
      </w:r>
      <w:r w:rsidR="001A1692" w:rsidRPr="00094B69">
        <w:rPr>
          <w:rFonts w:ascii="Arial Narrow" w:hAnsi="Arial Narrow"/>
          <w:sz w:val="20"/>
          <w:szCs w:val="20"/>
        </w:rPr>
        <w:t xml:space="preserve"> - SC, ____ de _________________ </w:t>
      </w:r>
      <w:proofErr w:type="spellStart"/>
      <w:r w:rsidR="001A1692" w:rsidRPr="00094B69">
        <w:rPr>
          <w:rFonts w:ascii="Arial Narrow" w:hAnsi="Arial Narrow"/>
          <w:sz w:val="20"/>
          <w:szCs w:val="20"/>
        </w:rPr>
        <w:t>de</w:t>
      </w:r>
      <w:proofErr w:type="spellEnd"/>
      <w:r w:rsidR="001A1692" w:rsidRPr="00094B69">
        <w:rPr>
          <w:rFonts w:ascii="Arial Narrow" w:hAnsi="Arial Narrow"/>
          <w:sz w:val="20"/>
          <w:szCs w:val="20"/>
        </w:rPr>
        <w:t xml:space="preserve"> </w:t>
      </w:r>
      <w:r w:rsidR="005A699D">
        <w:rPr>
          <w:rFonts w:ascii="Arial Narrow" w:hAnsi="Arial Narrow"/>
          <w:sz w:val="20"/>
          <w:szCs w:val="20"/>
        </w:rPr>
        <w:t>2017</w:t>
      </w:r>
      <w:r w:rsidR="00325F7B" w:rsidRPr="00094B69">
        <w:rPr>
          <w:rFonts w:ascii="Arial Narrow" w:hAnsi="Arial Narrow"/>
          <w:sz w:val="20"/>
          <w:szCs w:val="20"/>
        </w:rPr>
        <w:t>.</w:t>
      </w: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REPRESENTANTE LEGAL: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Nome Completo e Legível: ___________________________________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Assinatura: _____________________________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</w:r>
      <w:r w:rsidR="00B75E1B" w:rsidRPr="00094B69">
        <w:rPr>
          <w:rFonts w:ascii="Arial Narrow" w:hAnsi="Arial Narrow"/>
          <w:sz w:val="20"/>
          <w:szCs w:val="20"/>
        </w:rPr>
        <w:t> </w:t>
      </w:r>
      <w:r w:rsidR="00B75E1B"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</w:r>
    </w:p>
    <w:p w:rsidR="00372E4C" w:rsidRPr="00094B69" w:rsidRDefault="00372E4C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372E4C" w:rsidRPr="00094B69" w:rsidRDefault="00372E4C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A019D6" w:rsidRPr="00094B69" w:rsidRDefault="00A019D6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A019D6" w:rsidRPr="00094B69" w:rsidRDefault="00A019D6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A019D6" w:rsidRPr="00094B69" w:rsidRDefault="00A019D6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72D33" w:rsidRPr="00094B69" w:rsidRDefault="00172D33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72D33" w:rsidRPr="00094B69" w:rsidRDefault="00172D33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675970" w:rsidRDefault="00675970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D5889" w:rsidRDefault="002D5889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D5889" w:rsidRDefault="002D5889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D5889" w:rsidRDefault="002D5889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D5889" w:rsidRDefault="002D5889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435F81" w:rsidRPr="00094B69" w:rsidRDefault="00435F81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A2335A" w:rsidRPr="00094B69" w:rsidRDefault="00A2335A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36658A" w:rsidRDefault="0036658A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1243A4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ANEXO III</w:t>
      </w:r>
    </w:p>
    <w:p w:rsidR="001A1692" w:rsidRPr="00065229" w:rsidRDefault="00D6082F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br/>
        <w:t> </w:t>
      </w:r>
      <w:r w:rsidRPr="00094B69">
        <w:rPr>
          <w:rFonts w:ascii="Arial Narrow" w:hAnsi="Arial Narrow"/>
          <w:b/>
          <w:sz w:val="20"/>
          <w:szCs w:val="20"/>
        </w:rPr>
        <w:br/>
        <w:t xml:space="preserve"> PREGÃO PRESENCIAL </w:t>
      </w:r>
      <w:r w:rsidRPr="00065229">
        <w:rPr>
          <w:rFonts w:ascii="Arial Narrow" w:hAnsi="Arial Narrow"/>
          <w:b/>
          <w:sz w:val="20"/>
          <w:szCs w:val="20"/>
        </w:rPr>
        <w:t>Nº</w:t>
      </w:r>
      <w:r w:rsidR="001A1692" w:rsidRPr="00065229">
        <w:rPr>
          <w:rFonts w:ascii="Arial Narrow" w:hAnsi="Arial Narrow"/>
          <w:b/>
          <w:sz w:val="20"/>
          <w:szCs w:val="20"/>
        </w:rPr>
        <w:t xml:space="preserve"> </w:t>
      </w:r>
      <w:r w:rsidR="00AF4A16">
        <w:rPr>
          <w:rFonts w:ascii="Arial Narrow" w:hAnsi="Arial Narrow"/>
          <w:b/>
          <w:sz w:val="20"/>
          <w:szCs w:val="20"/>
        </w:rPr>
        <w:t>20/2017</w:t>
      </w:r>
    </w:p>
    <w:p w:rsidR="001A1692" w:rsidRPr="0006522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65229">
        <w:rPr>
          <w:rFonts w:ascii="Arial Narrow" w:hAnsi="Arial Narrow"/>
          <w:b/>
          <w:sz w:val="20"/>
          <w:szCs w:val="20"/>
        </w:rPr>
        <w:br/>
      </w:r>
    </w:p>
    <w:p w:rsidR="001A1692" w:rsidRPr="00065229" w:rsidRDefault="001A1692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65229">
        <w:rPr>
          <w:rFonts w:ascii="Arial Narrow" w:hAnsi="Arial Narrow"/>
          <w:b/>
          <w:sz w:val="20"/>
          <w:szCs w:val="20"/>
        </w:rPr>
        <w:t>DECLARAÇÃO DOS REQUISITOS HABILITATÓRIOS</w:t>
      </w:r>
      <w:r w:rsidRPr="00065229">
        <w:rPr>
          <w:rFonts w:ascii="Arial Narrow" w:hAnsi="Arial Narrow"/>
          <w:sz w:val="20"/>
          <w:szCs w:val="20"/>
        </w:rPr>
        <w:t> </w:t>
      </w:r>
      <w:r w:rsidRPr="00065229">
        <w:rPr>
          <w:rFonts w:ascii="Arial Narrow" w:hAnsi="Arial Narrow"/>
          <w:sz w:val="20"/>
          <w:szCs w:val="20"/>
        </w:rPr>
        <w:br/>
        <w:t> </w:t>
      </w:r>
      <w:r w:rsidRPr="00065229">
        <w:rPr>
          <w:rFonts w:ascii="Arial Narrow" w:hAnsi="Arial Narrow"/>
          <w:sz w:val="20"/>
          <w:szCs w:val="20"/>
        </w:rPr>
        <w:br/>
        <w:t> </w:t>
      </w:r>
      <w:r w:rsidRPr="00065229">
        <w:rPr>
          <w:rFonts w:ascii="Arial Narrow" w:hAnsi="Arial Narrow"/>
          <w:sz w:val="20"/>
          <w:szCs w:val="20"/>
        </w:rPr>
        <w:br/>
      </w:r>
    </w:p>
    <w:p w:rsidR="001A1692" w:rsidRPr="00065229" w:rsidRDefault="001A1692" w:rsidP="00AF4A1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65229">
        <w:rPr>
          <w:rFonts w:ascii="Arial Narrow" w:hAnsi="Arial Narrow"/>
          <w:sz w:val="20"/>
          <w:szCs w:val="20"/>
        </w:rPr>
        <w:t xml:space="preserve">Declaro para os devidos fins da Licitação referente ao Pregão Presencial nº. </w:t>
      </w:r>
      <w:r w:rsidR="00AF4A16">
        <w:rPr>
          <w:rFonts w:ascii="Arial Narrow" w:hAnsi="Arial Narrow"/>
          <w:sz w:val="20"/>
          <w:szCs w:val="20"/>
        </w:rPr>
        <w:t>20/2017</w:t>
      </w:r>
      <w:r w:rsidRPr="00065229">
        <w:rPr>
          <w:rFonts w:ascii="Arial Narrow" w:hAnsi="Arial Narrow"/>
          <w:sz w:val="20"/>
          <w:szCs w:val="20"/>
        </w:rPr>
        <w:t>,</w:t>
      </w:r>
      <w:r w:rsidRPr="00094B69">
        <w:rPr>
          <w:rFonts w:ascii="Arial Narrow" w:hAnsi="Arial Narrow"/>
          <w:sz w:val="20"/>
          <w:szCs w:val="20"/>
        </w:rPr>
        <w:t xml:space="preserve">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6638D8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</w:t>
      </w:r>
      <w:r w:rsidR="001A1692" w:rsidRPr="00094B69">
        <w:rPr>
          <w:rFonts w:ascii="Arial Narrow" w:hAnsi="Arial Narrow"/>
          <w:sz w:val="20"/>
          <w:szCs w:val="20"/>
        </w:rPr>
        <w:t xml:space="preserve"> - SC  __ de  _________ </w:t>
      </w:r>
      <w:proofErr w:type="spellStart"/>
      <w:r w:rsidR="001A1692" w:rsidRPr="00094B69">
        <w:rPr>
          <w:rFonts w:ascii="Arial Narrow" w:hAnsi="Arial Narrow"/>
          <w:sz w:val="20"/>
          <w:szCs w:val="20"/>
        </w:rPr>
        <w:t>de</w:t>
      </w:r>
      <w:proofErr w:type="spellEnd"/>
      <w:r w:rsidR="001A1692" w:rsidRPr="00094B69">
        <w:rPr>
          <w:rFonts w:ascii="Arial Narrow" w:hAnsi="Arial Narrow"/>
          <w:sz w:val="20"/>
          <w:szCs w:val="20"/>
        </w:rPr>
        <w:t xml:space="preserve"> </w:t>
      </w:r>
      <w:r w:rsidR="005A699D">
        <w:rPr>
          <w:rFonts w:ascii="Arial Narrow" w:hAnsi="Arial Narrow"/>
          <w:sz w:val="20"/>
          <w:szCs w:val="20"/>
        </w:rPr>
        <w:t>2017</w:t>
      </w:r>
      <w:r w:rsidR="00325F7B" w:rsidRPr="00094B69">
        <w:rPr>
          <w:rFonts w:ascii="Arial Narrow" w:hAnsi="Arial Narrow"/>
          <w:sz w:val="20"/>
          <w:szCs w:val="20"/>
        </w:rPr>
        <w:t>.</w:t>
      </w:r>
      <w:r w:rsidR="001A1692" w:rsidRPr="00094B69">
        <w:rPr>
          <w:rFonts w:ascii="Arial Narrow" w:hAnsi="Arial Narrow"/>
          <w:sz w:val="20"/>
          <w:szCs w:val="20"/>
        </w:rPr>
        <w:t>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REPRESENTANTE LEGAL: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Nome Completo e Legível: ___________________________________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Assinatura: _________________________</w:t>
      </w:r>
    </w:p>
    <w:p w:rsidR="00B75E1B" w:rsidRPr="00094B69" w:rsidRDefault="001A1692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                      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  <w:t> </w:t>
      </w:r>
      <w:r w:rsidRPr="00094B69">
        <w:rPr>
          <w:rFonts w:ascii="Arial Narrow" w:hAnsi="Arial Narrow"/>
          <w:sz w:val="20"/>
          <w:szCs w:val="20"/>
        </w:rPr>
        <w:br/>
      </w: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72E4C" w:rsidRPr="00094B69" w:rsidRDefault="00372E4C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72E4C" w:rsidRPr="00094B69" w:rsidRDefault="00372E4C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72E4C" w:rsidRPr="00094B69" w:rsidRDefault="00372E4C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A019D6" w:rsidRPr="00094B69" w:rsidRDefault="00A019D6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A019D6" w:rsidRPr="00094B69" w:rsidRDefault="00A019D6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A019D6" w:rsidRPr="00094B69" w:rsidRDefault="00A019D6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A019D6" w:rsidRPr="00094B69" w:rsidRDefault="00A019D6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B75E1B" w:rsidRPr="00094B69" w:rsidRDefault="001A1692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lastRenderedPageBreak/>
        <w:t> </w:t>
      </w:r>
      <w:r w:rsidR="00B75E1B" w:rsidRPr="00094B69">
        <w:rPr>
          <w:rFonts w:ascii="Arial Narrow" w:hAnsi="Arial Narrow"/>
          <w:b/>
          <w:sz w:val="20"/>
          <w:szCs w:val="20"/>
        </w:rPr>
        <w:t>ANEXO IV</w:t>
      </w: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94B69">
        <w:rPr>
          <w:rFonts w:ascii="Arial Narrow" w:hAnsi="Arial Narrow"/>
          <w:b/>
          <w:sz w:val="20"/>
          <w:szCs w:val="20"/>
          <w:u w:val="single"/>
        </w:rPr>
        <w:t>DECLARAÇÃO DE IDONEIDADE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ESTADO DE SANTA CATARINA.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MUNICÍPIO DE BANDEIRANTE.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CNPJ: 01.612.528/0001-84.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AVENIDA SANTO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ANTÔNIO, S/N.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CENTRO – CEP: 89.905-000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BANDEIRANTE - SC.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À Comissão de Licitação.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Declaramos para fins de direito, na qualidade de proponente do procedimento licitatório, sob a modalid</w:t>
      </w:r>
      <w:r w:rsidR="006302C5" w:rsidRPr="00094B69">
        <w:rPr>
          <w:rFonts w:ascii="Arial Narrow" w:hAnsi="Arial Narrow"/>
          <w:sz w:val="20"/>
          <w:szCs w:val="20"/>
        </w:rPr>
        <w:t xml:space="preserve">ade de Pregão </w:t>
      </w:r>
      <w:r w:rsidR="006302C5" w:rsidRPr="00065229">
        <w:rPr>
          <w:rFonts w:ascii="Arial Narrow" w:hAnsi="Arial Narrow"/>
          <w:sz w:val="20"/>
          <w:szCs w:val="20"/>
        </w:rPr>
        <w:t xml:space="preserve">Presencial </w:t>
      </w:r>
      <w:r w:rsidR="00BC1014" w:rsidRPr="00065229">
        <w:rPr>
          <w:rFonts w:ascii="Arial Narrow" w:hAnsi="Arial Narrow"/>
          <w:sz w:val="20"/>
          <w:szCs w:val="20"/>
        </w:rPr>
        <w:t xml:space="preserve">nº. </w:t>
      </w:r>
      <w:r w:rsidR="00AF4A16">
        <w:rPr>
          <w:rFonts w:ascii="Arial Narrow" w:hAnsi="Arial Narrow"/>
          <w:sz w:val="20"/>
          <w:szCs w:val="20"/>
        </w:rPr>
        <w:t>20/2017</w:t>
      </w:r>
      <w:r w:rsidR="00BC1014" w:rsidRPr="00065229">
        <w:rPr>
          <w:rFonts w:ascii="Arial Narrow" w:hAnsi="Arial Narrow"/>
          <w:sz w:val="20"/>
          <w:szCs w:val="20"/>
        </w:rPr>
        <w:t xml:space="preserve">, Processo nº </w:t>
      </w:r>
      <w:r w:rsidR="005A699D">
        <w:rPr>
          <w:rFonts w:ascii="Arial Narrow" w:hAnsi="Arial Narrow"/>
          <w:sz w:val="20"/>
          <w:szCs w:val="20"/>
        </w:rPr>
        <w:t>31/2017</w:t>
      </w:r>
      <w:r w:rsidRPr="00065229">
        <w:rPr>
          <w:rFonts w:ascii="Arial Narrow" w:hAnsi="Arial Narrow"/>
          <w:sz w:val="20"/>
          <w:szCs w:val="20"/>
        </w:rPr>
        <w:t>, instaurada por esse órgão público, que não fomos declarados inidôneos para licitar ou contratar com o Poder Público, em qualquer de suas esferas.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Por ser a expressão da verdade, firmamos o presente.</w:t>
      </w:r>
    </w:p>
    <w:p w:rsidR="00065229" w:rsidRDefault="00065229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065229" w:rsidRPr="00094B69" w:rsidRDefault="00065229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Default="00B75E1B" w:rsidP="00AF4A16">
      <w:pPr>
        <w:pStyle w:val="SemEspaamento"/>
        <w:spacing w:line="276" w:lineRule="auto"/>
        <w:jc w:val="right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.....................................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, ............ </w:t>
      </w:r>
      <w:proofErr w:type="gramStart"/>
      <w:r w:rsidRPr="00094B69">
        <w:rPr>
          <w:rFonts w:ascii="Arial Narrow" w:hAnsi="Arial Narrow"/>
          <w:sz w:val="20"/>
          <w:szCs w:val="20"/>
        </w:rPr>
        <w:t>de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...................... </w:t>
      </w:r>
      <w:proofErr w:type="gramStart"/>
      <w:r w:rsidRPr="00094B69">
        <w:rPr>
          <w:rFonts w:ascii="Arial Narrow" w:hAnsi="Arial Narrow"/>
          <w:sz w:val="20"/>
          <w:szCs w:val="20"/>
        </w:rPr>
        <w:t>de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</w:t>
      </w:r>
      <w:r w:rsidR="005A699D">
        <w:rPr>
          <w:rFonts w:ascii="Arial Narrow" w:hAnsi="Arial Narrow"/>
          <w:sz w:val="20"/>
          <w:szCs w:val="20"/>
        </w:rPr>
        <w:t>2017</w:t>
      </w:r>
      <w:r w:rsidRPr="00094B69">
        <w:rPr>
          <w:rFonts w:ascii="Arial Narrow" w:hAnsi="Arial Narrow"/>
          <w:sz w:val="20"/>
          <w:szCs w:val="20"/>
        </w:rPr>
        <w:t>.</w:t>
      </w:r>
    </w:p>
    <w:p w:rsidR="00065229" w:rsidRPr="00094B69" w:rsidRDefault="00065229" w:rsidP="00AF4A16">
      <w:pPr>
        <w:pStyle w:val="SemEspaamento"/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75E1B" w:rsidRPr="00094B69" w:rsidTr="00C57933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B" w:rsidRPr="00094B69" w:rsidRDefault="00B75E1B" w:rsidP="00AF4A1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75E1B" w:rsidRPr="00094B69" w:rsidRDefault="00B75E1B" w:rsidP="00AF4A1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75E1B" w:rsidRPr="00094B69" w:rsidRDefault="00B75E1B" w:rsidP="00AF4A1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75E1B" w:rsidRPr="00094B69" w:rsidRDefault="00B75E1B" w:rsidP="00AF4A1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75E1B" w:rsidRPr="00094B69" w:rsidRDefault="00B75E1B" w:rsidP="00AF4A1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75E1B" w:rsidRPr="00094B69" w:rsidRDefault="00B75E1B" w:rsidP="00AF4A1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75E1B" w:rsidRPr="00094B69" w:rsidRDefault="00B75E1B" w:rsidP="00AF4A1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75E1B" w:rsidRPr="00094B69" w:rsidRDefault="00B75E1B" w:rsidP="00AF4A1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________________________</w:t>
      </w:r>
      <w:r w:rsidR="00675970" w:rsidRPr="00094B69">
        <w:rPr>
          <w:rFonts w:ascii="Arial Narrow" w:hAnsi="Arial Narrow"/>
          <w:sz w:val="20"/>
          <w:szCs w:val="20"/>
        </w:rPr>
        <w:t>____________________</w:t>
      </w:r>
      <w:r w:rsidRPr="00094B69">
        <w:rPr>
          <w:rFonts w:ascii="Arial Narrow" w:hAnsi="Arial Narrow"/>
          <w:sz w:val="20"/>
          <w:szCs w:val="20"/>
        </w:rPr>
        <w:t>______________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Assinatura do Representante Legal da Empresa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Nome: ________________________________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lastRenderedPageBreak/>
        <w:t>ANEXO V</w:t>
      </w: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94B69">
        <w:rPr>
          <w:rFonts w:ascii="Arial Narrow" w:hAnsi="Arial Narrow"/>
          <w:b/>
          <w:sz w:val="20"/>
          <w:szCs w:val="20"/>
          <w:u w:val="single"/>
        </w:rPr>
        <w:t>TERMO DE RENÚNCIA</w:t>
      </w: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ESTADO DE SANTA CATARINA.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MUNICÍPIO DE BANDEIRANTE.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CNPJ: 01.612.528/0001-84.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AVENIDA SANTO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ANTÔNIO, S/N.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CENTRO – CEP: 89.905-000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BANDEIRANTE - SC.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À Comissão Municipal de Licitação.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A proponente abaixo assinada, participante da licitação na modalidade de Pregão Presencial </w:t>
      </w:r>
      <w:r w:rsidRPr="00065229">
        <w:rPr>
          <w:rFonts w:ascii="Arial Narrow" w:hAnsi="Arial Narrow"/>
          <w:sz w:val="20"/>
          <w:szCs w:val="20"/>
        </w:rPr>
        <w:t xml:space="preserve">nº. </w:t>
      </w:r>
      <w:r w:rsidR="00AF4A16">
        <w:rPr>
          <w:rFonts w:ascii="Arial Narrow" w:hAnsi="Arial Narrow"/>
          <w:sz w:val="20"/>
          <w:szCs w:val="20"/>
        </w:rPr>
        <w:t>20/2017</w:t>
      </w:r>
      <w:r w:rsidRPr="00065229">
        <w:rPr>
          <w:rFonts w:ascii="Arial Narrow" w:hAnsi="Arial Narrow"/>
          <w:sz w:val="20"/>
          <w:szCs w:val="20"/>
        </w:rPr>
        <w:t>, por</w:t>
      </w:r>
      <w:r w:rsidRPr="00094B69">
        <w:rPr>
          <w:rFonts w:ascii="Arial Narrow" w:hAnsi="Arial Narrow"/>
          <w:sz w:val="20"/>
          <w:szCs w:val="20"/>
        </w:rPr>
        <w:t xml:space="preserve">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conseqüência, com o curso do procedimento licitatório, passando a abertura dos envelopes de proposta de preço dos proponentes habilitados.</w:t>
      </w:r>
    </w:p>
    <w:p w:rsidR="00065229" w:rsidRPr="00094B69" w:rsidRDefault="00065229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.....................................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, ............ </w:t>
      </w:r>
      <w:proofErr w:type="gramStart"/>
      <w:r w:rsidRPr="00094B69">
        <w:rPr>
          <w:rFonts w:ascii="Arial Narrow" w:hAnsi="Arial Narrow"/>
          <w:sz w:val="20"/>
          <w:szCs w:val="20"/>
        </w:rPr>
        <w:t>d</w:t>
      </w:r>
      <w:r w:rsidR="00CC607D" w:rsidRPr="00094B69">
        <w:rPr>
          <w:rFonts w:ascii="Arial Narrow" w:hAnsi="Arial Narrow"/>
          <w:sz w:val="20"/>
          <w:szCs w:val="20"/>
        </w:rPr>
        <w:t>e</w:t>
      </w:r>
      <w:proofErr w:type="gramEnd"/>
      <w:r w:rsidR="00CC607D" w:rsidRPr="00094B69">
        <w:rPr>
          <w:rFonts w:ascii="Arial Narrow" w:hAnsi="Arial Narrow"/>
          <w:sz w:val="20"/>
          <w:szCs w:val="20"/>
        </w:rPr>
        <w:t xml:space="preserve"> ...................... </w:t>
      </w:r>
      <w:proofErr w:type="gramStart"/>
      <w:r w:rsidR="00CC607D" w:rsidRPr="00094B69">
        <w:rPr>
          <w:rFonts w:ascii="Arial Narrow" w:hAnsi="Arial Narrow"/>
          <w:sz w:val="20"/>
          <w:szCs w:val="20"/>
        </w:rPr>
        <w:t>de</w:t>
      </w:r>
      <w:proofErr w:type="gramEnd"/>
      <w:r w:rsidR="00CC607D" w:rsidRPr="00094B69">
        <w:rPr>
          <w:rFonts w:ascii="Arial Narrow" w:hAnsi="Arial Narrow"/>
          <w:sz w:val="20"/>
          <w:szCs w:val="20"/>
        </w:rPr>
        <w:t xml:space="preserve"> </w:t>
      </w:r>
      <w:r w:rsidR="005A699D">
        <w:rPr>
          <w:rFonts w:ascii="Arial Narrow" w:hAnsi="Arial Narrow"/>
          <w:sz w:val="20"/>
          <w:szCs w:val="20"/>
        </w:rPr>
        <w:t>2017</w:t>
      </w:r>
      <w:r w:rsidRPr="00094B69">
        <w:rPr>
          <w:rFonts w:ascii="Arial Narrow" w:hAnsi="Arial Narrow"/>
          <w:sz w:val="20"/>
          <w:szCs w:val="20"/>
        </w:rPr>
        <w:t>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_______________</w:t>
      </w:r>
      <w:r w:rsidR="00172D33" w:rsidRPr="00094B69">
        <w:rPr>
          <w:rFonts w:ascii="Arial Narrow" w:hAnsi="Arial Narrow"/>
          <w:sz w:val="20"/>
          <w:szCs w:val="20"/>
        </w:rPr>
        <w:t>_______________________</w:t>
      </w:r>
      <w:r w:rsidRPr="00094B69">
        <w:rPr>
          <w:rFonts w:ascii="Arial Narrow" w:hAnsi="Arial Narrow"/>
          <w:sz w:val="20"/>
          <w:szCs w:val="20"/>
        </w:rPr>
        <w:t>_______________________</w:t>
      </w: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Assinatura do Representante Legal da Empresa</w:t>
      </w: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Nome: ________________________________</w:t>
      </w: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A019D6" w:rsidRPr="00094B69" w:rsidRDefault="00A019D6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A019D6" w:rsidRDefault="00A019D6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36658A" w:rsidRDefault="0036658A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094B69">
        <w:rPr>
          <w:rFonts w:ascii="Arial Narrow" w:hAnsi="Arial Narrow"/>
          <w:b/>
          <w:sz w:val="20"/>
          <w:szCs w:val="20"/>
        </w:rPr>
        <w:lastRenderedPageBreak/>
        <w:t>ANEXO VI</w:t>
      </w:r>
      <w:proofErr w:type="gramEnd"/>
    </w:p>
    <w:p w:rsidR="00B75E1B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638D8" w:rsidRDefault="006638D8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638D8" w:rsidRPr="00094B69" w:rsidRDefault="006638D8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B75E1B" w:rsidRPr="00094B69" w:rsidRDefault="00B75E1B" w:rsidP="00AF4A16">
      <w:pPr>
        <w:pStyle w:val="SemEspaamento"/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94B69">
        <w:rPr>
          <w:rFonts w:ascii="Arial Narrow" w:hAnsi="Arial Narrow"/>
          <w:b/>
          <w:sz w:val="20"/>
          <w:szCs w:val="20"/>
          <w:u w:val="single"/>
        </w:rPr>
        <w:t>DECLARAÇÃO QUE NÃO EMPREGA MENORES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ESTADO DE SANTA CATARINA.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MUNICÍPIO DE BANDEIRANTE.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CNPJ: 01.612.528/0001-84.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AVENIDA SANTO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ANTÔNIO, S/N.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CENTRO – CEP: 89.905-000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BANDEIRANTE - SC.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(Razão Social da Empresa) __________________</w:t>
      </w:r>
      <w:r w:rsidR="00172D33" w:rsidRPr="00094B69">
        <w:rPr>
          <w:rFonts w:ascii="Arial Narrow" w:hAnsi="Arial Narrow"/>
          <w:sz w:val="20"/>
          <w:szCs w:val="20"/>
        </w:rPr>
        <w:t>_________</w:t>
      </w:r>
      <w:r w:rsidR="000E0B05">
        <w:rPr>
          <w:rFonts w:ascii="Arial Narrow" w:hAnsi="Arial Narrow"/>
          <w:sz w:val="20"/>
          <w:szCs w:val="20"/>
        </w:rPr>
        <w:t>______________</w:t>
      </w:r>
      <w:r w:rsidR="00172D33" w:rsidRPr="00094B69">
        <w:rPr>
          <w:rFonts w:ascii="Arial Narrow" w:hAnsi="Arial Narrow"/>
          <w:sz w:val="20"/>
          <w:szCs w:val="20"/>
        </w:rPr>
        <w:t>__________________________________</w:t>
      </w:r>
      <w:r w:rsidRPr="00094B69">
        <w:rPr>
          <w:rFonts w:ascii="Arial Narrow" w:hAnsi="Arial Narrow"/>
          <w:sz w:val="20"/>
          <w:szCs w:val="20"/>
        </w:rPr>
        <w:t xml:space="preserve">CNPJ Nº. ________________________________________________, com sede a rua ____________________________________, nº.__________, Bairro ____________________, na cidade e município de ___________________________, Estado de _______________________________________, </w:t>
      </w:r>
      <w:r w:rsidRPr="00094B69">
        <w:rPr>
          <w:rFonts w:ascii="Arial Narrow" w:hAnsi="Arial Narrow"/>
          <w:b/>
          <w:sz w:val="20"/>
          <w:szCs w:val="20"/>
        </w:rPr>
        <w:t>DECLARA</w:t>
      </w:r>
      <w:r w:rsidRPr="00094B69">
        <w:rPr>
          <w:rFonts w:ascii="Arial Narrow" w:hAnsi="Arial Narrow"/>
          <w:sz w:val="20"/>
          <w:szCs w:val="20"/>
        </w:rPr>
        <w:t xml:space="preserve">, para fins do disposto no Art. 27, V, da lei nº. </w:t>
      </w:r>
      <w:proofErr w:type="gramStart"/>
      <w:r w:rsidRPr="00094B69">
        <w:rPr>
          <w:rFonts w:ascii="Arial Narrow" w:hAnsi="Arial Narrow"/>
          <w:sz w:val="20"/>
          <w:szCs w:val="20"/>
        </w:rPr>
        <w:t>8.666/93, acrescido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pela lei nº. 9.854/97, que não emprega menor de 18 (dezoito) anos em trabalho noturno, perigoso ou insalubre e não emprega menor de 16 (dezesseis) anos.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Ressalva: emprega menor, a partir de 14 (catorze) anos, na condição de aprendiz.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 xml:space="preserve">(   </w:t>
      </w:r>
      <w:proofErr w:type="gramEnd"/>
      <w:r w:rsidRPr="00094B69">
        <w:rPr>
          <w:rFonts w:ascii="Arial Narrow" w:hAnsi="Arial Narrow"/>
          <w:sz w:val="20"/>
          <w:szCs w:val="20"/>
        </w:rPr>
        <w:t>) Sim.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 xml:space="preserve">(   </w:t>
      </w:r>
      <w:proofErr w:type="gramEnd"/>
      <w:r w:rsidRPr="00094B69">
        <w:rPr>
          <w:rFonts w:ascii="Arial Narrow" w:hAnsi="Arial Narrow"/>
          <w:sz w:val="20"/>
          <w:szCs w:val="20"/>
        </w:rPr>
        <w:t>) Não.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_______________ - ____, _____</w:t>
      </w:r>
      <w:r w:rsidR="00CC607D" w:rsidRPr="00094B69">
        <w:rPr>
          <w:rFonts w:ascii="Arial Narrow" w:hAnsi="Arial Narrow"/>
          <w:sz w:val="20"/>
          <w:szCs w:val="20"/>
        </w:rPr>
        <w:t xml:space="preserve"> de _______________ </w:t>
      </w:r>
      <w:proofErr w:type="spellStart"/>
      <w:r w:rsidR="00CC607D" w:rsidRPr="00094B69">
        <w:rPr>
          <w:rFonts w:ascii="Arial Narrow" w:hAnsi="Arial Narrow"/>
          <w:sz w:val="20"/>
          <w:szCs w:val="20"/>
        </w:rPr>
        <w:t>de</w:t>
      </w:r>
      <w:proofErr w:type="spellEnd"/>
      <w:r w:rsidR="00CC607D" w:rsidRPr="00094B69">
        <w:rPr>
          <w:rFonts w:ascii="Arial Narrow" w:hAnsi="Arial Narrow"/>
          <w:sz w:val="20"/>
          <w:szCs w:val="20"/>
        </w:rPr>
        <w:t xml:space="preserve"> </w:t>
      </w:r>
      <w:r w:rsidR="005A699D">
        <w:rPr>
          <w:rFonts w:ascii="Arial Narrow" w:hAnsi="Arial Narrow"/>
          <w:sz w:val="20"/>
          <w:szCs w:val="20"/>
        </w:rPr>
        <w:t>2017</w:t>
      </w:r>
      <w:r w:rsidRPr="00094B69">
        <w:rPr>
          <w:rFonts w:ascii="Arial Narrow" w:hAnsi="Arial Narrow"/>
          <w:sz w:val="20"/>
          <w:szCs w:val="20"/>
        </w:rPr>
        <w:t>.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REPRESENTANTE LEGAL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Nome completo e legível: ___________________________________</w:t>
      </w:r>
    </w:p>
    <w:p w:rsidR="00065229" w:rsidRDefault="00065229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Assinatura: _________________________</w:t>
      </w: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B75E1B" w:rsidRPr="00094B69" w:rsidRDefault="00B75E1B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A019D6" w:rsidRPr="00094B69" w:rsidRDefault="00A019D6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A019D6" w:rsidRPr="00094B69" w:rsidRDefault="00A019D6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2B3459" w:rsidRPr="00094B69" w:rsidRDefault="002B3459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A019D6" w:rsidRPr="00094B69" w:rsidRDefault="00A019D6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36658A" w:rsidRDefault="0036658A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36658A" w:rsidRDefault="0036658A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B75E1B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lastRenderedPageBreak/>
        <w:t>ANEXO VII</w:t>
      </w:r>
    </w:p>
    <w:p w:rsidR="001A1692" w:rsidRPr="00094B69" w:rsidRDefault="00325F7B" w:rsidP="00AF4A16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MINUTA DO CONTRATO Nº. .../</w:t>
      </w:r>
      <w:r w:rsidR="005A699D">
        <w:rPr>
          <w:rFonts w:ascii="Arial Narrow" w:hAnsi="Arial Narrow"/>
          <w:b/>
          <w:sz w:val="20"/>
          <w:szCs w:val="20"/>
        </w:rPr>
        <w:t>2017</w:t>
      </w:r>
    </w:p>
    <w:p w:rsidR="001A1692" w:rsidRPr="00094B69" w:rsidRDefault="00325F7B" w:rsidP="00AF4A16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MODALIDADE:</w:t>
      </w:r>
      <w:r w:rsidR="001A1692" w:rsidRPr="00094B69">
        <w:rPr>
          <w:rFonts w:ascii="Arial Narrow" w:hAnsi="Arial Narrow"/>
          <w:b/>
          <w:sz w:val="20"/>
          <w:szCs w:val="20"/>
        </w:rPr>
        <w:t xml:space="preserve"> </w:t>
      </w:r>
      <w:r w:rsidR="006638D8">
        <w:rPr>
          <w:rFonts w:ascii="Arial Narrow" w:hAnsi="Arial Narrow"/>
          <w:b/>
          <w:sz w:val="20"/>
          <w:szCs w:val="20"/>
        </w:rPr>
        <w:t>prestação de serviços</w:t>
      </w:r>
      <w:r w:rsidR="001A1692" w:rsidRPr="00094B69">
        <w:rPr>
          <w:rFonts w:ascii="Arial Narrow" w:hAnsi="Arial Narrow"/>
          <w:b/>
          <w:sz w:val="20"/>
          <w:szCs w:val="20"/>
        </w:rPr>
        <w:t>.</w:t>
      </w:r>
    </w:p>
    <w:p w:rsidR="00B75E1B" w:rsidRPr="00094B69" w:rsidRDefault="00B75E1B" w:rsidP="00AF4A16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</w:p>
    <w:p w:rsidR="00B75E1B" w:rsidRPr="00094B69" w:rsidRDefault="00B75E1B" w:rsidP="00AF4A16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PREFEITURA MUNICIPAL DE BANDEIRANTE - SC</w:t>
      </w:r>
    </w:p>
    <w:p w:rsidR="001A1692" w:rsidRPr="00094B69" w:rsidRDefault="001A1692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Processo nº. </w:t>
      </w:r>
      <w:r w:rsidR="005A699D">
        <w:rPr>
          <w:rFonts w:ascii="Arial Narrow" w:hAnsi="Arial Narrow"/>
          <w:sz w:val="20"/>
          <w:szCs w:val="20"/>
        </w:rPr>
        <w:t>31/2017</w:t>
      </w:r>
    </w:p>
    <w:p w:rsidR="001A1692" w:rsidRPr="00094B69" w:rsidRDefault="001A1692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Pregão Presencial nº</w:t>
      </w:r>
      <w:r w:rsidR="00CC607D" w:rsidRPr="00094B69">
        <w:rPr>
          <w:rFonts w:ascii="Arial Narrow" w:hAnsi="Arial Narrow"/>
          <w:sz w:val="20"/>
          <w:szCs w:val="20"/>
        </w:rPr>
        <w:t xml:space="preserve"> </w:t>
      </w:r>
      <w:r w:rsidR="00065229" w:rsidRPr="00065229">
        <w:rPr>
          <w:rFonts w:ascii="Arial Narrow" w:hAnsi="Arial Narrow"/>
          <w:sz w:val="20"/>
          <w:szCs w:val="20"/>
        </w:rPr>
        <w:t>15</w:t>
      </w:r>
      <w:r w:rsidR="005A699D">
        <w:rPr>
          <w:rFonts w:ascii="Arial Narrow" w:hAnsi="Arial Narrow"/>
          <w:sz w:val="20"/>
          <w:szCs w:val="20"/>
        </w:rPr>
        <w:t>2017</w:t>
      </w:r>
      <w:r w:rsidR="00D6082F" w:rsidRPr="00065229">
        <w:rPr>
          <w:rFonts w:ascii="Arial Narrow" w:hAnsi="Arial Narrow"/>
          <w:sz w:val="20"/>
          <w:szCs w:val="20"/>
        </w:rPr>
        <w:t xml:space="preserve"> de </w:t>
      </w:r>
      <w:r w:rsidR="00563FEB">
        <w:rPr>
          <w:rFonts w:ascii="Arial Narrow" w:hAnsi="Arial Narrow"/>
          <w:sz w:val="20"/>
          <w:szCs w:val="20"/>
        </w:rPr>
        <w:t>23 de março</w:t>
      </w:r>
      <w:r w:rsidR="00D6082F" w:rsidRPr="00065229">
        <w:rPr>
          <w:rFonts w:ascii="Arial Narrow" w:hAnsi="Arial Narrow"/>
          <w:sz w:val="20"/>
          <w:szCs w:val="20"/>
        </w:rPr>
        <w:t xml:space="preserve"> </w:t>
      </w:r>
      <w:r w:rsidR="005A699D">
        <w:rPr>
          <w:rFonts w:ascii="Arial Narrow" w:hAnsi="Arial Narrow"/>
          <w:sz w:val="20"/>
          <w:szCs w:val="20"/>
        </w:rPr>
        <w:t>2017</w:t>
      </w:r>
    </w:p>
    <w:p w:rsidR="00325F7B" w:rsidRPr="00094B69" w:rsidRDefault="00325F7B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Homologado em: </w:t>
      </w:r>
      <w:proofErr w:type="gramStart"/>
      <w:r w:rsidR="00675970" w:rsidRPr="00094B69">
        <w:rPr>
          <w:rFonts w:ascii="Arial Narrow" w:hAnsi="Arial Narrow"/>
          <w:sz w:val="20"/>
          <w:szCs w:val="20"/>
        </w:rPr>
        <w:t>.........</w:t>
      </w:r>
      <w:proofErr w:type="gramEnd"/>
      <w:r w:rsidR="00675970" w:rsidRPr="00094B69">
        <w:rPr>
          <w:rFonts w:ascii="Arial Narrow" w:hAnsi="Arial Narrow"/>
          <w:sz w:val="20"/>
          <w:szCs w:val="20"/>
        </w:rPr>
        <w:t>/........./</w:t>
      </w:r>
      <w:r w:rsidR="005A699D">
        <w:rPr>
          <w:rFonts w:ascii="Arial Narrow" w:hAnsi="Arial Narrow"/>
          <w:sz w:val="20"/>
          <w:szCs w:val="20"/>
        </w:rPr>
        <w:t>2017</w:t>
      </w:r>
    </w:p>
    <w:p w:rsidR="00675970" w:rsidRPr="00094B69" w:rsidRDefault="00675970" w:rsidP="00AF4A16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A65AA1" w:rsidRPr="00094B69" w:rsidRDefault="00A65AA1" w:rsidP="00AF4A16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94B69">
        <w:rPr>
          <w:rFonts w:ascii="Arial Narrow" w:hAnsi="Arial Narrow" w:cs="Arial"/>
          <w:b/>
          <w:sz w:val="20"/>
          <w:szCs w:val="20"/>
        </w:rPr>
        <w:t xml:space="preserve">CONTRATANTE: </w:t>
      </w:r>
      <w:r w:rsidR="007D260A" w:rsidRPr="00094B69">
        <w:rPr>
          <w:rFonts w:ascii="Arial Narrow" w:hAnsi="Arial Narrow" w:cs="Arial"/>
          <w:b/>
          <w:sz w:val="20"/>
          <w:szCs w:val="20"/>
        </w:rPr>
        <w:t>MUNICÍPIO DE BANDEIRANTE - SC</w:t>
      </w:r>
      <w:r w:rsidRPr="00094B69">
        <w:rPr>
          <w:rFonts w:ascii="Arial Narrow" w:hAnsi="Arial Narrow" w:cs="Arial"/>
          <w:b/>
          <w:sz w:val="20"/>
          <w:szCs w:val="20"/>
        </w:rPr>
        <w:t xml:space="preserve">, </w:t>
      </w:r>
      <w:r w:rsidRPr="00094B69">
        <w:rPr>
          <w:rFonts w:ascii="Arial Narrow" w:hAnsi="Arial Narrow" w:cs="Arial"/>
          <w:sz w:val="20"/>
          <w:szCs w:val="20"/>
        </w:rPr>
        <w:t>pessoa jurídica de direito público interno, CNPJ nº. 01.612.528/0001-84, com sede administrativa a Av. Santo Antônio, s/n, centro, CEP 89905-000, nest</w:t>
      </w:r>
      <w:r w:rsidR="00BC1014">
        <w:rPr>
          <w:rFonts w:ascii="Arial Narrow" w:hAnsi="Arial Narrow" w:cs="Arial"/>
          <w:sz w:val="20"/>
          <w:szCs w:val="20"/>
        </w:rPr>
        <w:t>e ato representado pelo Prefeito Municipal</w:t>
      </w:r>
      <w:r w:rsidRPr="00094B69">
        <w:rPr>
          <w:rFonts w:ascii="Arial Narrow" w:hAnsi="Arial Narrow" w:cs="Arial"/>
          <w:sz w:val="20"/>
          <w:szCs w:val="20"/>
        </w:rPr>
        <w:t xml:space="preserve"> Senhor </w:t>
      </w:r>
      <w:r w:rsidR="00563FEB">
        <w:rPr>
          <w:rFonts w:ascii="Arial Narrow" w:hAnsi="Arial Narrow"/>
          <w:b/>
          <w:sz w:val="20"/>
          <w:szCs w:val="20"/>
        </w:rPr>
        <w:t>CELSO BIEGELMEIER</w:t>
      </w:r>
      <w:r w:rsidRPr="00094B69">
        <w:rPr>
          <w:rFonts w:ascii="Arial Narrow" w:hAnsi="Arial Narrow" w:cs="Arial"/>
          <w:sz w:val="20"/>
          <w:szCs w:val="20"/>
        </w:rPr>
        <w:t xml:space="preserve">, brasileiro, casado, </w:t>
      </w:r>
      <w:r w:rsidR="00314714" w:rsidRPr="00094B69">
        <w:rPr>
          <w:rFonts w:ascii="Arial Narrow" w:hAnsi="Arial Narrow" w:cs="Arial"/>
          <w:sz w:val="20"/>
          <w:szCs w:val="20"/>
        </w:rPr>
        <w:t>CPF nº</w:t>
      </w:r>
      <w:r w:rsidR="00D6082F" w:rsidRPr="00094B69">
        <w:rPr>
          <w:rFonts w:ascii="Arial Narrow" w:hAnsi="Arial Narrow" w:cs="Arial"/>
          <w:sz w:val="20"/>
          <w:szCs w:val="20"/>
        </w:rPr>
        <w:t xml:space="preserve">. </w:t>
      </w:r>
      <w:r w:rsidR="002D395B" w:rsidRPr="007F13DC">
        <w:rPr>
          <w:rFonts w:ascii="Arial Narrow" w:hAnsi="Arial Narrow" w:cs="Arial"/>
          <w:sz w:val="20"/>
          <w:szCs w:val="20"/>
        </w:rPr>
        <w:t xml:space="preserve">CPF nº. </w:t>
      </w:r>
      <w:r w:rsidR="00563FEB">
        <w:rPr>
          <w:rFonts w:ascii="Arial Narrow" w:hAnsi="Arial Narrow" w:cs="Arial"/>
          <w:sz w:val="20"/>
          <w:szCs w:val="20"/>
        </w:rPr>
        <w:t>423.780.609-04</w:t>
      </w:r>
      <w:r w:rsidR="002D395B" w:rsidRPr="007F13DC">
        <w:rPr>
          <w:rFonts w:ascii="Arial Narrow" w:hAnsi="Arial Narrow" w:cs="Arial"/>
          <w:sz w:val="20"/>
          <w:szCs w:val="20"/>
        </w:rPr>
        <w:t xml:space="preserve">, RG nº. </w:t>
      </w:r>
      <w:r w:rsidR="00563FEB">
        <w:rPr>
          <w:rFonts w:ascii="Arial Narrow" w:hAnsi="Arial Narrow" w:cs="Arial"/>
          <w:sz w:val="20"/>
          <w:szCs w:val="20"/>
        </w:rPr>
        <w:t>1.654.262</w:t>
      </w:r>
      <w:r w:rsidR="002D395B" w:rsidRPr="007F13DC">
        <w:rPr>
          <w:rFonts w:ascii="Arial Narrow" w:hAnsi="Arial Narrow" w:cs="Arial"/>
          <w:sz w:val="20"/>
          <w:szCs w:val="20"/>
        </w:rPr>
        <w:t xml:space="preserve"> SSP/SC</w:t>
      </w:r>
      <w:r w:rsidRPr="00094B69">
        <w:rPr>
          <w:rFonts w:ascii="Arial Narrow" w:hAnsi="Arial Narrow" w:cs="Arial"/>
          <w:sz w:val="20"/>
          <w:szCs w:val="20"/>
        </w:rPr>
        <w:t xml:space="preserve">, residente na </w:t>
      </w:r>
      <w:r w:rsidR="00563FEB">
        <w:rPr>
          <w:rFonts w:ascii="Arial Narrow" w:hAnsi="Arial Narrow" w:cs="Arial"/>
          <w:sz w:val="20"/>
          <w:szCs w:val="20"/>
        </w:rPr>
        <w:t>Linha Prata</w:t>
      </w:r>
      <w:r w:rsidRPr="00094B69">
        <w:rPr>
          <w:rFonts w:ascii="Arial Narrow" w:hAnsi="Arial Narrow" w:cs="Arial"/>
          <w:sz w:val="20"/>
          <w:szCs w:val="20"/>
        </w:rPr>
        <w:t xml:space="preserve">, </w:t>
      </w:r>
      <w:r w:rsidR="00563FEB">
        <w:rPr>
          <w:rFonts w:ascii="Arial Narrow" w:hAnsi="Arial Narrow" w:cs="Arial"/>
          <w:sz w:val="20"/>
          <w:szCs w:val="20"/>
        </w:rPr>
        <w:t>interior</w:t>
      </w:r>
      <w:r w:rsidRPr="00094B69">
        <w:rPr>
          <w:rFonts w:ascii="Arial Narrow" w:hAnsi="Arial Narrow" w:cs="Arial"/>
          <w:sz w:val="20"/>
          <w:szCs w:val="20"/>
        </w:rPr>
        <w:t xml:space="preserve">, neste Município, doravante denominado simplesmente de </w:t>
      </w:r>
      <w:r w:rsidRPr="00094B69">
        <w:rPr>
          <w:rFonts w:ascii="Arial Narrow" w:hAnsi="Arial Narrow" w:cs="Arial"/>
          <w:b/>
          <w:bCs/>
          <w:sz w:val="20"/>
          <w:szCs w:val="20"/>
        </w:rPr>
        <w:t>Contratante.</w:t>
      </w:r>
    </w:p>
    <w:p w:rsidR="00A65AA1" w:rsidRPr="00094B69" w:rsidRDefault="00A65AA1" w:rsidP="00AF4A1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CONTRATADA:</w:t>
      </w:r>
      <w:r w:rsidRPr="00094B69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094B69">
        <w:rPr>
          <w:rFonts w:ascii="Arial Narrow" w:hAnsi="Arial Narrow"/>
          <w:sz w:val="20"/>
          <w:szCs w:val="20"/>
        </w:rPr>
        <w:t>Empresa ...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.........., pessoa jurídica de direito privado, com sede na Rua ......... </w:t>
      </w:r>
      <w:proofErr w:type="gramStart"/>
      <w:r w:rsidRPr="00094B69">
        <w:rPr>
          <w:rFonts w:ascii="Arial Narrow" w:hAnsi="Arial Narrow"/>
          <w:sz w:val="20"/>
          <w:szCs w:val="20"/>
        </w:rPr>
        <w:t>nº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. ...  Cidade </w:t>
      </w:r>
      <w:proofErr w:type="gramStart"/>
      <w:r w:rsidRPr="00094B69">
        <w:rPr>
          <w:rFonts w:ascii="Arial Narrow" w:hAnsi="Arial Narrow"/>
          <w:sz w:val="20"/>
          <w:szCs w:val="20"/>
        </w:rPr>
        <w:t>de ...</w:t>
      </w:r>
      <w:proofErr w:type="gramEnd"/>
      <w:r w:rsidRPr="00094B69">
        <w:rPr>
          <w:rFonts w:ascii="Arial Narrow" w:hAnsi="Arial Narrow"/>
          <w:sz w:val="20"/>
          <w:szCs w:val="20"/>
        </w:rPr>
        <w:t>......, Estado de ....</w:t>
      </w:r>
      <w:r w:rsidR="00D6082F" w:rsidRPr="00094B69">
        <w:rPr>
          <w:rFonts w:ascii="Arial Narrow" w:hAnsi="Arial Narrow"/>
          <w:sz w:val="20"/>
          <w:szCs w:val="20"/>
        </w:rPr>
        <w:t>........., inscrita no CNPJ</w:t>
      </w:r>
      <w:r w:rsidRPr="00094B69">
        <w:rPr>
          <w:rFonts w:ascii="Arial Narrow" w:hAnsi="Arial Narrow"/>
          <w:sz w:val="20"/>
          <w:szCs w:val="20"/>
        </w:rPr>
        <w:t xml:space="preserve"> sob o nº. </w:t>
      </w:r>
      <w:proofErr w:type="gramStart"/>
      <w:r w:rsidRPr="00094B69">
        <w:rPr>
          <w:rFonts w:ascii="Arial Narrow" w:hAnsi="Arial Narrow"/>
          <w:sz w:val="20"/>
          <w:szCs w:val="20"/>
        </w:rPr>
        <w:t>.............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, Inscrição Estadual nº. </w:t>
      </w:r>
      <w:proofErr w:type="gramStart"/>
      <w:r w:rsidRPr="00094B69">
        <w:rPr>
          <w:rFonts w:ascii="Arial Narrow" w:hAnsi="Arial Narrow"/>
          <w:sz w:val="20"/>
          <w:szCs w:val="20"/>
        </w:rPr>
        <w:t>...............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, neste ato representado por seu (Diretor/Representante legal) o Sr. ............., brasileiro, (estado civil), CPF nº. </w:t>
      </w:r>
      <w:proofErr w:type="gramStart"/>
      <w:r w:rsidRPr="00094B69">
        <w:rPr>
          <w:rFonts w:ascii="Arial Narrow" w:hAnsi="Arial Narrow"/>
          <w:sz w:val="20"/>
          <w:szCs w:val="20"/>
        </w:rPr>
        <w:t>...........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,  CI nº. </w:t>
      </w:r>
      <w:proofErr w:type="gramStart"/>
      <w:r w:rsidRPr="00094B69">
        <w:rPr>
          <w:rFonts w:ascii="Arial Narrow" w:hAnsi="Arial Narrow"/>
          <w:sz w:val="20"/>
          <w:szCs w:val="20"/>
        </w:rPr>
        <w:t>.......</w:t>
      </w:r>
      <w:proofErr w:type="gramEnd"/>
      <w:r w:rsidRPr="00094B69">
        <w:rPr>
          <w:rFonts w:ascii="Arial Narrow" w:hAnsi="Arial Narrow"/>
          <w:sz w:val="20"/>
          <w:szCs w:val="20"/>
        </w:rPr>
        <w:t>, residente e domiciliado a Rua ............., nº. ...</w:t>
      </w:r>
      <w:proofErr w:type="gramStart"/>
      <w:r w:rsidRPr="00094B69">
        <w:rPr>
          <w:rFonts w:ascii="Arial Narrow" w:hAnsi="Arial Narrow"/>
          <w:sz w:val="20"/>
          <w:szCs w:val="20"/>
        </w:rPr>
        <w:t>.,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Bairro ........, cidade ............, Estado de ......., a seguir denominado de </w:t>
      </w:r>
      <w:r w:rsidRPr="00094B69">
        <w:rPr>
          <w:rFonts w:ascii="Arial Narrow" w:hAnsi="Arial Narrow"/>
          <w:b/>
          <w:sz w:val="20"/>
          <w:szCs w:val="20"/>
        </w:rPr>
        <w:t>Contratada.</w:t>
      </w:r>
      <w:r w:rsidRPr="00094B69">
        <w:rPr>
          <w:rFonts w:ascii="Arial Narrow" w:hAnsi="Arial Narrow"/>
          <w:sz w:val="20"/>
          <w:szCs w:val="20"/>
        </w:rPr>
        <w:t xml:space="preserve"> 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PARÁGRAFO ÚNICO</w:t>
      </w:r>
      <w:r w:rsidRPr="00094B69">
        <w:rPr>
          <w:rFonts w:ascii="Arial Narrow" w:hAnsi="Arial Narrow"/>
          <w:sz w:val="20"/>
          <w:szCs w:val="20"/>
        </w:rPr>
        <w:t xml:space="preserve"> - O presente contrato se fundamenta nas disposições estatuídas pelas Leis Federais nº. </w:t>
      </w:r>
      <w:proofErr w:type="gramStart"/>
      <w:r w:rsidRPr="00094B69">
        <w:rPr>
          <w:rFonts w:ascii="Arial Narrow" w:hAnsi="Arial Narrow"/>
          <w:sz w:val="20"/>
          <w:szCs w:val="20"/>
        </w:rPr>
        <w:t>8.666/93, 10.520/02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e LC 123/06 com suas alterações posteriores vigentes e demais legislações aplicadas, pelos preceitos de direito público, aplicando-se supletivamente os princípios da teoria geral dos contratos e as disposições de direito privado, bem como nas condições estabelecidas pelo </w:t>
      </w:r>
      <w:r w:rsidRPr="00065229">
        <w:rPr>
          <w:rFonts w:ascii="Arial Narrow" w:hAnsi="Arial Narrow"/>
          <w:sz w:val="20"/>
          <w:szCs w:val="20"/>
        </w:rPr>
        <w:t xml:space="preserve">Processo nº. </w:t>
      </w:r>
      <w:r w:rsidR="005A699D">
        <w:rPr>
          <w:rFonts w:ascii="Arial Narrow" w:hAnsi="Arial Narrow"/>
          <w:sz w:val="20"/>
          <w:szCs w:val="20"/>
        </w:rPr>
        <w:t>31/2017</w:t>
      </w:r>
      <w:r w:rsidRPr="00065229">
        <w:rPr>
          <w:rFonts w:ascii="Arial Narrow" w:hAnsi="Arial Narrow"/>
          <w:sz w:val="20"/>
          <w:szCs w:val="20"/>
        </w:rPr>
        <w:t xml:space="preserve">, modalidade Pregão Presencial n°. </w:t>
      </w:r>
      <w:r w:rsidR="00AF4A16">
        <w:rPr>
          <w:rFonts w:ascii="Arial Narrow" w:hAnsi="Arial Narrow"/>
          <w:sz w:val="20"/>
          <w:szCs w:val="20"/>
        </w:rPr>
        <w:t>20/2017</w:t>
      </w:r>
      <w:r w:rsidRPr="00065229">
        <w:rPr>
          <w:rFonts w:ascii="Arial Narrow" w:hAnsi="Arial Narrow"/>
          <w:sz w:val="20"/>
          <w:szCs w:val="20"/>
        </w:rPr>
        <w:t xml:space="preserve"> de </w:t>
      </w:r>
      <w:r w:rsidR="00065229" w:rsidRPr="00065229">
        <w:rPr>
          <w:rFonts w:ascii="Arial Narrow" w:hAnsi="Arial Narrow"/>
          <w:sz w:val="20"/>
          <w:szCs w:val="20"/>
        </w:rPr>
        <w:t>01</w:t>
      </w:r>
      <w:r w:rsidR="006302C5" w:rsidRPr="00065229">
        <w:rPr>
          <w:rFonts w:ascii="Arial Narrow" w:hAnsi="Arial Narrow"/>
          <w:sz w:val="20"/>
          <w:szCs w:val="20"/>
        </w:rPr>
        <w:t xml:space="preserve"> de </w:t>
      </w:r>
      <w:r w:rsidR="00593C8F" w:rsidRPr="00065229">
        <w:rPr>
          <w:rFonts w:ascii="Arial Narrow" w:hAnsi="Arial Narrow"/>
          <w:sz w:val="20"/>
          <w:szCs w:val="20"/>
        </w:rPr>
        <w:t>Ju</w:t>
      </w:r>
      <w:r w:rsidR="00065229" w:rsidRPr="00065229">
        <w:rPr>
          <w:rFonts w:ascii="Arial Narrow" w:hAnsi="Arial Narrow"/>
          <w:sz w:val="20"/>
          <w:szCs w:val="20"/>
        </w:rPr>
        <w:t>l</w:t>
      </w:r>
      <w:r w:rsidR="00593C8F" w:rsidRPr="00065229">
        <w:rPr>
          <w:rFonts w:ascii="Arial Narrow" w:hAnsi="Arial Narrow"/>
          <w:sz w:val="20"/>
          <w:szCs w:val="20"/>
        </w:rPr>
        <w:t xml:space="preserve">ho </w:t>
      </w:r>
      <w:r w:rsidR="00314714" w:rsidRPr="00065229">
        <w:rPr>
          <w:rFonts w:ascii="Arial Narrow" w:hAnsi="Arial Narrow"/>
          <w:sz w:val="20"/>
          <w:szCs w:val="20"/>
        </w:rPr>
        <w:t xml:space="preserve">de </w:t>
      </w:r>
      <w:r w:rsidR="005A699D">
        <w:rPr>
          <w:rFonts w:ascii="Arial Narrow" w:hAnsi="Arial Narrow"/>
          <w:sz w:val="20"/>
          <w:szCs w:val="20"/>
        </w:rPr>
        <w:t>2017</w:t>
      </w:r>
      <w:r w:rsidRPr="00094B69">
        <w:rPr>
          <w:rFonts w:ascii="Arial Narrow" w:hAnsi="Arial Narrow"/>
          <w:sz w:val="20"/>
          <w:szCs w:val="20"/>
        </w:rPr>
        <w:t xml:space="preserve">, homologado </w:t>
      </w:r>
      <w:proofErr w:type="gramStart"/>
      <w:r w:rsidRPr="00094B69">
        <w:rPr>
          <w:rFonts w:ascii="Arial Narrow" w:hAnsi="Arial Narrow"/>
          <w:sz w:val="20"/>
          <w:szCs w:val="20"/>
        </w:rPr>
        <w:t>em ...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/.../.... </w:t>
      </w:r>
      <w:proofErr w:type="gramStart"/>
      <w:r w:rsidRPr="00094B69">
        <w:rPr>
          <w:rFonts w:ascii="Arial Narrow" w:hAnsi="Arial Narrow"/>
          <w:sz w:val="20"/>
          <w:szCs w:val="20"/>
        </w:rPr>
        <w:t>e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proposta da Contratada.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 xml:space="preserve">CLÁUSULA PRIMEIRA </w:t>
      </w:r>
      <w:r w:rsidR="002D4C49" w:rsidRPr="00094B69">
        <w:rPr>
          <w:rFonts w:ascii="Arial Narrow" w:hAnsi="Arial Narrow"/>
          <w:b/>
          <w:sz w:val="20"/>
          <w:szCs w:val="20"/>
        </w:rPr>
        <w:t>–</w:t>
      </w:r>
      <w:r w:rsidRPr="00094B69">
        <w:rPr>
          <w:rFonts w:ascii="Arial Narrow" w:hAnsi="Arial Narrow"/>
          <w:b/>
          <w:sz w:val="20"/>
          <w:szCs w:val="20"/>
        </w:rPr>
        <w:t xml:space="preserve"> OBJETO</w:t>
      </w:r>
    </w:p>
    <w:p w:rsidR="00963EB2" w:rsidRPr="00582EDA" w:rsidRDefault="00963EB2" w:rsidP="00AF4A16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Arial Narrow" w:hAnsi="Arial Narrow"/>
          <w:b/>
          <w:sz w:val="20"/>
        </w:rPr>
      </w:pPr>
      <w:r w:rsidRPr="00582EDA">
        <w:rPr>
          <w:rFonts w:ascii="Arial Narrow" w:hAnsi="Arial Narrow"/>
          <w:sz w:val="20"/>
          <w:szCs w:val="20"/>
        </w:rPr>
        <w:t xml:space="preserve">- O objeto do </w:t>
      </w:r>
      <w:r w:rsidR="00675970" w:rsidRPr="00582EDA">
        <w:rPr>
          <w:rFonts w:ascii="Arial Narrow" w:hAnsi="Arial Narrow"/>
          <w:sz w:val="20"/>
          <w:szCs w:val="20"/>
        </w:rPr>
        <w:t xml:space="preserve">presente contrato é a </w:t>
      </w:r>
      <w:r w:rsidR="00563FEB" w:rsidRPr="00AF4A16">
        <w:rPr>
          <w:rFonts w:ascii="Arial Narrow" w:hAnsi="Arial Narrow"/>
          <w:b/>
          <w:sz w:val="20"/>
        </w:rPr>
        <w:t>LOCAÇÃO DE IMPRESSORAS MULTIFUNCIONAIS PARA O CENTRO ADMINISTRATIVO E ESCOLAS MUNICIPAIS, PARA O FORNECIMENTO DE CÓPIAS MONOCROMÁTICAS E COLORIDAS PELO PERÍODO DE 12 MESES</w:t>
      </w:r>
      <w:r w:rsidR="0036658A" w:rsidRPr="00582EDA">
        <w:rPr>
          <w:rFonts w:ascii="Arial Narrow" w:hAnsi="Arial Narrow"/>
          <w:b/>
          <w:sz w:val="20"/>
        </w:rPr>
        <w:t>,</w:t>
      </w:r>
      <w:r w:rsidRPr="00582EDA">
        <w:rPr>
          <w:rFonts w:ascii="Arial Narrow" w:hAnsi="Arial Narrow"/>
          <w:sz w:val="20"/>
          <w:szCs w:val="20"/>
        </w:rPr>
        <w:t xml:space="preserve"> conforme </w:t>
      </w:r>
      <w:r w:rsidR="0036658A" w:rsidRPr="00582EDA">
        <w:rPr>
          <w:rFonts w:ascii="Arial Narrow" w:hAnsi="Arial Narrow"/>
          <w:sz w:val="20"/>
          <w:szCs w:val="20"/>
        </w:rPr>
        <w:t>especificações</w:t>
      </w:r>
      <w:r w:rsidRPr="00582EDA">
        <w:rPr>
          <w:rFonts w:ascii="Arial Narrow" w:hAnsi="Arial Narrow"/>
          <w:sz w:val="20"/>
          <w:szCs w:val="20"/>
        </w:rPr>
        <w:t xml:space="preserve"> descrita</w:t>
      </w:r>
      <w:r w:rsidR="0036658A" w:rsidRPr="00582EDA">
        <w:rPr>
          <w:rFonts w:ascii="Arial Narrow" w:hAnsi="Arial Narrow"/>
          <w:sz w:val="20"/>
          <w:szCs w:val="20"/>
        </w:rPr>
        <w:t>s</w:t>
      </w:r>
      <w:r w:rsidRPr="00582EDA">
        <w:rPr>
          <w:rFonts w:ascii="Arial Narrow" w:hAnsi="Arial Narrow"/>
          <w:sz w:val="20"/>
          <w:szCs w:val="20"/>
        </w:rPr>
        <w:t xml:space="preserve"> a seguir:</w:t>
      </w:r>
    </w:p>
    <w:p w:rsidR="001A1692" w:rsidRPr="00094B69" w:rsidRDefault="00B75E1B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  <w:r w:rsidR="002B3459" w:rsidRPr="00094B69">
        <w:rPr>
          <w:rFonts w:ascii="Arial Narrow" w:hAnsi="Arial Narrow"/>
          <w:sz w:val="20"/>
          <w:szCs w:val="20"/>
        </w:rPr>
        <w:t>..................................................................................</w:t>
      </w:r>
      <w:r w:rsidR="0036658A">
        <w:rPr>
          <w:rFonts w:ascii="Arial Narrow" w:hAnsi="Arial Narrow"/>
          <w:sz w:val="20"/>
          <w:szCs w:val="20"/>
        </w:rPr>
        <w:t>.</w:t>
      </w:r>
      <w:proofErr w:type="gramEnd"/>
    </w:p>
    <w:p w:rsidR="00B75E1B" w:rsidRPr="00094B69" w:rsidRDefault="00B75E1B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CLÁUSULA SEGUNDA - PREÇO E CONDIÇÕES DE PAGAMENTO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2 - Pelo fornecimento ora contratado, o CONTRATANTE, pagará a CONTRA</w:t>
      </w:r>
      <w:r w:rsidR="0036658A">
        <w:rPr>
          <w:rFonts w:ascii="Arial Narrow" w:hAnsi="Arial Narrow"/>
          <w:sz w:val="20"/>
          <w:szCs w:val="20"/>
        </w:rPr>
        <w:t xml:space="preserve">TADA, o valor correspondente </w:t>
      </w:r>
      <w:r w:rsidRPr="00094B69">
        <w:rPr>
          <w:rFonts w:ascii="Arial Narrow" w:hAnsi="Arial Narrow"/>
          <w:sz w:val="20"/>
          <w:szCs w:val="20"/>
        </w:rPr>
        <w:t xml:space="preserve">de </w:t>
      </w:r>
      <w:proofErr w:type="gramStart"/>
      <w:r w:rsidRPr="00094B69">
        <w:rPr>
          <w:rFonts w:ascii="Arial Narrow" w:hAnsi="Arial Narrow"/>
          <w:b/>
          <w:sz w:val="20"/>
          <w:szCs w:val="20"/>
        </w:rPr>
        <w:t>R$ ...</w:t>
      </w:r>
      <w:proofErr w:type="gramEnd"/>
      <w:r w:rsidRPr="00094B69">
        <w:rPr>
          <w:rFonts w:ascii="Arial Narrow" w:hAnsi="Arial Narrow"/>
          <w:b/>
          <w:sz w:val="20"/>
          <w:szCs w:val="20"/>
        </w:rPr>
        <w:t>.............</w:t>
      </w:r>
      <w:r w:rsidRPr="00094B69">
        <w:rPr>
          <w:rFonts w:ascii="Arial Narrow" w:hAnsi="Arial Narrow"/>
          <w:sz w:val="20"/>
          <w:szCs w:val="20"/>
        </w:rPr>
        <w:t xml:space="preserve"> (</w:t>
      </w:r>
      <w:proofErr w:type="gramStart"/>
      <w:r w:rsidRPr="00094B69">
        <w:rPr>
          <w:rFonts w:ascii="Arial Narrow" w:hAnsi="Arial Narrow"/>
          <w:sz w:val="20"/>
          <w:szCs w:val="20"/>
        </w:rPr>
        <w:t>...</w:t>
      </w:r>
      <w:r w:rsidR="0036658A">
        <w:rPr>
          <w:rFonts w:ascii="Arial Narrow" w:hAnsi="Arial Narrow"/>
          <w:sz w:val="20"/>
          <w:szCs w:val="20"/>
        </w:rPr>
        <w:t>.....................</w:t>
      </w:r>
      <w:proofErr w:type="gramEnd"/>
      <w:r w:rsidR="0036658A">
        <w:rPr>
          <w:rFonts w:ascii="Arial Narrow" w:hAnsi="Arial Narrow"/>
          <w:sz w:val="20"/>
          <w:szCs w:val="20"/>
        </w:rPr>
        <w:t xml:space="preserve">), por cópia </w:t>
      </w:r>
      <w:r w:rsidR="00CB77ED" w:rsidRPr="00E0195F">
        <w:rPr>
          <w:rFonts w:ascii="Arial Narrow" w:hAnsi="Arial Narrow"/>
          <w:sz w:val="20"/>
          <w:szCs w:val="20"/>
        </w:rPr>
        <w:t>monocromáticas</w:t>
      </w:r>
      <w:r w:rsidR="0036658A" w:rsidRPr="00E0195F">
        <w:rPr>
          <w:rFonts w:ascii="Arial Narrow" w:hAnsi="Arial Narrow"/>
          <w:sz w:val="20"/>
          <w:szCs w:val="20"/>
        </w:rPr>
        <w:t xml:space="preserve"> pret</w:t>
      </w:r>
      <w:r w:rsidR="00CB77ED" w:rsidRPr="00E0195F">
        <w:rPr>
          <w:rFonts w:ascii="Arial Narrow" w:hAnsi="Arial Narrow"/>
          <w:sz w:val="20"/>
          <w:szCs w:val="20"/>
        </w:rPr>
        <w:t>a</w:t>
      </w:r>
      <w:r w:rsidR="0036658A" w:rsidRPr="00E0195F">
        <w:rPr>
          <w:rFonts w:ascii="Arial Narrow" w:hAnsi="Arial Narrow"/>
          <w:sz w:val="20"/>
          <w:szCs w:val="20"/>
        </w:rPr>
        <w:t xml:space="preserve"> e R$...........(...........), por cópia colorid</w:t>
      </w:r>
      <w:r w:rsidR="00593C8F" w:rsidRPr="00E0195F">
        <w:rPr>
          <w:rFonts w:ascii="Arial Narrow" w:hAnsi="Arial Narrow"/>
          <w:sz w:val="20"/>
          <w:szCs w:val="20"/>
        </w:rPr>
        <w:t>as a tinta</w:t>
      </w:r>
      <w:r w:rsidR="0036658A">
        <w:rPr>
          <w:rFonts w:ascii="Arial Narrow" w:hAnsi="Arial Narrow"/>
          <w:sz w:val="20"/>
          <w:szCs w:val="20"/>
        </w:rPr>
        <w:t>, totalizando o contrato em R$..............(................)</w:t>
      </w:r>
    </w:p>
    <w:p w:rsidR="00712BC6" w:rsidRPr="00094B69" w:rsidRDefault="00712BC6" w:rsidP="00AF4A1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21 - Os preços cotados não serão reajustados durante os primeiros 12 (doze) meses, sendo que em caso de prorrogação do contrato a ser firmado entre as partes, os preços serão reajustado de acordo com o índice do IGP-M acumulado para o período</w:t>
      </w:r>
      <w:r w:rsidRPr="00094B69">
        <w:rPr>
          <w:rFonts w:ascii="Arial Narrow" w:hAnsi="Arial Narrow" w:cs="Arial"/>
          <w:sz w:val="20"/>
          <w:szCs w:val="20"/>
        </w:rPr>
        <w:t xml:space="preserve">. </w:t>
      </w:r>
    </w:p>
    <w:p w:rsidR="00675970" w:rsidRPr="00094B69" w:rsidRDefault="00712BC6" w:rsidP="00AF4A1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2.2</w:t>
      </w:r>
      <w:r w:rsidR="001A1692" w:rsidRPr="00094B69">
        <w:rPr>
          <w:rFonts w:ascii="Arial Narrow" w:hAnsi="Arial Narrow"/>
          <w:sz w:val="20"/>
          <w:szCs w:val="20"/>
        </w:rPr>
        <w:t xml:space="preserve"> - O pagamento do objeto do Pregão </w:t>
      </w:r>
      <w:r w:rsidR="001A1692" w:rsidRPr="00065229">
        <w:rPr>
          <w:rFonts w:ascii="Arial Narrow" w:hAnsi="Arial Narrow"/>
          <w:sz w:val="20"/>
          <w:szCs w:val="20"/>
        </w:rPr>
        <w:t xml:space="preserve">Presencial nº. </w:t>
      </w:r>
      <w:r w:rsidR="00AF4A16">
        <w:rPr>
          <w:rFonts w:ascii="Arial Narrow" w:hAnsi="Arial Narrow"/>
          <w:sz w:val="20"/>
          <w:szCs w:val="20"/>
        </w:rPr>
        <w:t>20/2017</w:t>
      </w:r>
      <w:r w:rsidR="001A1692" w:rsidRPr="00065229">
        <w:rPr>
          <w:rFonts w:ascii="Arial Narrow" w:hAnsi="Arial Narrow"/>
          <w:sz w:val="20"/>
          <w:szCs w:val="20"/>
        </w:rPr>
        <w:t xml:space="preserve"> será</w:t>
      </w:r>
      <w:r w:rsidR="001A1692" w:rsidRPr="00094B69">
        <w:rPr>
          <w:rFonts w:ascii="Arial Narrow" w:hAnsi="Arial Narrow"/>
          <w:sz w:val="20"/>
          <w:szCs w:val="20"/>
        </w:rPr>
        <w:t xml:space="preserve"> efetuado, pelo contratante, até o 10º dia útil do mês </w:t>
      </w:r>
      <w:r w:rsidR="006636DC" w:rsidRPr="00094B69">
        <w:rPr>
          <w:rFonts w:ascii="Arial Narrow" w:hAnsi="Arial Narrow"/>
          <w:sz w:val="20"/>
          <w:szCs w:val="20"/>
        </w:rPr>
        <w:t xml:space="preserve">subsequente ao da </w:t>
      </w:r>
      <w:r w:rsidR="006636DC">
        <w:rPr>
          <w:rFonts w:ascii="Arial Narrow" w:hAnsi="Arial Narrow"/>
          <w:sz w:val="20"/>
          <w:szCs w:val="20"/>
        </w:rPr>
        <w:t xml:space="preserve">prestação </w:t>
      </w:r>
      <w:r w:rsidR="006636DC" w:rsidRPr="00094B69">
        <w:rPr>
          <w:rFonts w:ascii="Arial Narrow" w:hAnsi="Arial Narrow"/>
          <w:sz w:val="20"/>
          <w:szCs w:val="20"/>
        </w:rPr>
        <w:t>dos</w:t>
      </w:r>
      <w:r w:rsidR="006636DC">
        <w:rPr>
          <w:rFonts w:ascii="Arial Narrow" w:hAnsi="Arial Narrow"/>
          <w:sz w:val="20"/>
          <w:szCs w:val="20"/>
        </w:rPr>
        <w:t xml:space="preserve"> serviços</w:t>
      </w:r>
      <w:r w:rsidR="006636DC" w:rsidRPr="00094B69">
        <w:rPr>
          <w:rFonts w:ascii="Arial Narrow" w:hAnsi="Arial Narrow"/>
          <w:sz w:val="20"/>
          <w:szCs w:val="20"/>
        </w:rPr>
        <w:t xml:space="preserve">, mediante </w:t>
      </w:r>
      <w:r w:rsidR="006636DC" w:rsidRPr="00094B69">
        <w:rPr>
          <w:rFonts w:ascii="Arial Narrow" w:hAnsi="Arial Narrow" w:cs="Arial"/>
          <w:sz w:val="20"/>
          <w:szCs w:val="20"/>
        </w:rPr>
        <w:t xml:space="preserve">apresentação do </w:t>
      </w:r>
      <w:r w:rsidR="006636DC">
        <w:rPr>
          <w:rFonts w:ascii="Arial Narrow" w:hAnsi="Arial Narrow" w:cs="Arial"/>
          <w:sz w:val="20"/>
          <w:szCs w:val="20"/>
        </w:rPr>
        <w:t xml:space="preserve">relatório e </w:t>
      </w:r>
      <w:r w:rsidR="006636DC" w:rsidRPr="00094B69">
        <w:rPr>
          <w:rFonts w:ascii="Arial Narrow" w:hAnsi="Arial Narrow" w:cs="Arial"/>
          <w:sz w:val="20"/>
          <w:szCs w:val="20"/>
        </w:rPr>
        <w:t>documento fiscal</w:t>
      </w:r>
      <w:r w:rsidR="00675970" w:rsidRPr="00094B69">
        <w:rPr>
          <w:rFonts w:ascii="Arial Narrow" w:hAnsi="Arial Narrow" w:cs="Arial"/>
          <w:sz w:val="20"/>
          <w:szCs w:val="20"/>
        </w:rPr>
        <w:t xml:space="preserve">, e depois de processada a respectiva despesa pelo Órgão de Contabilidade Geral deste Ente Federado, em conformidade com o disposto na Lei Federal nº. 4.320/64 e demais dispositivos constitucionais e legais. </w:t>
      </w:r>
    </w:p>
    <w:p w:rsidR="00675970" w:rsidRPr="00094B69" w:rsidRDefault="00675970" w:rsidP="00AF4A1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CLÁUSULA TERCEIRA - DOS RECURSOS FINANCEIROS E  ORÇAMENTÁRIOS</w:t>
      </w:r>
    </w:p>
    <w:p w:rsidR="00712BC6" w:rsidRDefault="00090234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3 - </w:t>
      </w:r>
      <w:r w:rsidR="00712BC6" w:rsidRPr="00094B69">
        <w:rPr>
          <w:rFonts w:ascii="Arial Narrow" w:hAnsi="Arial Narrow"/>
          <w:sz w:val="20"/>
          <w:szCs w:val="20"/>
        </w:rPr>
        <w:t xml:space="preserve">As despesas decorrentes da execução do objeto do presente edital correrão por conta </w:t>
      </w:r>
      <w:r w:rsidR="00712BC6" w:rsidRPr="003E33E9">
        <w:rPr>
          <w:rFonts w:ascii="Arial Narrow" w:hAnsi="Arial Narrow"/>
          <w:sz w:val="20"/>
          <w:szCs w:val="20"/>
        </w:rPr>
        <w:t>dos Recursos Próprios</w:t>
      </w:r>
      <w:r w:rsidR="00065229">
        <w:rPr>
          <w:rFonts w:ascii="Arial Narrow" w:hAnsi="Arial Narrow"/>
          <w:sz w:val="20"/>
          <w:szCs w:val="20"/>
        </w:rPr>
        <w:t xml:space="preserve"> e de transferências legais</w:t>
      </w:r>
      <w:r w:rsidR="00712BC6" w:rsidRPr="003E33E9">
        <w:rPr>
          <w:rFonts w:ascii="Arial Narrow" w:hAnsi="Arial Narrow"/>
          <w:sz w:val="20"/>
          <w:szCs w:val="20"/>
        </w:rPr>
        <w:t>,</w:t>
      </w:r>
      <w:r w:rsidR="00712BC6" w:rsidRPr="00094B69">
        <w:rPr>
          <w:rFonts w:ascii="Arial Narrow" w:hAnsi="Arial Narrow"/>
          <w:sz w:val="20"/>
          <w:szCs w:val="20"/>
        </w:rPr>
        <w:t xml:space="preserve"> vigentes no orçamento de </w:t>
      </w:r>
      <w:r w:rsidR="005A699D">
        <w:rPr>
          <w:rFonts w:ascii="Arial Narrow" w:hAnsi="Arial Narrow"/>
          <w:sz w:val="20"/>
          <w:szCs w:val="20"/>
        </w:rPr>
        <w:t>2017</w:t>
      </w:r>
      <w:r w:rsidR="00712BC6" w:rsidRPr="00094B69">
        <w:rPr>
          <w:rFonts w:ascii="Arial Narrow" w:hAnsi="Arial Narrow"/>
          <w:sz w:val="20"/>
          <w:szCs w:val="20"/>
        </w:rPr>
        <w:t>, na seguinte rubrica contábil:</w:t>
      </w:r>
      <w:bookmarkStart w:id="0" w:name="_GoBack"/>
      <w:bookmarkEnd w:id="0"/>
    </w:p>
    <w:p w:rsidR="002D5889" w:rsidRDefault="002D5889" w:rsidP="00AF4A16">
      <w:pPr>
        <w:pStyle w:val="SemEspaamento"/>
        <w:spacing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118"/>
        <w:gridCol w:w="2126"/>
        <w:gridCol w:w="3402"/>
      </w:tblGrid>
      <w:tr w:rsidR="002D5889" w:rsidRPr="00094B69" w:rsidTr="002D5889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Complemento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Valor Bloqueado R$</w:t>
            </w:r>
          </w:p>
        </w:tc>
      </w:tr>
      <w:tr w:rsidR="002D5889" w:rsidRPr="00094B69" w:rsidTr="002D5889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435F81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3.3.90.39.83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5889" w:rsidRPr="00094B69" w:rsidTr="002D5889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435F81" w:rsidP="0046747B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3.3.90.39.83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5889" w:rsidRPr="00094B69" w:rsidTr="002D5889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435F81" w:rsidP="0046747B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5F81">
              <w:rPr>
                <w:rFonts w:ascii="Arial Narrow" w:hAnsi="Arial Narrow" w:cs="Arial"/>
                <w:sz w:val="20"/>
                <w:szCs w:val="20"/>
              </w:rPr>
              <w:t>3.3.90.39.83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9" w:rsidRPr="00435F81" w:rsidRDefault="002D5889" w:rsidP="0046747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94B69" w:rsidRPr="00094B69" w:rsidRDefault="00094B69" w:rsidP="00AF4A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0E0B05" w:rsidRDefault="00094B69" w:rsidP="00AF4A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94B69">
        <w:rPr>
          <w:rFonts w:ascii="Arial Narrow" w:hAnsi="Arial Narrow" w:cs="Arial"/>
          <w:sz w:val="20"/>
          <w:szCs w:val="20"/>
        </w:rPr>
        <w:t xml:space="preserve">3.1 - O saldo remanescente do valor </w:t>
      </w:r>
      <w:r w:rsidR="009E1B82">
        <w:rPr>
          <w:rFonts w:ascii="Arial Narrow" w:hAnsi="Arial Narrow" w:cs="Arial"/>
          <w:sz w:val="20"/>
          <w:szCs w:val="20"/>
        </w:rPr>
        <w:t>das cópias</w:t>
      </w:r>
      <w:r w:rsidRPr="00094B69">
        <w:rPr>
          <w:rFonts w:ascii="Arial Narrow" w:hAnsi="Arial Narrow" w:cs="Arial"/>
          <w:sz w:val="20"/>
          <w:szCs w:val="20"/>
        </w:rPr>
        <w:t xml:space="preserve">, correspondente ao exercício de </w:t>
      </w:r>
      <w:r w:rsidR="005A699D">
        <w:rPr>
          <w:rFonts w:ascii="Arial Narrow" w:hAnsi="Arial Narrow" w:cs="Arial"/>
          <w:sz w:val="20"/>
          <w:szCs w:val="20"/>
        </w:rPr>
        <w:t>2017</w:t>
      </w:r>
      <w:r w:rsidRPr="00094B69">
        <w:rPr>
          <w:rFonts w:ascii="Arial Narrow" w:hAnsi="Arial Narrow" w:cs="Arial"/>
          <w:sz w:val="20"/>
          <w:szCs w:val="20"/>
        </w:rPr>
        <w:t>, serão pagos com o Orçamento Previsto para o ano de 201</w:t>
      </w:r>
      <w:r w:rsidR="00563FEB">
        <w:rPr>
          <w:rFonts w:ascii="Arial Narrow" w:hAnsi="Arial Narrow" w:cs="Arial"/>
          <w:sz w:val="20"/>
          <w:szCs w:val="20"/>
        </w:rPr>
        <w:t>8</w:t>
      </w:r>
      <w:r w:rsidRPr="00094B69">
        <w:rPr>
          <w:rFonts w:ascii="Arial Narrow" w:hAnsi="Arial Narrow" w:cs="Arial"/>
          <w:sz w:val="20"/>
          <w:szCs w:val="20"/>
        </w:rPr>
        <w:t xml:space="preserve">, utilizando-se </w:t>
      </w:r>
      <w:r w:rsidRPr="00FA3C4B">
        <w:rPr>
          <w:rFonts w:ascii="Arial Narrow" w:hAnsi="Arial Narrow" w:cs="Arial"/>
          <w:sz w:val="20"/>
          <w:szCs w:val="20"/>
        </w:rPr>
        <w:t>os recursos Próprios do</w:t>
      </w:r>
      <w:r w:rsidRPr="00094B69">
        <w:rPr>
          <w:rFonts w:ascii="Arial Narrow" w:hAnsi="Arial Narrow" w:cs="Arial"/>
          <w:sz w:val="20"/>
          <w:szCs w:val="20"/>
        </w:rPr>
        <w:t xml:space="preserve"> Orçamento municipal</w:t>
      </w:r>
      <w:r w:rsidR="00065229">
        <w:rPr>
          <w:rFonts w:ascii="Arial Narrow" w:hAnsi="Arial Narrow" w:cs="Arial"/>
          <w:sz w:val="20"/>
          <w:szCs w:val="20"/>
        </w:rPr>
        <w:t xml:space="preserve"> </w:t>
      </w:r>
      <w:r w:rsidR="00065229">
        <w:rPr>
          <w:rFonts w:ascii="Arial Narrow" w:hAnsi="Arial Narrow"/>
          <w:sz w:val="20"/>
          <w:szCs w:val="20"/>
        </w:rPr>
        <w:t>e de transferências legais</w:t>
      </w:r>
      <w:r w:rsidRPr="00094B69">
        <w:rPr>
          <w:rFonts w:ascii="Arial Narrow" w:hAnsi="Arial Narrow" w:cs="Arial"/>
          <w:sz w:val="20"/>
          <w:szCs w:val="20"/>
        </w:rPr>
        <w:t xml:space="preserve">, vigentes para o presente ato. </w:t>
      </w:r>
    </w:p>
    <w:p w:rsidR="00A91CCB" w:rsidRPr="00A91CCB" w:rsidRDefault="00A91CCB" w:rsidP="00AF4A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CLÁUSULA QUARTA - RESPONSABILIDADES DO CONTRATANTE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4 - Caberá ao CONTRATANTE efetuar o pagamento pelo fornecimento do objeto do presente Contrato, de acordo com o estabelecido na Cláusula Segunda deste instrumento.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CLÁUSULA QUINTA - RESPONSABILIDADES DA CONTRATADA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5 - As impressoras locadas deverão estar à disposição das secretarias e instaladas</w:t>
      </w:r>
      <w:r w:rsidR="00593C8F">
        <w:rPr>
          <w:rFonts w:ascii="Arial Narrow" w:hAnsi="Arial Narrow"/>
          <w:sz w:val="20"/>
          <w:szCs w:val="20"/>
        </w:rPr>
        <w:t xml:space="preserve"> nos locais </w:t>
      </w:r>
      <w:r w:rsidR="00563FEB">
        <w:rPr>
          <w:rFonts w:ascii="Arial Narrow" w:hAnsi="Arial Narrow"/>
          <w:sz w:val="20"/>
          <w:szCs w:val="20"/>
        </w:rPr>
        <w:t>solicitados</w:t>
      </w:r>
      <w:r w:rsidRPr="00094B69">
        <w:rPr>
          <w:rFonts w:ascii="Arial Narrow" w:hAnsi="Arial Narrow"/>
          <w:sz w:val="20"/>
          <w:szCs w:val="20"/>
        </w:rPr>
        <w:t>, no prazo máximo de 05 dias após a emissão da Autorização de Fornecimento e solicitação das secretarias;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5.</w:t>
      </w:r>
      <w:r w:rsidR="00712BC6" w:rsidRPr="00094B69">
        <w:rPr>
          <w:rFonts w:ascii="Arial Narrow" w:hAnsi="Arial Narrow"/>
          <w:sz w:val="20"/>
          <w:szCs w:val="20"/>
        </w:rPr>
        <w:t>1</w:t>
      </w:r>
      <w:r w:rsidRPr="00094B69">
        <w:rPr>
          <w:rFonts w:ascii="Arial Narrow" w:hAnsi="Arial Narrow"/>
          <w:sz w:val="20"/>
          <w:szCs w:val="20"/>
        </w:rPr>
        <w:t xml:space="preserve"> – É de responsabilidade da contratada, prestar os serviços de assistência técnica no prazo máximo de 12 (doze) horas após a solicitação das Secretarias, sendo que, caso seja necessário retirar as impressoras para conserto, a contratada deverá disponibilizar imediatamente outra impressora com as mesmas características ou superior para substituição;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</w:t>
      </w:r>
      <w:r w:rsidR="00712BC6" w:rsidRPr="00094B69">
        <w:rPr>
          <w:rFonts w:ascii="Arial Narrow" w:hAnsi="Arial Narrow"/>
          <w:sz w:val="20"/>
          <w:szCs w:val="20"/>
        </w:rPr>
        <w:t>.2</w:t>
      </w:r>
      <w:r w:rsidRPr="00094B69">
        <w:rPr>
          <w:rFonts w:ascii="Arial Narrow" w:hAnsi="Arial Narrow"/>
          <w:sz w:val="20"/>
          <w:szCs w:val="20"/>
        </w:rPr>
        <w:t xml:space="preserve"> – É de responsabilidade da contratada, fornecer os tonner necessários para as impressoras e trocá-los imediatamente quando a contratante solicitar ou quando detectar problemas com os mesmos;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</w:t>
      </w:r>
      <w:r w:rsidR="00712BC6" w:rsidRPr="00094B69">
        <w:rPr>
          <w:rFonts w:ascii="Arial Narrow" w:hAnsi="Arial Narrow"/>
          <w:sz w:val="20"/>
          <w:szCs w:val="20"/>
        </w:rPr>
        <w:t>.2</w:t>
      </w:r>
      <w:r w:rsidRPr="00094B69">
        <w:rPr>
          <w:rFonts w:ascii="Arial Narrow" w:hAnsi="Arial Narrow"/>
          <w:sz w:val="20"/>
          <w:szCs w:val="20"/>
        </w:rPr>
        <w:t xml:space="preserve"> – É de responsabilidade da contratada os custos com peças e reparos necessários para a manutenção e conservação das impressoras ora locadas; 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</w:t>
      </w:r>
      <w:r w:rsidR="00712BC6" w:rsidRPr="00094B69">
        <w:rPr>
          <w:rFonts w:ascii="Arial Narrow" w:hAnsi="Arial Narrow"/>
          <w:sz w:val="20"/>
          <w:szCs w:val="20"/>
        </w:rPr>
        <w:t>.4</w:t>
      </w:r>
      <w:r w:rsidRPr="00094B69">
        <w:rPr>
          <w:rFonts w:ascii="Arial Narrow" w:hAnsi="Arial Narrow"/>
          <w:sz w:val="20"/>
          <w:szCs w:val="20"/>
        </w:rPr>
        <w:t xml:space="preserve"> – Fornecer ao Município sempre que solicitados quaisquer informações e/ou esclarecimento sobre as impressoras ora locadas;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</w:t>
      </w:r>
      <w:r w:rsidR="00712BC6" w:rsidRPr="00094B69">
        <w:rPr>
          <w:rFonts w:ascii="Arial Narrow" w:hAnsi="Arial Narrow"/>
          <w:sz w:val="20"/>
          <w:szCs w:val="20"/>
        </w:rPr>
        <w:t>.5</w:t>
      </w:r>
      <w:r w:rsidRPr="00094B69">
        <w:rPr>
          <w:rFonts w:ascii="Arial Narrow" w:hAnsi="Arial Narrow"/>
          <w:sz w:val="20"/>
          <w:szCs w:val="20"/>
        </w:rPr>
        <w:t xml:space="preserve"> – Assumir a responsabilidade por todos os encargos trabalhistas, sociais e previdenciários, próprios e de seus funcionários;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</w:t>
      </w:r>
      <w:r w:rsidR="00712BC6" w:rsidRPr="00094B69">
        <w:rPr>
          <w:rFonts w:ascii="Arial Narrow" w:hAnsi="Arial Narrow"/>
          <w:sz w:val="20"/>
          <w:szCs w:val="20"/>
        </w:rPr>
        <w:t>.6</w:t>
      </w:r>
      <w:r w:rsidRPr="00094B69">
        <w:rPr>
          <w:rFonts w:ascii="Arial Narrow" w:hAnsi="Arial Narrow"/>
          <w:sz w:val="20"/>
          <w:szCs w:val="20"/>
        </w:rPr>
        <w:t xml:space="preserve"> – Formar o quadro de pessoal necessário para a manutenção e o atendimento a contratante, pagando os salários às suas exclusivas expensas;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</w:t>
      </w:r>
      <w:r w:rsidR="00712BC6" w:rsidRPr="00094B69">
        <w:rPr>
          <w:rFonts w:ascii="Arial Narrow" w:hAnsi="Arial Narrow"/>
          <w:sz w:val="20"/>
          <w:szCs w:val="20"/>
        </w:rPr>
        <w:t>.7</w:t>
      </w:r>
      <w:r w:rsidRPr="00094B69">
        <w:rPr>
          <w:rFonts w:ascii="Arial Narrow" w:hAnsi="Arial Narrow"/>
          <w:sz w:val="20"/>
          <w:szCs w:val="20"/>
        </w:rPr>
        <w:t xml:space="preserve"> – É da EMPRESA a obrigação do pagamento de tributos que incidirem sobre os serviços ora licitados;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</w:t>
      </w:r>
      <w:r w:rsidR="00712BC6" w:rsidRPr="00094B69">
        <w:rPr>
          <w:rFonts w:ascii="Arial Narrow" w:hAnsi="Arial Narrow"/>
          <w:sz w:val="20"/>
          <w:szCs w:val="20"/>
        </w:rPr>
        <w:t>.8</w:t>
      </w:r>
      <w:r w:rsidRPr="00094B69">
        <w:rPr>
          <w:rFonts w:ascii="Arial Narrow" w:hAnsi="Arial Narrow"/>
          <w:sz w:val="20"/>
          <w:szCs w:val="20"/>
        </w:rPr>
        <w:t xml:space="preserve"> – Responsabilizar-se pelos danos que possam afetar o município ou a terceiros, durante a locação das impressoras;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</w:t>
      </w:r>
      <w:r w:rsidR="00712BC6" w:rsidRPr="00094B69">
        <w:rPr>
          <w:rFonts w:ascii="Arial Narrow" w:hAnsi="Arial Narrow"/>
          <w:sz w:val="20"/>
          <w:szCs w:val="20"/>
        </w:rPr>
        <w:t>.9</w:t>
      </w:r>
      <w:r w:rsidRPr="00094B69">
        <w:rPr>
          <w:rFonts w:ascii="Arial Narrow" w:hAnsi="Arial Narrow"/>
          <w:sz w:val="20"/>
          <w:szCs w:val="20"/>
        </w:rPr>
        <w:t xml:space="preserve"> – É de responsabilidade da empresa, realizar a locação das impressoras, vedada a subcontratação parcial ou total da mesma;</w:t>
      </w:r>
    </w:p>
    <w:p w:rsidR="00367EC0" w:rsidRPr="00094B69" w:rsidRDefault="00367EC0" w:rsidP="00AF4A16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5.1</w:t>
      </w:r>
      <w:r w:rsidR="00712BC6" w:rsidRPr="00094B69">
        <w:rPr>
          <w:rFonts w:ascii="Arial Narrow" w:hAnsi="Arial Narrow"/>
          <w:sz w:val="20"/>
          <w:szCs w:val="20"/>
        </w:rPr>
        <w:t>0</w:t>
      </w:r>
      <w:r w:rsidRPr="00094B69">
        <w:rPr>
          <w:rFonts w:ascii="Arial Narrow" w:hAnsi="Arial Narrow"/>
          <w:sz w:val="20"/>
          <w:szCs w:val="20"/>
        </w:rPr>
        <w:t xml:space="preserve"> – É de responsabilidade da</w:t>
      </w:r>
      <w:r w:rsidRPr="00094B69">
        <w:rPr>
          <w:rFonts w:ascii="Arial Narrow" w:hAnsi="Arial Narrow" w:cs="Arial"/>
          <w:bCs/>
          <w:sz w:val="20"/>
          <w:szCs w:val="20"/>
        </w:rPr>
        <w:t xml:space="preserve"> contratada, disponibilizar impressoras </w:t>
      </w:r>
      <w:r w:rsidR="00712BC6" w:rsidRPr="00094B69">
        <w:rPr>
          <w:rFonts w:ascii="Arial Narrow" w:hAnsi="Arial Narrow" w:cs="Arial"/>
          <w:bCs/>
          <w:sz w:val="20"/>
          <w:szCs w:val="20"/>
        </w:rPr>
        <w:t>em ótimo estado de conservação.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</w:t>
      </w:r>
      <w:r w:rsidR="006636DC">
        <w:rPr>
          <w:rFonts w:ascii="Arial Narrow" w:hAnsi="Arial Narrow"/>
          <w:b/>
          <w:sz w:val="20"/>
          <w:szCs w:val="20"/>
        </w:rPr>
        <w:t>USULA SEXTA – FORMA DE ENTREGA,</w:t>
      </w:r>
      <w:r w:rsidRPr="00094B69">
        <w:rPr>
          <w:rFonts w:ascii="Arial Narrow" w:hAnsi="Arial Narrow"/>
          <w:b/>
          <w:sz w:val="20"/>
          <w:szCs w:val="20"/>
        </w:rPr>
        <w:t xml:space="preserve"> PRAZOS</w:t>
      </w:r>
      <w:r w:rsidR="006636DC">
        <w:rPr>
          <w:rFonts w:ascii="Arial Narrow" w:hAnsi="Arial Narrow"/>
          <w:b/>
          <w:sz w:val="20"/>
          <w:szCs w:val="20"/>
        </w:rPr>
        <w:t xml:space="preserve"> e VIGÊNCIA.</w:t>
      </w:r>
    </w:p>
    <w:p w:rsidR="006636DC" w:rsidRPr="006636DC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6 - </w:t>
      </w:r>
      <w:r w:rsidR="006636DC" w:rsidRPr="006636DC">
        <w:rPr>
          <w:rFonts w:ascii="Arial Narrow" w:hAnsi="Arial Narrow"/>
          <w:sz w:val="20"/>
          <w:szCs w:val="20"/>
        </w:rPr>
        <w:t xml:space="preserve">As impressoras deverão ser instaladas nos locais </w:t>
      </w:r>
      <w:r w:rsidR="00563FEB">
        <w:rPr>
          <w:rFonts w:ascii="Arial Narrow" w:hAnsi="Arial Narrow"/>
          <w:sz w:val="20"/>
          <w:szCs w:val="20"/>
        </w:rPr>
        <w:t>solicitados</w:t>
      </w:r>
      <w:r w:rsidR="006636DC" w:rsidRPr="006636DC">
        <w:rPr>
          <w:rFonts w:ascii="Arial Narrow" w:hAnsi="Arial Narrow"/>
          <w:sz w:val="20"/>
          <w:szCs w:val="20"/>
        </w:rPr>
        <w:t xml:space="preserve">, no prazo máximo de 05 (cinco) dias após a emissão da Autorização de Fornecimento e solicitação da secretaria. </w:t>
      </w:r>
    </w:p>
    <w:p w:rsidR="00593C8F" w:rsidRPr="00593C8F" w:rsidRDefault="00593C8F" w:rsidP="00AF4A1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93C8F">
        <w:rPr>
          <w:rFonts w:ascii="Arial Narrow" w:hAnsi="Arial Narrow" w:cs="Arial"/>
          <w:sz w:val="20"/>
          <w:szCs w:val="20"/>
        </w:rPr>
        <w:t>6.</w:t>
      </w:r>
      <w:r>
        <w:rPr>
          <w:rFonts w:ascii="Arial Narrow" w:hAnsi="Arial Narrow" w:cs="Arial"/>
          <w:sz w:val="20"/>
          <w:szCs w:val="20"/>
        </w:rPr>
        <w:t>1</w:t>
      </w:r>
      <w:r w:rsidRPr="00593C8F">
        <w:rPr>
          <w:rFonts w:ascii="Arial Narrow" w:hAnsi="Arial Narrow" w:cs="Arial"/>
          <w:sz w:val="20"/>
          <w:szCs w:val="20"/>
        </w:rPr>
        <w:t xml:space="preserve"> - O prazo de vigência do Contrato decorrente deste procedimento licitatório será de 12(doze) meses contados a partir da data de sua assinatura.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6.</w:t>
      </w:r>
      <w:r w:rsidR="00593C8F">
        <w:rPr>
          <w:rFonts w:ascii="Arial Narrow" w:hAnsi="Arial Narrow"/>
          <w:sz w:val="20"/>
          <w:szCs w:val="20"/>
        </w:rPr>
        <w:t>2</w:t>
      </w:r>
      <w:r w:rsidRPr="00094B69">
        <w:rPr>
          <w:rFonts w:ascii="Arial Narrow" w:hAnsi="Arial Narrow"/>
          <w:sz w:val="20"/>
          <w:szCs w:val="20"/>
        </w:rPr>
        <w:t xml:space="preserve"> - Os saldos correspondentes às quantidades não utilizadas durante o período de vigência do contrato serão considerados extintos após essa data. </w:t>
      </w:r>
    </w:p>
    <w:p w:rsidR="004E7C4E" w:rsidRPr="00593C8F" w:rsidRDefault="004E7C4E" w:rsidP="00AF4A16">
      <w:pPr>
        <w:pStyle w:val="Corpodetexto"/>
        <w:spacing w:line="276" w:lineRule="auto"/>
        <w:rPr>
          <w:rFonts w:ascii="Arial Narrow" w:hAnsi="Arial Narrow" w:cs="Arial"/>
          <w:b/>
          <w:sz w:val="20"/>
          <w:u w:val="single"/>
        </w:rPr>
      </w:pPr>
      <w:r w:rsidRPr="00593C8F">
        <w:rPr>
          <w:rFonts w:ascii="Arial Narrow" w:hAnsi="Arial Narrow" w:cs="Arial"/>
          <w:sz w:val="20"/>
        </w:rPr>
        <w:t>6.</w:t>
      </w:r>
      <w:r w:rsidR="00593C8F" w:rsidRPr="00593C8F">
        <w:rPr>
          <w:rFonts w:ascii="Arial Narrow" w:hAnsi="Arial Narrow" w:cs="Arial"/>
          <w:sz w:val="20"/>
        </w:rPr>
        <w:t>3</w:t>
      </w:r>
      <w:r>
        <w:rPr>
          <w:rFonts w:ascii="Cambria" w:hAnsi="Cambria" w:cs="Arial"/>
          <w:sz w:val="20"/>
        </w:rPr>
        <w:t xml:space="preserve"> - </w:t>
      </w:r>
      <w:r w:rsidRPr="00593C8F">
        <w:rPr>
          <w:rFonts w:ascii="Arial Narrow" w:hAnsi="Arial Narrow" w:cs="Arial"/>
          <w:sz w:val="20"/>
        </w:rPr>
        <w:t>O contrato poderá ser aditado ou prorrogado de acordo com a conveniência da Administração Pública, observados os dispositivos da Lei nº 8.666/93 e outras legislações pertinentes.</w:t>
      </w:r>
      <w:r w:rsidRPr="00593C8F">
        <w:rPr>
          <w:rFonts w:ascii="Arial Narrow" w:hAnsi="Arial Narrow" w:cs="Arial"/>
          <w:b/>
          <w:sz w:val="20"/>
          <w:u w:val="single"/>
        </w:rPr>
        <w:t xml:space="preserve"> </w:t>
      </w:r>
    </w:p>
    <w:p w:rsidR="004E7C4E" w:rsidRPr="004E7C4E" w:rsidRDefault="004E7C4E" w:rsidP="00AF4A1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CLÁUSULA SÉTIMA – PENALIDADES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7 - Se a CONTRATADA  descumprir as condições constantes no edital de Pregão Presencial e nos termos deste instrumento contratual ficará sujeito às penalidades estabelecidas nas Leis nº. 10.520/02 e 8.666/93.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7.1 - Nos termos do artigo 87 da Lei 8.666/93, pela inexecução total ou parcial do Pregão, a Municipalidade poderá aplicar à empresa vencedora, as seguintes penalidades:</w:t>
      </w:r>
    </w:p>
    <w:p w:rsidR="001A1692" w:rsidRPr="00094B69" w:rsidRDefault="001A1692" w:rsidP="00AF4A16">
      <w:pPr>
        <w:spacing w:line="276" w:lineRule="auto"/>
        <w:ind w:firstLine="180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a</w:t>
      </w:r>
      <w:proofErr w:type="gramEnd"/>
      <w:r w:rsidRPr="00094B69">
        <w:rPr>
          <w:rFonts w:ascii="Arial Narrow" w:hAnsi="Arial Narrow"/>
          <w:sz w:val="20"/>
          <w:szCs w:val="20"/>
        </w:rPr>
        <w:t>) Advertência;</w:t>
      </w:r>
    </w:p>
    <w:p w:rsidR="001A1692" w:rsidRPr="00094B69" w:rsidRDefault="001A1692" w:rsidP="00AF4A16">
      <w:pPr>
        <w:spacing w:line="276" w:lineRule="auto"/>
        <w:ind w:firstLine="180"/>
        <w:jc w:val="both"/>
        <w:rPr>
          <w:rFonts w:ascii="Arial Narrow" w:hAnsi="Arial Narrow"/>
          <w:sz w:val="20"/>
          <w:szCs w:val="20"/>
        </w:rPr>
      </w:pPr>
      <w:proofErr w:type="gramStart"/>
      <w:r w:rsidRPr="00094B69">
        <w:rPr>
          <w:rFonts w:ascii="Arial Narrow" w:hAnsi="Arial Narrow"/>
          <w:sz w:val="20"/>
          <w:szCs w:val="20"/>
        </w:rPr>
        <w:t>b)</w:t>
      </w:r>
      <w:proofErr w:type="gramEnd"/>
      <w:r w:rsidRPr="00094B69">
        <w:rPr>
          <w:rFonts w:ascii="Arial Narrow" w:hAnsi="Arial Narrow"/>
          <w:sz w:val="20"/>
          <w:szCs w:val="20"/>
        </w:rPr>
        <w:t> Multa de 5% (cinco por cento) sobre o valor da proposta.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7.2 -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garantida o direito prévio de citação e da ampla defesa, ficará impedido de licitar e contratar com o Município, </w:t>
      </w:r>
      <w:r w:rsidRPr="00094B69">
        <w:rPr>
          <w:rFonts w:ascii="Arial Narrow" w:hAnsi="Arial Narrow"/>
          <w:sz w:val="20"/>
          <w:szCs w:val="20"/>
        </w:rPr>
        <w:lastRenderedPageBreak/>
        <w:t xml:space="preserve">pelo prazo de até </w:t>
      </w:r>
      <w:proofErr w:type="gramStart"/>
      <w:r w:rsidRPr="00094B69">
        <w:rPr>
          <w:rFonts w:ascii="Arial Narrow" w:hAnsi="Arial Narrow"/>
          <w:sz w:val="20"/>
          <w:szCs w:val="20"/>
        </w:rPr>
        <w:t>5</w:t>
      </w:r>
      <w:proofErr w:type="gramEnd"/>
      <w:r w:rsidRPr="00094B69">
        <w:rPr>
          <w:rFonts w:ascii="Arial Narrow" w:hAnsi="Arial Narrow"/>
          <w:sz w:val="20"/>
          <w:szCs w:val="20"/>
        </w:rPr>
        <w:t xml:space="preserve"> (cinco) anos, enquanto perdurarem os motivos determinantes da punição ou até que seja promovida a reabilitação perante a própria autoridade que aplicou a penalidade.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7.3 -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763A61" w:rsidRPr="003E33E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7.4 - Nenhum pagamento será processado à proponente penalizada, sem que antes, este tenha pagado ou lhe s</w:t>
      </w:r>
      <w:r w:rsidR="003E33E9">
        <w:rPr>
          <w:rFonts w:ascii="Arial Narrow" w:hAnsi="Arial Narrow"/>
          <w:sz w:val="20"/>
          <w:szCs w:val="20"/>
        </w:rPr>
        <w:t xml:space="preserve">eja relevada a multa imposta. </w:t>
      </w:r>
    </w:p>
    <w:p w:rsidR="00AE122E" w:rsidRDefault="00AE122E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CLÁUSULA  OITAVA - RESCISÃO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8 - O presente Contrato poderá ser rescindido caso ocorram quaisquer dos fatos elencados no Art. 78 e seguintes da Lei Federal 8.666/93 e alterações posteriores vigentes.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8.1 - Nos casos de rescisão, previstos nos incisos I a XI e XVIII do artigo 78 da Lei nº. 8.666/93, a empresa contratada se sujeita ao pagamento de multa de 5% (cinco por cento) sobre o valor do contrato.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CLÁUSULA NONA – VINCULAÇÃO DO CONTRATO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9 - O presente contrato está vinculado à licitação oriunda do edital de Pregão Presencial nº. </w:t>
      </w:r>
      <w:r w:rsidR="00AF4A16">
        <w:rPr>
          <w:rFonts w:ascii="Arial Narrow" w:hAnsi="Arial Narrow"/>
          <w:sz w:val="20"/>
          <w:szCs w:val="20"/>
        </w:rPr>
        <w:t>20/2017</w:t>
      </w:r>
      <w:r w:rsidRPr="00094B69">
        <w:rPr>
          <w:rFonts w:ascii="Arial Narrow" w:hAnsi="Arial Narrow"/>
          <w:sz w:val="20"/>
          <w:szCs w:val="20"/>
        </w:rPr>
        <w:t>, obrigando-se à CONTRATADA em manter a vigência do presente instrumento, em compatibilidade com as obrigações assumidas, todas as condições de habilitação e qualificação exigidas na licitação. 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94B69">
        <w:rPr>
          <w:rFonts w:ascii="Arial Narrow" w:hAnsi="Arial Narrow"/>
          <w:b/>
          <w:sz w:val="20"/>
          <w:szCs w:val="20"/>
        </w:rPr>
        <w:t>CLÁUSULA DÉCIMA – DO FORO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10 - Fica eleito o Foro da Comarca de São Miguel do Oeste, Estado de Santa Catarina, como competente para dirimir questões oriundas do presente Contrato.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E, por estarem justos e contratados, assinam o presente, por si e seus sucessores, em </w:t>
      </w:r>
      <w:r w:rsidR="00593C8F">
        <w:rPr>
          <w:rFonts w:ascii="Arial Narrow" w:hAnsi="Arial Narrow"/>
          <w:sz w:val="20"/>
          <w:szCs w:val="20"/>
        </w:rPr>
        <w:t>0</w:t>
      </w:r>
      <w:r w:rsidRPr="00094B69">
        <w:rPr>
          <w:rFonts w:ascii="Arial Narrow" w:hAnsi="Arial Narrow"/>
          <w:sz w:val="20"/>
          <w:szCs w:val="20"/>
        </w:rPr>
        <w:t>3 (três) vias iguais e rubricadas para todos os fins de direito, na presença das testemunhas abaixo arroladas.</w:t>
      </w:r>
    </w:p>
    <w:p w:rsidR="001A1692" w:rsidRPr="00094B69" w:rsidRDefault="001A1692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A019D6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 </w:t>
      </w:r>
      <w:r w:rsidR="001A1692" w:rsidRPr="00094B69">
        <w:rPr>
          <w:rFonts w:ascii="Arial Narrow" w:hAnsi="Arial Narrow"/>
          <w:sz w:val="20"/>
          <w:szCs w:val="20"/>
        </w:rPr>
        <w:t xml:space="preserve">Bandeirante - SC, _____ / _________ / </w:t>
      </w:r>
      <w:r w:rsidR="005A699D">
        <w:rPr>
          <w:rFonts w:ascii="Arial Narrow" w:hAnsi="Arial Narrow"/>
          <w:sz w:val="20"/>
          <w:szCs w:val="20"/>
        </w:rPr>
        <w:t>2017</w:t>
      </w:r>
      <w:r w:rsidR="001A1692" w:rsidRPr="00094B69">
        <w:rPr>
          <w:rFonts w:ascii="Arial Narrow" w:hAnsi="Arial Narrow"/>
          <w:sz w:val="20"/>
          <w:szCs w:val="20"/>
        </w:rPr>
        <w:t xml:space="preserve">. </w:t>
      </w:r>
    </w:p>
    <w:p w:rsidR="002B3459" w:rsidRPr="00094B69" w:rsidRDefault="002B3459" w:rsidP="00AF4A16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1A1692" w:rsidRPr="00094B69" w:rsidRDefault="000E0B05" w:rsidP="00AF4A1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A1692" w:rsidRPr="00094B69">
        <w:rPr>
          <w:rFonts w:ascii="Arial Narrow" w:hAnsi="Arial Narrow"/>
          <w:sz w:val="20"/>
          <w:szCs w:val="20"/>
        </w:rPr>
        <w:t xml:space="preserve">__________________________                   </w:t>
      </w:r>
      <w:r w:rsidR="00B75E1B" w:rsidRPr="00094B69">
        <w:rPr>
          <w:rFonts w:ascii="Arial Narrow" w:hAnsi="Arial Narrow"/>
          <w:sz w:val="20"/>
          <w:szCs w:val="20"/>
        </w:rPr>
        <w:t xml:space="preserve">        </w:t>
      </w:r>
      <w:r w:rsidR="001A1692" w:rsidRPr="00094B69">
        <w:rPr>
          <w:rFonts w:ascii="Arial Narrow" w:hAnsi="Arial Narrow"/>
          <w:sz w:val="20"/>
          <w:szCs w:val="20"/>
        </w:rPr>
        <w:t xml:space="preserve">            </w:t>
      </w:r>
      <w:r w:rsidR="002B3459" w:rsidRPr="00094B69">
        <w:rPr>
          <w:rFonts w:ascii="Arial Narrow" w:hAnsi="Arial Narrow"/>
          <w:sz w:val="20"/>
          <w:szCs w:val="20"/>
        </w:rPr>
        <w:tab/>
        <w:t>____________</w:t>
      </w:r>
      <w:r w:rsidR="001A1692" w:rsidRPr="00094B69">
        <w:rPr>
          <w:rFonts w:ascii="Arial Narrow" w:hAnsi="Arial Narrow"/>
          <w:sz w:val="20"/>
          <w:szCs w:val="20"/>
        </w:rPr>
        <w:t>_______________________</w:t>
      </w:r>
    </w:p>
    <w:p w:rsidR="001A1692" w:rsidRPr="00094B69" w:rsidRDefault="001A1692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 </w:t>
      </w:r>
      <w:r w:rsidR="002B3459" w:rsidRPr="00094B69">
        <w:rPr>
          <w:rFonts w:ascii="Arial Narrow" w:hAnsi="Arial Narrow"/>
          <w:sz w:val="20"/>
          <w:szCs w:val="20"/>
        </w:rPr>
        <w:tab/>
      </w:r>
      <w:r w:rsidR="00567168">
        <w:rPr>
          <w:rFonts w:ascii="Arial Narrow" w:hAnsi="Arial Narrow"/>
          <w:sz w:val="20"/>
          <w:szCs w:val="20"/>
        </w:rPr>
        <w:t>CELSO BIEGELMEIER</w:t>
      </w:r>
      <w:r w:rsidRPr="00094B69">
        <w:rPr>
          <w:rFonts w:ascii="Arial Narrow" w:hAnsi="Arial Narrow"/>
          <w:sz w:val="20"/>
          <w:szCs w:val="20"/>
        </w:rPr>
        <w:t xml:space="preserve">                               </w:t>
      </w:r>
      <w:r w:rsidR="00E97F4F" w:rsidRPr="00094B69">
        <w:rPr>
          <w:rFonts w:ascii="Arial Narrow" w:hAnsi="Arial Narrow"/>
          <w:sz w:val="20"/>
          <w:szCs w:val="20"/>
        </w:rPr>
        <w:t xml:space="preserve">              </w:t>
      </w:r>
      <w:r w:rsidR="00B75E1B" w:rsidRPr="00094B69">
        <w:rPr>
          <w:rFonts w:ascii="Arial Narrow" w:hAnsi="Arial Narrow"/>
          <w:sz w:val="20"/>
          <w:szCs w:val="20"/>
        </w:rPr>
        <w:t xml:space="preserve">  </w:t>
      </w:r>
      <w:r w:rsidR="00E97F4F" w:rsidRPr="00094B69">
        <w:rPr>
          <w:rFonts w:ascii="Arial Narrow" w:hAnsi="Arial Narrow"/>
          <w:sz w:val="20"/>
          <w:szCs w:val="20"/>
        </w:rPr>
        <w:t xml:space="preserve">  </w:t>
      </w:r>
      <w:r w:rsidRPr="00094B69">
        <w:rPr>
          <w:rFonts w:ascii="Arial Narrow" w:hAnsi="Arial Narrow"/>
          <w:sz w:val="20"/>
          <w:szCs w:val="20"/>
        </w:rPr>
        <w:t xml:space="preserve"> </w:t>
      </w:r>
      <w:r w:rsidR="00EA412E" w:rsidRPr="00094B69">
        <w:rPr>
          <w:rFonts w:ascii="Arial Narrow" w:hAnsi="Arial Narrow"/>
          <w:sz w:val="20"/>
          <w:szCs w:val="20"/>
        </w:rPr>
        <w:tab/>
      </w:r>
      <w:proofErr w:type="gramStart"/>
      <w:r w:rsidR="00EA412E" w:rsidRPr="00094B69">
        <w:rPr>
          <w:rFonts w:ascii="Arial Narrow" w:hAnsi="Arial Narrow"/>
          <w:sz w:val="20"/>
          <w:szCs w:val="20"/>
        </w:rPr>
        <w:t xml:space="preserve">  </w:t>
      </w:r>
      <w:proofErr w:type="gramEnd"/>
      <w:r w:rsidRPr="00094B69">
        <w:rPr>
          <w:rFonts w:ascii="Arial Narrow" w:hAnsi="Arial Narrow"/>
          <w:sz w:val="20"/>
          <w:szCs w:val="20"/>
        </w:rPr>
        <w:t>Empresa: .........................</w:t>
      </w:r>
    </w:p>
    <w:p w:rsidR="001A1692" w:rsidRPr="00094B69" w:rsidRDefault="00E97F4F" w:rsidP="00AF4A16">
      <w:pPr>
        <w:spacing w:line="276" w:lineRule="auto"/>
        <w:ind w:firstLine="708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Prefeito </w:t>
      </w:r>
      <w:r w:rsidR="000E0B05">
        <w:rPr>
          <w:rFonts w:ascii="Arial Narrow" w:hAnsi="Arial Narrow"/>
          <w:sz w:val="20"/>
          <w:szCs w:val="20"/>
        </w:rPr>
        <w:t>Municipal</w:t>
      </w:r>
      <w:r w:rsidR="000E0B05">
        <w:rPr>
          <w:rFonts w:ascii="Arial Narrow" w:hAnsi="Arial Narrow"/>
          <w:sz w:val="20"/>
          <w:szCs w:val="20"/>
        </w:rPr>
        <w:tab/>
      </w:r>
      <w:r w:rsidR="000E0B05">
        <w:rPr>
          <w:rFonts w:ascii="Arial Narrow" w:hAnsi="Arial Narrow"/>
          <w:sz w:val="20"/>
          <w:szCs w:val="20"/>
        </w:rPr>
        <w:tab/>
      </w:r>
      <w:r w:rsidR="001A1692" w:rsidRPr="00094B69">
        <w:rPr>
          <w:rFonts w:ascii="Arial Narrow" w:hAnsi="Arial Narrow"/>
          <w:sz w:val="20"/>
          <w:szCs w:val="20"/>
        </w:rPr>
        <w:t xml:space="preserve">                                        </w:t>
      </w:r>
      <w:r w:rsidR="00B75E1B" w:rsidRPr="00094B69">
        <w:rPr>
          <w:rFonts w:ascii="Arial Narrow" w:hAnsi="Arial Narrow"/>
          <w:sz w:val="20"/>
          <w:szCs w:val="20"/>
        </w:rPr>
        <w:t xml:space="preserve">                 </w:t>
      </w:r>
      <w:r w:rsidR="00214F4F" w:rsidRPr="00094B69">
        <w:rPr>
          <w:rFonts w:ascii="Arial Narrow" w:hAnsi="Arial Narrow"/>
          <w:sz w:val="20"/>
          <w:szCs w:val="20"/>
        </w:rPr>
        <w:t xml:space="preserve"> </w:t>
      </w:r>
      <w:r w:rsidR="001A1692" w:rsidRPr="00094B69">
        <w:rPr>
          <w:rFonts w:ascii="Arial Narrow" w:hAnsi="Arial Narrow"/>
          <w:sz w:val="20"/>
          <w:szCs w:val="20"/>
        </w:rPr>
        <w:t>R</w:t>
      </w:r>
      <w:r w:rsidR="00214F4F" w:rsidRPr="00094B69">
        <w:rPr>
          <w:rFonts w:ascii="Arial Narrow" w:hAnsi="Arial Narrow"/>
          <w:sz w:val="20"/>
          <w:szCs w:val="20"/>
        </w:rPr>
        <w:t>e</w:t>
      </w:r>
      <w:r w:rsidR="001A1692" w:rsidRPr="00094B69">
        <w:rPr>
          <w:rFonts w:ascii="Arial Narrow" w:hAnsi="Arial Narrow"/>
          <w:sz w:val="20"/>
          <w:szCs w:val="20"/>
        </w:rPr>
        <w:t xml:space="preserve">sponsável: </w:t>
      </w:r>
      <w:proofErr w:type="gramStart"/>
      <w:r w:rsidR="001A1692" w:rsidRPr="00094B69">
        <w:rPr>
          <w:rFonts w:ascii="Arial Narrow" w:hAnsi="Arial Narrow"/>
          <w:sz w:val="20"/>
          <w:szCs w:val="20"/>
        </w:rPr>
        <w:t>............</w:t>
      </w:r>
      <w:proofErr w:type="gramEnd"/>
    </w:p>
    <w:p w:rsidR="001A1692" w:rsidRDefault="00214F4F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     </w:t>
      </w:r>
      <w:r w:rsidR="002B3459" w:rsidRPr="00094B69">
        <w:rPr>
          <w:rFonts w:ascii="Arial Narrow" w:hAnsi="Arial Narrow"/>
          <w:sz w:val="20"/>
          <w:szCs w:val="20"/>
        </w:rPr>
        <w:tab/>
      </w:r>
      <w:r w:rsidR="001A1692" w:rsidRPr="00094B69">
        <w:rPr>
          <w:rFonts w:ascii="Arial Narrow" w:hAnsi="Arial Narrow"/>
          <w:sz w:val="20"/>
          <w:szCs w:val="20"/>
        </w:rPr>
        <w:t xml:space="preserve">CONTRATANTE                                                         </w:t>
      </w:r>
      <w:r w:rsidR="00B75E1B" w:rsidRPr="00094B69">
        <w:rPr>
          <w:rFonts w:ascii="Arial Narrow" w:hAnsi="Arial Narrow"/>
          <w:sz w:val="20"/>
          <w:szCs w:val="20"/>
        </w:rPr>
        <w:t xml:space="preserve">    </w:t>
      </w:r>
      <w:r w:rsidR="002B3459" w:rsidRPr="00094B69">
        <w:rPr>
          <w:rFonts w:ascii="Arial Narrow" w:hAnsi="Arial Narrow"/>
          <w:sz w:val="20"/>
          <w:szCs w:val="20"/>
        </w:rPr>
        <w:t xml:space="preserve">           </w:t>
      </w:r>
      <w:r w:rsidR="00B75E1B" w:rsidRPr="00094B69">
        <w:rPr>
          <w:rFonts w:ascii="Arial Narrow" w:hAnsi="Arial Narrow"/>
          <w:sz w:val="20"/>
          <w:szCs w:val="20"/>
        </w:rPr>
        <w:t xml:space="preserve">  </w:t>
      </w:r>
      <w:r w:rsidR="000E0B05">
        <w:rPr>
          <w:rFonts w:ascii="Arial Narrow" w:hAnsi="Arial Narrow"/>
          <w:sz w:val="20"/>
          <w:szCs w:val="20"/>
        </w:rPr>
        <w:tab/>
      </w:r>
      <w:r w:rsidR="001A1692" w:rsidRPr="00094B69">
        <w:rPr>
          <w:rFonts w:ascii="Arial Narrow" w:hAnsi="Arial Narrow"/>
          <w:sz w:val="20"/>
          <w:szCs w:val="20"/>
        </w:rPr>
        <w:t>CONTRATADA</w:t>
      </w:r>
    </w:p>
    <w:p w:rsidR="000E0B05" w:rsidRPr="00094B69" w:rsidRDefault="000E0B05" w:rsidP="00AF4A16">
      <w:pPr>
        <w:spacing w:line="276" w:lineRule="auto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rPr>
          <w:rFonts w:ascii="Arial Narrow" w:hAnsi="Arial Narrow"/>
          <w:sz w:val="20"/>
          <w:szCs w:val="20"/>
        </w:rPr>
      </w:pPr>
    </w:p>
    <w:p w:rsidR="001A1692" w:rsidRPr="00094B69" w:rsidRDefault="001A1692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TESTEMUNHAS:</w:t>
      </w:r>
    </w:p>
    <w:p w:rsidR="001A1692" w:rsidRPr="00094B69" w:rsidRDefault="001A1692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_________________________                                </w:t>
      </w:r>
      <w:r w:rsidR="00B75E1B" w:rsidRPr="00094B69">
        <w:rPr>
          <w:rFonts w:ascii="Arial Narrow" w:hAnsi="Arial Narrow"/>
          <w:sz w:val="20"/>
          <w:szCs w:val="20"/>
        </w:rPr>
        <w:t xml:space="preserve">       </w:t>
      </w:r>
      <w:r w:rsidRPr="00094B69">
        <w:rPr>
          <w:rFonts w:ascii="Arial Narrow" w:hAnsi="Arial Narrow"/>
          <w:sz w:val="20"/>
          <w:szCs w:val="20"/>
        </w:rPr>
        <w:t xml:space="preserve">    ________________________</w:t>
      </w:r>
    </w:p>
    <w:p w:rsidR="001A1692" w:rsidRPr="00094B69" w:rsidRDefault="001A1692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 Nome:                                                   </w:t>
      </w:r>
      <w:r w:rsidR="00B75E1B" w:rsidRPr="00094B69">
        <w:rPr>
          <w:rFonts w:ascii="Arial Narrow" w:hAnsi="Arial Narrow"/>
          <w:sz w:val="20"/>
          <w:szCs w:val="20"/>
        </w:rPr>
        <w:t xml:space="preserve">                             </w:t>
      </w:r>
      <w:r w:rsidRPr="00094B69">
        <w:rPr>
          <w:rFonts w:ascii="Arial Narrow" w:hAnsi="Arial Narrow"/>
          <w:sz w:val="20"/>
          <w:szCs w:val="20"/>
        </w:rPr>
        <w:t xml:space="preserve">   Nome:</w:t>
      </w:r>
    </w:p>
    <w:p w:rsidR="00023805" w:rsidRPr="00094B69" w:rsidRDefault="001A1692" w:rsidP="00AF4A16">
      <w:pPr>
        <w:spacing w:line="276" w:lineRule="auto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 CPF:                                                        </w:t>
      </w:r>
      <w:r w:rsidR="00B75E1B" w:rsidRPr="00094B69">
        <w:rPr>
          <w:rFonts w:ascii="Arial Narrow" w:hAnsi="Arial Narrow"/>
          <w:sz w:val="20"/>
          <w:szCs w:val="20"/>
        </w:rPr>
        <w:t xml:space="preserve">                              </w:t>
      </w:r>
      <w:r w:rsidRPr="00094B69">
        <w:rPr>
          <w:rFonts w:ascii="Arial Narrow" w:hAnsi="Arial Narrow"/>
          <w:sz w:val="20"/>
          <w:szCs w:val="20"/>
        </w:rPr>
        <w:t xml:space="preserve">CPF: </w:t>
      </w:r>
    </w:p>
    <w:p w:rsidR="002B3459" w:rsidRPr="00094B69" w:rsidRDefault="002B3459" w:rsidP="00AF4A16">
      <w:pPr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>_______________________________</w:t>
      </w:r>
    </w:p>
    <w:p w:rsidR="002B3459" w:rsidRPr="00094B69" w:rsidRDefault="00567168" w:rsidP="00AF4A16">
      <w:pPr>
        <w:spacing w:line="276" w:lineRule="auto"/>
        <w:jc w:val="right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Nadia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Dreon</w:t>
      </w:r>
      <w:proofErr w:type="spellEnd"/>
      <w:r>
        <w:rPr>
          <w:rFonts w:ascii="Arial Narrow" w:hAnsi="Arial Narrow"/>
          <w:sz w:val="20"/>
          <w:szCs w:val="20"/>
        </w:rPr>
        <w:t xml:space="preserve"> Farias </w:t>
      </w:r>
      <w:proofErr w:type="spellStart"/>
      <w:r>
        <w:rPr>
          <w:rFonts w:ascii="Arial Narrow" w:hAnsi="Arial Narrow"/>
          <w:sz w:val="20"/>
          <w:szCs w:val="20"/>
        </w:rPr>
        <w:t>Zanatta</w:t>
      </w:r>
      <w:proofErr w:type="spellEnd"/>
    </w:p>
    <w:p w:rsidR="002B3459" w:rsidRPr="00094B69" w:rsidRDefault="002B3459" w:rsidP="00AF4A16">
      <w:pPr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094B69">
        <w:rPr>
          <w:rFonts w:ascii="Arial Narrow" w:hAnsi="Arial Narrow"/>
          <w:sz w:val="20"/>
          <w:szCs w:val="20"/>
        </w:rPr>
        <w:t xml:space="preserve">Advogada OAB/SC </w:t>
      </w:r>
      <w:r w:rsidR="00567168">
        <w:rPr>
          <w:rFonts w:ascii="Arial Narrow" w:hAnsi="Arial Narrow"/>
          <w:sz w:val="20"/>
          <w:szCs w:val="20"/>
        </w:rPr>
        <w:t>33.558</w:t>
      </w:r>
    </w:p>
    <w:sectPr w:rsidR="002B3459" w:rsidRPr="00094B69" w:rsidSect="00220583">
      <w:footerReference w:type="even" r:id="rId11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38" w:rsidRDefault="00FD5438">
      <w:r>
        <w:separator/>
      </w:r>
    </w:p>
  </w:endnote>
  <w:endnote w:type="continuationSeparator" w:id="0">
    <w:p w:rsidR="00FD5438" w:rsidRDefault="00FD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55" w:rsidRDefault="00423255" w:rsidP="00023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23255" w:rsidRDefault="00423255" w:rsidP="000238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38" w:rsidRDefault="00FD5438">
      <w:r>
        <w:separator/>
      </w:r>
    </w:p>
  </w:footnote>
  <w:footnote w:type="continuationSeparator" w:id="0">
    <w:p w:rsidR="00FD5438" w:rsidRDefault="00FD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1507A"/>
    <w:multiLevelType w:val="multilevel"/>
    <w:tmpl w:val="E258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24/01/2012"/>
    <w:docVar w:name="DataAdjudicacao" w:val="25 de Janeiro de 2012"/>
    <w:docVar w:name="DataDecreto" w:val="02/01/2012"/>
    <w:docVar w:name="DataEntrEnvelope" w:val="24/01/2012"/>
    <w:docVar w:name="DataExtensoAdjudicacao" w:val="25 de Janeiro de 2012"/>
    <w:docVar w:name="DataExtensoHomolog" w:val="25 de Janeiro de 2012"/>
    <w:docVar w:name="DataExtensoProcesso" w:val="3 de Janeiro de 2012"/>
    <w:docVar w:name="DataExtensoPublicacao" w:val="3 de Janeiro de 2012"/>
    <w:docVar w:name="DataFinalRecEnvelope" w:val="24/01/2012"/>
    <w:docVar w:name="DataHomologacao" w:val="25/01/2012"/>
    <w:docVar w:name="DataInicioRecEnvelope" w:val="24/01/2012"/>
    <w:docVar w:name="DataPortaria" w:val="01/01/1900"/>
    <w:docVar w:name="DataProcesso" w:val="03/01/2012"/>
    <w:docVar w:name="DataPublicacao" w:val="03 de Janeiro de 2012"/>
    <w:docVar w:name="DecretoNomeacao" w:val=" "/>
    <w:docVar w:name="Dotacoes" w:val="2.019.3390.00 - 102 - 49/2012   -   Gestão dos Serviços da Educação 2.021.3390.00 - 113 - 34/2012   -   Gestão dos Serviços do Ensino Infantil 2.020.3390.00 - 113 - 104/2012   -   Gestão dos Serviços do Ensino Fundamenta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O VALOR A SER PAGO NÃO SERÁ REAJUSTADO."/>
    <w:docVar w:name="HoraAbertura" w:val="09:15"/>
    <w:docVar w:name="HoraEntrEnvelope" w:val="08:00"/>
    <w:docVar w:name="HoraFinalRecEnvelope" w:val="09:00"/>
    <w:docVar w:name="HoraInicioRecEnvelope" w:val="08:00"/>
    <w:docVar w:name="ItensLicitacao" w:val="_x000d__x000d_Item_x0009_    Quantidade_x0009_Unid_x0009_Nome do Material_x000d_   1_x0009_        2,000_x0009_CX.    _x0009_PAPEL CARBONO AZUL - CX COM 100 FOLHAS                      _x000d_   2_x0009_      100,000_x0009_UN      _x0009_PINCEL MARCADOR PARA QUADRO BRANCO COM RECARGA EM CARTUCHO  _x000d_   3_x0009_       20,000_x0009_CX.    _x0009_COLA EM BASTÃO 10 GR - CX. COM 12 UNIDADES                  _x000d_   4_x0009_      150,000_x0009_UN.    _x0009_TINTA GUACHE, VÁRIAS CORES - TUBO GRANDE COM 500 ML         _x000d_   5_x0009_      150,000_x0009_CX      _x0009_BORRACHA DE APAGAR  - Nº 40 - CAIXA COM 40 UNIDADES         _x000d_   6_x0009_      300,000_x0009_UN.    _x0009_CADERNO DE DESENHO GRANDE, ESPIRAL COM 48 FOLHAS            _x000d_   7_x0009_      100,000_x0009_UN.    _x0009_CD - RW VIRGEM REGRAVÁVEL                                   _x000d_   8_x0009_       10,000_x0009_UN.    _x0009_PEN DRIVE DE 2 GB                                           _x000d_   9_x0009_        5,000_x0009_UN      _x0009_PERFURADOR GRANDE PARA 40 FOLHAS                            _x000d_  10_x0009_       40,000_x0009_UN.    _x0009_APAGADOR DE QUADRO DE VIDRO                                 _x000d_  11_x0009_      800,000_x0009_UN.    _x0009_APONTADOR GRANDE DE LÁPIS COM DEPÓSITO                      _x000d_  12_x0009_       10,000_x0009_ROL    _x0009_PAPEL PARDO (PURO) ROLO GRANDE COM 25 KG - 1,20 M DE ALTURA _x000d_  13_x0009_       10,000_x0009_UN      _x0009_GRAMPEADOR GRANDE PARA 26 FOLHAS                            _x000d_  14_x0009_       40,000_x0009_UN      _x0009_TESOURAS GRANDES (21 CM)                                    _x000d_  15_x0009_      100,000_x0009_PCT    _x0009_BALÕES COLORIDOS Nº 7 - PACOTES COM 50 UNIDADES             _x000d_  16_x0009_      100,000_x0009_PCT    _x0009_BALÕES PARA FORMATURA COM ESTRELINHAS - TAMANHO 7 - VÁRIAS CORES - PCT. COM 50 UNIDADES._x000d_  17_x0009_       40,000_x0009_UN.    _x0009_BARBANTE DE ALGODÃO - ROLO COM 250 GR.                      _x000d_  18_x0009_      400,000_x0009_UN.    _x0009_CADERNO DE CALIGRAFIA PEQUENO COM 48 FOLHAS                 _x000d_  19_x0009_      500,000_x0009_UN.    _x0009_CADERNO DE DESENHO PEQUENO COM 48 FOLHAS                    _x000d_  20_x0009_      300,000_x0009_UN.    _x0009_CADERNO QUADRICULADO PEQUENO COM 48 FOLHAS                  _x000d_  21_x0009_      800,000_x0009_CX.    _x0009_LÁPIS DE COR GRANDE - CX. COM 24 UNIDADES                   _x000d_  22_x0009_       20,000_x0009_CX.    _x0009_CANETA TINTA AZUL - CX COM 50 UNIDADES                      _x000d_  23_x0009_       50,000_x0009_UN      _x0009_CANETINHA DE LAMINA - VARIAS CORES - PARA RETROPROJETOR     _x000d_  24_x0009_       50,000_x0009_PCT    _x0009_CARGA PARA PISTOLA GROSSA DE COLA QUENTE 11,2 M X 30 CM - PCT COM 01 KG._x000d_  25_x0009_     1.500,000_x0009_UN      _x0009_CARTOLINA CORES DIVERSAS                                    _x000d_  26_x0009_       30,000_x0009_UN.    _x0009_COLA GRANDE - TUBO DE 1Kg                                   _x000d_  27_x0009_       50,000_x0009_UN.    _x0009_CORRETIVO LIQUIDO  COM 18 ML                                _x000d_  28_x0009_      100,000_x0009_UN.    _x0009_DVD VIRGEM                                                  _x000d_  29_x0009_     1.500,000_x0009_UN.    _x0009_E V A COLORIDO  40 X 60 CM                                  _x000d_  30_x0009_       15,000_x0009_UN      _x0009_ESTILETE LARGO                                              _x000d_  31_x0009_      150,000_x0009_UN      _x0009_FITA EM PAPEL (LISA) 24 X 50 CM.                            _x000d_  32_x0009_       30,000_x0009_UN.    _x0009_FOLHAS DE ISOPOR COM 1CM                                    _x000d_  33_x0009_      800,000_x0009_CX.    _x0009_GIZ DE CÊRA GRANDE, GROSSO - CX. COM 12 UNIDADES            _x000d_  34_x0009_        3,000_x0009_CX.    _x0009_LÂMINAS PARA IMPRESSORA - CX. COM 50 UNIDADES               _x000d_  35_x0009_        3,000_x0009_CX      _x0009_LAMINA PARA RETROPROJETOR - ESCRITA MANUAL - CX COM 100 UNIDADES_x000d_  36_x0009_      150,000_x0009_CX.    _x0009_LÁPIS DE ESCREVER PRETO - CX. COM 144 UNIDADES              _x000d_  37_x0009_      500,000_x0009_CX.    _x0009_LÁPIS DE COR AQUARELA GRANDE - CX. COM 12 UNIDADES          _x000d_  38_x0009_       80,000_x0009_UN      _x0009_LIXA PRETA GROSSA Nº 100                                    _x000d_  39_x0009_       50,000_x0009_CX.    _x0009_MASSA DE MODELAR - CX COM 06 UNIDADES                       _x000d_  40_x0009_       30,000_x0009_CX      _x0009_PALITO DE PICOLÉ - (NATURAL, PONTA QUADRADA) CX COM 100 UN  _x000d_  41_x0009_     1.000,000_x0009_UN.    _x0009_PAPEL CARTÃO DE VÁRIAS CORES                                _x000d_  42_x0009_       20,000_x0009_ROL    _x0009_PAPEL CONTACT TRANSPARENTE - ROLO COM 25 METROS             _x000d_  43_x0009_       50,000_x0009_PCT    _x0009_PAPEL CREDEX - PCT COM 50 UN - GRAMATURA 60 (AP 60)         _x000d_  44_x0009_     1.500,000_x0009_FLS    _x0009_PAPEL DOBRADURA - DIVERSAS CORES                            _x000d_  45_x0009_     1.500,000_x0009_FLS    _x0009_PAPEL DUPLA FACE - DIVERSAS CORES                           _x000d_  46_x0009_      200,000_x0009_UN.    _x0009_PAPEL LAMINADO                                              _x000d_  47_x0009_       90,000_x0009_CX      _x0009_PAPEL OFICIO A4 - BRANCA ALCALINA  - PCT COM 500 FLS - CX C/ 10 RESMAS_x000d_  48_x0009_       50,000_x0009_CX      _x0009_PINCEL ATOMICO, PONTA GROSSA - VARIAS CORES - CX C/ 12 UN   _x000d_  49_x0009_       10,000_x0009_CX      _x0009_PRATO DE PAPELÃO Nº 7 - CX COM 100 UN                       _x000d_  50_x0009_      600,000_x0009_UN.    _x0009_RÉGUA PLÁSTICA DE 30cm                                      _x000d_  51_x0009_     1.500,000_x0009_UN      _x0009_CARTUCHO PARA PINCEL PARA QUADRO BRANCO                     _x000d_  52_x0009_      500,000_x0009_UN.    _x0009_TESOURAS PEQUENAS DE PNTA REDONDA                           _x000d_  53_x0009_      100,000_x0009_UN.    _x0009_TINTA PARA TECIDO, VÁRIAS CORES - COM 37 ML                 _x000d_  54_x0009_      500,000_x0009_POTE  _x0009_MASSA DE MODELAR PULA-PULA (CORES DIVERSAS)                 _x000d_  55_x0009_      500,000_x0009_UN.    _x0009_COLA PEQUENA - TUBO DE 40Gr                                 _x000d_  56_x0009_       90,000_x0009_UN.    _x0009_FITA DUREX PEQUENA 12x30 COM 10 METROS                      _x000d_  57_x0009_       20,000_x0009_UN.    _x0009_PISTOLA COLA QUENTE GRANDE                                  _x000d_  58_x0009_       20,000_x0009_UN.    _x0009_PISTOLA COLA QUENTE PEQUENA                                 _x000d_  59_x0009_       30,000_x0009_CX      _x0009_PAPEL VERGÊ - CX C/ 50 FOLHAS (A4) - GRAMATURA 180º         _x000d_  60_x0009_      300,000_x0009_UN      _x0009_BOLAS DE ISOPOR PEQUENAS  - 25 MM                           _x000d_  61_x0009_      300,000_x0009_UN      _x0009_BOLAS DE ISOPOR MÉDIAS  - 60 MM                             _x000d_  62_x0009_      300,000_x0009_UN      _x0009_BOLAS DE ISOPOR GRANDES - 100 MM                            _x000d_  63_x0009_       50,000_x0009_MTR    _x0009_JUTA (CRUA) METRO                                           _x000d_  64_x0009_       50,000_x0009_MTR    _x0009_JUTA COLORIDA                                               _x000d_  65_x0009_       10,000_x0009_UN      _x0009_LIVRO PONTO C/ 100 FOLHAS                                   _x000d_  66_x0009_       50,000_x0009_PCT    _x0009_PALITOS PARA ESPETO - 25 CM PCT COM 100                     _x000d_  67_x0009_       50,000_x0009_CX      _x0009_PINCEL PARA QUADRO BRANCO VARIAS CORES - CX COM 12 UN       _x000d_  68_x0009_       30,000_x0009_UN.    _x0009_CD - R VIRGEM                                               _x000d_  69_x0009_        5,000_x0009_UN      _x0009_PEN DRIVE DE 4 GB                                           _x000d_  70_x0009_       30,000_x0009_UN      _x0009_APAGADOR DE QUADRO BRANCO                                   _x000d_  71_x0009_        3,000_x0009_ROL    _x0009_PAPEL PARDO (PURO) ROLO PEQUENO 60 CM - 12 KG               _x000d_  72_x0009_       50,000_x0009_UN      _x0009_NOVELOS DE LÃ - 40 GR                                       _x000d_  73_x0009_       10,000_x0009_ROL    _x0009_BARBANTE CRU - ROLO COM 185 METROS                          _x000d_  74_x0009_       20,000_x0009_PCT    _x0009_CANUDINHOS DE PLASTICOS PCT C/ 800 UN                       _x000d_  75_x0009_      300,000_x0009_TUB    _x0009_LANTEJOULAS  - TUBO DE 02 GR                                _x000d_  76_x0009_      300,000_x0009_TUB    _x0009_GLITER (GRANULADINHO) - TUBO DE 2 GR                        _x000d_  77_x0009_       50,000_x0009_TUB    _x0009_COLA GLITER - 25 GR                                         _x000d_  78_x0009_       50,000_x0009_UN      _x0009_E V A PLUSH (FELPUDO)                                       _x000d_  79_x0009_      300,000_x0009_UN      _x0009_BAMBOLÊS DE PLÁSTICO                                        _x000d_  80_x0009_      100,000_x0009_UN      _x0009_BOLAS DE BORRACHA MÉDIAS Nº 10                              _x000d_  81_x0009_        5,000_x0009_PCT    _x0009_COPOS DESCARTAVEIS COLORIDOS PCT COM 50 UN                  _x000d_  82_x0009_       10,000_x0009_UN      _x0009_ELÁSTICO LARGO PEÇA C/ 5 M                                  _x000d_  83_x0009_       10,000_x0009_UN      _x0009_ELÁSTICO FINO Nº 10 - PEÇA C/ 5 M                           _x000d_  84_x0009_       20,000_x0009_PCT    _x0009_PRATO DE PAPELÃO Nº 05 PCT COM 100 UN                       _x000d_  85_x0009_      200,000_x0009_PCT    _x0009_PRATO DE PLÁSTICO PEQUENO Nº 15 - PCT C/ 10 UN (BRANCO)     _x000d_  86_x0009_      100,000_x0009_UN      _x0009_PINCEIS PARA USO DE TINTA GUACHE PONTA REDONDA Nº 06        _x000d_  87_x0009_       15,000_x0009_MTR    _x0009_CORDA 2,80 METROS                                           _x000d_  88_x0009_       15,000_x0009_UN      _x0009_CONE (PLÁSTICO) 23 CM                                       _x000d_  89_x0009_     1.500,000_x0009_MTR    _x0009_TNT COLORIDO                                                _x000d_  90_x0009_       10,000_x0009_UN      _x0009_CANETINHA PARA RETROPROJETOR                                _x000d_  91_x0009_       10,000_x0009_CX      _x0009_ALFINETE Nº 29 CX 50 GR                                     _x000d_  92_x0009_       10,000_x0009_CX      _x0009_CLIPS Nº 2/0 CX C/ 720 UN                                   _x000d_  93_x0009_       15,000_x0009_CX      _x0009_GRAMPOS COBREADOS Nº 26/6 CX COM 5.000 UN                   _x000d_  94_x0009_       50,000_x0009_UN      _x0009_TINTA RELEVO DIMENSIONAL METALICA                           _x000d_  95_x0009_       50,000_x0009_PCT    _x0009_COLHERINHAS PLÁSTICA PCT COM 50 UN                          _x000d_  96_x0009_       50,000_x0009_UN      _x0009_RÉGUA PLÁSTICA DE 50 CM                                     _x000d_  97_x0009_      200,000_x0009_ROL    _x0009_PAPEL CREPOM ROLO COM 02 METROS                             _x000d_  98_x0009_       10,000_x0009_UN      _x0009_ANELINA COMESTIVEL                                          _x000d_  99_x0009_      500,000_x0009_UN      _x0009_PAPEL CELOFANE COLORIDO                                     _x000d_ 100_x0009_       15,000_x0009_UN      _x0009_CONE (PLÁSTICO) 50 CM                                       _x000d_ 101_x0009_        5,000_x0009_CX      _x0009_GRAMPO 106/6 CX COM 3.500 UN                                _x000d_ 102_x0009_        5,000_x0009_UN      _x0009_SPRAY PARA CABELO COLORIDO                                  _x000d_ 103_x0009_        5,000_x0009_CX      _x0009_CARVÃO VEGETAL  - CX COM 12 UN                              _x000d_ 104_x0009_       30,000_x0009_UN      _x0009_ROLO DE ESPUMA COM CABO ( CM)                               _x000d_ 105_x0009_        3,000_x0009_GAL    _x0009_TINTA ACRÍLICA PVA (GALÃO) 3.600 ML                         _x000d_ 106_x0009_       10,000_x0009_UN      _x0009_TINTA NANQUIM - 20 ML                                       _x000d_ 107_x0009_       10,000_x0009_UN      _x0009_XADREZ (LÍQUIDO) 50 ML                                      _x000d_ 108_x0009_        5,000_x0009_UN      _x0009_ESPELHO PARA SALA 85 X 35 CM                                _x000d_ 109_x0009_       10,000_x0009_UN      _x0009_RELÓGIO DE PAREDE                                           _x000d_ 110_x0009_       50,000_x0009_UN      _x0009_FITA ADESIVA TRANSPARENTE LARGA 40 M                        _x000d_ 111_x0009_       10,000_x0009_PCT    _x0009_PAPEL PARA FOTOS -  FOLHAS A4 - COM 50 UN                   _x000d_ 112_x0009_       50,000_x0009_PCT    _x0009_PAPEL MICROONDULADO                                         _x000d_ 113_x0009_        2,000_x0009_ROL    _x0009_PAPEL PARA PRESENTE 60 CM ROLO - 10 KG                      _x000d_ 114_x0009_       10,000_x0009_MTR    _x0009_VELCRO (LARGURA 2 CM) MTS                                   _x000d_ 115_x0009_       50,000_x0009_MTR    _x0009_FIBRA GROSSA (1,40 CM DE ALTURA) MTS                        _x000d_ 116_x0009_        3,000_x0009_UN      _x0009_ROUPA DE COELHO                                             _x000d_ 117_x0009_        3,000_x0009_UN      _x0009_ROUPA DE PAPAI NOEL EM CETIM                                _x000d_ 118_x0009_       10,000_x0009_CX      _x0009_MATRIZES CX C/ 100 FOLHAS                                   _x000d_ 119_x0009_      100,000_x0009_UN.    _x0009_PAPEL SEDA                                                  _x000d_ 120_x0009_       50,000_x0009_UN      _x0009_ENVELOPE PARA CD EM PAPEL COM VISOR DE PLÁSTICO             _x000d_ 121_x0009_       10,000_x0009_UN      _x0009_SAQUINHOS DE PAPEL PQ - 25X14 CX C/ 100                     _x000d_ 122_x0009_       10,000_x0009_PCT    _x0009_OLHOS PLÁSTICOS TIPO COELHO (MÉDIO Nº 06) PCT C/ 100 PARES  _x000d_ 123_x0009_       10,000_x0009_PCT    _x0009_FUCINHOS DE PLÁSTICO TIPO COELHO (MÉDIO)  PCT C/ 100 UN     _x000d_ 124_x0009_       50,000_x0009_CX      _x0009_ALGODÃO BRANCO CX C/ 25 GRAMAS                              _x000d_ 125_x0009_        3,000_x0009_UN      _x0009_SUPORTE PARA CD - 80 CDS                                    _x000d_ 126_x0009_       10,000_x0009_UN      _x0009_MÁQUINA PARA MOLDE DE E V A - JUMBO                         _x000d_ 127_x0009_       10,000_x0009_UN      _x0009_ALMOFADA PARA CARIMBO Nº 03                                 _x000d_ 128_x0009_       20,000_x0009_CX      _x0009_CARIMBOS COM IMAGENS DE FRUTAS, NUMEROS, ANIMAIS E OUTROS COM 26 PEÇAS - CX DIMENSÕES DE 23 X 18 CM_x000d_ 129_x0009_       20,000_x0009_UN      _x0009_ALFABETO EM E V A - TIPO TAPETE C/ 16 PEÇAS 30 X 30         _x000d_ 130_x0009_       10,000_x0009_JG      _x0009_JOGOS DE MONTAR - MULTIBLOCOS 300 PEÇAS COM BAÚ             _x000d_ 131_x0009_       30,000_x0009_KIT    _x0009_KIT PAINEL E V A 19 PEÇAS                                   _x000d_ 132_x0009_       30,000_x0009_UN      _x0009_PAINEIS DECORATIVOS DE E V A 30 X 30 CM                     _x000d_ 133_x0009_     1.500,000_x0009_UN.    _x0009_CADERNOS BROCHURA 48 FOLHAS PERSONALIZADOS                  _x000d_ 134_x0009_       20,000_x0009_UN      _x0009_TINTA PARA MAQUIAGEM (PINTA CARA) ESTOJO COM 06 CORES COM 5  GRAMAS CADA_x000d_ 135_x0009_      100,000_x0009_CARG  _x0009_TINTA PARA IMPRESSORA COLORIDA Nº 22,27 E 28                _x000d_ 136_x0009_      100,000_x0009_CARG  _x0009_TINTA PARA IMPRESSORA PRETA Nº 21 E 27                      _x000d_ 137_x0009_       20,000_x0009_ROL    _x0009_FITA MIMOSA 07 MM - ROLO COM 100 METROS                     _x000d_ 138_x0009_       20,000_x0009_ROL    _x0009_FITA COLORIDA CETIM - 15 MM COM 10 METROS                   _x000d_ 139_x0009_       20,000_x0009_ROL    _x0009_FITA COLORIDA CETIM - 22 MM - COM 10 METROS                 _x000d_ 140_x0009_        5,000_x0009_UN      _x0009_MURAL IMÃ - 73 X 40 CM                                      _x000d_ 141_x0009_      150,000_x0009_UN      _x0009_FITA EM PAPEL LISA 45 X 50 CM                               _x000d_ 142_x0009_        5,000_x0009_CX      _x0009_CLIPS 3/0 COM 420 UNIDADES                                  _x000d_ 143_x0009_        5,000_x0009_CX      _x0009_CLIPS 6/0 COM 500 GRAMAS                                    _x000d_ 144_x0009_        5,000_x0009_CX      _x0009_CLIPS 1/0 COM 770 UNIDADES                                  _x000d_ 145_x0009_     1.000,000_x0009_MTR    _x0009_PLÁSTICO TRANSPARENTE PARA ENCAPAR LIVRO (METROS)           _x000d_ 146_x0009_       10,000_x0009_PCT    _x0009_ESPIRAL PARA ENCADERNAÇÃO 07 MM (PRETO) PACOTE COM 100 UN   _x000d_ 147_x0009_       10,000_x0009_PCT    _x0009_ESPIRAL PARA ENCADERNAÇÃO 25 MM (PRETO) PCT COM 48 UN       _x000d_ 148_x0009_       10,000_x0009_PCT    _x0009_ESPIRAL PARA ENCADERNAÇÃO 33 MM (PRETO) PCT COM 27 UN       _x000d_ 149_x0009_       15,000_x0009_PCT    _x0009_CAPA PARA ENCADERNAÇÃO A4 CRISTAL  - PCT COM 100 UN         _x000d_ 150_x0009_       15,000_x0009_PCT    _x0009_CONTRA CAPA PARA ENCADERNAÇÃO A4 - PCT COM 100 UN           _x000d_ 151_x0009_      500,000_x0009_UN      _x0009_ESTOJO ESCOLAR COM DUAS DIVISÓRIAS (ENLONADO)               _x000d_ 152_x0009_       50,000_x0009_UN      _x0009_TRANSFERIDORES 180º                                         _x000d_ 153_x0009_       50,000_x0009_UN      _x0009_TRANSFERIDORES 360 º                                        _x000d_ 154_x0009_       50,000_x0009_UN      _x0009_COMPASSO SIMPLES                                            _x000d_ 155_x0009_       50,000_x0009_UN      _x0009_CALCULADORA DE MESA -  MÉDIA                                _x000d_ 156_x0009_       50,000_x0009_UN      _x0009_ESQUADROS 45 º                                              _x000d_ 157_x0009_       50,000_x0009_UN      _x0009_ESQUADROS 60 º                                              "/>
    <w:docVar w:name="ItensLicitacaoPorLote" w:val=" "/>
    <w:docVar w:name="ItensVencedores" w:val="_x000d_ _x000d_ Fornecedor: 7005 - POTÊNCIA SOM E INFORMÁTICA LTDA_x000d_ _x000d_ Item_x0009_    Quantidade_x0009_Unid_x0009_Nome do Material                                                  _x0009__x0009__x0009_Preço Total_x000d_    4_x0009_      150,000_x0009_UN.    _x0009_TINTA GUACHE, VÁRIAS CORES - TUBO GRANDE COM 500 M         _x0009_TINTA GUACHE, VÁRIAS CORES - TUBO GRANDE COM 500 ML         _x0009_       964,50_x000d_    8_x0009_       10,000_x0009_UN.    _x0009_PEN DRIVE DE 2 GB                                                                            _x0009_PEN DRIVE DE 2 GB                                           _x0009_       263,30_x000d_   11_x0009_      800,000_x0009_UN.    _x0009_APONTADOR GRANDE DE LÁPIS COM DEPÓSITO                                 _x0009_APONTADOR GRANDE DE LÁPIS COM DEPÓSITO                      _x0009_      1.680,00_x000d_   15_x0009_      100,000_x0009_PCT    _x0009_BALÕES COLORIDOS Nº 7 - PACOTES COM 50 UNIDADES                _x0009_BALÕES COLORIDOS Nº 7 - PACOTES COM 50 UNIDADES             _x0009_       577,00_x000d_   28_x0009_      100,000_x0009_UN.    _x0009_DVD VIRGEM                                                                                          _x0009_DVD VIRGEM                                                  _x0009_       107,00_x000d_   30_x0009_       15,000_x0009_UN      _x0009_ESTILETE LARGO                                                                                  _x0009_ESTILETE LARGO                                              _x0009_        21,90_x000d_   34_x0009_        3,000_x0009_CX.    _x0009_LÂMINAS PARA IMPRESSORA - CX. COM 50 UNIDADES                    _x0009_LÂMINAS PARA IMPRESSORA - CX. COM 50 UNIDADES               _x0009_       130,50_x000d_   35_x0009_        3,000_x0009_CX      _x0009_LAMINA PARA RETROPROJETOR - ESCRITA MANUAL - CX CO_x0009_LAMINA PARA RETROPROJETOR - ESCRITA MANUAL - CX COM 100 UNIDADES_x0009_       162,90_x000d_   37_x0009_      500,000_x0009_CX.    _x0009_LÁPIS DE COR AQUARELA GRANDE - CX. COM 12 UNIDADES          _x0009_LÁPIS DE COR AQUARELA GRANDE - CX. COM 12 UNIDADES          _x0009_      6.530,00_x000d_   40_x0009_       30,000_x0009_CX      _x0009_PALITO DE PICOLÉ - (NATURAL, PONTA QUADRADA) CX CO  _x0009_PALITO DE PICOLÉ - (NATURAL, PONTA QUADRADA) CX COM 100 UN  _x0009_        75,90_x000d_   48_x0009_       50,000_x0009_CX      _x0009_PINCEL ATOMICO, PONTA GROSSA - VARIAS CORES - CX C   _x0009_PINCEL ATOMICO, PONTA GROSSA - VARIAS CORES - CX C/ 12 UN   _x0009_      1.511,50_x000d_   52_x0009_      500,000_x0009_UN.    _x0009_TESOURAS PEQUENAS DE PNTA REDONDA                                            _x0009_TESOURAS PEQUENAS DE PNTA REDONDA                           _x0009_       805,00_x000d_   55_x0009_      500,000_x0009_UN.    _x0009_COLA PEQUENA - TUBO DE 40Gr                                                        _x0009_COLA PEQUENA - TUBO DE 40Gr                                 _x0009_       300,00_x000d_   56_x0009_       90,000_x0009_UN.    _x0009_FITA DUREX PEQUENA 12x30 COM 10 METROS                                  _x0009_FITA DUREX PEQUENA 12x30 COM 10 METROS                      _x0009_        55,80_x000d_   57_x0009_       20,000_x0009_UN.    _x0009_PISTOLA COLA QUENTE GRANDE                                                          _x0009_PISTOLA COLA QUENTE GRANDE                                  _x0009_       284,60_x000d_   58_x0009_       20,000_x0009_UN.    _x0009_PISTOLA COLA QUENTE PEQUENA                                                        _x0009_PISTOLA COLA QUENTE PEQUENA                                 _x0009_       195,40_x000d_   66_x0009_       50,000_x0009_PCT    _x0009_PALITOS PARA ESPETO - 25 CM PCT COM 100                                _x0009_PALITOS PARA ESPETO - 25 CM PCT COM 100                     _x0009_       232,00_x000d_   67_x0009_       50,000_x0009_CX      _x0009_PINCEL PARA QUADRO BRANCO VARIAS CORES - CX COM 12       _x0009_PINCEL PARA QUADRO BRANCO VARIAS CORES - CX COM 12 UN       _x0009_      3.247,00_x000d_   69_x0009_        5,000_x0009_UN      _x0009_PEN DRIVE DE 4 GB                                                                            _x0009_PEN DRIVE DE 4 GB                                           _x0009_       147,95_x000d_   86_x0009_      100,000_x0009_UN      _x0009_PINCEIS PARA USO DE TINTA GUACHE PONTA REDONDA Nº         _x0009_PINCEIS PARA USO DE TINTA GUACHE PONTA REDONDA Nº 06        _x0009_       129,00_x000d_   93_x0009_       15,000_x0009_CX      _x0009_GRAMPOS COBREADOS Nº 26/6 CX COM 5.000 UN                            _x0009_GRAMPOS COBREADOS Nº 26/6 CX COM 5.000 UN                   _x0009_        69,60_x000d_  110_x0009_       50,000_x0009_UN      _x0009_FITA ADESIVA TRANSPARENTE LARGA 40 M                                      _x0009_FITA ADESIVA TRANSPARENTE LARGA 40 M                        _x0009_       133,00_x000d_  136_x0009_      100,000_x0009_CARG  _x0009_TINTA PARA IMPRESSORA PRETA Nº 21 E 27                                  _x0009_TINTA PARA IMPRESSORA PRETA Nº 21 E 27                      _x0009_      6.087,00_x000d_  146_x0009_       10,000_x0009_PCT    _x0009_ESPIRAL PARA ENCADERNAÇÃO 07 MM (PRETO) PACOTE COM   _x0009_ESPIRAL PARA ENCADERNAÇÃO 07 MM (PRETO) PACOTE COM 100 UN   _x0009_        86,90_x000d_  147_x0009_       10,000_x0009_PCT    _x0009_ESPIRAL PARA ENCADERNAÇÃO 25 MM (PRETO) PCT COM 48       _x0009_ESPIRAL PARA ENCADERNAÇÃO 25 MM (PRETO) PCT COM 48 UN       _x0009_       133,60_x000d_  148_x0009_       10,000_x0009_PCT    _x0009_ESPIRAL PARA ENCADERNAÇÃO 33 MM (PRETO) PCT COM 27       _x0009_ESPIRAL PARA ENCADERNAÇÃO 33 MM (PRETO) PCT COM 27 UN       _x0009_       133,60_x000d_  149_x0009_       15,000_x0009_PCT    _x0009_CAPA PARA ENCADERNAÇÃO A4 CRISTAL  - PCT COM 100 U        _x0009_CAPA PARA ENCADERNAÇÃO A4 CRISTAL  - PCT COM 100 UN         _x0009_       742,20_x000d_  150_x0009_       15,000_x0009_PCT    _x0009_CONTRA CAPA PARA ENCADERNAÇÃO A4 - PCT COM 100 UN            _x0009_CONTRA CAPA PARA ENCADERNAÇÃO A4 - PCT COM 100 UN           _x0009_       742,20_x000d_ _x000d_ Fornecedor: 7207 - LIVRARIA E BAZAR MARKAR LTDA ME_x000d_ _x000d_ Item_x0009_    Quantidade_x0009_Unid_x0009_Nome do Material                                                  _x0009__x0009__x0009_Preço Total_x000d_    1_x0009_        2,000_x0009_CX.    _x0009_PAPEL CARBONO AZUL - CX COM 100 FOLHAS                                  _x0009_PAPEL CARBONO AZUL - CX COM 100 FOLHAS                      _x0009_        49,50_x000d_    3_x0009_       20,000_x0009_CX.    _x0009_COLA EM BASTÃO 10 GR - CX. COM 12 UNIDADES                          _x0009_COLA EM BASTÃO 10 GR - CX. COM 12 UNIDADES                  _x0009_       394,00_x000d_    6_x0009_      300,000_x0009_UN.    _x0009_CADERNO DE DESENHO GRANDE, ESPIRAL COM 48 FOLHAS              _x0009_CADERNO DE DESENHO GRANDE, ESPIRAL COM 48 FOLHAS            _x0009_       402,00_x000d_    7_x0009_      100,000_x0009_UN.    _x0009_CD - RW VIRGEM REGRAVÁVEL                                                            _x0009_CD - RW VIRGEM REGRAVÁVEL                                   _x0009_       155,00_x000d_    9_x0009_        5,000_x0009_UN      _x0009_PERFURADOR GRANDE PARA 40 FOLHAS                                             _x0009_PERFURADOR GRANDE PARA 40 FOLHAS                            _x0009_       202,75_x000d_   12_x0009_       10,000_x0009_ROL    _x0009_PAPEL PARDO (PURO) ROLO GRANDE COM 25 KG - 1,20 M  _x0009_PAPEL PARDO (PURO) ROLO GRANDE COM 25 KG - 1,20 M DE ALTURA _x0009_      1.619,10_x000d_   13_x0009_       10,000_x0009_UN      _x0009_GRAMPEADOR GRANDE PARA 26 FOLHAS                                              _x0009_GRAMPEADOR GRANDE PARA 26 FOLHAS                            _x0009_       251,00_x000d_   14_x0009_       40,000_x0009_UN      _x0009_TESOURAS GRANDES (21 CM)                                                              _x0009_TESOURAS GRANDES (21 CM)                                    _x0009_       259,60_x000d_   16_x0009_      100,000_x0009_PCT    _x0009_BALÕES PARA FORMATURA COM ESTRELINHAS - TAMANHO 7 _x0009_BALÕES PARA FORMATURA COM ESTRELINHAS - TAMANHO 7 - VÁRIAS CORES - PCT. COM 50 UNIDADES._x0009_      2.258,00_x000d_   17_x0009_       40,000_x0009_UN.    _x0009_BARBANTE DE ALGODÃO - ROLO COM 250 GR.                                  _x0009_BARBANTE DE ALGODÃO - ROLO COM 250 GR.                      _x0009_       301,60_x000d_   18_x0009_      400,000_x0009_UN.    _x0009_CADERNO DE CALIGRAFIA PEQUENO COM 48 FOLHAS                       _x0009_CADERNO DE CALIGRAFIA PEQUENO COM 48 FOLHAS                 _x0009_       300,00_x000d_   19_x0009_      500,000_x0009_UN.    _x0009_CADERNO DE DESENHO PEQUENO COM 48 FOLHAS                              _x0009_CADERNO DE DESENHO PEQUENO COM 48 FOLHAS                    _x0009_       375,00_x000d_   20_x0009_      300,000_x0009_UN.    _x0009_CADERNO QUADRICULADO PEQUENO COM 48 FOLHAS                          _x0009_CADERNO QUADRICULADO PEQUENO COM 48 FOLHAS                  _x0009_       225,00_x000d_   22_x0009_       20,000_x0009_CX.    _x0009_CANETA TINTA AZUL - CX COM 50 UNIDADES                                  _x0009_CANETA TINTA AZUL - CX COM 50 UNIDADES                      _x0009_       490,60_x000d_   23_x0009_       50,000_x0009_UN      _x0009_CANETINHA DE LAMINA - VARIAS CORES - PARA RETROPRO     _x0009_CANETINHA DE LAMINA - VARIAS CORES - PARA RETROPROJETOR     _x0009_       106,00_x000d_   25_x0009_     1.500,000_x0009_UN      _x0009_CARTOLINA CORES DIVERSAS                                                              _x0009_CARTOLINA CORES DIVERSAS                                    _x0009_       630,00_x000d_   27_x0009_       50,000_x0009_UN.    _x0009_CORRETIVO LIQUIDO  COM 18 ML                                                      _x0009_CORRETIVO LIQUIDO  COM 18 ML                                _x0009_        58,00_x000d_   32_x0009_       30,000_x0009_UN.    _x0009_FOLHAS DE ISOPOR COM 1CM                                                              _x0009_FOLHAS DE ISOPOR COM 1CM                                    _x0009_        51,90_x000d_   38_x0009_       80,000_x0009_UN      _x0009_LIXA PRETA GROSSA Nº 100                                                              _x0009_LIXA PRETA GROSSA Nº 100                                    _x0009_        68,00_x000d_   39_x0009_       50,000_x0009_CX.    _x0009_MASSA DE MODELAR - CX COM 06 UNIDADES                                    _x0009_MASSA DE MODELAR - CX COM 06 UNIDADES                       _x0009_        70,50_x000d_   41_x0009_     1.000,000_x0009_UN.    _x0009_PAPEL CARTÃO DE VÁRIAS CORES                                                      _x0009_PAPEL CARTÃO DE VÁRIAS CORES                                _x0009_       620,00_x000d_   42_x0009_       20,000_x0009_ROL    _x0009_PAPEL CONTACT TRANSPARENTE - ROLO COM 25 METROS                _x0009_PAPEL CONTACT TRANSPARENTE - ROLO COM 25 METROS             _x0009_      1.431,00_x000d_   43_x0009_       50,000_x0009_PCT    _x0009_PAPEL CREDEX - PCT COM 50 UN - GRAMATURA 60 (AP 60         _x0009_PAPEL CREDEX - PCT COM 50 UN - GRAMATURA 60 (AP 60)         _x0009_       227,50_x000d_   44_x0009_     1.500,000_x0009_FLS    _x0009_PAPEL DOBRADURA - DIVERSAS CORES                                              _x0009_PAPEL DOBRADURA - DIVERSAS CORES                            _x0009_       285,00_x000d_   45_x0009_     1.500,000_x0009_FLS    _x0009_PAPEL DUPLA FACE - DIVERSAS CORES                                            _x0009_PAPEL DUPLA FACE - DIVERSAS CORES                           _x0009_       945,00_x000d_   46_x0009_      200,000_x0009_UN.    _x0009_PAPEL LAMINADO                                                                                  _x0009_PAPEL LAMINADO                                              _x0009_       116,00_x000d_   49_x0009_       10,000_x0009_CX      _x0009_PRATO DE PAPELÃO Nº 7 - CX COM 100 UN                                    _x0009_PRATO DE PAPELÃO Nº 7 - CX COM 100 UN                       _x0009_       127,80_x000d_   50_x0009_      600,000_x0009_UN.    _x0009_RÉGUA PLÁSTICA DE 30cm                                                                  _x0009_RÉGUA PLÁSTICA DE 30cm                                      _x0009_       186,00_x000d_   51_x0009_     1.500,000_x0009_UN      _x0009_CARTUCHO PARA PINCEL PARA QUADRO BRANCO                                _x0009_CARTUCHO PARA PINCEL PARA QUADRO BRANCO                     _x0009_      3.825,00_x000d_   53_x0009_      100,000_x0009_UN.    _x0009_TINTA PARA TECIDO, VÁRIAS CORES - COM 37 ML                        _x0009_TINTA PARA TECIDO, VÁRIAS CORES - COM 37 ML                 _x0009_       164,00_x000d_   54_x0009_      500,000_x0009_POTE  _x0009_MASSA DE MODELAR PULA-PULA (CORES DIVERSAS)                        _x0009_MASSA DE MODELAR PULA-PULA (CORES DIVERSAS)                 _x0009_      3.390,00_x000d_   59_x0009_       30,000_x0009_CX      _x0009_PAPEL VERGÊ - CX C/ 50 FOLHAS (A4) - GRAMATURA 180         _x0009_PAPEL VERGÊ - CX C/ 50 FOLHAS (A4) - GRAMATURA 180º         _x0009_       370,80_x000d_   60_x0009_      300,000_x0009_UN      _x0009_BOLAS DE ISOPOR PEQUENAS  - 25 MM                                            _x0009_BOLAS DE ISOPOR PEQUENAS  - 25 MM                           _x0009_        84,00_x000d_   61_x0009_      300,000_x0009_UN      _x0009_BOLAS DE ISOPOR MÉDIAS  - 60 MM                                                _x0009_BOLAS DE ISOPOR MÉDIAS  - 60 MM                             _x0009_       177,00_x000d_   62_x0009_      300,000_x0009_UN      _x0009_BOLAS DE ISOPOR GRANDES - 100 MM                                              _x0009_BOLAS DE ISOPOR GRANDES - 100 MM                            _x0009_       414,00_x000d_   63_x0009_       50,000_x0009_MTR    _x0009_JUTA (CRUA) METRO                                                                            _x0009_JUTA (CRUA) METRO                                           _x0009_       324,50_x000d_   64_x0009_       50,000_x0009_MTR    _x0009_JUTA COLORIDA                                                                                    _x0009_JUTA COLORIDA                                               _x0009_       435,50_x000d_   65_x0009_       10,000_x0009_UN      _x0009_LIVRO PONTO C/ 100 FOLHAS                                                           _x0009_LIVRO PONTO C/ 100 FOLHAS                                   _x0009_       119,50_x000d_   68_x0009_       30,000_x0009_UN.    _x0009_CD - R VIRGEM                                                                                    _x0009_CD - R VIRGEM                                               _x0009_        22,50_x000d_   71_x0009_        3,000_x0009_ROL    _x0009_PAPEL PARDO (PURO) ROLO PEQUENO 60 CM - 12 KG                    _x0009_PAPEL PARDO (PURO) ROLO PEQUENO 60 CM - 12 KG               _x0009_       235,17_x000d_   73_x0009_       10,000_x0009_ROL    _x0009_BARBANTE CRU - ROLO COM 185 METROS                                          _x0009_BARBANTE CRU - ROLO COM 185 METROS                          _x0009_        76,30_x000d_   75_x0009_      300,000_x0009_TUB    _x0009_LANTEJOULAS  - TUBO DE 02 GR                                                      _x0009_LANTEJOULAS  - TUBO DE 02 GR                                _x0009_       159,00_x000d_   77_x0009_       50,000_x0009_TUB    _x0009_COLA GLITER - 25 GR                                                                        _x0009_COLA GLITER - 25 GR                                         _x0009_        54,00_x000d_   78_x0009_       50,000_x0009_UN      _x0009_E V A PLUSH (FELPUDO)                                                                    _x0009_E V A PLUSH (FELPUDO)                                       _x0009_       262,50_x000d_   79_x0009_      300,000_x0009_UN      _x0009_BAMBOLÊS DE PLÁSTICO                                                                      _x0009_BAMBOLÊS DE PLÁSTICO                                        _x0009_       648,00_x000d_   81_x0009_        5,000_x0009_PCT    _x0009_COPOS DESCARTAVEIS COLORIDOS PCT COM 50 UN                          _x0009_COPOS DESCARTAVEIS COLORIDOS PCT COM 50 UN                  _x0009_        23,80_x000d_   82_x0009_       10,000_x0009_UN      _x0009_ELÁSTICO LARGO PEÇA C/ 5 M                                                          _x0009_ELÁSTICO LARGO PEÇA C/ 5 M                                  _x0009_        76,30_x000d_   83_x0009_       10,000_x0009_UN      _x0009_ELÁSTICO FINO Nº 10 - PEÇA C/ 5 M                                            _x0009_ELÁSTICO FINO Nº 10 - PEÇA C/ 5 M                           _x0009_        43,60_x000d_   84_x0009_       20,000_x0009_PCT    _x0009_PRATO DE PAPELÃO Nº 05 PCT COM 100 UN                                    _x0009_PRATO DE PAPELÃO Nº 05 PCT COM 100 UN                       _x0009_       168,40_x000d_   85_x0009_      200,000_x0009_PCT    _x0009_PRATO DE PLÁSTICO PEQUENO Nº 15 - PCT C/ 10 UN (BR     _x0009_PRATO DE PLÁSTICO PEQUENO Nº 15 - PCT C/ 10 UN (BRANCO)     _x0009_       138,00_x000d_   91_x0009_       10,000_x0009_CX      _x0009_ALFINETE Nº 29 CX 50 GR                                                                _x0009_ALFINETE Nº 29 CX 50 GR                                     _x0009_        43,60_x000d_   94_x0009_       50,000_x0009_UN      _x0009_TINTA RELEVO DIMENSIONAL METALICA                                           _x0009_TINTA RELEVO DIMENSIONAL METALICA                           _x0009_       143,50_x000d_   95_x0009_       50,000_x0009_PCT    _x0009_COLHERINHAS PLÁSTICA PCT COM 50 UN                                          _x0009_COLHERINHAS PLÁSTICA PCT COM 50 UN                          _x0009_       134,00_x000d_   99_x0009_      500,000_x0009_UN      _x0009_PAPEL CELOFANE COLORIDO                                                                _x0009_PAPEL CELOFANE COLORIDO                                     _x0009_       325,00_x000d_  101_x0009_        5,000_x0009_CX      _x0009_GRAMPO 106/6 CX COM 3.500 UN                                                      _x0009_GRAMPO 106/6 CX COM 3.500 UN                                _x0009_        38,15_x000d_  102_x0009_        5,000_x0009_UN      _x0009_SPRAY PARA CABELO COLORIDO                                                          _x0009_SPRAY PARA CABELO COLORIDO                                  _x0009_        38,15_x000d_  106_x0009_       10,000_x0009_UN      _x0009_TINTA NANQUIM - 20 ML                                                                    _x0009_TINTA NANQUIM - 20 ML                                       _x0009_        16,90_x000d_  108_x0009_        5,000_x0009_UN      _x0009_ESPELHO PARA SALA 85 X 35 CM                                                     _x0009_ESPELHO PARA SALA 85 X 35 CM                                _x0009_       197,55_x000d_  109_x0009_       10,000_x0009_UN      _x0009_RELÓGIO DE PAREDE                                                                            _x0009_RELÓGIO DE PAREDE                                           _x0009_       120,60_x000d_  112_x0009_       50,000_x0009_PCT    _x0009_PAPEL MICROONDULADO                                                                        _x0009_PAPEL MICROONDULADO                                         _x0009_        74,00_x000d_  113_x0009_        2,000_x0009_ROL    _x0009_PAPEL PARA PRESENTE 60 CM ROLO - 10 KG                                  _x0009_PAPEL PARA PRESENTE 60 CM ROLO - 10 KG                      _x0009_       196,10_x000d_  115_x0009_       50,000_x0009_MTR    _x0009_FIBRA GROSSA (1,40 CM DE ALTURA) MTS                                      _x0009_FIBRA GROSSA (1,40 CM DE ALTURA) MTS                        _x0009_       272,50_x000d_  116_x0009_        3,000_x0009_UN      _x0009_ROUPA DE COELHO                                                                                _x0009_ROUPA DE COELHO                                             _x0009_       267,30_x000d_  117_x0009_        3,000_x0009_UN      _x0009_ROUPA DE PAPAI NOEL EM CETIM                                                      _x0009_ROUPA DE PAPAI NOEL EM CETIM                                _x0009_       296,70_x000d_  119_x0009_      100,000_x0009_UN.    _x0009_PAPEL SEDA                                                                                          _x0009_PAPEL SEDA                                                  _x0009_        14,00_x000d_  120_x0009_       50,000_x0009_UN      _x0009_ENVELOPE PARA CD EM PAPEL COM VISOR DE PLÁSTICO                _x0009_ENVELOPE PARA CD EM PAPEL COM VISOR DE PLÁSTICO             _x0009_         9,50_x000d_  121_x0009_       10,000_x0009_UN      _x0009_SAQUINHOS DE PAPEL PQ - 25X14 CX C/ 100                                _x0009_SAQUINHOS DE PAPEL PQ - 25X14 CX C/ 100                     _x0009_        34,70_x000d_  122_x0009_       10,000_x0009_PCT    _x0009_OLHOS PLÁSTICOS TIPO COELHO (MÉDIO Nº 06) PCT C/ 1  _x0009_OLHOS PLÁSTICOS TIPO COELHO (MÉDIO Nº 06) PCT C/ 100 PARES  _x0009_        65,40_x000d_  123_x0009_       10,000_x0009_PCT    _x0009_FUCINHOS DE PLÁSTICO TIPO COELHO (MÉDIO)  PCT C/ 1     _x0009_FUCINHOS DE PLÁSTICO TIPO COELHO (MÉDIO)  PCT C/ 100 UN     _x0009_        37,60_x000d_  124_x0009_       50,000_x0009_CX      _x0009_ALGODÃO BRANCO CX C/ 25 GRAMAS                                                 _x0009_ALGODÃO BRANCO CX C/ 25 GRAMAS                              _x0009_       109,00_x000d_  125_x0009_        3,000_x0009_UN      _x0009_SUPORTE PARA CD - 80 CDS                                                              _x0009_SUPORTE PARA CD - 80 CDS                                    _x0009_        72,48_x000d_  126_x0009_       10,000_x0009_UN      _x0009_MÁQUINA PARA MOLDE DE E V A - JUMBO                                        _x0009_MÁQUINA PARA MOLDE DE E V A - JUMBO                         _x0009_       274,30_x000d_  127_x0009_       10,000_x0009_UN      _x0009_ALMOFADA PARA CARIMBO Nº 03                                                        _x0009_ALMOFADA PARA CARIMBO Nº 03                                 _x0009_        54,50_x000d_  128_x0009_       20,000_x0009_CX      _x0009_CARIMBOS COM IMAGENS DE FRUTAS, NUMEROS, ANIMAIS E_x0009_CARIMBOS COM IMAGENS DE FRUTAS, NUMEROS, ANIMAIS E OUTROS COM 26 PEÇAS - CX DIMENSÕES DE 23 X 18 CM_x0009_       285,20_x000d_  129_x0009_       20,000_x0009_UN      _x0009_ALFABETO EM E V A - TIPO TAPETE C/ 16 PEÇAS 30 X 3         _x0009_ALFABETO EM E V A - TIPO TAPETE C/ 16 PEÇAS 30 X 30         _x0009_      1.253,40_x000d_  130_x0009_       10,000_x0009_JG      _x0009_JOGOS DE MONTAR - MULTIBLOCOS 300 PEÇAS COM BAÚ                _x0009_JOGOS DE MONTAR - MULTIBLOCOS 300 PEÇAS COM BAÚ             _x0009_      1.132,60_x000d_  131_x0009_       30,000_x0009_KIT    _x0009_KIT PAINEL E V A 19 PEÇAS                                                            _x0009_KIT PAINEL E V A 19 PEÇAS                                   _x0009_      2.076,30_x000d_  132_x0009_       30,000_x0009_UN      _x0009_PAINEIS DECORATIVOS DE E V A 30 X 30 CM                                _x0009_PAINEIS DECORATIVOS DE E V A 30 X 30 CM                     _x0009_       460,50_x000d_  133_x0009_     1.500,000_x0009_UN.    _x0009_CADERNOS BROCHURA 48 FOLHAS PERSONALIZADOS                          _x0009_CADERNOS BROCHURA 48 FOLHAS PERSONALIZADOS                  _x0009_      1.125,00_x000d_  134_x0009_       20,000_x0009_UN      _x0009_TINTA PARA MAQUIAGEM (PINTA CARA) ESTOJO COM 06 CO_x0009_TINTA PARA MAQUIAGEM (PINTA CARA) ESTOJO COM 06 CORES COM 5  GRAMAS CADA_x0009_       443,60_x000d_  137_x0009_       20,000_x0009_ROL    _x0009_FITA MIMOSA 07 MM - ROLO COM 100 METROS                               _x0009_FITA MIMOSA 07 MM - ROLO COM 100 METROS                     _x0009_       267,40_x000d_  138_x0009_       20,000_x0009_ROL    _x0009_FITA COLORIDA CETIM - 15 MM COM 10 METROS                           _x0009_FITA COLORIDA CETIM - 15 MM COM 10 METROS                   _x0009_        71,40_x000d_  139_x0009_       20,000_x0009_ROL    _x0009_FITA COLORIDA CETIM - 22 MM - COM 10 METROS                       _x0009_FITA COLORIDA CETIM - 22 MM - COM 10 METROS                 _x0009_       109,00_x000d_  140_x0009_        5,000_x0009_UN      _x0009_MURAL IMÃ - 73 X 40 CM                                                                 _x0009_MURAL IMÃ - 73 X 40 CM                                      _x0009_       197,55_x000d_  142_x0009_        5,000_x0009_CX      _x0009_CLIPS 3/0 COM 420 UNIDADES                                                          _x0009_CLIPS 3/0 COM 420 UNIDADES                                  _x0009_        45,55_x000d_  143_x0009_        5,000_x0009_CX      _x0009_CLIPS 6/0 COM 500 GRAMAS                                                             _x0009_CLIPS 6/0 COM 500 GRAMAS                                    _x0009_        45,55_x000d_  144_x0009_        5,000_x0009_CX      _x0009_CLIPS 1/0 COM 770 UNIDADES                                                         _x0009_CLIPS 1/0 COM 770 UNIDADES                                  _x0009_        45,55_x000d_  145_x0009_     1.000,000_x0009_MTR    _x0009_PLÁSTICO TRANSPARENTE PARA ENCAPAR LIVRO (METROS)            _x0009_PLÁSTICO TRANSPARENTE PARA ENCAPAR LIVRO (METROS)           _x0009_       850,00_x000d_  153_x0009_       50,000_x0009_UN      _x0009_TRANSFERIDORES 360 º                                                                     _x0009_TRANSFERIDORES 360 º                                        _x0009_        42,50_x000d_  154_x0009_       50,000_x0009_UN      _x0009_COMPASSO SIMPLES                                                                              _x0009_COMPASSO SIMPLES                                            _x0009_       124,00_x000d_  155_x0009_       50,000_x0009_UN      _x0009_CALCULADORA DE MESA -  MÉDIA                                                     _x0009_CALCULADORA DE MESA -  MÉDIA                                _x0009_       549,50_x000d_  156_x0009_       50,000_x0009_UN      _x0009_ESQUADROS 45 º                                                                                  _x0009_ESQUADROS 45 º                                              _x0009_        24,50_x000d_  157_x0009_       50,000_x0009_UN      _x0009_ESQUADROS 60 º                                                                                  _x0009_ESQUADROS 60 º                                              _x0009_        24,50_x000d_ _x000d_ Fornecedor: 7887 - R B PAPELARIA E BAZAR LTDA ME_x000d_ _x000d_ Item_x0009_    Quantidade_x0009_Unid_x0009_Nome do Material                                                  _x0009__x0009__x0009_Preço Total_x000d_    2_x0009_      100,000_x0009_UN      _x0009_PINCEL MARCADOR PARA QUADRO BRANCO COM RECARGA EM   _x0009_PINCEL MARCADOR PARA QUADRO BRANCO COM RECARGA EM CARTUCHO  _x0009_       646,00_x000d_    5_x0009_      150,000_x0009_CX      _x0009_BORRACHA DE APAGAR  - Nº 40 - CAIXA COM 40 UNIDADE         _x0009_BORRACHA DE APAGAR  - Nº 40 - CAIXA COM 40 UNIDADES         _x0009_      1.416,00_x000d_   10_x0009_       40,000_x0009_UN.    _x0009_APAGADOR DE QUADRO DE VIDRO                                                        _x0009_APAGADOR DE QUADRO DE VIDRO                                 _x0009_       141,20_x000d_   21_x0009_      800,000_x0009_CX.    _x0009_LÁPIS DE COR GRANDE - CX. COM 24 UNIDADES                            _x0009_LÁPIS DE COR GRANDE - CX. COM 24 UNIDADES                   _x0009_      6.464,00_x000d_   24_x0009_       50,000_x0009_PCT    _x0009_CARGA PARA PISTOLA GROSSA DE COLA QUENTE 11,2 M X _x0009_CARGA PARA PISTOLA GROSSA DE COLA QUENTE 11,2 M X 30 CM - PCT COM 01 KG._x0009_      1.219,50_x000d_   31_x0009_      150,000_x0009_UN      _x0009_FITA EM PAPEL (LISA) 24 X 50 CM.                                              _x0009_FITA EM PAPEL (LISA) 24 X 50 CM.                            _x0009_      2.187,00_x000d_   33_x0009_      800,000_x0009_CX.    _x0009_GIZ DE CÊRA GRANDE, GROSSO - CX. COM 12 UNIDADES              _x0009_GIZ DE CÊRA GRANDE, GROSSO - CX. COM 12 UNIDADES            _x0009_      1.640,00_x000d_   70_x0009_       30,000_x0009_UN      _x0009_APAGADOR DE QUADRO BRANCO                                                            _x0009_APAGADOR DE QUADRO BRANCO                                   _x0009_       106,50_x000d_   76_x0009_      300,000_x0009_TUB    _x0009_GLITER (GRANULADINHO) - TUBO DE 2 GR                                      _x0009_GLITER (GRANULADINHO) - TUBO DE 2 GR                        _x0009_       162,00_x000d_   89_x0009_     1.500,000_x0009_MTR    _x0009_TNT COLORIDO                                                                                      _x0009_TNT COLORIDO                                                _x0009_      1.905,00_x000d_   90_x0009_       10,000_x0009_UN      _x0009_CANETINHA PARA RETROPROJETOR                                                      _x0009_CANETINHA PARA RETROPROJETOR                                _x0009_        21,80_x000d_   96_x0009_       50,000_x0009_UN      _x0009_RÉGUA PLÁSTICA DE 50 CM                                                               _x0009_RÉGUA PLÁSTICA DE 50 CM                                     _x0009_        74,00_x000d_   97_x0009_      200,000_x0009_ROL    _x0009_PAPEL CREPOM ROLO COM 02 METROS                                               _x0009_PAPEL CREPOM ROLO COM 02 METROS                             _x0009_       104,00_x000d_  118_x0009_       10,000_x0009_CX      _x0009_MATRIZES CX C/ 100 FOLHAS                                                           _x0009_MATRIZES CX C/ 100 FOLHAS                                   _x0009_       435,50_x000d_  135_x0009_      100,000_x0009_CARG  _x0009_TINTA PARA IMPRESSORA COLORIDA Nº 22,27 E 28                      _x0009_TINTA PARA IMPRESSORA COLORIDA Nº 22,27 E 28                _x0009_      6.088,00_x000d_  141_x0009_      150,000_x0009_UN      _x0009_FITA EM PAPEL LISA 45 X 50 CM                                                   _x0009_FITA EM PAPEL LISA 45 X 50 CM                               _x0009_      4.269,00_x000d_  152_x0009_       50,000_x0009_UN      _x0009_TRANSFERIDORES 180º                                                                        _x0009_TRANSFERIDORES 180º                                         _x0009_        32,50_x000d_ _x000d_ Fornecedor: 7892 - STAUDT E FRANCESQUETT LTDA_x000d_ _x000d_ Item_x0009_    Quantidade_x0009_Unid_x0009_Nome do Material                                                  _x0009__x0009__x0009_Preço Total_x000d_   26_x0009_       30,000_x0009_UN.    _x0009_COLA GRANDE - TUBO DE 1Kg                                                            _x0009_COLA GRANDE - TUBO DE 1Kg                                   _x0009_       228,00_x000d_   29_x0009_     1.500,000_x0009_UN.    _x0009_E V A COLORIDO  40 X 60 CM                                                         _x0009_E V A COLORIDO  40 X 60 CM                                  _x0009_      2.310,00_x000d_   36_x0009_      150,000_x0009_CX.    _x0009_LÁPIS DE ESCREVER PRETO - CX. COM 144 UNIDADES                  _x0009_LÁPIS DE ESCREVER PRETO - CX. COM 144 UNIDADES              _x0009_      5.334,00_x000d_   47_x0009_       90,000_x0009_CX      _x0009_PAPEL OFICIO A4 - BRANCA ALCALINA  - PCT COM 500 F_x0009_PAPEL OFICIO A4 - BRANCA ALCALINA  - PCT COM 500 FLS - CX C/ 10 RESMAS_x0009_     11.599,20_x000d_   72_x0009_       50,000_x0009_UN      _x0009_NOVELOS DE LÃ - 40 GR                                                                    _x0009_NOVELOS DE LÃ - 40 GR                                       _x0009_        94,50_x000d_   80_x0009_      100,000_x0009_UN      _x0009_BOLAS DE BORRACHA MÉDIAS Nº 10                                                  _x0009_BOLAS DE BORRACHA MÉDIAS Nº 10                              _x0009_      1.968,00_x000d_   87_x0009_       15,000_x0009_MTR    _x0009_CORDA 2,80 METROS                                                                            _x0009_CORDA 2,80 METROS                                           _x0009_       344,25_x000d_  100_x0009_       15,000_x0009_UN      _x0009_CONE (PLÁSTICO) 50 CM                                                                   _x0009_CONE (PLÁSTICO) 50 CM                                       _x0009_       344,25_x000d_  103_x0009_        5,000_x0009_CX      _x0009_CARVÃO VEGETAL  - CX COM 12 UN                                                  _x0009_CARVÃO VEGETAL  - CX COM 12 UN                              _x0009_        65,95_x000d_  151_x0009_      500,000_x0009_UN      _x0009_ESTOJO ESCOLAR COM DUAS DIVISÓRIAS (ENLONADO)                   _x0009_ESTOJO ESCOLAR COM DUAS DIVISÓRIAS (ENLONADO)               _x0009_      3.375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EDUCAÇÃO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EDUCAÇÃO, CULTURA, ESPORTE E TURISM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Educação"/>
    <w:docVar w:name="NomeUsuario" w:val="PREFEITURA MUNICIPAL DE BANDEIRANTE               "/>
    <w:docVar w:name="NumeroCentroCusto" w:val="4/2012"/>
    <w:docVar w:name="NumeroOrgao" w:val="06"/>
    <w:docVar w:name="NumeroUnidade" w:val="06.01"/>
    <w:docVar w:name="NumLicitacao" w:val="1/2012"/>
    <w:docVar w:name="NumProcesso" w:val="1/2012"/>
    <w:docVar w:name="ObjetoLicitacao" w:val="1.1 - O objeto do presente edital consiste na cotação de preços para a aquisição de materiais de expediente para a secretaria municipal de educação, cultura, esporte e turismo do município Bandeirante - SC.  _x000d_1.2 - Os materiais  adquiridos serão destinados para uso junto as unidades escolares, o centro municipal de educação infantil e o setor administrativo da educação, para o período de Fevereiro  de 2012 a dezembro de 2012, conforme relação descrita no Anexo I do presente edital._x000d_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113.551,35"/>
    <w:docVar w:name="ValorTotalProcessoExtenso" w:val="(cento e treze mil quinhentos e cinqüenta e um reais e trinta e cinco centavos)"/>
    <w:docVar w:name="Vigencia" w:val="CONFORME DESCRITO NO EDITAL."/>
  </w:docVars>
  <w:rsids>
    <w:rsidRoot w:val="001A1692"/>
    <w:rsid w:val="00013668"/>
    <w:rsid w:val="00023805"/>
    <w:rsid w:val="00040071"/>
    <w:rsid w:val="00046B47"/>
    <w:rsid w:val="00065229"/>
    <w:rsid w:val="000867B7"/>
    <w:rsid w:val="00090234"/>
    <w:rsid w:val="00094B69"/>
    <w:rsid w:val="00094D4D"/>
    <w:rsid w:val="000A2901"/>
    <w:rsid w:val="000B207B"/>
    <w:rsid w:val="000C1516"/>
    <w:rsid w:val="000C714B"/>
    <w:rsid w:val="000D2202"/>
    <w:rsid w:val="000E0B05"/>
    <w:rsid w:val="00110030"/>
    <w:rsid w:val="00115D99"/>
    <w:rsid w:val="00117344"/>
    <w:rsid w:val="001243A4"/>
    <w:rsid w:val="00151B49"/>
    <w:rsid w:val="00155D86"/>
    <w:rsid w:val="00157E88"/>
    <w:rsid w:val="00172D33"/>
    <w:rsid w:val="001A1692"/>
    <w:rsid w:val="001B1CAD"/>
    <w:rsid w:val="001B4C7F"/>
    <w:rsid w:val="001C6916"/>
    <w:rsid w:val="001E2FCE"/>
    <w:rsid w:val="002113AE"/>
    <w:rsid w:val="00214F4F"/>
    <w:rsid w:val="00220583"/>
    <w:rsid w:val="00224B27"/>
    <w:rsid w:val="00234E9A"/>
    <w:rsid w:val="002367E3"/>
    <w:rsid w:val="00293CF7"/>
    <w:rsid w:val="002A3723"/>
    <w:rsid w:val="002B3459"/>
    <w:rsid w:val="002C7675"/>
    <w:rsid w:val="002D395B"/>
    <w:rsid w:val="002D469F"/>
    <w:rsid w:val="002D4C49"/>
    <w:rsid w:val="002D5889"/>
    <w:rsid w:val="002F0FE8"/>
    <w:rsid w:val="00305F5C"/>
    <w:rsid w:val="00306DFC"/>
    <w:rsid w:val="0030769F"/>
    <w:rsid w:val="00312E1A"/>
    <w:rsid w:val="00314714"/>
    <w:rsid w:val="00325F7B"/>
    <w:rsid w:val="003301BA"/>
    <w:rsid w:val="00330D03"/>
    <w:rsid w:val="00342EBA"/>
    <w:rsid w:val="00354720"/>
    <w:rsid w:val="00364750"/>
    <w:rsid w:val="003647C4"/>
    <w:rsid w:val="0036658A"/>
    <w:rsid w:val="00367EC0"/>
    <w:rsid w:val="00372BAC"/>
    <w:rsid w:val="00372E4C"/>
    <w:rsid w:val="00381BF5"/>
    <w:rsid w:val="003A16EA"/>
    <w:rsid w:val="003B0C7C"/>
    <w:rsid w:val="003B396F"/>
    <w:rsid w:val="003B7FDF"/>
    <w:rsid w:val="003C3586"/>
    <w:rsid w:val="003C6289"/>
    <w:rsid w:val="003E33E9"/>
    <w:rsid w:val="0040210E"/>
    <w:rsid w:val="00404A60"/>
    <w:rsid w:val="004111C7"/>
    <w:rsid w:val="00414A60"/>
    <w:rsid w:val="00416FCA"/>
    <w:rsid w:val="00423255"/>
    <w:rsid w:val="00430710"/>
    <w:rsid w:val="00435F81"/>
    <w:rsid w:val="004432C3"/>
    <w:rsid w:val="00456573"/>
    <w:rsid w:val="00463062"/>
    <w:rsid w:val="004631DA"/>
    <w:rsid w:val="0046747B"/>
    <w:rsid w:val="004732D8"/>
    <w:rsid w:val="0047669D"/>
    <w:rsid w:val="00477556"/>
    <w:rsid w:val="00487173"/>
    <w:rsid w:val="0049061A"/>
    <w:rsid w:val="00496CF8"/>
    <w:rsid w:val="004E7C4E"/>
    <w:rsid w:val="005216CD"/>
    <w:rsid w:val="00525423"/>
    <w:rsid w:val="00526B93"/>
    <w:rsid w:val="00533AB8"/>
    <w:rsid w:val="00541C30"/>
    <w:rsid w:val="00546848"/>
    <w:rsid w:val="00547987"/>
    <w:rsid w:val="00563FEB"/>
    <w:rsid w:val="005668B8"/>
    <w:rsid w:val="00567168"/>
    <w:rsid w:val="00580FDE"/>
    <w:rsid w:val="00582EDA"/>
    <w:rsid w:val="00583AA7"/>
    <w:rsid w:val="00593707"/>
    <w:rsid w:val="00593C8F"/>
    <w:rsid w:val="005A699D"/>
    <w:rsid w:val="005D1404"/>
    <w:rsid w:val="005F06AA"/>
    <w:rsid w:val="005F1476"/>
    <w:rsid w:val="006250F5"/>
    <w:rsid w:val="006302C5"/>
    <w:rsid w:val="00637E37"/>
    <w:rsid w:val="00640AB8"/>
    <w:rsid w:val="006549E4"/>
    <w:rsid w:val="006636DC"/>
    <w:rsid w:val="006638D8"/>
    <w:rsid w:val="00675970"/>
    <w:rsid w:val="00691CD8"/>
    <w:rsid w:val="00694468"/>
    <w:rsid w:val="006C2B3C"/>
    <w:rsid w:val="006D455D"/>
    <w:rsid w:val="006D79BF"/>
    <w:rsid w:val="006E0EC3"/>
    <w:rsid w:val="00712BC6"/>
    <w:rsid w:val="00714D19"/>
    <w:rsid w:val="00730B5C"/>
    <w:rsid w:val="0076291C"/>
    <w:rsid w:val="00763A61"/>
    <w:rsid w:val="00763C76"/>
    <w:rsid w:val="00765BAC"/>
    <w:rsid w:val="00766D73"/>
    <w:rsid w:val="00773A98"/>
    <w:rsid w:val="00775FBB"/>
    <w:rsid w:val="00792F77"/>
    <w:rsid w:val="007A0E35"/>
    <w:rsid w:val="007B7EF9"/>
    <w:rsid w:val="007D260A"/>
    <w:rsid w:val="007D2610"/>
    <w:rsid w:val="007E23CB"/>
    <w:rsid w:val="007E2EDA"/>
    <w:rsid w:val="007E41E4"/>
    <w:rsid w:val="007F18D5"/>
    <w:rsid w:val="008324A6"/>
    <w:rsid w:val="008449B0"/>
    <w:rsid w:val="0085213D"/>
    <w:rsid w:val="00860CE9"/>
    <w:rsid w:val="00861FED"/>
    <w:rsid w:val="00862939"/>
    <w:rsid w:val="00864C4C"/>
    <w:rsid w:val="00893358"/>
    <w:rsid w:val="008B00CC"/>
    <w:rsid w:val="008C7260"/>
    <w:rsid w:val="008D2A7A"/>
    <w:rsid w:val="008D74E9"/>
    <w:rsid w:val="008E59BA"/>
    <w:rsid w:val="009075D9"/>
    <w:rsid w:val="0091525D"/>
    <w:rsid w:val="00956102"/>
    <w:rsid w:val="00963EB2"/>
    <w:rsid w:val="00967822"/>
    <w:rsid w:val="009844FD"/>
    <w:rsid w:val="00991482"/>
    <w:rsid w:val="00995BDF"/>
    <w:rsid w:val="009A3F57"/>
    <w:rsid w:val="009A6B9E"/>
    <w:rsid w:val="009B3B25"/>
    <w:rsid w:val="009D34D9"/>
    <w:rsid w:val="009E1B82"/>
    <w:rsid w:val="009E36CE"/>
    <w:rsid w:val="009F21BE"/>
    <w:rsid w:val="00A019D6"/>
    <w:rsid w:val="00A2335A"/>
    <w:rsid w:val="00A269AD"/>
    <w:rsid w:val="00A31805"/>
    <w:rsid w:val="00A34676"/>
    <w:rsid w:val="00A400B3"/>
    <w:rsid w:val="00A65AA1"/>
    <w:rsid w:val="00A91CCB"/>
    <w:rsid w:val="00AA71B9"/>
    <w:rsid w:val="00AD2612"/>
    <w:rsid w:val="00AE122E"/>
    <w:rsid w:val="00AE1B0B"/>
    <w:rsid w:val="00AF118A"/>
    <w:rsid w:val="00AF4A16"/>
    <w:rsid w:val="00B2657D"/>
    <w:rsid w:val="00B26F3A"/>
    <w:rsid w:val="00B3548B"/>
    <w:rsid w:val="00B360CF"/>
    <w:rsid w:val="00B6236D"/>
    <w:rsid w:val="00B66291"/>
    <w:rsid w:val="00B75E1B"/>
    <w:rsid w:val="00B76C06"/>
    <w:rsid w:val="00B9063D"/>
    <w:rsid w:val="00BA0244"/>
    <w:rsid w:val="00BB0778"/>
    <w:rsid w:val="00BC1014"/>
    <w:rsid w:val="00BD4177"/>
    <w:rsid w:val="00BE0A0D"/>
    <w:rsid w:val="00C01931"/>
    <w:rsid w:val="00C1609F"/>
    <w:rsid w:val="00C206A4"/>
    <w:rsid w:val="00C2625F"/>
    <w:rsid w:val="00C42750"/>
    <w:rsid w:val="00C5252D"/>
    <w:rsid w:val="00C57933"/>
    <w:rsid w:val="00C66021"/>
    <w:rsid w:val="00C70DF8"/>
    <w:rsid w:val="00C7632A"/>
    <w:rsid w:val="00C765A4"/>
    <w:rsid w:val="00C879E1"/>
    <w:rsid w:val="00C96CEF"/>
    <w:rsid w:val="00CA51EE"/>
    <w:rsid w:val="00CB18E5"/>
    <w:rsid w:val="00CB77ED"/>
    <w:rsid w:val="00CB7FDE"/>
    <w:rsid w:val="00CC607D"/>
    <w:rsid w:val="00CD773B"/>
    <w:rsid w:val="00CE7B50"/>
    <w:rsid w:val="00CF3DAD"/>
    <w:rsid w:val="00CF73EE"/>
    <w:rsid w:val="00D01269"/>
    <w:rsid w:val="00D03159"/>
    <w:rsid w:val="00D073CA"/>
    <w:rsid w:val="00D361C0"/>
    <w:rsid w:val="00D3646F"/>
    <w:rsid w:val="00D46D87"/>
    <w:rsid w:val="00D6082F"/>
    <w:rsid w:val="00D77887"/>
    <w:rsid w:val="00DA63B7"/>
    <w:rsid w:val="00DB2219"/>
    <w:rsid w:val="00DB2947"/>
    <w:rsid w:val="00DD364E"/>
    <w:rsid w:val="00DE1F00"/>
    <w:rsid w:val="00E0195F"/>
    <w:rsid w:val="00E06FFC"/>
    <w:rsid w:val="00E1308E"/>
    <w:rsid w:val="00E14A08"/>
    <w:rsid w:val="00E201DD"/>
    <w:rsid w:val="00E26E73"/>
    <w:rsid w:val="00E312AA"/>
    <w:rsid w:val="00E4182C"/>
    <w:rsid w:val="00E51A81"/>
    <w:rsid w:val="00E570E1"/>
    <w:rsid w:val="00E700D9"/>
    <w:rsid w:val="00E92C25"/>
    <w:rsid w:val="00E97F4F"/>
    <w:rsid w:val="00EA412E"/>
    <w:rsid w:val="00EB040D"/>
    <w:rsid w:val="00ED1D50"/>
    <w:rsid w:val="00ED2CF6"/>
    <w:rsid w:val="00ED31F7"/>
    <w:rsid w:val="00ED7265"/>
    <w:rsid w:val="00EF135B"/>
    <w:rsid w:val="00F05342"/>
    <w:rsid w:val="00F1001A"/>
    <w:rsid w:val="00F14261"/>
    <w:rsid w:val="00F25B3E"/>
    <w:rsid w:val="00F62CD6"/>
    <w:rsid w:val="00F76673"/>
    <w:rsid w:val="00F77B8C"/>
    <w:rsid w:val="00F84944"/>
    <w:rsid w:val="00FA3C4B"/>
    <w:rsid w:val="00FB57BB"/>
    <w:rsid w:val="00FB786F"/>
    <w:rsid w:val="00FC2B4D"/>
    <w:rsid w:val="00FC3532"/>
    <w:rsid w:val="00FD5438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9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3CF7"/>
    <w:pPr>
      <w:keepNext/>
      <w:widowControl w:val="0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A169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A16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16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A1692"/>
  </w:style>
  <w:style w:type="paragraph" w:styleId="SemEspaamento">
    <w:name w:val="No Spacing"/>
    <w:uiPriority w:val="1"/>
    <w:qFormat/>
    <w:rsid w:val="00117344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0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293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93CF7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293CF7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1F0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E7C4E"/>
    <w:pPr>
      <w:jc w:val="both"/>
    </w:pPr>
    <w:rPr>
      <w:sz w:val="22"/>
      <w:szCs w:val="20"/>
    </w:rPr>
  </w:style>
  <w:style w:type="character" w:customStyle="1" w:styleId="CorpodetextoChar">
    <w:name w:val="Corpo de texto Char"/>
    <w:link w:val="Corpodetexto"/>
    <w:rsid w:val="004E7C4E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9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3CF7"/>
    <w:pPr>
      <w:keepNext/>
      <w:widowControl w:val="0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A169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A16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16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A1692"/>
  </w:style>
  <w:style w:type="paragraph" w:styleId="SemEspaamento">
    <w:name w:val="No Spacing"/>
    <w:uiPriority w:val="1"/>
    <w:qFormat/>
    <w:rsid w:val="00117344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0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293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93CF7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293CF7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1F0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E7C4E"/>
    <w:pPr>
      <w:jc w:val="both"/>
    </w:pPr>
    <w:rPr>
      <w:sz w:val="22"/>
      <w:szCs w:val="20"/>
    </w:rPr>
  </w:style>
  <w:style w:type="character" w:customStyle="1" w:styleId="CorpodetextoChar">
    <w:name w:val="Corpo de texto Char"/>
    <w:link w:val="Corpodetexto"/>
    <w:rsid w:val="004E7C4E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http://www.bandeiran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163D-CE1E-46BA-8F47-D0359AC3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6058</Words>
  <Characters>32719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38700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3</cp:revision>
  <cp:lastPrinted>2014-07-02T11:43:00Z</cp:lastPrinted>
  <dcterms:created xsi:type="dcterms:W3CDTF">2017-03-28T13:04:00Z</dcterms:created>
  <dcterms:modified xsi:type="dcterms:W3CDTF">2017-03-28T13:05:00Z</dcterms:modified>
</cp:coreProperties>
</file>