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4E" w:rsidRPr="00252D87" w:rsidRDefault="00946AB2" w:rsidP="00E6664E">
      <w:pPr>
        <w:spacing w:line="360" w:lineRule="auto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EDITAL</w:t>
      </w:r>
    </w:p>
    <w:p w:rsidR="00E6664E" w:rsidRPr="00252D87" w:rsidRDefault="00E6664E" w:rsidP="00E6664E">
      <w:pPr>
        <w:spacing w:line="360" w:lineRule="auto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PROCESSO Nº. </w:t>
      </w:r>
      <w:r w:rsidR="00583D4C">
        <w:rPr>
          <w:rFonts w:ascii="Arial Narrow" w:eastAsia="Arial Unicode MS" w:hAnsi="Arial Narrow" w:cs="Microsoft Sans Serif"/>
          <w:b/>
          <w:sz w:val="24"/>
          <w:szCs w:val="24"/>
        </w:rPr>
        <w:t>17</w:t>
      </w:r>
      <w:r w:rsidR="007262B7" w:rsidRPr="00252D87">
        <w:rPr>
          <w:rFonts w:ascii="Arial Narrow" w:eastAsia="Arial Unicode MS" w:hAnsi="Arial Narrow" w:cs="Microsoft Sans Serif"/>
          <w:b/>
          <w:sz w:val="24"/>
          <w:szCs w:val="24"/>
        </w:rPr>
        <w:t>/</w:t>
      </w:r>
      <w:r w:rsidR="00B7399E">
        <w:rPr>
          <w:rFonts w:ascii="Arial Narrow" w:eastAsia="Arial Unicode MS" w:hAnsi="Arial Narrow" w:cs="Microsoft Sans Serif"/>
          <w:b/>
          <w:sz w:val="24"/>
          <w:szCs w:val="24"/>
        </w:rPr>
        <w:t>2017</w:t>
      </w:r>
    </w:p>
    <w:p w:rsidR="00E6664E" w:rsidRPr="00252D87" w:rsidRDefault="00E6664E" w:rsidP="00234EE7">
      <w:pPr>
        <w:spacing w:line="360" w:lineRule="auto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MODALIDADE PREGÃO PRESENCIAL</w:t>
      </w:r>
      <w:r w:rsidR="00657FCB">
        <w:rPr>
          <w:rFonts w:ascii="Arial Narrow" w:eastAsia="Arial Unicode MS" w:hAnsi="Arial Narrow" w:cs="Microsoft Sans Serif"/>
          <w:b/>
          <w:sz w:val="24"/>
          <w:szCs w:val="24"/>
        </w:rPr>
        <w:t xml:space="preserve"> COM REGISTRO DE PREÇOS</w:t>
      </w: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 Nº. </w:t>
      </w:r>
      <w:r w:rsidR="00583D4C">
        <w:rPr>
          <w:rFonts w:ascii="Arial Narrow" w:eastAsia="Arial Unicode MS" w:hAnsi="Arial Narrow" w:cs="Microsoft Sans Serif"/>
          <w:b/>
          <w:sz w:val="24"/>
          <w:szCs w:val="24"/>
        </w:rPr>
        <w:t>12</w:t>
      </w:r>
      <w:r w:rsidR="00282B42" w:rsidRPr="00252D87">
        <w:rPr>
          <w:rFonts w:ascii="Arial Narrow" w:eastAsia="Arial Unicode MS" w:hAnsi="Arial Narrow" w:cs="Microsoft Sans Serif"/>
          <w:b/>
          <w:sz w:val="24"/>
          <w:szCs w:val="24"/>
        </w:rPr>
        <w:t>/</w:t>
      </w:r>
      <w:r w:rsidR="00B7399E">
        <w:rPr>
          <w:rFonts w:ascii="Arial Narrow" w:eastAsia="Arial Unicode MS" w:hAnsi="Arial Narrow" w:cs="Microsoft Sans Serif"/>
          <w:b/>
          <w:sz w:val="24"/>
          <w:szCs w:val="24"/>
        </w:rPr>
        <w:t>2017</w:t>
      </w:r>
      <w:r w:rsidR="0018235F">
        <w:rPr>
          <w:rFonts w:ascii="Arial Narrow" w:eastAsia="Arial Unicode MS" w:hAnsi="Arial Narrow" w:cs="Microsoft Sans Serif"/>
          <w:b/>
          <w:sz w:val="24"/>
          <w:szCs w:val="24"/>
        </w:rPr>
        <w:t>.</w:t>
      </w:r>
    </w:p>
    <w:p w:rsidR="002364F4" w:rsidRPr="00252D87" w:rsidRDefault="002364F4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C14BBD" w:rsidRPr="00252D87" w:rsidRDefault="00C14BBD" w:rsidP="00C14BBD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O </w:t>
      </w: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Município de Bandeirante - SC</w:t>
      </w:r>
      <w:r w:rsidR="00EF4446">
        <w:rPr>
          <w:rFonts w:ascii="Arial Narrow" w:eastAsia="Arial Unicode MS" w:hAnsi="Arial Narrow" w:cs="Microsoft Sans Serif"/>
          <w:sz w:val="24"/>
          <w:szCs w:val="24"/>
        </w:rPr>
        <w:t>, a</w:t>
      </w:r>
      <w:r w:rsidR="00310412">
        <w:rPr>
          <w:rFonts w:ascii="Arial Narrow" w:eastAsia="Arial Unicode MS" w:hAnsi="Arial Narrow" w:cs="Microsoft Sans Serif"/>
          <w:sz w:val="24"/>
          <w:szCs w:val="24"/>
        </w:rPr>
        <w:t xml:space="preserve"> partir do Prefeito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, senhor </w:t>
      </w:r>
      <w:r w:rsidR="00B7399E">
        <w:rPr>
          <w:rFonts w:ascii="Arial Narrow" w:eastAsia="Arial Unicode MS" w:hAnsi="Arial Narrow" w:cs="Microsoft Sans Serif"/>
          <w:b/>
          <w:sz w:val="24"/>
          <w:szCs w:val="24"/>
        </w:rPr>
        <w:t>CELSO BIEGELMEIER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, torna público para conhecimento dos interessados, que fará realizar licitação na modalidade de </w:t>
      </w: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Pregão Presencial, 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tipo</w:t>
      </w: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 Menor Preço Por Item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, regida pela Lei </w:t>
      </w:r>
      <w:r w:rsidRPr="00583D4C">
        <w:rPr>
          <w:rFonts w:ascii="Arial Narrow" w:eastAsia="Arial Unicode MS" w:hAnsi="Arial Narrow" w:cs="Microsoft Sans Serif"/>
          <w:sz w:val="24"/>
          <w:szCs w:val="24"/>
        </w:rPr>
        <w:t xml:space="preserve">Federal nº. 8.666/93, Lei nº. </w:t>
      </w:r>
      <w:r w:rsidR="00EF4446" w:rsidRPr="00583D4C">
        <w:rPr>
          <w:rFonts w:ascii="Arial Narrow" w:eastAsia="Arial Unicode MS" w:hAnsi="Arial Narrow" w:cs="Microsoft Sans Serif"/>
          <w:sz w:val="24"/>
          <w:szCs w:val="24"/>
        </w:rPr>
        <w:t>10</w:t>
      </w:r>
      <w:r w:rsidRPr="00583D4C">
        <w:rPr>
          <w:rFonts w:ascii="Arial Narrow" w:eastAsia="Arial Unicode MS" w:hAnsi="Arial Narrow" w:cs="Microsoft Sans Serif"/>
          <w:sz w:val="24"/>
          <w:szCs w:val="24"/>
        </w:rPr>
        <w:t xml:space="preserve">.520/2002 e alterações posteriores, e que para tal estará recebendo até as </w:t>
      </w:r>
      <w:r w:rsidR="00583D4C" w:rsidRPr="00583D4C">
        <w:rPr>
          <w:rFonts w:ascii="Arial Narrow" w:eastAsia="Arial Unicode MS" w:hAnsi="Arial Narrow" w:cs="Microsoft Sans Serif"/>
          <w:b/>
          <w:sz w:val="24"/>
          <w:szCs w:val="24"/>
        </w:rPr>
        <w:t>07</w:t>
      </w:r>
      <w:r w:rsidR="0083523B" w:rsidRPr="00583D4C">
        <w:rPr>
          <w:rFonts w:ascii="Arial Narrow" w:eastAsia="Arial Unicode MS" w:hAnsi="Arial Narrow" w:cs="Microsoft Sans Serif"/>
          <w:b/>
          <w:sz w:val="24"/>
          <w:szCs w:val="24"/>
        </w:rPr>
        <w:t>h</w:t>
      </w:r>
      <w:r w:rsidR="00583D4C" w:rsidRPr="00583D4C">
        <w:rPr>
          <w:rFonts w:ascii="Arial Narrow" w:eastAsia="Arial Unicode MS" w:hAnsi="Arial Narrow" w:cs="Microsoft Sans Serif"/>
          <w:b/>
          <w:sz w:val="24"/>
          <w:szCs w:val="24"/>
        </w:rPr>
        <w:t>5</w:t>
      </w:r>
      <w:r w:rsidR="003B2790" w:rsidRPr="00583D4C">
        <w:rPr>
          <w:rFonts w:ascii="Arial Narrow" w:eastAsia="Arial Unicode MS" w:hAnsi="Arial Narrow" w:cs="Microsoft Sans Serif"/>
          <w:b/>
          <w:sz w:val="24"/>
          <w:szCs w:val="24"/>
        </w:rPr>
        <w:t>0min</w:t>
      </w:r>
      <w:r w:rsidR="00B877EF" w:rsidRPr="00583D4C">
        <w:rPr>
          <w:rFonts w:ascii="Arial Narrow" w:eastAsia="Arial Unicode MS" w:hAnsi="Arial Narrow" w:cs="Microsoft Sans Serif"/>
          <w:b/>
          <w:sz w:val="24"/>
          <w:szCs w:val="24"/>
        </w:rPr>
        <w:t xml:space="preserve"> </w:t>
      </w:r>
      <w:r w:rsidRPr="00583D4C">
        <w:rPr>
          <w:rFonts w:ascii="Arial Narrow" w:eastAsia="Arial Unicode MS" w:hAnsi="Arial Narrow" w:cs="Microsoft Sans Serif"/>
          <w:b/>
          <w:sz w:val="24"/>
          <w:szCs w:val="24"/>
        </w:rPr>
        <w:t>do dia</w:t>
      </w:r>
      <w:r w:rsidR="005D6D0C" w:rsidRPr="00583D4C">
        <w:rPr>
          <w:rFonts w:ascii="Arial Narrow" w:eastAsia="Arial Unicode MS" w:hAnsi="Arial Narrow" w:cs="Microsoft Sans Serif"/>
          <w:b/>
          <w:sz w:val="24"/>
          <w:szCs w:val="24"/>
        </w:rPr>
        <w:t xml:space="preserve"> </w:t>
      </w:r>
      <w:r w:rsidR="00583D4C" w:rsidRPr="00583D4C">
        <w:rPr>
          <w:rFonts w:ascii="Arial Narrow" w:eastAsia="Arial Unicode MS" w:hAnsi="Arial Narrow" w:cs="Microsoft Sans Serif"/>
          <w:b/>
          <w:sz w:val="24"/>
          <w:szCs w:val="24"/>
        </w:rPr>
        <w:t>07 de março</w:t>
      </w:r>
      <w:r w:rsidR="00D43E62" w:rsidRPr="00583D4C">
        <w:rPr>
          <w:rFonts w:ascii="Arial Narrow" w:eastAsia="Arial Unicode MS" w:hAnsi="Arial Narrow" w:cs="Microsoft Sans Serif"/>
          <w:b/>
          <w:sz w:val="24"/>
          <w:szCs w:val="24"/>
        </w:rPr>
        <w:t xml:space="preserve"> </w:t>
      </w:r>
      <w:r w:rsidR="00A63CBB" w:rsidRPr="00583D4C">
        <w:rPr>
          <w:rFonts w:ascii="Arial Narrow" w:eastAsia="Arial Unicode MS" w:hAnsi="Arial Narrow" w:cs="Microsoft Sans Serif"/>
          <w:b/>
          <w:sz w:val="24"/>
          <w:szCs w:val="24"/>
        </w:rPr>
        <w:t xml:space="preserve">de </w:t>
      </w:r>
      <w:r w:rsidR="00B7399E" w:rsidRPr="00583D4C">
        <w:rPr>
          <w:rFonts w:ascii="Arial Narrow" w:eastAsia="Arial Unicode MS" w:hAnsi="Arial Narrow" w:cs="Microsoft Sans Serif"/>
          <w:b/>
          <w:sz w:val="24"/>
          <w:szCs w:val="24"/>
        </w:rPr>
        <w:t>2017</w:t>
      </w:r>
      <w:r w:rsidR="00A63CBB" w:rsidRPr="00583D4C">
        <w:rPr>
          <w:rFonts w:ascii="Arial Narrow" w:eastAsia="Arial Unicode MS" w:hAnsi="Arial Narrow" w:cs="Microsoft Sans Serif"/>
          <w:sz w:val="24"/>
          <w:szCs w:val="24"/>
        </w:rPr>
        <w:t xml:space="preserve">, </w:t>
      </w:r>
      <w:r w:rsidRPr="00583D4C">
        <w:rPr>
          <w:rFonts w:ascii="Arial Narrow" w:eastAsia="Arial Unicode MS" w:hAnsi="Arial Narrow" w:cs="Microsoft Sans Serif"/>
          <w:sz w:val="24"/>
          <w:szCs w:val="24"/>
        </w:rPr>
        <w:t xml:space="preserve">na Prefeitura Municipal de Bandeirante, </w:t>
      </w:r>
      <w:r w:rsidR="009071A0" w:rsidRPr="00583D4C">
        <w:rPr>
          <w:rFonts w:ascii="Arial Narrow" w:eastAsia="Arial Unicode MS" w:hAnsi="Arial Narrow" w:cs="Microsoft Sans Serif"/>
          <w:sz w:val="24"/>
          <w:szCs w:val="24"/>
        </w:rPr>
        <w:t>junto ao</w:t>
      </w:r>
      <w:r w:rsidRPr="00583D4C">
        <w:rPr>
          <w:rFonts w:ascii="Arial Narrow" w:eastAsia="Arial Unicode MS" w:hAnsi="Arial Narrow" w:cs="Microsoft Sans Serif"/>
          <w:sz w:val="24"/>
          <w:szCs w:val="24"/>
        </w:rPr>
        <w:t xml:space="preserve"> Departamento de Licitações, os envelopes contendo as propostas e documentações referentes ao presente edital, cuja abertura dos envelopes será realizada no dia </w:t>
      </w:r>
      <w:r w:rsidR="00583D4C" w:rsidRPr="00583D4C">
        <w:rPr>
          <w:rFonts w:ascii="Arial Narrow" w:eastAsia="Arial Unicode MS" w:hAnsi="Arial Narrow" w:cs="Microsoft Sans Serif"/>
          <w:b/>
          <w:sz w:val="24"/>
          <w:szCs w:val="24"/>
        </w:rPr>
        <w:t>07 de março</w:t>
      </w:r>
      <w:r w:rsidR="009071A0" w:rsidRPr="00583D4C">
        <w:rPr>
          <w:rFonts w:ascii="Arial Narrow" w:eastAsia="Arial Unicode MS" w:hAnsi="Arial Narrow" w:cs="Microsoft Sans Serif"/>
          <w:b/>
          <w:sz w:val="24"/>
          <w:szCs w:val="24"/>
        </w:rPr>
        <w:t xml:space="preserve"> de </w:t>
      </w:r>
      <w:r w:rsidR="00B7399E" w:rsidRPr="00583D4C">
        <w:rPr>
          <w:rFonts w:ascii="Arial Narrow" w:eastAsia="Arial Unicode MS" w:hAnsi="Arial Narrow" w:cs="Microsoft Sans Serif"/>
          <w:b/>
          <w:sz w:val="24"/>
          <w:szCs w:val="24"/>
        </w:rPr>
        <w:t>2017</w:t>
      </w:r>
      <w:r w:rsidR="009071A0" w:rsidRPr="00583D4C">
        <w:rPr>
          <w:rFonts w:ascii="Arial Narrow" w:eastAsia="Arial Unicode MS" w:hAnsi="Arial Narrow" w:cs="Microsoft Sans Serif"/>
          <w:b/>
          <w:sz w:val="24"/>
          <w:szCs w:val="24"/>
        </w:rPr>
        <w:t xml:space="preserve"> </w:t>
      </w:r>
      <w:r w:rsidR="009071A0" w:rsidRPr="00583D4C">
        <w:rPr>
          <w:rFonts w:ascii="Arial Narrow" w:eastAsia="Arial Unicode MS" w:hAnsi="Arial Narrow" w:cs="Microsoft Sans Serif"/>
          <w:sz w:val="24"/>
          <w:szCs w:val="24"/>
        </w:rPr>
        <w:t>as</w:t>
      </w:r>
      <w:r w:rsidRPr="00583D4C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487BD4" w:rsidRPr="00583D4C">
        <w:rPr>
          <w:rFonts w:ascii="Arial Narrow" w:eastAsia="Arial Unicode MS" w:hAnsi="Arial Narrow" w:cs="Microsoft Sans Serif"/>
          <w:b/>
          <w:sz w:val="24"/>
          <w:szCs w:val="24"/>
        </w:rPr>
        <w:t>08h</w:t>
      </w:r>
      <w:r w:rsidR="00583D4C" w:rsidRPr="00583D4C">
        <w:rPr>
          <w:rFonts w:ascii="Arial Narrow" w:eastAsia="Arial Unicode MS" w:hAnsi="Arial Narrow" w:cs="Microsoft Sans Serif"/>
          <w:b/>
          <w:sz w:val="24"/>
          <w:szCs w:val="24"/>
        </w:rPr>
        <w:t>00</w:t>
      </w:r>
      <w:r w:rsidR="003B2790" w:rsidRPr="00583D4C">
        <w:rPr>
          <w:rFonts w:ascii="Arial Narrow" w:eastAsia="Arial Unicode MS" w:hAnsi="Arial Narrow" w:cs="Microsoft Sans Serif"/>
          <w:b/>
          <w:sz w:val="24"/>
          <w:szCs w:val="24"/>
        </w:rPr>
        <w:t>min</w:t>
      </w:r>
      <w:r w:rsidRPr="00583D4C">
        <w:rPr>
          <w:rFonts w:ascii="Arial Narrow" w:eastAsia="Arial Unicode MS" w:hAnsi="Arial Narrow" w:cs="Microsoft Sans Serif"/>
          <w:sz w:val="24"/>
          <w:szCs w:val="24"/>
        </w:rPr>
        <w:t>, no mesmo local acima mencionado.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Pr="00252D87" w:rsidRDefault="00A226A0" w:rsidP="00A226A0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1 – </w:t>
      </w:r>
      <w:r w:rsidR="00E6664E" w:rsidRPr="00252D87">
        <w:rPr>
          <w:rFonts w:ascii="Arial Narrow" w:eastAsia="Arial Unicode MS" w:hAnsi="Arial Narrow" w:cs="Microsoft Sans Serif"/>
          <w:b/>
          <w:sz w:val="24"/>
          <w:szCs w:val="24"/>
        </w:rPr>
        <w:t>OBJETO</w:t>
      </w:r>
    </w:p>
    <w:p w:rsidR="00A226A0" w:rsidRPr="00252D87" w:rsidRDefault="00B80416" w:rsidP="00A226A0">
      <w:pPr>
        <w:pStyle w:val="Estilo"/>
        <w:spacing w:line="273" w:lineRule="exact"/>
        <w:ind w:left="9" w:right="19"/>
        <w:jc w:val="both"/>
        <w:rPr>
          <w:rFonts w:asciiTheme="minorHAnsi" w:hAnsiTheme="minorHAnsi" w:cstheme="minorHAnsi"/>
          <w:w w:val="107"/>
          <w:lang w:bidi="he-IL"/>
        </w:rPr>
      </w:pPr>
      <w:r w:rsidRPr="00252D87">
        <w:rPr>
          <w:rFonts w:ascii="Arial Narrow" w:eastAsia="Arial Unicode MS" w:hAnsi="Arial Narrow" w:cs="Microsoft Sans Serif"/>
        </w:rPr>
        <w:t>1.1</w:t>
      </w:r>
      <w:r w:rsidR="00E6664E" w:rsidRPr="00252D87">
        <w:rPr>
          <w:rFonts w:ascii="Arial Narrow" w:eastAsia="Arial Unicode MS" w:hAnsi="Arial Narrow" w:cs="Microsoft Sans Serif"/>
        </w:rPr>
        <w:t>- O presente processo licitatório</w:t>
      </w:r>
      <w:r w:rsidR="00E628C8" w:rsidRPr="00252D87">
        <w:rPr>
          <w:rFonts w:ascii="Arial Narrow" w:eastAsia="Arial Unicode MS" w:hAnsi="Arial Narrow" w:cs="Microsoft Sans Serif"/>
        </w:rPr>
        <w:t xml:space="preserve"> tem</w:t>
      </w:r>
      <w:r w:rsidR="005104C4" w:rsidRPr="00252D87">
        <w:rPr>
          <w:rFonts w:ascii="Arial Narrow" w:eastAsia="Arial Unicode MS" w:hAnsi="Arial Narrow" w:cs="Microsoft Sans Serif"/>
        </w:rPr>
        <w:t xml:space="preserve"> por objeto:</w:t>
      </w:r>
      <w:r w:rsidR="00E6664E" w:rsidRPr="00252D87">
        <w:rPr>
          <w:rFonts w:ascii="Arial Narrow" w:eastAsia="Arial Unicode MS" w:hAnsi="Arial Narrow" w:cs="Microsoft Sans Serif"/>
        </w:rPr>
        <w:t xml:space="preserve"> </w:t>
      </w:r>
      <w:r w:rsidR="00657FCB">
        <w:rPr>
          <w:rFonts w:ascii="Arial Narrow" w:hAnsi="Arial Narrow"/>
          <w:b/>
        </w:rPr>
        <w:t>REGISTRO DE PREÇOS</w:t>
      </w:r>
      <w:r w:rsidR="00310412" w:rsidRPr="005365BE">
        <w:rPr>
          <w:rFonts w:ascii="Arial Narrow" w:hAnsi="Arial Narrow"/>
          <w:b/>
        </w:rPr>
        <w:t xml:space="preserve"> DE EMPRESA</w:t>
      </w:r>
      <w:r w:rsidR="00657FCB">
        <w:rPr>
          <w:rFonts w:ascii="Arial Narrow" w:hAnsi="Arial Narrow"/>
          <w:b/>
        </w:rPr>
        <w:t>S</w:t>
      </w:r>
      <w:r w:rsidR="00310412" w:rsidRPr="005365BE">
        <w:rPr>
          <w:rFonts w:ascii="Arial Narrow" w:hAnsi="Arial Narrow"/>
          <w:b/>
        </w:rPr>
        <w:t xml:space="preserve"> PARA PRESTAÇÃO DE SERVIÇOS DE REC</w:t>
      </w:r>
      <w:r w:rsidR="00373710">
        <w:rPr>
          <w:rFonts w:ascii="Arial Narrow" w:hAnsi="Arial Narrow"/>
          <w:b/>
        </w:rPr>
        <w:t>APAGEM, RECAUCHUTAGEM E VULCANIZ</w:t>
      </w:r>
      <w:r w:rsidR="00310412" w:rsidRPr="005365BE">
        <w:rPr>
          <w:rFonts w:ascii="Arial Narrow" w:hAnsi="Arial Narrow"/>
          <w:b/>
        </w:rPr>
        <w:t>AÇÃO DE PNEUS PARA OS VEÍCULOS, MÁQUINAS E EQUIPAMENTOS DA SECRETARIA MUNICIPAL DE TRANSPORTES, OBRAS E URBANISMO, SECRETARIA MUNICIPAL DE AGRICULTURA, INDÚSTRIA E COMÉRCIO E SECRETARIA MUNICIPAL DE EDUCAÇÃO, CULTURA, ESPORTE E TURISMO</w:t>
      </w:r>
      <w:r w:rsidR="00A226A0" w:rsidRPr="00252D87">
        <w:rPr>
          <w:rFonts w:ascii="Arial Narrow" w:hAnsi="Arial Narrow" w:cstheme="minorHAnsi"/>
          <w:b/>
          <w:w w:val="107"/>
          <w:lang w:bidi="he-IL"/>
        </w:rPr>
        <w:t xml:space="preserve">, </w:t>
      </w:r>
      <w:r w:rsidR="00A226A0" w:rsidRPr="00252D87">
        <w:rPr>
          <w:rFonts w:ascii="Arial Narrow" w:hAnsi="Arial Narrow" w:cstheme="minorHAnsi"/>
          <w:w w:val="107"/>
          <w:lang w:bidi="he-IL"/>
        </w:rPr>
        <w:t xml:space="preserve">conforme quantidades e especificações constantes no </w:t>
      </w:r>
      <w:r w:rsidR="00B7399E">
        <w:rPr>
          <w:rFonts w:ascii="Arial Narrow" w:hAnsi="Arial Narrow" w:cstheme="minorHAnsi"/>
          <w:b/>
          <w:w w:val="107"/>
          <w:lang w:bidi="he-IL"/>
        </w:rPr>
        <w:t>A</w:t>
      </w:r>
      <w:r w:rsidR="00A226A0" w:rsidRPr="00740C60">
        <w:rPr>
          <w:rFonts w:ascii="Arial Narrow" w:hAnsi="Arial Narrow" w:cstheme="minorHAnsi"/>
          <w:b/>
          <w:w w:val="107"/>
          <w:lang w:bidi="he-IL"/>
        </w:rPr>
        <w:t>nexo I</w:t>
      </w:r>
      <w:r w:rsidR="00B7399E">
        <w:rPr>
          <w:rFonts w:ascii="Arial Narrow" w:hAnsi="Arial Narrow" w:cstheme="minorHAnsi"/>
          <w:w w:val="107"/>
          <w:lang w:bidi="he-IL"/>
        </w:rPr>
        <w:t xml:space="preserve"> do E</w:t>
      </w:r>
      <w:r w:rsidR="00A226A0" w:rsidRPr="00252D87">
        <w:rPr>
          <w:rFonts w:ascii="Arial Narrow" w:hAnsi="Arial Narrow" w:cstheme="minorHAnsi"/>
          <w:w w:val="107"/>
          <w:lang w:bidi="he-IL"/>
        </w:rPr>
        <w:t>dital.</w:t>
      </w:r>
      <w:r w:rsidR="00A226A0" w:rsidRPr="00252D87">
        <w:rPr>
          <w:rFonts w:asciiTheme="minorHAnsi" w:hAnsiTheme="minorHAnsi" w:cstheme="minorHAnsi"/>
          <w:w w:val="107"/>
          <w:lang w:bidi="he-IL"/>
        </w:rPr>
        <w:t xml:space="preserve"> </w:t>
      </w:r>
    </w:p>
    <w:p w:rsidR="00FA5836" w:rsidRDefault="00FA5836" w:rsidP="00B80416">
      <w:pPr>
        <w:pStyle w:val="SemEspaamento"/>
        <w:jc w:val="both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523B83" w:rsidRDefault="006835A6" w:rsidP="00C22969">
      <w:pPr>
        <w:pStyle w:val="SemEspaamento"/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1.1.1</w:t>
      </w:r>
      <w:r w:rsidR="00740C60">
        <w:rPr>
          <w:rFonts w:ascii="Arial Narrow" w:eastAsia="Arial Unicode MS" w:hAnsi="Arial Narrow" w:cs="Microsoft Sans Serif"/>
          <w:sz w:val="24"/>
          <w:szCs w:val="24"/>
        </w:rPr>
        <w:t xml:space="preserve">. </w:t>
      </w:r>
      <w:r w:rsidR="00922C63">
        <w:rPr>
          <w:rFonts w:ascii="Arial Narrow" w:eastAsia="Arial Unicode MS" w:hAnsi="Arial Narrow" w:cs="Microsoft Sans Serif"/>
          <w:sz w:val="24"/>
          <w:szCs w:val="24"/>
        </w:rPr>
        <w:t xml:space="preserve">A empresa vencedora </w:t>
      </w:r>
      <w:r w:rsidR="00C22969">
        <w:rPr>
          <w:rFonts w:ascii="Arial Narrow" w:eastAsia="Arial Unicode MS" w:hAnsi="Arial Narrow" w:cs="Microsoft Sans Serif"/>
          <w:sz w:val="24"/>
          <w:szCs w:val="24"/>
        </w:rPr>
        <w:t xml:space="preserve">devera </w:t>
      </w:r>
      <w:r w:rsidR="004C5637">
        <w:rPr>
          <w:rFonts w:ascii="Arial Narrow" w:eastAsia="Arial Unicode MS" w:hAnsi="Arial Narrow" w:cs="Microsoft Sans Serif"/>
          <w:sz w:val="24"/>
          <w:szCs w:val="24"/>
        </w:rPr>
        <w:t xml:space="preserve">de forma obrigatória </w:t>
      </w:r>
      <w:r w:rsidR="00523B83">
        <w:rPr>
          <w:rFonts w:ascii="Arial Narrow" w:eastAsia="Arial Unicode MS" w:hAnsi="Arial Narrow" w:cs="Microsoft Sans Serif"/>
          <w:sz w:val="24"/>
          <w:szCs w:val="24"/>
        </w:rPr>
        <w:t xml:space="preserve">fazer </w:t>
      </w:r>
      <w:r w:rsidR="004C5637">
        <w:rPr>
          <w:rFonts w:ascii="Arial Narrow" w:eastAsia="Arial Unicode MS" w:hAnsi="Arial Narrow" w:cs="Microsoft Sans Serif"/>
          <w:sz w:val="24"/>
          <w:szCs w:val="24"/>
        </w:rPr>
        <w:t>transporte de retirada e devolução dos pneus junto</w:t>
      </w:r>
      <w:r w:rsidR="00C22969">
        <w:rPr>
          <w:rFonts w:ascii="Arial Narrow" w:eastAsia="Arial Unicode MS" w:hAnsi="Arial Narrow" w:cs="Microsoft Sans Serif"/>
          <w:sz w:val="24"/>
          <w:szCs w:val="24"/>
        </w:rPr>
        <w:t xml:space="preserve"> a Garagem da Prefeitura Municipal de Bandeirante</w:t>
      </w:r>
      <w:r w:rsidR="00523B83">
        <w:rPr>
          <w:rFonts w:ascii="Arial Narrow" w:eastAsia="Arial Unicode MS" w:hAnsi="Arial Narrow" w:cs="Microsoft Sans Serif"/>
          <w:sz w:val="24"/>
          <w:szCs w:val="24"/>
        </w:rPr>
        <w:t xml:space="preserve"> no prazo máximo de 03 (três) dias </w:t>
      </w:r>
      <w:r w:rsidR="006A0F2B">
        <w:rPr>
          <w:rFonts w:ascii="Arial Narrow" w:eastAsia="Arial Unicode MS" w:hAnsi="Arial Narrow" w:cs="Microsoft Sans Serif"/>
          <w:sz w:val="24"/>
          <w:szCs w:val="24"/>
        </w:rPr>
        <w:t xml:space="preserve">a partir da emissão de autorização de fornecimento emitida pelo Município, </w:t>
      </w:r>
      <w:r w:rsidR="00523B83">
        <w:rPr>
          <w:rFonts w:ascii="Arial Narrow" w:eastAsia="Arial Unicode MS" w:hAnsi="Arial Narrow" w:cs="Microsoft Sans Serif"/>
          <w:sz w:val="24"/>
          <w:szCs w:val="24"/>
        </w:rPr>
        <w:t>sem qualquer custo.</w:t>
      </w:r>
    </w:p>
    <w:p w:rsidR="00C22969" w:rsidRPr="00922C63" w:rsidRDefault="006835A6" w:rsidP="00C22969">
      <w:pPr>
        <w:pStyle w:val="SemEspaamento"/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1.1.2</w:t>
      </w:r>
      <w:r w:rsidR="00740C60">
        <w:rPr>
          <w:rFonts w:ascii="Arial Narrow" w:eastAsia="Arial Unicode MS" w:hAnsi="Arial Narrow" w:cs="Microsoft Sans Serif"/>
          <w:sz w:val="24"/>
          <w:szCs w:val="24"/>
        </w:rPr>
        <w:t xml:space="preserve">. </w:t>
      </w:r>
      <w:r w:rsidR="00C22969">
        <w:rPr>
          <w:rFonts w:ascii="Arial Narrow" w:eastAsia="Arial Unicode MS" w:hAnsi="Arial Narrow" w:cs="Microsoft Sans Serif"/>
          <w:sz w:val="24"/>
          <w:szCs w:val="24"/>
        </w:rPr>
        <w:t>A empresa vencedora da licitação deve</w:t>
      </w:r>
      <w:r>
        <w:rPr>
          <w:rFonts w:ascii="Arial Narrow" w:eastAsia="Arial Unicode MS" w:hAnsi="Arial Narrow" w:cs="Microsoft Sans Serif"/>
          <w:sz w:val="24"/>
          <w:szCs w:val="24"/>
        </w:rPr>
        <w:t>ra</w:t>
      </w:r>
      <w:r w:rsidR="00C22969">
        <w:rPr>
          <w:rFonts w:ascii="Arial Narrow" w:eastAsia="Arial Unicode MS" w:hAnsi="Arial Narrow" w:cs="Microsoft Sans Serif"/>
          <w:sz w:val="24"/>
          <w:szCs w:val="24"/>
        </w:rPr>
        <w:t xml:space="preserve"> fazer a montagem </w:t>
      </w:r>
      <w:r>
        <w:rPr>
          <w:rFonts w:ascii="Arial Narrow" w:eastAsia="Arial Unicode MS" w:hAnsi="Arial Narrow" w:cs="Microsoft Sans Serif"/>
          <w:sz w:val="24"/>
          <w:szCs w:val="24"/>
        </w:rPr>
        <w:t xml:space="preserve">e desmontagem </w:t>
      </w:r>
      <w:r w:rsidR="00C22969">
        <w:rPr>
          <w:rFonts w:ascii="Arial Narrow" w:eastAsia="Arial Unicode MS" w:hAnsi="Arial Narrow" w:cs="Microsoft Sans Serif"/>
          <w:sz w:val="24"/>
          <w:szCs w:val="24"/>
        </w:rPr>
        <w:t>do pneu sem qualquer custo ou ônus para o município de Bandeirante.</w:t>
      </w:r>
    </w:p>
    <w:p w:rsidR="00FA5836" w:rsidRDefault="00FA5836" w:rsidP="00E6664E">
      <w:pPr>
        <w:jc w:val="both"/>
        <w:rPr>
          <w:rFonts w:ascii="Arial Narrow" w:eastAsia="Arial Unicode MS" w:hAnsi="Arial Narrow" w:cs="Microsoft Sans Serif"/>
          <w:bCs/>
          <w:sz w:val="24"/>
          <w:szCs w:val="24"/>
        </w:rPr>
      </w:pPr>
    </w:p>
    <w:p w:rsidR="00E6664E" w:rsidRPr="00252D87" w:rsidRDefault="00E6664E" w:rsidP="00E6664E">
      <w:pPr>
        <w:jc w:val="center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02 </w:t>
      </w:r>
      <w:r w:rsidR="005D5EB0" w:rsidRPr="00252D87">
        <w:rPr>
          <w:rFonts w:ascii="Arial Narrow" w:eastAsia="Arial Unicode MS" w:hAnsi="Arial Narrow" w:cs="Microsoft Sans Serif"/>
          <w:b/>
          <w:sz w:val="24"/>
          <w:szCs w:val="24"/>
        </w:rPr>
        <w:t>-</w:t>
      </w: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 DA APRESENTAÇÃO DOS ENVELOPES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2.1 - A Proposta e os Documentos exigidos deverão ser entregues no Departamento de </w:t>
      </w:r>
      <w:r w:rsidR="00A268D1" w:rsidRPr="00252D87">
        <w:rPr>
          <w:rFonts w:ascii="Arial Narrow" w:eastAsia="Arial Unicode MS" w:hAnsi="Arial Narrow" w:cs="Microsoft Sans Serif"/>
          <w:sz w:val="24"/>
          <w:szCs w:val="24"/>
        </w:rPr>
        <w:t>Licitações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da Prefeitura de Bandeirante – S</w:t>
      </w:r>
      <w:r w:rsidR="00310412">
        <w:rPr>
          <w:rFonts w:ascii="Arial Narrow" w:eastAsia="Arial Unicode MS" w:hAnsi="Arial Narrow" w:cs="Microsoft Sans Serif"/>
          <w:sz w:val="24"/>
          <w:szCs w:val="24"/>
        </w:rPr>
        <w:t>C, sito a Av. Santo Antônio, 1069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, até </w:t>
      </w:r>
      <w:r w:rsidRPr="00583D4C">
        <w:rPr>
          <w:rFonts w:ascii="Arial Narrow" w:eastAsia="Arial Unicode MS" w:hAnsi="Arial Narrow" w:cs="Microsoft Sans Serif"/>
          <w:sz w:val="24"/>
          <w:szCs w:val="24"/>
        </w:rPr>
        <w:t xml:space="preserve">as </w:t>
      </w:r>
      <w:r w:rsidR="00583D4C" w:rsidRPr="00583D4C">
        <w:rPr>
          <w:rFonts w:ascii="Arial Narrow" w:eastAsia="Arial Unicode MS" w:hAnsi="Arial Narrow" w:cs="Microsoft Sans Serif"/>
          <w:b/>
          <w:sz w:val="24"/>
          <w:szCs w:val="24"/>
        </w:rPr>
        <w:t>07</w:t>
      </w:r>
      <w:r w:rsidR="009848A2" w:rsidRPr="00583D4C">
        <w:rPr>
          <w:rFonts w:ascii="Arial Narrow" w:eastAsia="Arial Unicode MS" w:hAnsi="Arial Narrow" w:cs="Microsoft Sans Serif"/>
          <w:b/>
          <w:sz w:val="24"/>
          <w:szCs w:val="24"/>
        </w:rPr>
        <w:t>h</w:t>
      </w:r>
      <w:r w:rsidR="00583D4C" w:rsidRPr="00583D4C">
        <w:rPr>
          <w:rFonts w:ascii="Arial Narrow" w:eastAsia="Arial Unicode MS" w:hAnsi="Arial Narrow" w:cs="Microsoft Sans Serif"/>
          <w:b/>
          <w:sz w:val="24"/>
          <w:szCs w:val="24"/>
        </w:rPr>
        <w:t>5</w:t>
      </w:r>
      <w:r w:rsidR="00085F48" w:rsidRPr="00583D4C">
        <w:rPr>
          <w:rFonts w:ascii="Arial Narrow" w:eastAsia="Arial Unicode MS" w:hAnsi="Arial Narrow" w:cs="Microsoft Sans Serif"/>
          <w:b/>
          <w:sz w:val="24"/>
          <w:szCs w:val="24"/>
        </w:rPr>
        <w:t>0min</w:t>
      </w:r>
      <w:r w:rsidR="009848A2" w:rsidRPr="00583D4C">
        <w:rPr>
          <w:rFonts w:ascii="Arial Narrow" w:eastAsia="Arial Unicode MS" w:hAnsi="Arial Narrow" w:cs="Microsoft Sans Serif"/>
          <w:b/>
          <w:sz w:val="24"/>
          <w:szCs w:val="24"/>
        </w:rPr>
        <w:t xml:space="preserve"> </w:t>
      </w:r>
      <w:r w:rsidRPr="00583D4C">
        <w:rPr>
          <w:rFonts w:ascii="Arial Narrow" w:eastAsia="Arial Unicode MS" w:hAnsi="Arial Narrow" w:cs="Microsoft Sans Serif"/>
          <w:b/>
          <w:sz w:val="24"/>
          <w:szCs w:val="24"/>
        </w:rPr>
        <w:t xml:space="preserve">do dia </w:t>
      </w:r>
      <w:r w:rsidR="00583D4C" w:rsidRPr="00583D4C">
        <w:rPr>
          <w:rFonts w:ascii="Arial Narrow" w:eastAsia="Arial Unicode MS" w:hAnsi="Arial Narrow" w:cs="Microsoft Sans Serif"/>
          <w:b/>
          <w:sz w:val="24"/>
          <w:szCs w:val="24"/>
        </w:rPr>
        <w:t>07 de março</w:t>
      </w:r>
      <w:r w:rsidR="00A63CBB" w:rsidRPr="00583D4C">
        <w:rPr>
          <w:rFonts w:ascii="Arial Narrow" w:eastAsia="Arial Unicode MS" w:hAnsi="Arial Narrow" w:cs="Microsoft Sans Serif"/>
          <w:b/>
          <w:sz w:val="24"/>
          <w:szCs w:val="24"/>
        </w:rPr>
        <w:t xml:space="preserve"> de </w:t>
      </w:r>
      <w:r w:rsidR="00B7399E" w:rsidRPr="00583D4C">
        <w:rPr>
          <w:rFonts w:ascii="Arial Narrow" w:eastAsia="Arial Unicode MS" w:hAnsi="Arial Narrow" w:cs="Microsoft Sans Serif"/>
          <w:b/>
          <w:sz w:val="24"/>
          <w:szCs w:val="24"/>
        </w:rPr>
        <w:t>2017</w:t>
      </w:r>
      <w:r w:rsidRPr="00583D4C">
        <w:rPr>
          <w:rFonts w:ascii="Arial Narrow" w:eastAsia="Arial Unicode MS" w:hAnsi="Arial Narrow" w:cs="Microsoft Sans Serif"/>
          <w:sz w:val="24"/>
          <w:szCs w:val="24"/>
        </w:rPr>
        <w:t xml:space="preserve">, em dois envelopes lacrados, denominados, respectivamente de </w:t>
      </w:r>
      <w:r w:rsidRPr="00583D4C">
        <w:rPr>
          <w:rFonts w:ascii="Arial Narrow" w:eastAsia="Arial Unicode MS" w:hAnsi="Arial Narrow" w:cs="Microsoft Sans Serif"/>
          <w:b/>
          <w:sz w:val="24"/>
          <w:szCs w:val="24"/>
        </w:rPr>
        <w:t>Envelope</w:t>
      </w: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 Nº. 01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(Proposta) e </w:t>
      </w: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Envelope Nº. 02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(Documentação).</w:t>
      </w:r>
    </w:p>
    <w:p w:rsidR="002364F4" w:rsidRPr="00ED2504" w:rsidRDefault="00E6664E" w:rsidP="00ED2504">
      <w:pPr>
        <w:pStyle w:val="Corpodetexto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2.2 - Os envelopes deverão estar lacrados e indevassáveis, constando na parte externa a seguinte inscrição:</w:t>
      </w:r>
    </w:p>
    <w:p w:rsidR="004F70F7" w:rsidRPr="00252D87" w:rsidRDefault="004F70F7" w:rsidP="00E6664E">
      <w:pPr>
        <w:ind w:firstLine="284"/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E6664E" w:rsidRPr="00252D87" w:rsidRDefault="00E6664E" w:rsidP="00E6664E">
      <w:pPr>
        <w:ind w:firstLine="284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ENVELOPE Nº. 01 – “Proposta”.</w:t>
      </w:r>
    </w:p>
    <w:p w:rsidR="00E6664E" w:rsidRPr="00583D4C" w:rsidRDefault="00D96E10" w:rsidP="00E6664E">
      <w:pPr>
        <w:ind w:firstLine="284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Prefeitura </w:t>
      </w:r>
      <w:r w:rsidRPr="00583D4C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Municipal de </w:t>
      </w:r>
      <w:r w:rsidR="00E6664E" w:rsidRPr="00583D4C">
        <w:rPr>
          <w:rFonts w:ascii="Arial Narrow" w:eastAsia="Arial Unicode MS" w:hAnsi="Arial Narrow" w:cs="Microsoft Sans Serif"/>
          <w:b/>
          <w:bCs/>
          <w:sz w:val="24"/>
          <w:szCs w:val="24"/>
        </w:rPr>
        <w:t>Bandeirante.</w:t>
      </w:r>
    </w:p>
    <w:p w:rsidR="0061103D" w:rsidRPr="00583D4C" w:rsidRDefault="00E6664E" w:rsidP="00E6664E">
      <w:pPr>
        <w:ind w:firstLine="284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583D4C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PROCESSO Nº. </w:t>
      </w:r>
      <w:r w:rsidR="00583D4C" w:rsidRPr="00583D4C">
        <w:rPr>
          <w:rFonts w:ascii="Arial Narrow" w:eastAsia="Arial Unicode MS" w:hAnsi="Arial Narrow" w:cs="Microsoft Sans Serif"/>
          <w:b/>
          <w:bCs/>
          <w:sz w:val="24"/>
          <w:szCs w:val="24"/>
        </w:rPr>
        <w:t>17/2017</w:t>
      </w:r>
    </w:p>
    <w:p w:rsidR="0061103D" w:rsidRPr="00583D4C" w:rsidRDefault="00E6664E" w:rsidP="00E6664E">
      <w:pPr>
        <w:ind w:firstLine="284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583D4C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MODALIDADE: Pregão Presencial nº. </w:t>
      </w:r>
      <w:r w:rsidR="00583D4C" w:rsidRPr="00583D4C">
        <w:rPr>
          <w:rFonts w:ascii="Arial Narrow" w:eastAsia="Arial Unicode MS" w:hAnsi="Arial Narrow" w:cs="Microsoft Sans Serif"/>
          <w:b/>
          <w:bCs/>
          <w:sz w:val="24"/>
          <w:szCs w:val="24"/>
        </w:rPr>
        <w:t>12/2017</w:t>
      </w:r>
    </w:p>
    <w:p w:rsidR="00E6664E" w:rsidRPr="00583D4C" w:rsidRDefault="00E6664E" w:rsidP="0020184E">
      <w:pPr>
        <w:ind w:left="284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583D4C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RAZÃO SOCIAL DA EMPRESA LICITANTE: </w:t>
      </w:r>
    </w:p>
    <w:p w:rsidR="009A091F" w:rsidRPr="00583D4C" w:rsidRDefault="009A091F" w:rsidP="00E6664E">
      <w:pPr>
        <w:ind w:firstLine="284"/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E6664E" w:rsidRPr="00583D4C" w:rsidRDefault="00E6664E" w:rsidP="00E6664E">
      <w:pPr>
        <w:ind w:firstLine="284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583D4C">
        <w:rPr>
          <w:rFonts w:ascii="Arial Narrow" w:eastAsia="Arial Unicode MS" w:hAnsi="Arial Narrow" w:cs="Microsoft Sans Serif"/>
          <w:b/>
          <w:bCs/>
          <w:sz w:val="24"/>
          <w:szCs w:val="24"/>
        </w:rPr>
        <w:t>ENVELOPE Nº. 02 – “Documentação”.</w:t>
      </w:r>
    </w:p>
    <w:p w:rsidR="00E6664E" w:rsidRPr="00583D4C" w:rsidRDefault="00D96E10" w:rsidP="00E6664E">
      <w:pPr>
        <w:ind w:firstLine="284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583D4C">
        <w:rPr>
          <w:rFonts w:ascii="Arial Narrow" w:eastAsia="Arial Unicode MS" w:hAnsi="Arial Narrow" w:cs="Microsoft Sans Serif"/>
          <w:b/>
          <w:bCs/>
          <w:sz w:val="24"/>
          <w:szCs w:val="24"/>
        </w:rPr>
        <w:t>Prefeitura Municipal</w:t>
      </w:r>
      <w:r w:rsidR="00E6664E" w:rsidRPr="00583D4C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de Bandeirante.</w:t>
      </w:r>
    </w:p>
    <w:p w:rsidR="0061103D" w:rsidRPr="00583D4C" w:rsidRDefault="00E6664E" w:rsidP="00E6664E">
      <w:pPr>
        <w:ind w:firstLine="284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583D4C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PROCESSO Nº. </w:t>
      </w:r>
      <w:r w:rsidR="00583D4C" w:rsidRPr="00583D4C">
        <w:rPr>
          <w:rFonts w:ascii="Arial Narrow" w:eastAsia="Arial Unicode MS" w:hAnsi="Arial Narrow" w:cs="Microsoft Sans Serif"/>
          <w:b/>
          <w:bCs/>
          <w:sz w:val="24"/>
          <w:szCs w:val="24"/>
        </w:rPr>
        <w:t>17/2017</w:t>
      </w:r>
    </w:p>
    <w:p w:rsidR="0061103D" w:rsidRPr="00583D4C" w:rsidRDefault="00E6664E" w:rsidP="00E6664E">
      <w:pPr>
        <w:ind w:firstLine="284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583D4C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MODALIDADE: Pregão Presencial nº. </w:t>
      </w:r>
      <w:r w:rsidR="00583D4C" w:rsidRPr="00583D4C">
        <w:rPr>
          <w:rFonts w:ascii="Arial Narrow" w:eastAsia="Arial Unicode MS" w:hAnsi="Arial Narrow" w:cs="Microsoft Sans Serif"/>
          <w:b/>
          <w:bCs/>
          <w:sz w:val="24"/>
          <w:szCs w:val="24"/>
        </w:rPr>
        <w:t>12/2017</w:t>
      </w:r>
    </w:p>
    <w:p w:rsidR="009B3AD2" w:rsidRDefault="00E6664E" w:rsidP="00222436">
      <w:pPr>
        <w:ind w:left="284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583D4C">
        <w:rPr>
          <w:rFonts w:ascii="Arial Narrow" w:eastAsia="Arial Unicode MS" w:hAnsi="Arial Narrow" w:cs="Microsoft Sans Serif"/>
          <w:b/>
          <w:bCs/>
          <w:sz w:val="24"/>
          <w:szCs w:val="24"/>
        </w:rPr>
        <w:t>RAZÃO SOCIAL DA EMPRESA LICITANTE: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</w:t>
      </w:r>
    </w:p>
    <w:p w:rsidR="00B7399E" w:rsidRDefault="00B7399E" w:rsidP="00222436">
      <w:pPr>
        <w:ind w:left="284"/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B7399E" w:rsidRDefault="00B7399E" w:rsidP="00222436">
      <w:pPr>
        <w:ind w:left="284"/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B7399E" w:rsidRDefault="00B7399E" w:rsidP="00222436">
      <w:pPr>
        <w:ind w:left="284"/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E6664E" w:rsidRPr="00252D87" w:rsidRDefault="00E6664E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lastRenderedPageBreak/>
        <w:t xml:space="preserve">03 </w:t>
      </w:r>
      <w:r w:rsidR="005D5EB0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-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CREDENCIAMENTO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b/>
          <w:bCs/>
          <w:color w:val="FF0000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3.1 - 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O Credenciamento dar-se-á </w:t>
      </w:r>
      <w:r w:rsidRPr="00583D4C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até </w:t>
      </w:r>
      <w:r w:rsidR="00D5359F" w:rsidRPr="00583D4C">
        <w:rPr>
          <w:rFonts w:ascii="Arial Narrow" w:eastAsia="Arial Unicode MS" w:hAnsi="Arial Narrow" w:cs="Microsoft Sans Serif"/>
          <w:b/>
          <w:bCs/>
          <w:sz w:val="24"/>
          <w:szCs w:val="24"/>
        </w:rPr>
        <w:t>às</w:t>
      </w:r>
      <w:r w:rsidRPr="00583D4C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</w:t>
      </w:r>
      <w:r w:rsidR="00583D4C" w:rsidRPr="00583D4C">
        <w:rPr>
          <w:rFonts w:ascii="Arial Narrow" w:eastAsia="Arial Unicode MS" w:hAnsi="Arial Narrow" w:cs="Microsoft Sans Serif"/>
          <w:b/>
          <w:bCs/>
          <w:sz w:val="24"/>
          <w:szCs w:val="24"/>
        </w:rPr>
        <w:t>07h50</w:t>
      </w:r>
      <w:r w:rsidR="004E555A" w:rsidRPr="00583D4C">
        <w:rPr>
          <w:rFonts w:ascii="Arial Narrow" w:eastAsia="Arial Unicode MS" w:hAnsi="Arial Narrow" w:cs="Microsoft Sans Serif"/>
          <w:b/>
          <w:bCs/>
          <w:sz w:val="24"/>
          <w:szCs w:val="24"/>
        </w:rPr>
        <w:t>min</w:t>
      </w:r>
      <w:r w:rsidR="00504E03" w:rsidRPr="00583D4C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</w:t>
      </w:r>
      <w:r w:rsidRPr="00583D4C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do dia </w:t>
      </w:r>
      <w:r w:rsidR="00583D4C" w:rsidRPr="00583D4C">
        <w:rPr>
          <w:rFonts w:ascii="Arial Narrow" w:eastAsia="Arial Unicode MS" w:hAnsi="Arial Narrow" w:cs="Microsoft Sans Serif"/>
          <w:b/>
          <w:bCs/>
          <w:sz w:val="24"/>
          <w:szCs w:val="24"/>
        </w:rPr>
        <w:t>07 de março</w:t>
      </w:r>
      <w:r w:rsidR="00234EE7" w:rsidRPr="00583D4C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de </w:t>
      </w:r>
      <w:r w:rsidR="00B7399E" w:rsidRPr="00583D4C">
        <w:rPr>
          <w:rFonts w:ascii="Arial Narrow" w:eastAsia="Arial Unicode MS" w:hAnsi="Arial Narrow" w:cs="Microsoft Sans Serif"/>
          <w:b/>
          <w:bCs/>
          <w:sz w:val="24"/>
          <w:szCs w:val="24"/>
        </w:rPr>
        <w:t>2017</w:t>
      </w:r>
      <w:r w:rsidR="00234EE7" w:rsidRPr="00583D4C">
        <w:rPr>
          <w:rFonts w:ascii="Arial Narrow" w:eastAsia="Arial Unicode MS" w:hAnsi="Arial Narrow" w:cs="Microsoft Sans Serif"/>
          <w:b/>
          <w:bCs/>
          <w:sz w:val="24"/>
          <w:szCs w:val="24"/>
        </w:rPr>
        <w:t>,</w:t>
      </w:r>
      <w:r w:rsidR="00234EE7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mediante apresentação de documento</w:t>
      </w:r>
      <w:r w:rsidR="006514B8" w:rsidRPr="00252D87">
        <w:rPr>
          <w:rFonts w:ascii="Arial Narrow" w:eastAsia="Arial Unicode MS" w:hAnsi="Arial Narrow" w:cs="Microsoft Sans Serif"/>
          <w:sz w:val="24"/>
          <w:szCs w:val="24"/>
        </w:rPr>
        <w:t>s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que comprove</w:t>
      </w:r>
      <w:r w:rsidR="006514B8" w:rsidRPr="00252D87">
        <w:rPr>
          <w:rFonts w:ascii="Arial Narrow" w:eastAsia="Arial Unicode MS" w:hAnsi="Arial Narrow" w:cs="Microsoft Sans Serif"/>
          <w:sz w:val="24"/>
          <w:szCs w:val="24"/>
        </w:rPr>
        <w:t>m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a existência dos necessários poderes para representar a empresa, formular propostas verbais e praticar todos os atos inerentes ao certame, acompanhado de sua Cédula de Identidade ou documento equivalente, para conferência dos dados com aqueles informados no documento de credenciamento e, Declaração que o licitante cumpre com os requisitos da Habilitação (Art. 4º, VII da Lei nº. </w:t>
      </w:r>
      <w:r w:rsidR="002839A8">
        <w:rPr>
          <w:rFonts w:ascii="Arial Narrow" w:eastAsia="Arial Unicode MS" w:hAnsi="Arial Narrow" w:cs="Microsoft Sans Serif"/>
          <w:sz w:val="24"/>
          <w:szCs w:val="24"/>
        </w:rPr>
        <w:t>1</w:t>
      </w:r>
      <w:r w:rsidR="00A226A0" w:rsidRPr="00252D87">
        <w:rPr>
          <w:rFonts w:ascii="Arial Narrow" w:eastAsia="Arial Unicode MS" w:hAnsi="Arial Narrow" w:cs="Microsoft Sans Serif"/>
          <w:sz w:val="24"/>
          <w:szCs w:val="24"/>
        </w:rPr>
        <w:t>0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.520/02).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3.2 - A documentação referente ao 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credenciamento</w:t>
      </w:r>
      <w:r w:rsidR="009B3AD2">
        <w:rPr>
          <w:rFonts w:ascii="Arial Narrow" w:eastAsia="Arial Unicode MS" w:hAnsi="Arial Narrow" w:cs="Microsoft Sans Serif"/>
          <w:sz w:val="24"/>
          <w:szCs w:val="24"/>
        </w:rPr>
        <w:t xml:space="preserve"> (</w:t>
      </w:r>
      <w:r w:rsidR="009B3AD2" w:rsidRPr="005D4520">
        <w:rPr>
          <w:rFonts w:ascii="Arial Narrow" w:eastAsia="Arial Unicode MS" w:hAnsi="Arial Narrow" w:cs="Microsoft Sans Serif"/>
          <w:sz w:val="24"/>
          <w:szCs w:val="24"/>
          <w:u w:val="single"/>
        </w:rPr>
        <w:t>anexo II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) e a 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declaração dos requisitos habilitatórios</w:t>
      </w:r>
      <w:r w:rsidR="009B3AD2">
        <w:rPr>
          <w:rFonts w:ascii="Arial Narrow" w:eastAsia="Arial Unicode MS" w:hAnsi="Arial Narrow" w:cs="Microsoft Sans Serif"/>
          <w:sz w:val="24"/>
          <w:szCs w:val="24"/>
        </w:rPr>
        <w:t xml:space="preserve"> (</w:t>
      </w:r>
      <w:r w:rsidR="005D4520">
        <w:rPr>
          <w:rFonts w:ascii="Arial Narrow" w:eastAsia="Arial Unicode MS" w:hAnsi="Arial Narrow" w:cs="Microsoft Sans Serif"/>
          <w:sz w:val="24"/>
          <w:szCs w:val="24"/>
          <w:u w:val="single"/>
        </w:rPr>
        <w:t xml:space="preserve">anexo </w:t>
      </w:r>
      <w:r w:rsidR="009B3AD2" w:rsidRPr="005D4520">
        <w:rPr>
          <w:rFonts w:ascii="Arial Narrow" w:eastAsia="Arial Unicode MS" w:hAnsi="Arial Narrow" w:cs="Microsoft Sans Serif"/>
          <w:sz w:val="24"/>
          <w:szCs w:val="24"/>
          <w:u w:val="single"/>
        </w:rPr>
        <w:t>V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) deverão ser apresentados 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fora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dos envelopes (lei </w:t>
      </w:r>
      <w:r w:rsidR="005D4520">
        <w:rPr>
          <w:rFonts w:ascii="Arial Narrow" w:eastAsia="Arial Unicode MS" w:hAnsi="Arial Narrow" w:cs="Microsoft Sans Serif"/>
          <w:sz w:val="24"/>
          <w:szCs w:val="24"/>
        </w:rPr>
        <w:t>10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.520, art. 4º, parágrafo VI e VII).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3.3 - O credenciamento do representante da licitante deverá ser efetuado da seguinte forma:</w:t>
      </w:r>
    </w:p>
    <w:p w:rsidR="00E6664E" w:rsidRPr="00252D87" w:rsidRDefault="00E6664E" w:rsidP="00E6664E">
      <w:pPr>
        <w:pStyle w:val="Corpodetexto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3.3.1 - A licitante deverá apresentar-se para credenciamento junto </w:t>
      </w:r>
      <w:r w:rsidR="00B7399E">
        <w:rPr>
          <w:rFonts w:ascii="Arial Narrow" w:eastAsia="Arial Unicode MS" w:hAnsi="Arial Narrow" w:cs="Microsoft Sans Serif"/>
          <w:sz w:val="24"/>
          <w:szCs w:val="24"/>
        </w:rPr>
        <w:t>ao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B7399E">
        <w:rPr>
          <w:rFonts w:ascii="Arial Narrow" w:eastAsia="Arial Unicode MS" w:hAnsi="Arial Narrow" w:cs="Microsoft Sans Serif"/>
          <w:sz w:val="24"/>
          <w:szCs w:val="24"/>
        </w:rPr>
        <w:t>pregoeiro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, diretamente, por meio de seu representante legal, ou através de procurador regularmente constituído, que devidamente identificado e credenciado, será o único admitido a intervir no procedimento licitatório, no interesse da representada.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3.3.2 - A identificação será realizada, exclusivamente, através da apresentação de documento de identidade.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3.3.3 - 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Se o credenciado for representado diretamente, por meio de dirigente, proprietário, sócio ou assemelhado, deverá apresentar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:</w:t>
      </w:r>
    </w:p>
    <w:p w:rsidR="00E6664E" w:rsidRPr="00252D87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Cópia do respectivo estatuto ou contrato social em vigor, devidamente registrado;</w:t>
      </w:r>
    </w:p>
    <w:p w:rsidR="00E6664E" w:rsidRPr="00252D87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Documento de eleição de seus administradores, em se tratando de sociedade comercial ou de sociedade por ações;</w:t>
      </w:r>
    </w:p>
    <w:p w:rsidR="00E6664E" w:rsidRPr="00252D87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Inscrição do ato constitutivo, acompanhado de prova de diretoria em exercício, no caso de sociedade civil;</w:t>
      </w:r>
    </w:p>
    <w:p w:rsidR="00E6664E" w:rsidRPr="00252D87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Decreto de autorização, no qual estejam expressos seus poderes para exercer direitos e assumir obrigações em decorrência de tal investidura e para prática de todos os demais atos inerentes ao certame, em se tratando de empresa ou sociedade estrangeira em funcionamento no País;</w:t>
      </w:r>
    </w:p>
    <w:p w:rsidR="00E6664E" w:rsidRPr="00252D87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Registro comercial, se empresa individual.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3.3.4 - 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Se o credenciado for representado por procurador, deverá apresentar:</w:t>
      </w:r>
    </w:p>
    <w:p w:rsidR="00E6664E" w:rsidRPr="00252D87" w:rsidRDefault="00E6664E" w:rsidP="00E6664E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Instrumento público ou particular de procuração, este com a firma do outorgante reconhecida, em que constem os requisitos mínimos previstos no art. 654, § 1º, do código civil, em especial o nome da empresa outorgante e de todas as pessoas com poderes para a outorga de procuração, o nome do outorgado e a indicação de amplos poderes para dar lance(s) em licitação pública; </w:t>
      </w: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ou</w:t>
      </w:r>
      <w:proofErr w:type="gramEnd"/>
    </w:p>
    <w:p w:rsidR="00E6664E" w:rsidRPr="00252D87" w:rsidRDefault="00E6664E" w:rsidP="00E6664E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Carta de credenciamento outorgada pelos representantes legais da licitante, comprovando a existência dos necessários poderes para formulação de propostas e para a prática de todos os demais atos inerentes ao certame.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Observação </w:t>
      </w:r>
      <w:proofErr w:type="gramStart"/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1</w:t>
      </w:r>
      <w:proofErr w:type="gramEnd"/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: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em ambos os casos acima (</w:t>
      </w:r>
      <w:r w:rsidRPr="00252D87">
        <w:rPr>
          <w:rFonts w:ascii="Arial Narrow" w:eastAsia="Arial Unicode MS" w:hAnsi="Arial Narrow" w:cs="Microsoft Sans Serif"/>
          <w:i/>
          <w:iCs/>
          <w:sz w:val="24"/>
          <w:szCs w:val="24"/>
        </w:rPr>
        <w:t>a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e </w:t>
      </w:r>
      <w:r w:rsidRPr="00252D87">
        <w:rPr>
          <w:rFonts w:ascii="Arial Narrow" w:eastAsia="Arial Unicode MS" w:hAnsi="Arial Narrow" w:cs="Microsoft Sans Serif"/>
          <w:i/>
          <w:iCs/>
          <w:sz w:val="24"/>
          <w:szCs w:val="24"/>
        </w:rPr>
        <w:t>b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, do item 3.3.4), o instrumento de mandato deverá estar acompanhado do ato de investidura do outorgante como representante legal da empresa.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Observação </w:t>
      </w:r>
      <w:proofErr w:type="gramStart"/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2</w:t>
      </w:r>
      <w:proofErr w:type="gramEnd"/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: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Caso o contrato social ou o estatuto determinem que mais de uma pessoa deve assinar a carta de credenciamento para o representante da empresa, a falta de qualquer uma invalida o documento para os fins deste procedimento licitatório.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3.4 - Para exercer os direitos de ofertar lances e ou manifestar intenção de recorrer, é obrigatório a licitante fazer-se representar em todas as sessões públicas referentes à licitação.</w:t>
      </w:r>
    </w:p>
    <w:p w:rsidR="00234EE7" w:rsidRPr="00252D87" w:rsidRDefault="00234EE7" w:rsidP="00234EE7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3.5 - </w:t>
      </w: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Certidão Simplificada da Junta Comercial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, declarando se é microempresa ou empresa de pequeno porte desde que a empresa queira se assegurar dos benefícios constantes da Lei Complementar Nacional nº 123 de 15 de dezembro de 2006, se não for este o caso está dispensada da apresentação da mesma. Em se tratando da regularidade fiscal será aplicado o art. 43 e seu § 1º, da Lei Complementar 123, para micros e pequenas empresas. Nos casos da empresa não se enquadrar como microempresa ou empresa de pequeno porte dispensa-se a apresentação desta certidão.</w:t>
      </w:r>
    </w:p>
    <w:p w:rsidR="00234EE7" w:rsidRDefault="00234EE7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B7399E" w:rsidRPr="00252D87" w:rsidRDefault="00B7399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Pr="00252D87" w:rsidRDefault="00E6664E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lastRenderedPageBreak/>
        <w:t xml:space="preserve">04 </w:t>
      </w:r>
      <w:r w:rsidR="005D5EB0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-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DA PROPOSTA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4.1 - A Proposta deverá obedecer rigorosamente os termos deste Edital, não sendo considerada aquela que apresentar divergências com o objeto da licitação ou fizer referência a propostas de concorrentes, implicando na sua imediata rejeição.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4.2 - A Proposta deverá ser elaborada de acordo com as diretrizes estabelecidas neste Edital, que atendam ao objeto da licitação, seu preço unitário em algarismos.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4.3 - A proposta deverá ser apresentada em 01 (uma) via, sem emendas, rasuras ou entrelinhas devidamente assinada pelo representante legal da empresa, devendo constar as seguintes informações:</w:t>
      </w:r>
    </w:p>
    <w:p w:rsidR="00E6664E" w:rsidRPr="00252D87" w:rsidRDefault="00E6664E" w:rsidP="00E6664E">
      <w:pPr>
        <w:ind w:left="426" w:hanging="284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a) Razão Social da empresa, endereços e nº do CNPJ da proponente;</w:t>
      </w:r>
    </w:p>
    <w:p w:rsidR="00E6664E" w:rsidRPr="00252D87" w:rsidRDefault="00ED38E4" w:rsidP="00E6664E">
      <w:pPr>
        <w:ind w:left="426" w:hanging="284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b) 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Valor Unitário por item, discriminados o valor total, em moeda corrente nacional, sendo admitidas até duas casas decimais após a vírgula.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D40A5C">
        <w:rPr>
          <w:rFonts w:ascii="Arial Narrow" w:eastAsia="Arial Unicode MS" w:hAnsi="Arial Narrow" w:cs="Microsoft Sans Serif"/>
          <w:b/>
          <w:sz w:val="24"/>
          <w:szCs w:val="24"/>
        </w:rPr>
        <w:t>4.4 - Declaração de aceitação das condições do presente Edital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, sem restrições de qualquer natureza, e que se vencedora entregará o objeto pelo preço proposto.</w:t>
      </w:r>
    </w:p>
    <w:p w:rsidR="004A69A2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4.5 - Serão desclassificadas a</w:t>
      </w:r>
      <w:r w:rsidR="004A69A2" w:rsidRPr="00252D87">
        <w:rPr>
          <w:rFonts w:ascii="Arial Narrow" w:eastAsia="Arial Unicode MS" w:hAnsi="Arial Narrow" w:cs="Microsoft Sans Serif"/>
          <w:sz w:val="24"/>
          <w:szCs w:val="24"/>
        </w:rPr>
        <w:t>s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proposta</w:t>
      </w:r>
      <w:r w:rsidR="004A69A2" w:rsidRPr="00252D87">
        <w:rPr>
          <w:rFonts w:ascii="Arial Narrow" w:eastAsia="Arial Unicode MS" w:hAnsi="Arial Narrow" w:cs="Microsoft Sans Serif"/>
          <w:sz w:val="24"/>
          <w:szCs w:val="24"/>
        </w:rPr>
        <w:t>s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em desconformidade com as diretrizes e especificações elencadas neste Edital, ou cujos preços sejam </w:t>
      </w:r>
      <w:r w:rsidR="00504E03" w:rsidRPr="00252D87">
        <w:rPr>
          <w:rFonts w:ascii="Arial Narrow" w:eastAsia="Arial Unicode MS" w:hAnsi="Arial Narrow" w:cs="Microsoft Sans Serif"/>
          <w:sz w:val="24"/>
          <w:szCs w:val="24"/>
        </w:rPr>
        <w:t>inexequíveis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ou excessivos, sendo que o valor total máximo bloque</w:t>
      </w:r>
      <w:r w:rsidR="006514B8" w:rsidRPr="00252D87">
        <w:rPr>
          <w:rFonts w:ascii="Arial Narrow" w:eastAsia="Arial Unicode MS" w:hAnsi="Arial Narrow" w:cs="Microsoft Sans Serif"/>
          <w:sz w:val="24"/>
          <w:szCs w:val="24"/>
        </w:rPr>
        <w:t xml:space="preserve">ado para a aquisição </w:t>
      </w:r>
      <w:r w:rsidR="004A69A2" w:rsidRPr="00252D87">
        <w:rPr>
          <w:rFonts w:ascii="Arial Narrow" w:eastAsia="Arial Unicode MS" w:hAnsi="Arial Narrow" w:cs="Microsoft Sans Serif"/>
          <w:sz w:val="24"/>
          <w:szCs w:val="24"/>
        </w:rPr>
        <w:t xml:space="preserve">de cada item consta no item 1.1 do presente Edital. 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4.6 - A validade da proposta é de </w:t>
      </w:r>
      <w:r w:rsidR="004E555A" w:rsidRPr="00252D87">
        <w:rPr>
          <w:rFonts w:ascii="Arial Narrow" w:eastAsia="Arial Unicode MS" w:hAnsi="Arial Narrow" w:cs="Microsoft Sans Serif"/>
          <w:sz w:val="24"/>
          <w:szCs w:val="24"/>
        </w:rPr>
        <w:t>6</w:t>
      </w:r>
      <w:r w:rsidR="00802F81" w:rsidRPr="00252D87">
        <w:rPr>
          <w:rFonts w:ascii="Arial Narrow" w:eastAsia="Arial Unicode MS" w:hAnsi="Arial Narrow" w:cs="Microsoft Sans Serif"/>
          <w:sz w:val="24"/>
          <w:szCs w:val="24"/>
        </w:rPr>
        <w:t>0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(</w:t>
      </w:r>
      <w:r w:rsidR="004E555A" w:rsidRPr="00252D87">
        <w:rPr>
          <w:rFonts w:ascii="Arial Narrow" w:eastAsia="Arial Unicode MS" w:hAnsi="Arial Narrow" w:cs="Microsoft Sans Serif"/>
          <w:sz w:val="24"/>
          <w:szCs w:val="24"/>
        </w:rPr>
        <w:t>sessenta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) dias, o qual será contado a partir da data da sessão de abertura dos envelopes propostas. Na contagem do prazo excluir-se-á o dia de inicio e incluir-se-á do dia de vencimento.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Cs/>
          <w:sz w:val="24"/>
          <w:szCs w:val="24"/>
        </w:rPr>
        <w:t xml:space="preserve">4.7 - A proposta que apresentar </w:t>
      </w:r>
      <w:r w:rsidR="00A86B50" w:rsidRPr="00252D87">
        <w:rPr>
          <w:rFonts w:ascii="Arial Narrow" w:eastAsia="Arial Unicode MS" w:hAnsi="Arial Narrow" w:cs="Microsoft Sans Serif"/>
          <w:bCs/>
          <w:sz w:val="24"/>
          <w:szCs w:val="24"/>
        </w:rPr>
        <w:t xml:space="preserve">o </w:t>
      </w:r>
      <w:r w:rsidRPr="00252D87">
        <w:rPr>
          <w:rFonts w:ascii="Arial Narrow" w:eastAsia="Arial Unicode MS" w:hAnsi="Arial Narrow" w:cs="Microsoft Sans Serif"/>
          <w:bCs/>
          <w:sz w:val="24"/>
          <w:szCs w:val="24"/>
        </w:rPr>
        <w:t xml:space="preserve">preço superior ao valor </w:t>
      </w:r>
      <w:r w:rsidR="004A69A2" w:rsidRPr="00252D87">
        <w:rPr>
          <w:rFonts w:ascii="Arial Narrow" w:eastAsia="Arial Unicode MS" w:hAnsi="Arial Narrow" w:cs="Microsoft Sans Serif"/>
          <w:bCs/>
          <w:sz w:val="24"/>
          <w:szCs w:val="24"/>
        </w:rPr>
        <w:t xml:space="preserve">unitário </w:t>
      </w:r>
      <w:r w:rsidR="001A7F43" w:rsidRPr="00252D87">
        <w:rPr>
          <w:rFonts w:ascii="Arial Narrow" w:eastAsia="Arial Unicode MS" w:hAnsi="Arial Narrow" w:cs="Microsoft Sans Serif"/>
          <w:bCs/>
          <w:sz w:val="24"/>
          <w:szCs w:val="24"/>
        </w:rPr>
        <w:t>d</w:t>
      </w:r>
      <w:r w:rsidR="00A86B50" w:rsidRPr="00252D87">
        <w:rPr>
          <w:rFonts w:ascii="Arial Narrow" w:eastAsia="Arial Unicode MS" w:hAnsi="Arial Narrow" w:cs="Microsoft Sans Serif"/>
          <w:bCs/>
          <w:sz w:val="24"/>
          <w:szCs w:val="24"/>
        </w:rPr>
        <w:t xml:space="preserve">e cada </w:t>
      </w:r>
      <w:r w:rsidR="004E555A" w:rsidRPr="00252D87">
        <w:rPr>
          <w:rFonts w:ascii="Arial Narrow" w:eastAsia="Arial Unicode MS" w:hAnsi="Arial Narrow" w:cs="Microsoft Sans Serif"/>
          <w:bCs/>
          <w:sz w:val="24"/>
          <w:szCs w:val="24"/>
        </w:rPr>
        <w:t xml:space="preserve">veículo, </w:t>
      </w:r>
      <w:r w:rsidR="00A86B50" w:rsidRPr="00252D87">
        <w:rPr>
          <w:rFonts w:ascii="Arial Narrow" w:eastAsia="Arial Unicode MS" w:hAnsi="Arial Narrow" w:cs="Microsoft Sans Serif"/>
          <w:bCs/>
          <w:sz w:val="24"/>
          <w:szCs w:val="24"/>
        </w:rPr>
        <w:t>equipamento ou material</w:t>
      </w:r>
      <w:r w:rsidRPr="00252D87">
        <w:rPr>
          <w:rFonts w:ascii="Arial Narrow" w:eastAsia="Arial Unicode MS" w:hAnsi="Arial Narrow" w:cs="Microsoft Sans Serif"/>
          <w:bCs/>
          <w:sz w:val="24"/>
          <w:szCs w:val="24"/>
        </w:rPr>
        <w:t xml:space="preserve"> constante no item </w:t>
      </w:r>
      <w:r w:rsidR="004A69A2" w:rsidRPr="00252D87">
        <w:rPr>
          <w:rFonts w:ascii="Arial Narrow" w:eastAsia="Arial Unicode MS" w:hAnsi="Arial Narrow" w:cs="Microsoft Sans Serif"/>
          <w:bCs/>
          <w:sz w:val="24"/>
          <w:szCs w:val="24"/>
        </w:rPr>
        <w:t>1</w:t>
      </w:r>
      <w:r w:rsidRPr="00252D87">
        <w:rPr>
          <w:rFonts w:ascii="Arial Narrow" w:eastAsia="Arial Unicode MS" w:hAnsi="Arial Narrow" w:cs="Microsoft Sans Serif"/>
          <w:bCs/>
          <w:sz w:val="24"/>
          <w:szCs w:val="24"/>
        </w:rPr>
        <w:t>.</w:t>
      </w:r>
      <w:r w:rsidR="004A69A2" w:rsidRPr="00252D87">
        <w:rPr>
          <w:rFonts w:ascii="Arial Narrow" w:eastAsia="Arial Unicode MS" w:hAnsi="Arial Narrow" w:cs="Microsoft Sans Serif"/>
          <w:bCs/>
          <w:sz w:val="24"/>
          <w:szCs w:val="24"/>
        </w:rPr>
        <w:t>1</w:t>
      </w:r>
      <w:r w:rsidR="00A86B50" w:rsidRPr="00252D87">
        <w:rPr>
          <w:rFonts w:ascii="Arial Narrow" w:eastAsia="Arial Unicode MS" w:hAnsi="Arial Narrow" w:cs="Microsoft Sans Serif"/>
          <w:bCs/>
          <w:sz w:val="24"/>
          <w:szCs w:val="24"/>
        </w:rPr>
        <w:t xml:space="preserve"> do presente Edital</w:t>
      </w:r>
      <w:r w:rsidRPr="00252D87">
        <w:rPr>
          <w:rFonts w:ascii="Arial Narrow" w:eastAsia="Arial Unicode MS" w:hAnsi="Arial Narrow" w:cs="Microsoft Sans Serif"/>
          <w:bCs/>
          <w:sz w:val="24"/>
          <w:szCs w:val="24"/>
        </w:rPr>
        <w:t>, será</w:t>
      </w:r>
      <w:r w:rsidR="00234EE7" w:rsidRPr="00252D87">
        <w:rPr>
          <w:rFonts w:ascii="Arial Narrow" w:eastAsia="Arial Unicode MS" w:hAnsi="Arial Narrow" w:cs="Microsoft Sans Serif"/>
          <w:bCs/>
          <w:sz w:val="24"/>
          <w:szCs w:val="24"/>
        </w:rPr>
        <w:t xml:space="preserve"> automaticamente desclassificada</w:t>
      </w:r>
      <w:r w:rsidR="004A69A2" w:rsidRPr="00252D87">
        <w:rPr>
          <w:rFonts w:ascii="Arial Narrow" w:eastAsia="Arial Unicode MS" w:hAnsi="Arial Narrow" w:cs="Microsoft Sans Serif"/>
          <w:bCs/>
          <w:sz w:val="24"/>
          <w:szCs w:val="24"/>
        </w:rPr>
        <w:t xml:space="preserve"> do certame</w:t>
      </w:r>
      <w:r w:rsidRPr="00252D87">
        <w:rPr>
          <w:rFonts w:ascii="Arial Narrow" w:eastAsia="Arial Unicode MS" w:hAnsi="Arial Narrow" w:cs="Microsoft Sans Serif"/>
          <w:bCs/>
          <w:sz w:val="24"/>
          <w:szCs w:val="24"/>
        </w:rPr>
        <w:t>.</w:t>
      </w:r>
    </w:p>
    <w:p w:rsidR="00E6664E" w:rsidRPr="00252D87" w:rsidRDefault="00E6664E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E6664E" w:rsidRPr="00252D87" w:rsidRDefault="00E6664E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05 </w:t>
      </w:r>
      <w:r w:rsidR="005D5EB0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-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DA HABILITAÇÃO</w:t>
      </w:r>
    </w:p>
    <w:p w:rsidR="00AB2157" w:rsidRPr="00104525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5.1 - A documentação deverá ser apresentada no </w:t>
      </w: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ENVELOPE Nº. 02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, 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em 01 (uma) </w:t>
      </w:r>
      <w:proofErr w:type="gramStart"/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via,</w:t>
      </w:r>
      <w:proofErr w:type="gramEnd"/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original ou cópia autenticada em cartório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, ou por servidor da administração municipal designado para tal ato, devendo constar os seguintes documentos de habilitação:</w:t>
      </w:r>
    </w:p>
    <w:p w:rsidR="00E6664E" w:rsidRPr="00252D87" w:rsidRDefault="005D4520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b/>
          <w:bCs/>
          <w:sz w:val="24"/>
          <w:szCs w:val="24"/>
        </w:rPr>
        <w:t>5.2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- </w:t>
      </w:r>
      <w:r w:rsidR="00E6664E" w:rsidRPr="00252D87">
        <w:rPr>
          <w:rFonts w:ascii="Arial Narrow" w:eastAsia="Arial Unicode MS" w:hAnsi="Arial Narrow" w:cs="Microsoft Sans Serif"/>
          <w:b/>
          <w:bCs/>
          <w:sz w:val="24"/>
          <w:szCs w:val="24"/>
          <w:u w:val="single"/>
        </w:rPr>
        <w:t>Habilitação Jurídica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:</w:t>
      </w:r>
    </w:p>
    <w:p w:rsidR="00E6664E" w:rsidRPr="00252D87" w:rsidRDefault="005D4520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5.2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.1 - Ato Constitutivo, estatuto ou </w:t>
      </w:r>
      <w:r w:rsidR="00E6664E" w:rsidRPr="00252D87">
        <w:rPr>
          <w:rFonts w:ascii="Arial Narrow" w:eastAsia="Arial Unicode MS" w:hAnsi="Arial Narrow" w:cs="Microsoft Sans Serif"/>
          <w:b/>
          <w:sz w:val="24"/>
          <w:szCs w:val="24"/>
        </w:rPr>
        <w:t>contrato social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em vigor, devidamente registrado na junta comercial em se tratando de sociedades comerciais, e no caso de sociedades por ações, acompanhado de documento de eleição de seus atuais administradores e no caso de empresa individual, registro comercial. O contrato social deverá estar em conformidade com o novo código civil brasileiro.</w:t>
      </w:r>
    </w:p>
    <w:p w:rsidR="00E6664E" w:rsidRDefault="005D4520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5.2</w:t>
      </w:r>
      <w:r w:rsidR="00234EE7" w:rsidRPr="00252D87">
        <w:rPr>
          <w:rFonts w:ascii="Arial Narrow" w:eastAsia="Arial Unicode MS" w:hAnsi="Arial Narrow" w:cs="Microsoft Sans Serif"/>
          <w:sz w:val="24"/>
          <w:szCs w:val="24"/>
        </w:rPr>
        <w:t>.2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- Decreto de autorização, em se tratando de empresa ou sociedade estrangeira em funcionamento no País, e ato de registro ou autorização para funcionamento expedido pelo órgão competente, quando a atividade assim o exigir.</w:t>
      </w:r>
    </w:p>
    <w:p w:rsidR="005D4520" w:rsidRPr="00922C63" w:rsidRDefault="005D4520" w:rsidP="00E6664E">
      <w:pPr>
        <w:jc w:val="both"/>
        <w:rPr>
          <w:rFonts w:ascii="Arial Narrow" w:hAnsi="Arial Narrow" w:cstheme="minorHAnsi"/>
          <w:b/>
          <w:w w:val="106"/>
          <w:sz w:val="24"/>
          <w:szCs w:val="24"/>
          <w:u w:val="single"/>
          <w:lang w:bidi="he-IL"/>
        </w:rPr>
      </w:pPr>
      <w:r w:rsidRPr="00C324DB">
        <w:rPr>
          <w:rFonts w:ascii="Arial Narrow" w:hAnsi="Arial Narrow" w:cstheme="minorHAnsi"/>
          <w:sz w:val="24"/>
          <w:szCs w:val="24"/>
          <w:lang w:bidi="he-IL"/>
        </w:rPr>
        <w:t xml:space="preserve">5.2.3 - Declaração de cumprimento do disposto no inciso XXXIII, do artigo 7° da Constituição Federal </w:t>
      </w:r>
      <w:r w:rsidRPr="00922C63">
        <w:rPr>
          <w:rFonts w:ascii="Arial Narrow" w:hAnsi="Arial Narrow" w:cstheme="minorHAnsi"/>
          <w:b/>
          <w:w w:val="106"/>
          <w:sz w:val="24"/>
          <w:szCs w:val="24"/>
          <w:u w:val="single"/>
          <w:lang w:bidi="he-IL"/>
        </w:rPr>
        <w:t>(conforme Anexo VI).</w:t>
      </w:r>
    </w:p>
    <w:p w:rsidR="005D4520" w:rsidRDefault="005D4520" w:rsidP="00E6664E">
      <w:pPr>
        <w:jc w:val="both"/>
        <w:rPr>
          <w:rFonts w:ascii="Arial Narrow" w:hAnsi="Arial Narrow" w:cstheme="minorHAnsi"/>
          <w:b/>
          <w:w w:val="106"/>
          <w:sz w:val="24"/>
          <w:szCs w:val="24"/>
          <w:u w:val="single"/>
          <w:lang w:bidi="he-IL"/>
        </w:rPr>
      </w:pPr>
      <w:r w:rsidRPr="00C324DB">
        <w:rPr>
          <w:rFonts w:ascii="Arial Narrow" w:hAnsi="Arial Narrow" w:cstheme="minorHAnsi"/>
          <w:sz w:val="24"/>
          <w:szCs w:val="24"/>
          <w:lang w:bidi="he-IL"/>
        </w:rPr>
        <w:t xml:space="preserve">5.2.4 - Declaração do proponente de que não pesa contra si, Declaração de Idoneidade em função do disposto no art. 97 da Lei Federal </w:t>
      </w:r>
      <w:r w:rsidRPr="00C324DB">
        <w:rPr>
          <w:rFonts w:ascii="Arial Narrow" w:hAnsi="Arial Narrow" w:cstheme="minorHAnsi"/>
          <w:i/>
          <w:iCs/>
          <w:sz w:val="24"/>
          <w:szCs w:val="24"/>
          <w:lang w:bidi="he-IL"/>
        </w:rPr>
        <w:t xml:space="preserve">8.666/93 </w:t>
      </w:r>
      <w:r w:rsidRPr="00922C63">
        <w:rPr>
          <w:rFonts w:ascii="Arial Narrow" w:hAnsi="Arial Narrow" w:cstheme="minorHAnsi"/>
          <w:b/>
          <w:w w:val="106"/>
          <w:sz w:val="24"/>
          <w:szCs w:val="24"/>
          <w:u w:val="single"/>
          <w:lang w:bidi="he-IL"/>
        </w:rPr>
        <w:t>(conforme Anexo III):</w:t>
      </w:r>
    </w:p>
    <w:p w:rsidR="00B7399E" w:rsidRPr="00C324DB" w:rsidRDefault="00B7399E" w:rsidP="00E6664E">
      <w:pPr>
        <w:jc w:val="both"/>
        <w:rPr>
          <w:rFonts w:ascii="Arial Narrow" w:hAnsi="Arial Narrow" w:cstheme="minorHAnsi"/>
          <w:w w:val="106"/>
          <w:sz w:val="24"/>
          <w:szCs w:val="24"/>
          <w:u w:val="single"/>
          <w:lang w:bidi="he-IL"/>
        </w:rPr>
      </w:pPr>
      <w:r w:rsidRPr="00B7399E">
        <w:rPr>
          <w:rFonts w:ascii="Arial Narrow" w:hAnsi="Arial Narrow" w:cstheme="minorHAnsi"/>
          <w:w w:val="106"/>
          <w:sz w:val="24"/>
          <w:szCs w:val="24"/>
          <w:lang w:bidi="he-IL"/>
        </w:rPr>
        <w:t xml:space="preserve">5.2.5 - </w:t>
      </w:r>
      <w:r w:rsidRPr="00B7399E">
        <w:rPr>
          <w:rFonts w:ascii="Arial Narrow" w:hAnsi="Arial Narrow" w:cs="Microsoft Sans Serif"/>
          <w:sz w:val="24"/>
          <w:szCs w:val="24"/>
        </w:rPr>
        <w:t>Cadastro</w:t>
      </w:r>
      <w:r>
        <w:rPr>
          <w:rFonts w:ascii="Arial Narrow" w:hAnsi="Arial Narrow" w:cs="Microsoft Sans Serif"/>
          <w:sz w:val="24"/>
          <w:szCs w:val="24"/>
        </w:rPr>
        <w:t xml:space="preserve"> Nacional de Pessoa Jurídica </w:t>
      </w:r>
      <w:r w:rsidRPr="00CC5ED0">
        <w:rPr>
          <w:rFonts w:ascii="Arial Narrow" w:hAnsi="Arial Narrow" w:cs="Microsoft Sans Serif"/>
          <w:b/>
          <w:sz w:val="24"/>
          <w:szCs w:val="24"/>
        </w:rPr>
        <w:t>(CNPJ)</w:t>
      </w:r>
      <w:r>
        <w:rPr>
          <w:rFonts w:ascii="Arial Narrow" w:hAnsi="Arial Narrow" w:cs="Microsoft Sans Serif"/>
          <w:b/>
          <w:sz w:val="24"/>
          <w:szCs w:val="24"/>
        </w:rPr>
        <w:t>.</w:t>
      </w:r>
    </w:p>
    <w:p w:rsidR="00CC5ED0" w:rsidRDefault="00CC5ED0" w:rsidP="00E6664E">
      <w:pPr>
        <w:jc w:val="both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5.4 - </w:t>
      </w:r>
      <w:r w:rsidRPr="00252D87">
        <w:rPr>
          <w:rFonts w:ascii="Arial Narrow" w:eastAsia="Arial Unicode MS" w:hAnsi="Arial Narrow" w:cs="Microsoft Sans Serif"/>
          <w:b/>
          <w:sz w:val="24"/>
          <w:szCs w:val="24"/>
          <w:u w:val="single"/>
        </w:rPr>
        <w:t>Habilitação Fiscal</w:t>
      </w: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: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5.4.1 - Prova de regularidade para com a fazenda 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nacional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(</w:t>
      </w:r>
      <w:r w:rsidRPr="00252D87">
        <w:rPr>
          <w:rFonts w:ascii="Arial Narrow" w:eastAsia="Arial Unicode MS" w:hAnsi="Arial Narrow" w:cs="Microsoft Sans Serif"/>
          <w:i/>
          <w:iCs/>
          <w:sz w:val="24"/>
          <w:szCs w:val="24"/>
        </w:rPr>
        <w:t>de débitos relativos aos tributos federais e a dívida ativa da união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), 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estadual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e 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municipal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da jurisdição fiscal do estabelecimento licitante;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5.4.2 - Prova de regularidade com o fundo de garantia por tempo de serviço – 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FGTS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;</w:t>
      </w:r>
    </w:p>
    <w:p w:rsidR="00234EE7" w:rsidRDefault="00AB2157" w:rsidP="00E6664E">
      <w:pPr>
        <w:jc w:val="both"/>
        <w:rPr>
          <w:rFonts w:ascii="Arial Narrow" w:hAnsi="Arial Narrow" w:cs="Microsoft Sans Serif"/>
          <w:sz w:val="24"/>
          <w:szCs w:val="24"/>
        </w:rPr>
      </w:pPr>
      <w:r w:rsidRPr="00252D87">
        <w:rPr>
          <w:rFonts w:ascii="Arial Narrow" w:hAnsi="Arial Narrow" w:cs="Microsoft Sans Serif"/>
          <w:sz w:val="24"/>
          <w:szCs w:val="24"/>
        </w:rPr>
        <w:t>5.4.3</w:t>
      </w:r>
      <w:r w:rsidR="00234EE7" w:rsidRPr="00252D87">
        <w:rPr>
          <w:rFonts w:ascii="Arial Narrow" w:hAnsi="Arial Narrow" w:cs="Microsoft Sans Serif"/>
          <w:sz w:val="24"/>
          <w:szCs w:val="24"/>
        </w:rPr>
        <w:t xml:space="preserve"> – Prova de Regularidade com os Débitos Trabalhistas – </w:t>
      </w:r>
      <w:r w:rsidR="00234EE7" w:rsidRPr="00252D87">
        <w:rPr>
          <w:rFonts w:ascii="Arial Narrow" w:hAnsi="Arial Narrow" w:cs="Microsoft Sans Serif"/>
          <w:b/>
          <w:sz w:val="24"/>
          <w:szCs w:val="24"/>
        </w:rPr>
        <w:t>CNDT</w:t>
      </w:r>
      <w:r w:rsidR="00234EE7" w:rsidRPr="00252D87">
        <w:rPr>
          <w:rFonts w:ascii="Arial Narrow" w:hAnsi="Arial Narrow" w:cs="Microsoft Sans Serif"/>
          <w:sz w:val="24"/>
          <w:szCs w:val="24"/>
        </w:rPr>
        <w:t xml:space="preserve"> (Lei nº 12.440/2011).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5.5 - 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  <w:u w:val="single"/>
        </w:rPr>
        <w:t>Qualificação Econômico-Financeira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:</w:t>
      </w:r>
    </w:p>
    <w:p w:rsidR="00E6664E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5.5.1 - Certidão Negativa de Falência e Concordata, em vigor, expedida pelo Cartório Distribuidor da Comarca da sede da pessoa jurídica.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lastRenderedPageBreak/>
        <w:t xml:space="preserve">5.6 - Os documentos expedidos pela internet deverão ser originais, 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vedada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à cópia fotostática.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5.7 - Para as empresas cadastradas no Município, a documentação poderá ser substituída pelo seu certificado de registro de fornecedor, desde que seu objeto social comporte o objeto licitado e o registro cadastral esteja no prazo de validade.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Observação: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caso algum dos documentos fiscais obrigatórios, exigidos para cadastro esteja com o prazo de validade expirado, a licitante deverá regularizá-la no órgão emitente do cadastro ou anexá-lo, como complemento ao certificado apresentado, </w:t>
      </w: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sob pena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de inabilitação.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pacing w:val="-3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pacing w:val="-3"/>
          <w:sz w:val="24"/>
          <w:szCs w:val="24"/>
        </w:rPr>
        <w:t xml:space="preserve">5.8 -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</w:t>
      </w:r>
      <w:r w:rsidRPr="00252D87">
        <w:rPr>
          <w:rFonts w:ascii="Arial Narrow" w:eastAsia="Arial Unicode MS" w:hAnsi="Arial Narrow" w:cs="Microsoft Sans Serif"/>
          <w:b/>
          <w:bCs/>
          <w:spacing w:val="-3"/>
          <w:sz w:val="24"/>
          <w:szCs w:val="24"/>
        </w:rPr>
        <w:t>5.2, 5.3 e 5.4</w:t>
      </w:r>
      <w:r w:rsidRPr="00252D87">
        <w:rPr>
          <w:rFonts w:ascii="Arial Narrow" w:eastAsia="Arial Unicode MS" w:hAnsi="Arial Narrow" w:cs="Microsoft Sans Serif"/>
          <w:spacing w:val="-3"/>
          <w:sz w:val="24"/>
          <w:szCs w:val="24"/>
        </w:rPr>
        <w:t>, de forma a comprometer a análise e apreciação das propostas apresentadas neste certame.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pacing w:val="-3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pacing w:val="-3"/>
          <w:sz w:val="24"/>
          <w:szCs w:val="24"/>
        </w:rPr>
        <w:t>5.9 - No caso das microempresas ou empresas de pequeno porte, nos termos do art. 43, § 1º da LC 123/06, havendo alguma restrição na comprovação da regularidade fiscal (</w:t>
      </w:r>
      <w:r w:rsidRPr="00252D87">
        <w:rPr>
          <w:rFonts w:ascii="Arial Narrow" w:eastAsia="Arial Unicode MS" w:hAnsi="Arial Narrow" w:cs="Microsoft Sans Serif"/>
          <w:b/>
          <w:bCs/>
          <w:spacing w:val="-3"/>
          <w:sz w:val="24"/>
          <w:szCs w:val="24"/>
        </w:rPr>
        <w:t>item 5.4.1, 5.4.2 e 5.4.3</w:t>
      </w:r>
      <w:r w:rsidRPr="00252D87">
        <w:rPr>
          <w:rFonts w:ascii="Arial Narrow" w:eastAsia="Arial Unicode MS" w:hAnsi="Arial Narrow" w:cs="Microsoft Sans Serif"/>
          <w:spacing w:val="-3"/>
          <w:sz w:val="24"/>
          <w:szCs w:val="24"/>
        </w:rPr>
        <w:t xml:space="preserve">), </w:t>
      </w:r>
      <w:r w:rsidR="00B7399E">
        <w:rPr>
          <w:rFonts w:ascii="Arial Narrow" w:eastAsia="Arial Unicode MS" w:hAnsi="Arial Narrow" w:cs="Microsoft Sans Serif"/>
          <w:spacing w:val="-3"/>
          <w:sz w:val="24"/>
          <w:szCs w:val="24"/>
        </w:rPr>
        <w:t>o</w:t>
      </w:r>
      <w:r w:rsidRPr="00252D87">
        <w:rPr>
          <w:rFonts w:ascii="Arial Narrow" w:eastAsia="Arial Unicode MS" w:hAnsi="Arial Narrow" w:cs="Microsoft Sans Serif"/>
          <w:spacing w:val="-3"/>
          <w:sz w:val="24"/>
          <w:szCs w:val="24"/>
        </w:rPr>
        <w:t xml:space="preserve"> </w:t>
      </w:r>
      <w:r w:rsidR="00B7399E">
        <w:rPr>
          <w:rFonts w:ascii="Arial Narrow" w:eastAsia="Arial Unicode MS" w:hAnsi="Arial Narrow" w:cs="Microsoft Sans Serif"/>
          <w:spacing w:val="-3"/>
          <w:sz w:val="24"/>
          <w:szCs w:val="24"/>
        </w:rPr>
        <w:t>pregoeiro</w:t>
      </w:r>
      <w:r w:rsidRPr="00252D87">
        <w:rPr>
          <w:rFonts w:ascii="Arial Narrow" w:eastAsia="Arial Unicode MS" w:hAnsi="Arial Narrow" w:cs="Microsoft Sans Serif"/>
          <w:spacing w:val="-3"/>
          <w:sz w:val="24"/>
          <w:szCs w:val="24"/>
        </w:rPr>
        <w:t xml:space="preserve">, concederá o prazo de </w:t>
      </w:r>
      <w:r w:rsidR="00605443" w:rsidRPr="00252D87">
        <w:rPr>
          <w:rFonts w:ascii="Arial Narrow" w:eastAsia="Arial Unicode MS" w:hAnsi="Arial Narrow" w:cs="Microsoft Sans Serif"/>
          <w:spacing w:val="-3"/>
          <w:sz w:val="24"/>
          <w:szCs w:val="24"/>
        </w:rPr>
        <w:t>0</w:t>
      </w:r>
      <w:r w:rsidR="00D41EF5">
        <w:rPr>
          <w:rFonts w:ascii="Arial Narrow" w:eastAsia="Arial Unicode MS" w:hAnsi="Arial Narrow" w:cs="Microsoft Sans Serif"/>
          <w:spacing w:val="-3"/>
          <w:sz w:val="24"/>
          <w:szCs w:val="24"/>
        </w:rPr>
        <w:t>5 (cinco</w:t>
      </w:r>
      <w:r w:rsidRPr="00252D87">
        <w:rPr>
          <w:rFonts w:ascii="Arial Narrow" w:eastAsia="Arial Unicode MS" w:hAnsi="Arial Narrow" w:cs="Microsoft Sans Serif"/>
          <w:spacing w:val="-3"/>
          <w:sz w:val="24"/>
          <w:szCs w:val="24"/>
        </w:rPr>
        <w:t>) dias úteis, prorrogável por igual período, cujo termo inicial corresponderá ao momento em que o proponente for declarado vencedor do certame, para a regularização da documentação, pagamento ou parcelamento do débito, e emissão de eventuais certidões negativas ou positivas com efeito de certidão negativa.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pacing w:val="-3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pacing w:val="-3"/>
          <w:sz w:val="24"/>
          <w:szCs w:val="24"/>
        </w:rPr>
        <w:t>5.9.1 - A declaração do vencedor de que trata o item anterior, acontecerá no momento imediatamente posterior ao julgamento das propostas, aguardando-se os prazos de regularização fiscal para a abertura da fase recursal.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pacing w:val="-3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pacing w:val="-3"/>
          <w:sz w:val="24"/>
          <w:szCs w:val="24"/>
        </w:rPr>
        <w:t>5.9.2 - A prorrogação do prazo previsto no item 5.9, deverá sempre ser concedida pela administração quando requerida pelo licitante, a não ser que exista urgência na contratação ou prazo insuficiente para o empenho, devidamente justificado (Dec.6.204/07, art. 4º, § 3º,).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pacing w:val="-3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pacing w:val="-3"/>
          <w:sz w:val="24"/>
          <w:szCs w:val="24"/>
        </w:rPr>
        <w:t>5.</w:t>
      </w:r>
      <w:r w:rsidR="00A226A0" w:rsidRPr="00252D87">
        <w:rPr>
          <w:rFonts w:ascii="Arial Narrow" w:eastAsia="Arial Unicode MS" w:hAnsi="Arial Narrow" w:cs="Microsoft Sans Serif"/>
          <w:spacing w:val="-3"/>
          <w:sz w:val="24"/>
          <w:szCs w:val="24"/>
        </w:rPr>
        <w:t>00</w:t>
      </w:r>
      <w:r w:rsidRPr="00252D87">
        <w:rPr>
          <w:rFonts w:ascii="Arial Narrow" w:eastAsia="Arial Unicode MS" w:hAnsi="Arial Narrow" w:cs="Microsoft Sans Serif"/>
          <w:spacing w:val="-3"/>
          <w:sz w:val="24"/>
          <w:szCs w:val="24"/>
        </w:rPr>
        <w:t xml:space="preserve"> - A não regularização da documentação no prazo previsto, implicará decadência do direito à contratação, sem prejuízo das sanções previstas no art. 81 da Lei 8.666/93, sendo </w:t>
      </w:r>
      <w:proofErr w:type="gramStart"/>
      <w:r w:rsidRPr="00252D87">
        <w:rPr>
          <w:rFonts w:ascii="Arial Narrow" w:eastAsia="Arial Unicode MS" w:hAnsi="Arial Narrow" w:cs="Microsoft Sans Serif"/>
          <w:spacing w:val="-3"/>
          <w:sz w:val="24"/>
          <w:szCs w:val="24"/>
        </w:rPr>
        <w:t>facultado a administração</w:t>
      </w:r>
      <w:proofErr w:type="gramEnd"/>
      <w:r w:rsidRPr="00252D87">
        <w:rPr>
          <w:rFonts w:ascii="Arial Narrow" w:eastAsia="Arial Unicode MS" w:hAnsi="Arial Narrow" w:cs="Microsoft Sans Serif"/>
          <w:spacing w:val="-3"/>
          <w:sz w:val="24"/>
          <w:szCs w:val="24"/>
        </w:rPr>
        <w:t xml:space="preserve"> convocar os licitantes remanescentes, na ordem de classificação, ou revogar a licitação.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5.11 - O envelope de documentação deste pregão que não for aberto ficará em poder d</w:t>
      </w:r>
      <w:r w:rsidR="00B7399E">
        <w:rPr>
          <w:rFonts w:ascii="Arial Narrow" w:eastAsia="Arial Unicode MS" w:hAnsi="Arial Narrow" w:cs="Microsoft Sans Serif"/>
          <w:sz w:val="24"/>
          <w:szCs w:val="24"/>
        </w:rPr>
        <w:t>o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B7399E">
        <w:rPr>
          <w:rFonts w:ascii="Arial Narrow" w:eastAsia="Arial Unicode MS" w:hAnsi="Arial Narrow" w:cs="Microsoft Sans Serif"/>
          <w:sz w:val="24"/>
          <w:szCs w:val="24"/>
        </w:rPr>
        <w:t>pregoeiro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até o final da sessão, devendo a licitante retirá-lo, após o encerramento do certame, </w:t>
      </w: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sob pena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de inutilização do envelope.</w:t>
      </w:r>
    </w:p>
    <w:p w:rsidR="0020184E" w:rsidRPr="00252D87" w:rsidRDefault="002018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Pr="00252D87" w:rsidRDefault="00E6664E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06 </w:t>
      </w:r>
      <w:r w:rsidR="005D5EB0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-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DOS PROCEDIMENTOS DE RECEBIMENTO E JULGAMENTO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6.1 - No dia, hora e local designado neste edital, na presença dos licitantes e demais pessoas presentes ao ato público, </w:t>
      </w:r>
      <w:r w:rsidR="00B7399E">
        <w:rPr>
          <w:rFonts w:ascii="Arial Narrow" w:eastAsia="Arial Unicode MS" w:hAnsi="Arial Narrow" w:cs="Microsoft Sans Serif"/>
          <w:sz w:val="24"/>
          <w:szCs w:val="24"/>
        </w:rPr>
        <w:t>o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B7399E">
        <w:rPr>
          <w:rFonts w:ascii="Arial Narrow" w:eastAsia="Arial Unicode MS" w:hAnsi="Arial Narrow" w:cs="Microsoft Sans Serif"/>
          <w:sz w:val="24"/>
          <w:szCs w:val="24"/>
        </w:rPr>
        <w:t>pregoeiro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receberá, em envelopes distintos, devidamente identificados, lacrados e protocolizados, os documentos exigidos para a habilitação e as propostas.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6.2 - Em nenhuma hipótese serão recebidas documentação e propostas fora do prazo estabelecido neste edital.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6.3 - No curso da sessão, verificada a conformidade com os requisitos estabelecidos neste edital, </w:t>
      </w:r>
      <w:r w:rsidR="00B7399E">
        <w:rPr>
          <w:rFonts w:ascii="Arial Narrow" w:eastAsia="Arial Unicode MS" w:hAnsi="Arial Narrow" w:cs="Microsoft Sans Serif"/>
          <w:sz w:val="24"/>
          <w:szCs w:val="24"/>
        </w:rPr>
        <w:t>o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B7399E">
        <w:rPr>
          <w:rFonts w:ascii="Arial Narrow" w:eastAsia="Arial Unicode MS" w:hAnsi="Arial Narrow" w:cs="Microsoft Sans Serif"/>
          <w:sz w:val="24"/>
          <w:szCs w:val="24"/>
        </w:rPr>
        <w:t>pregoeiro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classificará o autor da proposta de menor preço e aqueles que tenham apresentado propostas em valores sucessivos e superiores em até </w:t>
      </w:r>
      <w:r w:rsidR="00853EB8">
        <w:rPr>
          <w:rFonts w:ascii="Arial Narrow" w:eastAsia="Arial Unicode MS" w:hAnsi="Arial Narrow" w:cs="Microsoft Sans Serif"/>
          <w:sz w:val="24"/>
          <w:szCs w:val="24"/>
        </w:rPr>
        <w:t>1</w:t>
      </w:r>
      <w:r w:rsidR="00A226A0" w:rsidRPr="00252D87">
        <w:rPr>
          <w:rFonts w:ascii="Arial Narrow" w:eastAsia="Arial Unicode MS" w:hAnsi="Arial Narrow" w:cs="Microsoft Sans Serif"/>
          <w:sz w:val="24"/>
          <w:szCs w:val="24"/>
        </w:rPr>
        <w:t>0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% (dez por cento) superior ao melhor preço (lei nº </w:t>
      </w:r>
      <w:r w:rsidR="00853EB8">
        <w:rPr>
          <w:rFonts w:ascii="Arial Narrow" w:eastAsia="Arial Unicode MS" w:hAnsi="Arial Narrow" w:cs="Microsoft Sans Serif"/>
          <w:sz w:val="24"/>
          <w:szCs w:val="24"/>
        </w:rPr>
        <w:t>1</w:t>
      </w:r>
      <w:r w:rsidR="00A226A0" w:rsidRPr="00252D87">
        <w:rPr>
          <w:rFonts w:ascii="Arial Narrow" w:eastAsia="Arial Unicode MS" w:hAnsi="Arial Narrow" w:cs="Microsoft Sans Serif"/>
          <w:sz w:val="24"/>
          <w:szCs w:val="24"/>
        </w:rPr>
        <w:t>0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.520/02, art. 4º, Inc. VIII), assegurando a preferência para as microempresas e empresas de pequeno porte conforme item “6.6.1”.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6.4 - Quando não forem verificadas, no mínimo, três propostas escritas de preços nas condições definidas no item anterior, </w:t>
      </w:r>
      <w:r w:rsidR="00B7399E">
        <w:rPr>
          <w:rFonts w:ascii="Arial Narrow" w:eastAsia="Arial Unicode MS" w:hAnsi="Arial Narrow" w:cs="Microsoft Sans Serif"/>
          <w:sz w:val="24"/>
          <w:szCs w:val="24"/>
        </w:rPr>
        <w:t>o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B7399E">
        <w:rPr>
          <w:rFonts w:ascii="Arial Narrow" w:eastAsia="Arial Unicode MS" w:hAnsi="Arial Narrow" w:cs="Microsoft Sans Serif"/>
          <w:sz w:val="24"/>
          <w:szCs w:val="24"/>
        </w:rPr>
        <w:t>pregoeiro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classificará as melhores propostas </w:t>
      </w:r>
      <w:r w:rsidR="00605443" w:rsidRPr="00252D87">
        <w:rPr>
          <w:rFonts w:ascii="Arial Narrow" w:eastAsia="Arial Unicode MS" w:hAnsi="Arial Narrow" w:cs="Microsoft Sans Serif"/>
          <w:sz w:val="24"/>
          <w:szCs w:val="24"/>
        </w:rPr>
        <w:t>subsequentes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, até o máximo de três, para que seus autores participem dos lances verbais, quaisquer que sejam os preços oferecidos nas propostas escritas.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6.5 - No curso da sessão, as autoras das propostas que atenderem aos requisitos dos itens anteriores </w:t>
      </w:r>
      <w:r w:rsidR="00D5359F" w:rsidRPr="00252D87">
        <w:rPr>
          <w:rFonts w:ascii="Arial Narrow" w:eastAsia="Arial Unicode MS" w:hAnsi="Arial Narrow" w:cs="Microsoft Sans Serif"/>
          <w:sz w:val="24"/>
          <w:szCs w:val="24"/>
        </w:rPr>
        <w:t>serão convidadas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, individualmente, a apresentarem novos lances, verbais e sucessivos, em valores distintos e decrescentes, a partir da autora da proposta classificada em segundo lugar, até a proclamação da vencedora.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lastRenderedPageBreak/>
        <w:t>6.6 - Caso duas ou mais propostas iniciais apresentem preços iguais, será realizado sorteio para determinação da ordem de oferta dos preços, ficando assegurado à preferência para as microempresas e empresas de pequeno porte.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6.6.1 - Entende-se por empate aquelas situações em que as propostas apresentadas pelas microempresas e empresas de pequeno porte sejam iguais ou até 5% (cinco por cento) superiores a proposta mais bem classificada (art. 44, § 2º da LC 123/06 e art. 5º § 2º do Dec. 6.204/07).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6.7 - Em seguida, será dado início à etapa de apresentação de lances verbais pelos proponentes, que deverão ser formulados de forma sucessiva, em valores distintos e decrescentes.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6.8 - A oferta dos lances deverá ser efetuada no momento em que for conferida a palavra a licitante, obedecida à ordem prevista nos itens 6.5 e 6.6.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6.8.1 - Dada a palavra a licitante, está disporá de até 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cinco minutos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para apresentar nova proposta (LC 123/06, art. 45 § 3º).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6.9 - </w:t>
      </w:r>
      <w:r w:rsidR="00B7399E">
        <w:rPr>
          <w:rFonts w:ascii="Arial Narrow" w:eastAsia="Arial Unicode MS" w:hAnsi="Arial Narrow" w:cs="Microsoft Sans Serif"/>
          <w:sz w:val="24"/>
          <w:szCs w:val="24"/>
        </w:rPr>
        <w:t>O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B7399E">
        <w:rPr>
          <w:rFonts w:ascii="Arial Narrow" w:eastAsia="Arial Unicode MS" w:hAnsi="Arial Narrow" w:cs="Microsoft Sans Serif"/>
          <w:sz w:val="24"/>
          <w:szCs w:val="24"/>
        </w:rPr>
        <w:t>pregoeiro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convidará individualmente os licitantes classificados, de forma </w:t>
      </w:r>
      <w:r w:rsidR="003D17E9" w:rsidRPr="00252D87">
        <w:rPr>
          <w:rFonts w:ascii="Arial Narrow" w:eastAsia="Arial Unicode MS" w:hAnsi="Arial Narrow" w:cs="Microsoft Sans Serif"/>
          <w:sz w:val="24"/>
          <w:szCs w:val="24"/>
        </w:rPr>
        <w:t>sequencial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, a apresentar lances verbais, a partir do autor da proposta classificada de maior preço e os demais, em ordem decrescente de valor.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6.9.1 - A microempresa ou empresa de pequeno porte mais bem classificada poderá apresentar proposta de preço inferior àquela considerada vencedora do certame, situação em que será adjudicado em seu favor o objeto licitado (LC 123/06, art. 45, inciso I). É vedado à oferta de lance com vista ao empate.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6.</w:t>
      </w:r>
      <w:r w:rsidR="00CF3B79">
        <w:rPr>
          <w:rFonts w:ascii="Arial Narrow" w:eastAsia="Arial Unicode MS" w:hAnsi="Arial Narrow" w:cs="Microsoft Sans Serif"/>
          <w:sz w:val="24"/>
          <w:szCs w:val="24"/>
        </w:rPr>
        <w:t>1</w:t>
      </w:r>
      <w:r w:rsidR="00A226A0" w:rsidRPr="00252D87">
        <w:rPr>
          <w:rFonts w:ascii="Arial Narrow" w:eastAsia="Arial Unicode MS" w:hAnsi="Arial Narrow" w:cs="Microsoft Sans Serif"/>
          <w:sz w:val="24"/>
          <w:szCs w:val="24"/>
        </w:rPr>
        <w:t>0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- A diferença mínima entre cada lance, durante a fase competitiva, será estipulada pel</w:t>
      </w:r>
      <w:r w:rsidR="00B7399E">
        <w:rPr>
          <w:rFonts w:ascii="Arial Narrow" w:eastAsia="Arial Unicode MS" w:hAnsi="Arial Narrow" w:cs="Microsoft Sans Serif"/>
          <w:sz w:val="24"/>
          <w:szCs w:val="24"/>
        </w:rPr>
        <w:t>o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B7399E">
        <w:rPr>
          <w:rFonts w:ascii="Arial Narrow" w:eastAsia="Arial Unicode MS" w:hAnsi="Arial Narrow" w:cs="Microsoft Sans Serif"/>
          <w:sz w:val="24"/>
          <w:szCs w:val="24"/>
        </w:rPr>
        <w:t>pregoeiro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no início da sessão.  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6.11 - A desistência em apresentar lance, quando convocado pel</w:t>
      </w:r>
      <w:r w:rsidR="00B7399E">
        <w:rPr>
          <w:rFonts w:ascii="Arial Narrow" w:eastAsia="Arial Unicode MS" w:hAnsi="Arial Narrow" w:cs="Microsoft Sans Serif"/>
          <w:sz w:val="24"/>
          <w:szCs w:val="24"/>
        </w:rPr>
        <w:t>o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B7399E">
        <w:rPr>
          <w:rFonts w:ascii="Arial Narrow" w:eastAsia="Arial Unicode MS" w:hAnsi="Arial Narrow" w:cs="Microsoft Sans Serif"/>
          <w:sz w:val="24"/>
          <w:szCs w:val="24"/>
        </w:rPr>
        <w:t>pregoeiro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, implicará a exclusão do licitante da etapa de lances verbais e na manutenção do último preço apresentado pelo licitante, para efeitos de ordenação das propostas.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6.12 - Caso não se realize lances verbais serão verificados a conformidade entre a proposta escrita de menor preço e o valor estimado para a contratação.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6.13 - O encerramento da etapa competitiva dar-se-á quando, indagados pel</w:t>
      </w:r>
      <w:r w:rsidR="00B7399E">
        <w:rPr>
          <w:rFonts w:ascii="Arial Narrow" w:eastAsia="Arial Unicode MS" w:hAnsi="Arial Narrow" w:cs="Microsoft Sans Serif"/>
          <w:sz w:val="24"/>
          <w:szCs w:val="24"/>
        </w:rPr>
        <w:t>o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B7399E">
        <w:rPr>
          <w:rFonts w:ascii="Arial Narrow" w:eastAsia="Arial Unicode MS" w:hAnsi="Arial Narrow" w:cs="Microsoft Sans Serif"/>
          <w:sz w:val="24"/>
          <w:szCs w:val="24"/>
        </w:rPr>
        <w:t>pregoeiro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, os licitantes manifestarem seu desinteresse em apresentar novos lances.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6.14 - Declarada encerrada a etapa compet</w:t>
      </w:r>
      <w:r w:rsidR="00B7399E">
        <w:rPr>
          <w:rFonts w:ascii="Arial Narrow" w:eastAsia="Arial Unicode MS" w:hAnsi="Arial Narrow" w:cs="Microsoft Sans Serif"/>
          <w:sz w:val="24"/>
          <w:szCs w:val="24"/>
        </w:rPr>
        <w:t>itiva e ordenadas às propostas, o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B7399E">
        <w:rPr>
          <w:rFonts w:ascii="Arial Narrow" w:eastAsia="Arial Unicode MS" w:hAnsi="Arial Narrow" w:cs="Microsoft Sans Serif"/>
          <w:sz w:val="24"/>
          <w:szCs w:val="24"/>
        </w:rPr>
        <w:t>pregoeiro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examinará a aceitabilidade da primeira classificada, quanto ao objeto e valor, decidindo motivadamente a respeito.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6.15 - Sendo aceitável a proposta de menor preço, será aberto o envelope contendo a documentação de habilitação do licitante que a tiver formulado, para confirmação das suas condições de habilitação.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color w:val="FF0000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6.15.1 - As microempresas e empresas de pequeno porte, por ocasião da participação em certames licitatórios, deverão apresentar toda a documentação exigida para efeito de comprovação de regularidade fiscal, mesmo que esta apresente alguma restrição</w:t>
      </w:r>
      <w:r w:rsidRPr="00252D87">
        <w:rPr>
          <w:rFonts w:ascii="Arial Narrow" w:eastAsia="Arial Unicode MS" w:hAnsi="Arial Narrow" w:cs="Microsoft Sans Serif"/>
          <w:color w:val="FF0000"/>
          <w:sz w:val="24"/>
          <w:szCs w:val="24"/>
        </w:rPr>
        <w:t xml:space="preserve">. 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pacing w:val="-3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pacing w:val="-3"/>
          <w:sz w:val="24"/>
          <w:szCs w:val="24"/>
        </w:rPr>
        <w:t xml:space="preserve">6.15.2 - Para </w:t>
      </w:r>
      <w:r w:rsidR="003D17E9" w:rsidRPr="00252D87">
        <w:rPr>
          <w:rFonts w:ascii="Arial Narrow" w:eastAsia="Arial Unicode MS" w:hAnsi="Arial Narrow" w:cs="Microsoft Sans Serif"/>
          <w:spacing w:val="-3"/>
          <w:sz w:val="24"/>
          <w:szCs w:val="24"/>
        </w:rPr>
        <w:t>as demais empresas</w:t>
      </w:r>
      <w:r w:rsidRPr="00252D87">
        <w:rPr>
          <w:rFonts w:ascii="Arial Narrow" w:eastAsia="Arial Unicode MS" w:hAnsi="Arial Narrow" w:cs="Microsoft Sans Serif"/>
          <w:spacing w:val="-3"/>
          <w:sz w:val="24"/>
          <w:szCs w:val="24"/>
        </w:rPr>
        <w:t xml:space="preserve"> participantes que não se enquadram na lei complementar nº 123/06,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anterior, de forma a comprometer a análise e apreciação das propostas apresentadas neste certame.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6.16 - Constatado o atendimento das exigências fixadas no edital, o licitante será declarado vencedor, sendo-lhe adjudicado o objeto do certame.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6.17 - Se a oferta não for aceitável ou se o licitante desatender às exigências </w:t>
      </w:r>
      <w:r w:rsidR="00B7399E">
        <w:rPr>
          <w:rFonts w:ascii="Arial Narrow" w:eastAsia="Arial Unicode MS" w:hAnsi="Arial Narrow" w:cs="Microsoft Sans Serif"/>
          <w:sz w:val="24"/>
          <w:szCs w:val="24"/>
        </w:rPr>
        <w:t>habilita</w:t>
      </w:r>
      <w:r w:rsidR="00E628C8" w:rsidRPr="00252D87">
        <w:rPr>
          <w:rFonts w:ascii="Arial Narrow" w:eastAsia="Arial Unicode MS" w:hAnsi="Arial Narrow" w:cs="Microsoft Sans Serif"/>
          <w:sz w:val="24"/>
          <w:szCs w:val="24"/>
        </w:rPr>
        <w:t>tórias</w:t>
      </w:r>
      <w:r w:rsidR="00B7399E">
        <w:rPr>
          <w:rFonts w:ascii="Arial Narrow" w:eastAsia="Arial Unicode MS" w:hAnsi="Arial Narrow" w:cs="Microsoft Sans Serif"/>
          <w:sz w:val="24"/>
          <w:szCs w:val="24"/>
        </w:rPr>
        <w:t>, o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B7399E">
        <w:rPr>
          <w:rFonts w:ascii="Arial Narrow" w:eastAsia="Arial Unicode MS" w:hAnsi="Arial Narrow" w:cs="Microsoft Sans Serif"/>
          <w:sz w:val="24"/>
          <w:szCs w:val="24"/>
        </w:rPr>
        <w:t>pregoeiro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examinará a oferta </w:t>
      </w:r>
      <w:r w:rsidR="003D17E9" w:rsidRPr="00252D87">
        <w:rPr>
          <w:rFonts w:ascii="Arial Narrow" w:eastAsia="Arial Unicode MS" w:hAnsi="Arial Narrow" w:cs="Microsoft Sans Serif"/>
          <w:sz w:val="24"/>
          <w:szCs w:val="24"/>
        </w:rPr>
        <w:t>subsequente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6.18 - Serão desclassificadas as propostas que: </w:t>
      </w:r>
    </w:p>
    <w:p w:rsidR="00E6664E" w:rsidRPr="00252D87" w:rsidRDefault="00E6664E" w:rsidP="00E6664E">
      <w:pPr>
        <w:ind w:left="426" w:hanging="142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a) Não atenderem as exigências contidas no objeto desta licitação;</w:t>
      </w:r>
    </w:p>
    <w:p w:rsidR="00E6664E" w:rsidRPr="00252D87" w:rsidRDefault="00E6664E" w:rsidP="00E6664E">
      <w:pPr>
        <w:ind w:left="426" w:hanging="142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b) Forem omissas em pontos essenciais, de modo a ensejar dúvidas;</w:t>
      </w:r>
    </w:p>
    <w:p w:rsidR="00E6664E" w:rsidRPr="00252D87" w:rsidRDefault="00E6664E" w:rsidP="00E6664E">
      <w:pPr>
        <w:ind w:left="426" w:hanging="142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lastRenderedPageBreak/>
        <w:t xml:space="preserve">c) Afrontem qualquer dispositivo legal vigente, bem como as que não atenderem os requisitos do item </w:t>
      </w: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4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>.</w:t>
      </w:r>
    </w:p>
    <w:p w:rsidR="00E6664E" w:rsidRPr="00252D87" w:rsidRDefault="00E6664E" w:rsidP="00E6664E">
      <w:pPr>
        <w:ind w:left="426" w:hanging="142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d) Contiverem opções de preços alternativos ou que apresentarem preços manifestadamente </w:t>
      </w:r>
      <w:r w:rsidR="003D17E9" w:rsidRPr="00252D87">
        <w:rPr>
          <w:rFonts w:ascii="Arial Narrow" w:eastAsia="Arial Unicode MS" w:hAnsi="Arial Narrow" w:cs="Microsoft Sans Serif"/>
          <w:sz w:val="24"/>
          <w:szCs w:val="24"/>
        </w:rPr>
        <w:t>inexequíveis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Observação: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quaisquer inserções na proposta que visem modificar, extinguir ou criar direito, sem previsão no edital, serão tidas como inexistentes, aproveitando-se a proposta no que não for conflitante com o instrumento convocatório.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6.19 - Se 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todas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as propostas forem desclassificadas, a administração poderá fixar aos licitantes o prazo de 03 (três) dias úteis para reapresentação de outras escoimadas das causas que ensejaram a desclassificação.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6.20 - Nas situações previstas nos itens 6.12, 6.14 e 6.17, </w:t>
      </w:r>
      <w:r w:rsidR="00B7399E">
        <w:rPr>
          <w:rFonts w:ascii="Arial Narrow" w:eastAsia="Arial Unicode MS" w:hAnsi="Arial Narrow" w:cs="Microsoft Sans Serif"/>
          <w:sz w:val="24"/>
          <w:szCs w:val="24"/>
        </w:rPr>
        <w:t>o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B7399E">
        <w:rPr>
          <w:rFonts w:ascii="Arial Narrow" w:eastAsia="Arial Unicode MS" w:hAnsi="Arial Narrow" w:cs="Microsoft Sans Serif"/>
          <w:sz w:val="24"/>
          <w:szCs w:val="24"/>
        </w:rPr>
        <w:t>pregoeiro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poderá negociar diretamente com o proponente para que seja obtido preço melhor.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6.21 - Serão inabilitados os licitantes que não apresentarem a documentação em situação regular, conforme estabelecido no item </w:t>
      </w: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5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(</w:t>
      </w:r>
      <w:r w:rsidRPr="00252D87">
        <w:rPr>
          <w:rFonts w:ascii="Arial Narrow" w:eastAsia="Arial Unicode MS" w:hAnsi="Arial Narrow" w:cs="Microsoft Sans Serif"/>
          <w:i/>
          <w:iCs/>
          <w:sz w:val="24"/>
          <w:szCs w:val="24"/>
        </w:rPr>
        <w:t>habilitação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) deste edital.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6.</w:t>
      </w:r>
      <w:r w:rsidR="000223F1">
        <w:rPr>
          <w:rFonts w:ascii="Arial Narrow" w:eastAsia="Arial Unicode MS" w:hAnsi="Arial Narrow" w:cs="Microsoft Sans Serif"/>
          <w:sz w:val="24"/>
          <w:szCs w:val="24"/>
        </w:rPr>
        <w:t>22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- A d</w:t>
      </w:r>
      <w:r w:rsidR="00B7399E">
        <w:rPr>
          <w:rFonts w:ascii="Arial Narrow" w:eastAsia="Arial Unicode MS" w:hAnsi="Arial Narrow" w:cs="Microsoft Sans Serif"/>
          <w:sz w:val="24"/>
          <w:szCs w:val="24"/>
        </w:rPr>
        <w:t>ata a ser considerada para a aná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lise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6.23 -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6.24 - O uso de telefone celular durante a sessão de lances só será possível com a permissão d</w:t>
      </w:r>
      <w:r w:rsidR="00B7399E">
        <w:rPr>
          <w:rFonts w:ascii="Arial Narrow" w:eastAsia="Arial Unicode MS" w:hAnsi="Arial Narrow" w:cs="Microsoft Sans Serif"/>
          <w:sz w:val="24"/>
          <w:szCs w:val="24"/>
        </w:rPr>
        <w:t>o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B7399E">
        <w:rPr>
          <w:rFonts w:ascii="Arial Narrow" w:eastAsia="Arial Unicode MS" w:hAnsi="Arial Narrow" w:cs="Microsoft Sans Serif"/>
          <w:sz w:val="24"/>
          <w:szCs w:val="24"/>
        </w:rPr>
        <w:t>pregoeiro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.</w:t>
      </w:r>
    </w:p>
    <w:p w:rsidR="00D5359F" w:rsidRPr="00252D87" w:rsidRDefault="00D5359F" w:rsidP="00AB2157">
      <w:pPr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E6664E" w:rsidRPr="00252D87" w:rsidRDefault="00E6664E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07 </w:t>
      </w:r>
      <w:r w:rsidR="005D5EB0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-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DO CRITÉRIO DE JULGAMENTO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7.1 - O critério para julgamento das propostas será o de 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MENOR PREÇO</w:t>
      </w:r>
      <w:r w:rsidR="0051182F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POR ITEM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,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desde que atendidas às especificações constantes</w:t>
      </w:r>
      <w:r w:rsidR="00485F64" w:rsidRPr="00252D87">
        <w:rPr>
          <w:rFonts w:ascii="Arial Narrow" w:eastAsia="Arial Unicode MS" w:hAnsi="Arial Narrow" w:cs="Microsoft Sans Serif"/>
          <w:sz w:val="24"/>
          <w:szCs w:val="24"/>
        </w:rPr>
        <w:t xml:space="preserve"> do presente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Edital.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Pr="00252D87" w:rsidRDefault="00E6664E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08 </w:t>
      </w:r>
      <w:r w:rsidR="005D5EB0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-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DOS RECURSOS ADMINISTRATIVOS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8.1 - Declarado o vencedor, qualquer licitante poderá manifestar imediata e motivadamente a intenção de recorrer, quando lhe será concedido o prazo de </w:t>
      </w:r>
      <w:r w:rsidR="003D17E9" w:rsidRPr="00252D87">
        <w:rPr>
          <w:rFonts w:ascii="Arial Narrow" w:eastAsia="Arial Unicode MS" w:hAnsi="Arial Narrow" w:cs="Microsoft Sans Serif"/>
          <w:sz w:val="24"/>
          <w:szCs w:val="24"/>
        </w:rPr>
        <w:t>0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3 (três) dias para a apresentação das razões do recurso, ficando os demais licitantes desde logo intimados para apresentar </w:t>
      </w:r>
      <w:r w:rsidR="003D17E9" w:rsidRPr="00252D87">
        <w:rPr>
          <w:rFonts w:ascii="Arial Narrow" w:eastAsia="Arial Unicode MS" w:hAnsi="Arial Narrow" w:cs="Microsoft Sans Serif"/>
          <w:sz w:val="24"/>
          <w:szCs w:val="24"/>
        </w:rPr>
        <w:t>contrarrazões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em igual número de dias, que começarão a correr do término do prazo do recorrente, sendo-lhes assegurada vista imediata aos autos.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8.2 - O recurso contra decisão do Pregoeiro não terá efeito suspensivo.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8.3 - O acolhimento de recurso importará a invalidação apenas dos atos insuscetíveis de aproveitamento.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8.4 - Decididos os recursos e constatada a regularidade dos atos procedimentais, a autoridade competente homologará a adjudicação para determinar a contratação.</w:t>
      </w:r>
    </w:p>
    <w:p w:rsidR="001F651B" w:rsidRDefault="001F651B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E6664E" w:rsidRPr="00252D87" w:rsidRDefault="00E6664E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09 </w:t>
      </w:r>
      <w:r w:rsidR="005D5EB0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-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DAS PENALIDADES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9.1 - Se o licitante vencedor descumprir as condições deste Pregão ficará sujeito às penalidades estabelecidas nas Leis nº. </w:t>
      </w:r>
      <w:r w:rsidR="00AE267D">
        <w:rPr>
          <w:rFonts w:ascii="Arial Narrow" w:eastAsia="Arial Unicode MS" w:hAnsi="Arial Narrow" w:cs="Microsoft Sans Serif"/>
          <w:sz w:val="24"/>
          <w:szCs w:val="24"/>
        </w:rPr>
        <w:t>10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.520/02 e 8.666/93.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9.2 - Nos termos do artigo 87 da Lei 8.666/93, pela inexecução total ou parcial deste Pregão, o Município de Bandeirante </w:t>
      </w:r>
      <w:r w:rsidR="00013AE9" w:rsidRPr="00252D87">
        <w:rPr>
          <w:rFonts w:ascii="Arial Narrow" w:eastAsia="Arial Unicode MS" w:hAnsi="Arial Narrow" w:cs="Microsoft Sans Serif"/>
          <w:sz w:val="24"/>
          <w:szCs w:val="24"/>
        </w:rPr>
        <w:t>-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SC, poderá aplicar à empresa vencedora, as seguintes penalidades: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a) Advertência;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b) Multa de 5% (cinco por cento) sobre o valor da proposta;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c) Suspensão de Contratar com a Administração Pública por 05 anos.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9.3 - Nos termos do artigo 7º da Lei nº. </w:t>
      </w:r>
      <w:r w:rsidR="0099250A">
        <w:rPr>
          <w:rFonts w:ascii="Arial Narrow" w:eastAsia="Arial Unicode MS" w:hAnsi="Arial Narrow" w:cs="Microsoft Sans Serif"/>
          <w:sz w:val="24"/>
          <w:szCs w:val="24"/>
        </w:rPr>
        <w:t>1</w:t>
      </w:r>
      <w:r w:rsidR="00A226A0" w:rsidRPr="00252D87">
        <w:rPr>
          <w:rFonts w:ascii="Arial Narrow" w:eastAsia="Arial Unicode MS" w:hAnsi="Arial Narrow" w:cs="Microsoft Sans Serif"/>
          <w:sz w:val="24"/>
          <w:szCs w:val="24"/>
        </w:rPr>
        <w:t>0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5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(cinco) 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lastRenderedPageBreak/>
        <w:t>anos, enquanto perdurarem os motivos determinantes da punição ou até que seja promovida a reabilitação perante a própria autoridade que aplicou a penalidade.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9.4 -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9.5 - Nenhum pagamento será processado à proponente penalizada, sem que antes, este tenha pagado ou lhe seja relevada a multa imposta.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Pr="00252D87" w:rsidRDefault="00D41EF5" w:rsidP="00E6664E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>
        <w:rPr>
          <w:rFonts w:ascii="Arial Narrow" w:eastAsia="Arial Unicode MS" w:hAnsi="Arial Narrow" w:cs="Microsoft Sans Serif"/>
          <w:b/>
          <w:sz w:val="24"/>
          <w:szCs w:val="24"/>
        </w:rPr>
        <w:t>1</w:t>
      </w:r>
      <w:r w:rsidR="00A226A0" w:rsidRPr="00252D87">
        <w:rPr>
          <w:rFonts w:ascii="Arial Narrow" w:eastAsia="Arial Unicode MS" w:hAnsi="Arial Narrow" w:cs="Microsoft Sans Serif"/>
          <w:b/>
          <w:sz w:val="24"/>
          <w:szCs w:val="24"/>
        </w:rPr>
        <w:t>0</w:t>
      </w:r>
      <w:r w:rsidR="00E6664E"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 - RECURSOS FINANCEIROS, ORÇAMENTÁRIOS E FORMA DE </w:t>
      </w:r>
      <w:r w:rsidR="00085F48" w:rsidRPr="00252D87">
        <w:rPr>
          <w:rFonts w:ascii="Arial Narrow" w:eastAsia="Arial Unicode MS" w:hAnsi="Arial Narrow" w:cs="Microsoft Sans Serif"/>
          <w:b/>
          <w:sz w:val="24"/>
          <w:szCs w:val="24"/>
        </w:rPr>
        <w:t>PAGAMENTO.</w:t>
      </w:r>
    </w:p>
    <w:p w:rsidR="00504E03" w:rsidRPr="00583D4C" w:rsidRDefault="00D41EF5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583D4C">
        <w:rPr>
          <w:rFonts w:ascii="Arial Narrow" w:eastAsia="Arial Unicode MS" w:hAnsi="Arial Narrow" w:cs="Microsoft Sans Serif"/>
          <w:sz w:val="24"/>
          <w:szCs w:val="24"/>
        </w:rPr>
        <w:t>1</w:t>
      </w:r>
      <w:r w:rsidR="00A226A0" w:rsidRPr="00583D4C">
        <w:rPr>
          <w:rFonts w:ascii="Arial Narrow" w:eastAsia="Arial Unicode MS" w:hAnsi="Arial Narrow" w:cs="Microsoft Sans Serif"/>
          <w:sz w:val="24"/>
          <w:szCs w:val="24"/>
        </w:rPr>
        <w:t>0</w:t>
      </w:r>
      <w:r w:rsidR="00E6664E" w:rsidRPr="00583D4C">
        <w:rPr>
          <w:rFonts w:ascii="Arial Narrow" w:eastAsia="Arial Unicode MS" w:hAnsi="Arial Narrow" w:cs="Microsoft Sans Serif"/>
          <w:sz w:val="24"/>
          <w:szCs w:val="24"/>
        </w:rPr>
        <w:t>.</w:t>
      </w:r>
      <w:r w:rsidR="00583D4C" w:rsidRPr="00583D4C">
        <w:rPr>
          <w:rFonts w:ascii="Arial Narrow" w:eastAsia="Arial Unicode MS" w:hAnsi="Arial Narrow" w:cs="Microsoft Sans Serif"/>
          <w:sz w:val="24"/>
          <w:szCs w:val="24"/>
        </w:rPr>
        <w:t>1</w:t>
      </w:r>
      <w:r w:rsidR="00E6664E" w:rsidRPr="00583D4C">
        <w:rPr>
          <w:rFonts w:ascii="Arial Narrow" w:eastAsia="Arial Unicode MS" w:hAnsi="Arial Narrow" w:cs="Microsoft Sans Serif"/>
          <w:sz w:val="24"/>
          <w:szCs w:val="24"/>
        </w:rPr>
        <w:t xml:space="preserve"> - Os Recursos Orçamentários serão os previstos na Lei Orçamentária em execução, vigente para o exercício de </w:t>
      </w:r>
      <w:r w:rsidR="00B7399E" w:rsidRPr="00583D4C">
        <w:rPr>
          <w:rFonts w:ascii="Arial Narrow" w:eastAsia="Arial Unicode MS" w:hAnsi="Arial Narrow" w:cs="Microsoft Sans Serif"/>
          <w:sz w:val="24"/>
          <w:szCs w:val="24"/>
        </w:rPr>
        <w:t>2017</w:t>
      </w:r>
      <w:r w:rsidR="00583D4C" w:rsidRPr="00583D4C">
        <w:rPr>
          <w:rFonts w:ascii="Arial Narrow" w:eastAsia="Arial Unicode MS" w:hAnsi="Arial Narrow" w:cs="Microsoft Sans Serif"/>
          <w:sz w:val="24"/>
          <w:szCs w:val="24"/>
        </w:rPr>
        <w:t>.</w:t>
      </w:r>
      <w:r w:rsidR="00E6664E" w:rsidRPr="00583D4C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</w:p>
    <w:p w:rsidR="009345C9" w:rsidRPr="00BB42E1" w:rsidRDefault="00583D4C" w:rsidP="00BB42E1">
      <w:pPr>
        <w:pStyle w:val="Estilo"/>
        <w:spacing w:line="278" w:lineRule="exact"/>
        <w:ind w:left="4" w:right="4"/>
        <w:jc w:val="both"/>
        <w:rPr>
          <w:rFonts w:ascii="Arial Narrow" w:hAnsi="Arial Narrow" w:cstheme="minorHAnsi"/>
          <w:lang w:bidi="he-IL"/>
        </w:rPr>
      </w:pPr>
      <w:r>
        <w:rPr>
          <w:rFonts w:ascii="Arial Narrow" w:eastAsia="Arial Unicode MS" w:hAnsi="Arial Narrow" w:cs="Microsoft Sans Serif"/>
        </w:rPr>
        <w:t>10.2</w:t>
      </w:r>
      <w:r w:rsidR="00FA30D5" w:rsidRPr="00BB42E1">
        <w:rPr>
          <w:rFonts w:ascii="Arial Narrow" w:eastAsia="Arial Unicode MS" w:hAnsi="Arial Narrow" w:cs="Microsoft Sans Serif"/>
        </w:rPr>
        <w:t xml:space="preserve"> </w:t>
      </w:r>
      <w:r w:rsidR="009345C9" w:rsidRPr="00BB42E1">
        <w:rPr>
          <w:rFonts w:ascii="Arial Narrow" w:eastAsia="Arial Unicode MS" w:hAnsi="Arial Narrow" w:cs="Microsoft Sans Serif"/>
        </w:rPr>
        <w:t>–</w:t>
      </w:r>
      <w:r w:rsidR="00FA30D5" w:rsidRPr="00BB42E1">
        <w:rPr>
          <w:rFonts w:ascii="Arial Narrow" w:eastAsia="Arial Unicode MS" w:hAnsi="Arial Narrow" w:cs="Microsoft Sans Serif"/>
        </w:rPr>
        <w:t xml:space="preserve"> </w:t>
      </w:r>
      <w:r w:rsidR="009345C9" w:rsidRPr="00BB42E1">
        <w:rPr>
          <w:rFonts w:ascii="Arial Narrow" w:eastAsia="Arial Unicode MS" w:hAnsi="Arial Narrow" w:cs="Microsoft Sans Serif"/>
        </w:rPr>
        <w:t xml:space="preserve">O </w:t>
      </w:r>
      <w:r w:rsidR="009345C9" w:rsidRPr="00BB42E1">
        <w:rPr>
          <w:rFonts w:ascii="Arial Narrow" w:hAnsi="Arial Narrow" w:cstheme="minorHAnsi"/>
          <w:lang w:bidi="he-IL"/>
        </w:rPr>
        <w:t xml:space="preserve">pagamento será efetuado </w:t>
      </w:r>
      <w:r w:rsidR="001A745F" w:rsidRPr="00BB42E1">
        <w:rPr>
          <w:rFonts w:ascii="Arial Narrow" w:hAnsi="Arial Narrow" w:cstheme="minorHAnsi"/>
          <w:w w:val="110"/>
          <w:lang w:bidi="he-IL"/>
        </w:rPr>
        <w:t xml:space="preserve">até </w:t>
      </w:r>
      <w:r w:rsidR="001A745F" w:rsidRPr="00BB42E1">
        <w:rPr>
          <w:rFonts w:ascii="Arial Narrow" w:hAnsi="Arial Narrow" w:cstheme="minorHAnsi"/>
          <w:lang w:bidi="he-IL"/>
        </w:rPr>
        <w:t>20°</w:t>
      </w:r>
      <w:r w:rsidR="009345C9" w:rsidRPr="00BB42E1">
        <w:rPr>
          <w:rFonts w:ascii="Arial Narrow" w:hAnsi="Arial Narrow" w:cstheme="minorHAnsi"/>
          <w:lang w:bidi="he-IL"/>
        </w:rPr>
        <w:t>dia do mês subsequente a solicitação do material pela Secretaria Municipal de Obras, Transporte e Urbanismo, mediante apresentação da nota fiscal /fatur</w:t>
      </w:r>
      <w:r w:rsidR="00BB42E1" w:rsidRPr="00BB42E1">
        <w:rPr>
          <w:rFonts w:ascii="Arial Narrow" w:hAnsi="Arial Narrow" w:cstheme="minorHAnsi"/>
          <w:lang w:bidi="he-IL"/>
        </w:rPr>
        <w:t xml:space="preserve">a, em moeda corrente nacional; </w:t>
      </w:r>
    </w:p>
    <w:p w:rsidR="00F97840" w:rsidRPr="00BB42E1" w:rsidRDefault="00583D4C" w:rsidP="00BB42E1">
      <w:pPr>
        <w:pStyle w:val="Estilo"/>
        <w:spacing w:line="278" w:lineRule="exact"/>
        <w:ind w:left="4" w:right="4"/>
        <w:jc w:val="both"/>
        <w:rPr>
          <w:rFonts w:ascii="Arial Narrow" w:hAnsi="Arial Narrow" w:cstheme="minorHAnsi"/>
          <w:lang w:bidi="he-IL"/>
        </w:rPr>
      </w:pPr>
      <w:r>
        <w:rPr>
          <w:rFonts w:ascii="Arial Narrow" w:hAnsi="Arial Narrow" w:cstheme="minorHAnsi"/>
          <w:lang w:bidi="he-IL"/>
        </w:rPr>
        <w:t>10.3</w:t>
      </w:r>
      <w:r w:rsidR="009345C9" w:rsidRPr="00BB42E1">
        <w:rPr>
          <w:rFonts w:ascii="Arial Narrow" w:hAnsi="Arial Narrow" w:cstheme="minorHAnsi"/>
          <w:lang w:bidi="he-IL"/>
        </w:rPr>
        <w:t xml:space="preserve"> - A prefeitura Municipal de </w:t>
      </w:r>
      <w:r w:rsidR="009345C9" w:rsidRPr="00BB42E1">
        <w:rPr>
          <w:rFonts w:ascii="Arial Narrow" w:hAnsi="Arial Narrow" w:cstheme="minorHAnsi"/>
          <w:w w:val="88"/>
          <w:lang w:bidi="he-IL"/>
        </w:rPr>
        <w:t xml:space="preserve">Bandeirante-SC </w:t>
      </w:r>
      <w:r w:rsidR="009345C9" w:rsidRPr="00BB42E1">
        <w:rPr>
          <w:rFonts w:ascii="Arial Narrow" w:hAnsi="Arial Narrow" w:cstheme="minorHAnsi"/>
          <w:lang w:bidi="he-IL"/>
        </w:rPr>
        <w:t>não se responsabiliza pelo atraso dos pagamentos nos ca</w:t>
      </w:r>
      <w:r w:rsidR="002D5576" w:rsidRPr="00BB42E1">
        <w:rPr>
          <w:rFonts w:ascii="Arial Narrow" w:hAnsi="Arial Narrow" w:cstheme="minorHAnsi"/>
          <w:lang w:bidi="he-IL"/>
        </w:rPr>
        <w:t>sos de não entrega do objeto</w:t>
      </w:r>
      <w:r w:rsidR="009345C9" w:rsidRPr="00BB42E1">
        <w:rPr>
          <w:rFonts w:ascii="Arial Narrow" w:hAnsi="Arial Narrow" w:cstheme="minorHAnsi"/>
          <w:lang w:bidi="he-IL"/>
        </w:rPr>
        <w:t xml:space="preserve"> Licitado e da respectiva nota fiscal nos prazos estabelecidos;</w:t>
      </w:r>
    </w:p>
    <w:p w:rsidR="00F97840" w:rsidRPr="00252D87" w:rsidRDefault="00F97840" w:rsidP="00BB42E1">
      <w:pPr>
        <w:pStyle w:val="Estilo"/>
        <w:spacing w:line="278" w:lineRule="exact"/>
        <w:ind w:right="4"/>
        <w:jc w:val="both"/>
        <w:rPr>
          <w:rFonts w:ascii="Arial Narrow" w:eastAsia="Arial Unicode MS" w:hAnsi="Arial Narrow" w:cs="Microsoft Sans Serif"/>
        </w:rPr>
      </w:pPr>
    </w:p>
    <w:p w:rsidR="00633402" w:rsidRPr="00252D87" w:rsidRDefault="00E6664E" w:rsidP="00190940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11 </w:t>
      </w:r>
      <w:r w:rsidR="005D5EB0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-</w:t>
      </w:r>
      <w:r w:rsidR="00190940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DO REAJUSTAMENTO</w:t>
      </w:r>
    </w:p>
    <w:p w:rsidR="00E6664E" w:rsidRPr="00252D87" w:rsidRDefault="00555EFF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11.1 - O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preço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apresentado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pela Empresa Licitante não ser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á 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reajustado.</w:t>
      </w:r>
    </w:p>
    <w:p w:rsidR="007F0828" w:rsidRDefault="007F0828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E6664E" w:rsidRPr="00252D87" w:rsidRDefault="00E6664E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12 </w:t>
      </w:r>
      <w:r w:rsidR="005D5EB0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-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DO CONTRATO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12.1 - Será firmado contrato com o licitante vencedor, que terá suas clausulas e condições reguladas pelas Leis nº. </w:t>
      </w:r>
      <w:r w:rsidR="00D41EF5">
        <w:rPr>
          <w:rFonts w:ascii="Arial Narrow" w:eastAsia="Arial Unicode MS" w:hAnsi="Arial Narrow" w:cs="Microsoft Sans Serif"/>
          <w:sz w:val="24"/>
          <w:szCs w:val="24"/>
        </w:rPr>
        <w:t>1</w:t>
      </w:r>
      <w:r w:rsidR="00A226A0" w:rsidRPr="00252D87">
        <w:rPr>
          <w:rFonts w:ascii="Arial Narrow" w:eastAsia="Arial Unicode MS" w:hAnsi="Arial Narrow" w:cs="Microsoft Sans Serif"/>
          <w:sz w:val="24"/>
          <w:szCs w:val="24"/>
        </w:rPr>
        <w:t>0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.520/02 e 8.666/93.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12.2 - Como condição para celebração do contrato, o licitante vencedor deverá manter as mesmas condições de habilitação.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12.3 - Quando o proponente vencedor não apresentar situação regular, no ato da assinatura do contrato, será convocado outro licitante, observada a ordem de classificação, para celebrar o contrato, e assim sucessivamente, sem prejuízo da aplicação das sanções cabíveis observados o disposto nos itens 6.17 e 6.18;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12.4 - Se o licitante vencedor recusar-se injustificadamente a assinar o contrato, será aplicado à regra estabelecida no item 13.2.</w:t>
      </w:r>
    </w:p>
    <w:p w:rsidR="00E6664E" w:rsidRDefault="000223F1" w:rsidP="00E46B36">
      <w:pPr>
        <w:pStyle w:val="Corpodetexto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12.5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- O contrato poderá ser aditado ou prorrogado mediante conveniência da Administração Pública</w:t>
      </w:r>
      <w:r w:rsidR="004D37A1" w:rsidRPr="00252D87">
        <w:rPr>
          <w:rFonts w:ascii="Arial Narrow" w:eastAsia="Arial Unicode MS" w:hAnsi="Arial Narrow" w:cs="Microsoft Sans Serif"/>
          <w:sz w:val="24"/>
          <w:szCs w:val="24"/>
        </w:rPr>
        <w:t xml:space="preserve"> Municipal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.</w:t>
      </w:r>
    </w:p>
    <w:p w:rsidR="007A4E38" w:rsidRPr="00B7399E" w:rsidRDefault="000223F1" w:rsidP="00E46B36">
      <w:pPr>
        <w:pStyle w:val="Corpodetexto"/>
        <w:rPr>
          <w:rFonts w:ascii="Arial Narrow" w:eastAsia="Arial Unicode MS" w:hAnsi="Arial Narrow" w:cs="Microsoft Sans Serif"/>
          <w:i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12.6</w:t>
      </w:r>
      <w:r w:rsidR="007A4E38">
        <w:rPr>
          <w:rFonts w:ascii="Arial Narrow" w:eastAsia="Arial Unicode MS" w:hAnsi="Arial Narrow" w:cs="Microsoft Sans Serif"/>
          <w:sz w:val="24"/>
          <w:szCs w:val="24"/>
        </w:rPr>
        <w:t xml:space="preserve"> – A empresa vencedora do processo Licitatório</w:t>
      </w:r>
      <w:proofErr w:type="gramStart"/>
      <w:r w:rsidR="007A4E38">
        <w:rPr>
          <w:rFonts w:ascii="Arial Narrow" w:eastAsia="Arial Unicode MS" w:hAnsi="Arial Narrow" w:cs="Microsoft Sans Serif"/>
          <w:sz w:val="24"/>
          <w:szCs w:val="24"/>
        </w:rPr>
        <w:t>, terá</w:t>
      </w:r>
      <w:proofErr w:type="gramEnd"/>
      <w:r w:rsidR="007A4E38">
        <w:rPr>
          <w:rFonts w:ascii="Arial Narrow" w:eastAsia="Arial Unicode MS" w:hAnsi="Arial Narrow" w:cs="Microsoft Sans Serif"/>
          <w:sz w:val="24"/>
          <w:szCs w:val="24"/>
        </w:rPr>
        <w:t xml:space="preserve"> o prazo de 05(cinco) dias para realizar a assinatura do Contrato</w:t>
      </w:r>
      <w:r w:rsidR="00B7399E">
        <w:rPr>
          <w:rFonts w:ascii="Arial Narrow" w:eastAsia="Arial Unicode MS" w:hAnsi="Arial Narrow" w:cs="Microsoft Sans Serif"/>
          <w:sz w:val="24"/>
          <w:szCs w:val="24"/>
        </w:rPr>
        <w:t>.</w:t>
      </w:r>
    </w:p>
    <w:p w:rsidR="00633402" w:rsidRPr="00252D87" w:rsidRDefault="00633402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E6664E" w:rsidRPr="00252D87" w:rsidRDefault="00E6664E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13 </w:t>
      </w:r>
      <w:r w:rsidR="005D5EB0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-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DA RESCISÃO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13.1 - O contrato poderá ser rescindido nos termos da Lei nº. 8.666/93.</w:t>
      </w:r>
    </w:p>
    <w:p w:rsidR="00E6664E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13.2 - Nos casos de rescisão, previstos nos incisos I a XI e XVIII do artigo 78 d</w:t>
      </w:r>
      <w:r w:rsidR="008F1F0F" w:rsidRPr="00252D87">
        <w:rPr>
          <w:rFonts w:ascii="Arial Narrow" w:eastAsia="Arial Unicode MS" w:hAnsi="Arial Narrow" w:cs="Microsoft Sans Serif"/>
          <w:sz w:val="24"/>
          <w:szCs w:val="24"/>
        </w:rPr>
        <w:t xml:space="preserve">a Lei nº. 8.666/93 </w:t>
      </w:r>
      <w:r w:rsidR="00190940" w:rsidRPr="00252D87">
        <w:rPr>
          <w:rFonts w:ascii="Arial Narrow" w:eastAsia="Arial Unicode MS" w:hAnsi="Arial Narrow" w:cs="Microsoft Sans Serif"/>
          <w:sz w:val="24"/>
          <w:szCs w:val="24"/>
        </w:rPr>
        <w:t>se sujeita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à empresa contratada ao pagamento de multa de 5% (cinco por cento) sobre o valor do contrato.</w:t>
      </w:r>
    </w:p>
    <w:p w:rsidR="00BB42E1" w:rsidRDefault="00BB42E1" w:rsidP="00026109">
      <w:pPr>
        <w:pStyle w:val="Estilo"/>
        <w:spacing w:line="211" w:lineRule="exact"/>
        <w:ind w:left="19"/>
        <w:jc w:val="center"/>
        <w:rPr>
          <w:rFonts w:ascii="Arial Narrow" w:hAnsi="Arial Narrow" w:cstheme="minorHAnsi"/>
          <w:b/>
          <w:bCs/>
          <w:w w:val="91"/>
          <w:lang w:bidi="he-IL"/>
        </w:rPr>
      </w:pPr>
    </w:p>
    <w:p w:rsidR="00026109" w:rsidRPr="00026109" w:rsidRDefault="00026109" w:rsidP="00224FA7">
      <w:pPr>
        <w:pStyle w:val="Estilo"/>
        <w:spacing w:line="360" w:lineRule="exact"/>
        <w:jc w:val="center"/>
        <w:rPr>
          <w:rFonts w:ascii="Arial Narrow" w:hAnsi="Arial Narrow" w:cstheme="minorHAnsi"/>
          <w:b/>
          <w:bCs/>
          <w:w w:val="91"/>
          <w:lang w:bidi="he-IL"/>
        </w:rPr>
      </w:pPr>
      <w:r w:rsidRPr="00026109">
        <w:rPr>
          <w:rFonts w:ascii="Arial Narrow" w:hAnsi="Arial Narrow" w:cstheme="minorHAnsi"/>
          <w:b/>
          <w:bCs/>
          <w:w w:val="91"/>
          <w:lang w:bidi="he-IL"/>
        </w:rPr>
        <w:t>14 - DA VIGÊNCIA</w:t>
      </w:r>
    </w:p>
    <w:p w:rsidR="00596D35" w:rsidRDefault="00026109" w:rsidP="00224FA7">
      <w:pPr>
        <w:pStyle w:val="Estilo"/>
        <w:spacing w:line="278" w:lineRule="exact"/>
        <w:ind w:left="9" w:right="4"/>
        <w:jc w:val="both"/>
        <w:rPr>
          <w:rFonts w:ascii="Arial Narrow" w:hAnsi="Arial Narrow" w:cstheme="minorHAnsi"/>
          <w:lang w:bidi="he-IL"/>
        </w:rPr>
      </w:pPr>
      <w:r w:rsidRPr="00026109">
        <w:rPr>
          <w:rFonts w:ascii="Arial Narrow" w:hAnsi="Arial Narrow" w:cstheme="minorHAnsi"/>
          <w:lang w:bidi="he-IL"/>
        </w:rPr>
        <w:t>14.1 - O prazo de vigência do Contrato d</w:t>
      </w:r>
      <w:r>
        <w:rPr>
          <w:rFonts w:ascii="Arial Narrow" w:hAnsi="Arial Narrow" w:cstheme="minorHAnsi"/>
          <w:lang w:bidi="he-IL"/>
        </w:rPr>
        <w:t>ecorrente deste procedimento lici</w:t>
      </w:r>
      <w:r w:rsidRPr="00026109">
        <w:rPr>
          <w:rFonts w:ascii="Arial Narrow" w:hAnsi="Arial Narrow" w:cstheme="minorHAnsi"/>
          <w:lang w:bidi="he-IL"/>
        </w:rPr>
        <w:t xml:space="preserve">tatório contado a partir da data de sua </w:t>
      </w:r>
      <w:r w:rsidRPr="009B6454">
        <w:rPr>
          <w:rFonts w:ascii="Arial Narrow" w:hAnsi="Arial Narrow" w:cstheme="minorHAnsi"/>
          <w:lang w:bidi="he-IL"/>
        </w:rPr>
        <w:t>a</w:t>
      </w:r>
      <w:r w:rsidR="00E67900">
        <w:rPr>
          <w:rFonts w:ascii="Arial Narrow" w:hAnsi="Arial Narrow" w:cstheme="minorHAnsi"/>
          <w:lang w:bidi="he-IL"/>
        </w:rPr>
        <w:t>ssinatura</w:t>
      </w:r>
      <w:r w:rsidR="00E67900" w:rsidRPr="00224FA7">
        <w:rPr>
          <w:rFonts w:ascii="Arial Narrow" w:hAnsi="Arial Narrow" w:cstheme="minorHAnsi"/>
          <w:b/>
          <w:lang w:bidi="he-IL"/>
        </w:rPr>
        <w:t>, até 31 de Dezemb</w:t>
      </w:r>
      <w:r w:rsidR="00224FA7" w:rsidRPr="00224FA7">
        <w:rPr>
          <w:rFonts w:ascii="Arial Narrow" w:hAnsi="Arial Narrow" w:cstheme="minorHAnsi"/>
          <w:b/>
          <w:lang w:bidi="he-IL"/>
        </w:rPr>
        <w:t xml:space="preserve">ro de </w:t>
      </w:r>
      <w:r w:rsidR="00B7399E">
        <w:rPr>
          <w:rFonts w:ascii="Arial Narrow" w:hAnsi="Arial Narrow" w:cstheme="minorHAnsi"/>
          <w:b/>
          <w:lang w:bidi="he-IL"/>
        </w:rPr>
        <w:t>2017</w:t>
      </w:r>
      <w:r w:rsidRPr="00026109">
        <w:rPr>
          <w:rFonts w:ascii="Arial Narrow" w:hAnsi="Arial Narrow" w:cstheme="minorHAnsi"/>
          <w:lang w:bidi="he-IL"/>
        </w:rPr>
        <w:t xml:space="preserve"> ou até a entrega total do material se essa ocorrer antes. </w:t>
      </w:r>
    </w:p>
    <w:p w:rsidR="00026109" w:rsidRPr="00026109" w:rsidRDefault="00026109" w:rsidP="00026109">
      <w:pPr>
        <w:pStyle w:val="Estilo"/>
        <w:spacing w:line="278" w:lineRule="exact"/>
        <w:ind w:left="9" w:right="4"/>
        <w:jc w:val="both"/>
        <w:rPr>
          <w:rFonts w:ascii="Arial Narrow" w:hAnsi="Arial Narrow" w:cstheme="minorHAnsi"/>
          <w:lang w:bidi="he-IL"/>
        </w:rPr>
      </w:pPr>
      <w:r w:rsidRPr="00026109">
        <w:rPr>
          <w:rFonts w:ascii="Arial Narrow" w:hAnsi="Arial Narrow" w:cstheme="minorHAnsi"/>
          <w:lang w:bidi="he-IL"/>
        </w:rPr>
        <w:t xml:space="preserve">14.2 - O contrato </w:t>
      </w:r>
      <w:r w:rsidR="00526595">
        <w:rPr>
          <w:rFonts w:ascii="Arial Narrow" w:hAnsi="Arial Narrow" w:cstheme="minorHAnsi"/>
          <w:lang w:bidi="he-IL"/>
        </w:rPr>
        <w:t xml:space="preserve">poderá ser aditado </w:t>
      </w:r>
      <w:r w:rsidRPr="00026109">
        <w:rPr>
          <w:rFonts w:ascii="Arial Narrow" w:hAnsi="Arial Narrow" w:cstheme="minorHAnsi"/>
          <w:lang w:bidi="he-IL"/>
        </w:rPr>
        <w:t xml:space="preserve">de acordo com a conveniência da Administração Pública, observados os dispositivos da Lei 8.666/93 e outras legislações pertinentes. </w:t>
      </w:r>
    </w:p>
    <w:p w:rsidR="00026109" w:rsidRDefault="00026109" w:rsidP="00026109">
      <w:pPr>
        <w:pStyle w:val="Estilo"/>
        <w:spacing w:line="211" w:lineRule="exact"/>
        <w:ind w:left="19"/>
        <w:jc w:val="center"/>
        <w:rPr>
          <w:rFonts w:asciiTheme="minorHAnsi" w:hAnsiTheme="minorHAnsi" w:cstheme="minorHAnsi"/>
          <w:lang w:bidi="he-IL"/>
        </w:rPr>
      </w:pPr>
    </w:p>
    <w:p w:rsidR="00657FCB" w:rsidRDefault="00657FCB" w:rsidP="00026109">
      <w:pPr>
        <w:pStyle w:val="Estilo"/>
        <w:spacing w:line="211" w:lineRule="exact"/>
        <w:ind w:left="19"/>
        <w:jc w:val="center"/>
        <w:rPr>
          <w:rFonts w:asciiTheme="minorHAnsi" w:hAnsiTheme="minorHAnsi" w:cstheme="minorHAnsi"/>
          <w:lang w:bidi="he-IL"/>
        </w:rPr>
      </w:pPr>
    </w:p>
    <w:p w:rsidR="00026109" w:rsidRPr="00224FA7" w:rsidRDefault="00026109" w:rsidP="00224FA7">
      <w:pPr>
        <w:pStyle w:val="Estilo"/>
        <w:spacing w:line="360" w:lineRule="exact"/>
        <w:ind w:left="17"/>
        <w:jc w:val="center"/>
        <w:rPr>
          <w:rFonts w:ascii="Arial Narrow" w:hAnsi="Arial Narrow" w:cstheme="minorHAnsi"/>
          <w:b/>
          <w:lang w:bidi="he-IL"/>
        </w:rPr>
      </w:pPr>
      <w:r w:rsidRPr="00026109">
        <w:rPr>
          <w:rFonts w:ascii="Arial Narrow" w:hAnsi="Arial Narrow" w:cstheme="minorHAnsi"/>
          <w:b/>
          <w:lang w:bidi="he-IL"/>
        </w:rPr>
        <w:lastRenderedPageBreak/>
        <w:t>15 - DA ENTREGA / FORNECIMENTO</w:t>
      </w:r>
    </w:p>
    <w:p w:rsidR="00DF674D" w:rsidRDefault="00224FA7" w:rsidP="00E6664E">
      <w:pPr>
        <w:jc w:val="both"/>
        <w:rPr>
          <w:rFonts w:ascii="Arial Narrow" w:hAnsi="Arial Narrow" w:cstheme="minorHAnsi"/>
          <w:sz w:val="24"/>
          <w:szCs w:val="24"/>
          <w:lang w:bidi="he-IL"/>
        </w:rPr>
      </w:pPr>
      <w:r>
        <w:rPr>
          <w:rFonts w:asciiTheme="minorHAnsi" w:hAnsiTheme="minorHAnsi" w:cstheme="minorHAnsi"/>
          <w:sz w:val="24"/>
          <w:szCs w:val="24"/>
          <w:lang w:bidi="he-IL"/>
        </w:rPr>
        <w:t>15.1</w:t>
      </w:r>
      <w:r w:rsidR="00DF674D">
        <w:rPr>
          <w:rFonts w:asciiTheme="minorHAnsi" w:hAnsiTheme="minorHAnsi" w:cstheme="minorHAnsi"/>
          <w:sz w:val="24"/>
          <w:szCs w:val="24"/>
          <w:lang w:bidi="he-IL"/>
        </w:rPr>
        <w:t xml:space="preserve"> – </w:t>
      </w:r>
      <w:r w:rsidR="00186176" w:rsidRPr="00761301">
        <w:rPr>
          <w:rFonts w:ascii="Arial Narrow" w:hAnsi="Arial Narrow" w:cstheme="minorHAnsi"/>
          <w:sz w:val="24"/>
          <w:szCs w:val="24"/>
          <w:lang w:bidi="he-IL"/>
        </w:rPr>
        <w:t>F</w:t>
      </w:r>
      <w:r>
        <w:rPr>
          <w:rFonts w:ascii="Arial Narrow" w:hAnsi="Arial Narrow" w:cstheme="minorHAnsi"/>
          <w:sz w:val="24"/>
          <w:szCs w:val="24"/>
          <w:lang w:bidi="he-IL"/>
        </w:rPr>
        <w:t xml:space="preserve">ica a cargo da empresa </w:t>
      </w:r>
      <w:r w:rsidR="00DF674D" w:rsidRPr="00761301">
        <w:rPr>
          <w:rFonts w:ascii="Arial Narrow" w:hAnsi="Arial Narrow" w:cstheme="minorHAnsi"/>
          <w:sz w:val="24"/>
          <w:szCs w:val="24"/>
          <w:lang w:bidi="he-IL"/>
        </w:rPr>
        <w:t>retirada do produto licitado</w:t>
      </w:r>
      <w:r>
        <w:rPr>
          <w:rFonts w:ascii="Arial Narrow" w:hAnsi="Arial Narrow" w:cstheme="minorHAnsi"/>
          <w:sz w:val="24"/>
          <w:szCs w:val="24"/>
          <w:lang w:bidi="he-IL"/>
        </w:rPr>
        <w:t xml:space="preserve"> na garagem da Prefeitura Municipal de Bandeirante</w:t>
      </w:r>
      <w:r w:rsidR="001F651B">
        <w:rPr>
          <w:rFonts w:ascii="Arial Narrow" w:hAnsi="Arial Narrow" w:cstheme="minorHAnsi"/>
          <w:sz w:val="24"/>
          <w:szCs w:val="24"/>
          <w:lang w:bidi="he-IL"/>
        </w:rPr>
        <w:t>, conforme a solicitação da S</w:t>
      </w:r>
      <w:r w:rsidR="00DF674D" w:rsidRPr="00761301">
        <w:rPr>
          <w:rFonts w:ascii="Arial Narrow" w:hAnsi="Arial Narrow" w:cstheme="minorHAnsi"/>
          <w:sz w:val="24"/>
          <w:szCs w:val="24"/>
          <w:lang w:bidi="he-IL"/>
        </w:rPr>
        <w:t>ecretaria Municipal de Obras, Transporte e Urbanismo</w:t>
      </w:r>
      <w:r>
        <w:rPr>
          <w:rFonts w:ascii="Arial Narrow" w:hAnsi="Arial Narrow" w:cstheme="minorHAnsi"/>
          <w:sz w:val="24"/>
          <w:szCs w:val="24"/>
          <w:lang w:bidi="he-IL"/>
        </w:rPr>
        <w:t xml:space="preserve"> ou a Secretaria de Educação ou a Secretaria de Agricultura</w:t>
      </w:r>
      <w:r w:rsidR="00DF674D" w:rsidRPr="00761301">
        <w:rPr>
          <w:rFonts w:ascii="Arial Narrow" w:hAnsi="Arial Narrow" w:cstheme="minorHAnsi"/>
          <w:sz w:val="24"/>
          <w:szCs w:val="24"/>
          <w:lang w:bidi="he-IL"/>
        </w:rPr>
        <w:t>, com aviso Prévio.</w:t>
      </w:r>
    </w:p>
    <w:p w:rsidR="001F651B" w:rsidRDefault="00224FA7" w:rsidP="001F651B">
      <w:pPr>
        <w:pStyle w:val="SemEspaamento"/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 xml:space="preserve">15.2 - </w:t>
      </w:r>
      <w:r w:rsidR="001F651B">
        <w:rPr>
          <w:rFonts w:ascii="Arial Narrow" w:eastAsia="Arial Unicode MS" w:hAnsi="Arial Narrow" w:cs="Microsoft Sans Serif"/>
          <w:sz w:val="24"/>
          <w:szCs w:val="24"/>
        </w:rPr>
        <w:t>A empresa vencedora devera de forma obrigatória fazer transporte de retirada e devolução dos pneus junto a Garagem da Prefeitura Municipal de Bandeirante no prazo máximo de 03 (três) dias a partir da emissão de autorização de fornecimento emitida pelo Município, sem qualquer custo.</w:t>
      </w:r>
    </w:p>
    <w:p w:rsidR="00224FA7" w:rsidRPr="00E353C1" w:rsidRDefault="00224FA7" w:rsidP="001F651B">
      <w:pPr>
        <w:pStyle w:val="SemEspaamento"/>
        <w:jc w:val="both"/>
        <w:rPr>
          <w:rFonts w:ascii="Arial Narrow" w:eastAsia="Arial Unicode MS" w:hAnsi="Arial Narrow" w:cs="Microsoft Sans Serif"/>
          <w:bCs/>
          <w:sz w:val="24"/>
          <w:szCs w:val="24"/>
        </w:rPr>
      </w:pPr>
    </w:p>
    <w:p w:rsidR="00026109" w:rsidRDefault="005B4B14" w:rsidP="005B4B14">
      <w:pPr>
        <w:jc w:val="center"/>
        <w:rPr>
          <w:rFonts w:ascii="Arial Narrow" w:hAnsi="Arial Narrow" w:cstheme="minorHAnsi"/>
          <w:b/>
          <w:bCs/>
          <w:w w:val="91"/>
          <w:sz w:val="24"/>
          <w:szCs w:val="24"/>
          <w:lang w:bidi="he-IL"/>
        </w:rPr>
      </w:pPr>
      <w:r>
        <w:rPr>
          <w:rFonts w:ascii="Arial Narrow" w:hAnsi="Arial Narrow" w:cstheme="minorHAnsi"/>
          <w:b/>
          <w:bCs/>
          <w:w w:val="91"/>
          <w:sz w:val="24"/>
          <w:szCs w:val="24"/>
          <w:lang w:bidi="he-IL"/>
        </w:rPr>
        <w:t xml:space="preserve">16 - </w:t>
      </w:r>
      <w:r w:rsidRPr="005B4B14">
        <w:rPr>
          <w:rFonts w:ascii="Arial Narrow" w:hAnsi="Arial Narrow" w:cstheme="minorHAnsi"/>
          <w:b/>
          <w:bCs/>
          <w:w w:val="91"/>
          <w:sz w:val="24"/>
          <w:szCs w:val="24"/>
          <w:lang w:bidi="he-IL"/>
        </w:rPr>
        <w:t>DAS OBRIGAÇÕES DA CONTRATADA</w:t>
      </w:r>
    </w:p>
    <w:p w:rsidR="005B4B14" w:rsidRDefault="005B4B14" w:rsidP="00192546">
      <w:pPr>
        <w:pStyle w:val="Estilo"/>
        <w:spacing w:line="278" w:lineRule="exact"/>
        <w:ind w:left="9" w:right="4"/>
        <w:jc w:val="both"/>
        <w:rPr>
          <w:rFonts w:ascii="Arial Narrow" w:hAnsi="Arial Narrow" w:cstheme="minorHAnsi"/>
          <w:lang w:bidi="he-IL"/>
        </w:rPr>
      </w:pPr>
      <w:r w:rsidRPr="005B4B14">
        <w:rPr>
          <w:rFonts w:ascii="Arial Narrow" w:hAnsi="Arial Narrow" w:cstheme="minorHAnsi"/>
          <w:lang w:bidi="he-IL"/>
        </w:rPr>
        <w:t xml:space="preserve">16.1 </w:t>
      </w:r>
      <w:r w:rsidR="00224FA7">
        <w:rPr>
          <w:rFonts w:ascii="Arial Narrow" w:hAnsi="Arial Narrow" w:cstheme="minorHAnsi"/>
          <w:lang w:bidi="he-IL"/>
        </w:rPr>
        <w:t>– Realizar</w:t>
      </w:r>
      <w:r w:rsidR="003B0704">
        <w:rPr>
          <w:rFonts w:ascii="Arial Narrow" w:hAnsi="Arial Narrow" w:cstheme="minorHAnsi"/>
          <w:lang w:bidi="he-IL"/>
        </w:rPr>
        <w:t xml:space="preserve"> o</w:t>
      </w:r>
      <w:r w:rsidR="00224FA7">
        <w:rPr>
          <w:rFonts w:ascii="Arial Narrow" w:hAnsi="Arial Narrow" w:cstheme="minorHAnsi"/>
          <w:lang w:bidi="he-IL"/>
        </w:rPr>
        <w:t xml:space="preserve">s processos nos pneus </w:t>
      </w:r>
      <w:r w:rsidRPr="005B4B14">
        <w:rPr>
          <w:rFonts w:ascii="Arial Narrow" w:hAnsi="Arial Narrow" w:cstheme="minorHAnsi"/>
          <w:lang w:bidi="he-IL"/>
        </w:rPr>
        <w:t>conforme a n</w:t>
      </w:r>
      <w:r>
        <w:rPr>
          <w:rFonts w:ascii="Arial Narrow" w:hAnsi="Arial Narrow" w:cstheme="minorHAnsi"/>
          <w:lang w:bidi="he-IL"/>
        </w:rPr>
        <w:t>ecessidade e a quantidade solicitada pela</w:t>
      </w:r>
      <w:r w:rsidR="00224FA7">
        <w:rPr>
          <w:rFonts w:ascii="Arial Narrow" w:hAnsi="Arial Narrow" w:cstheme="minorHAnsi"/>
          <w:lang w:bidi="he-IL"/>
        </w:rPr>
        <w:t>s atinentes</w:t>
      </w:r>
      <w:r>
        <w:rPr>
          <w:rFonts w:ascii="Arial Narrow" w:hAnsi="Arial Narrow" w:cstheme="minorHAnsi"/>
          <w:lang w:bidi="he-IL"/>
        </w:rPr>
        <w:t xml:space="preserve"> Se</w:t>
      </w:r>
      <w:r w:rsidRPr="005B4B14">
        <w:rPr>
          <w:rFonts w:ascii="Arial Narrow" w:hAnsi="Arial Narrow" w:cstheme="minorHAnsi"/>
          <w:lang w:bidi="he-IL"/>
        </w:rPr>
        <w:t>cret</w:t>
      </w:r>
      <w:r w:rsidR="003B0704">
        <w:rPr>
          <w:rFonts w:ascii="Arial Narrow" w:hAnsi="Arial Narrow" w:cstheme="minorHAnsi"/>
          <w:lang w:bidi="he-IL"/>
        </w:rPr>
        <w:t>aria</w:t>
      </w:r>
      <w:r w:rsidR="00224FA7">
        <w:rPr>
          <w:rFonts w:ascii="Arial Narrow" w:hAnsi="Arial Narrow" w:cstheme="minorHAnsi"/>
          <w:lang w:bidi="he-IL"/>
        </w:rPr>
        <w:t>s</w:t>
      </w:r>
      <w:r w:rsidR="00DF674D">
        <w:rPr>
          <w:rFonts w:ascii="Arial Narrow" w:hAnsi="Arial Narrow" w:cstheme="minorHAnsi"/>
          <w:lang w:bidi="he-IL"/>
        </w:rPr>
        <w:t xml:space="preserve">, pelo prazo de vigência do contrato.  </w:t>
      </w:r>
    </w:p>
    <w:p w:rsidR="003B0704" w:rsidRDefault="003B0704" w:rsidP="00192546">
      <w:pPr>
        <w:pStyle w:val="Estilo"/>
        <w:spacing w:line="283" w:lineRule="exact"/>
        <w:ind w:left="4" w:right="9"/>
        <w:rPr>
          <w:rFonts w:ascii="Arial Narrow" w:hAnsi="Arial Narrow" w:cstheme="minorHAnsi"/>
          <w:lang w:bidi="he-IL"/>
        </w:rPr>
      </w:pPr>
      <w:r>
        <w:rPr>
          <w:rFonts w:ascii="Arial Narrow" w:hAnsi="Arial Narrow" w:cstheme="minorHAnsi"/>
          <w:lang w:bidi="he-IL"/>
        </w:rPr>
        <w:t>1</w:t>
      </w:r>
      <w:r w:rsidR="005B4B14" w:rsidRPr="005B4B14">
        <w:rPr>
          <w:rFonts w:ascii="Arial Narrow" w:hAnsi="Arial Narrow" w:cstheme="minorHAnsi"/>
          <w:lang w:bidi="he-IL"/>
        </w:rPr>
        <w:t>6</w:t>
      </w:r>
      <w:r>
        <w:rPr>
          <w:rFonts w:ascii="Arial Narrow" w:hAnsi="Arial Narrow" w:cstheme="minorHAnsi"/>
          <w:lang w:bidi="he-IL"/>
        </w:rPr>
        <w:t>.2 – Disponibilizar o material licitado a qualquer tempo para o Município de Bandeirante</w:t>
      </w:r>
      <w:r w:rsidR="00DF674D">
        <w:rPr>
          <w:rFonts w:ascii="Arial Narrow" w:hAnsi="Arial Narrow" w:cstheme="minorHAnsi"/>
          <w:lang w:bidi="he-IL"/>
        </w:rPr>
        <w:t>-SC</w:t>
      </w:r>
      <w:r>
        <w:rPr>
          <w:rFonts w:ascii="Arial Narrow" w:hAnsi="Arial Narrow" w:cstheme="minorHAnsi"/>
          <w:lang w:bidi="he-IL"/>
        </w:rPr>
        <w:t>.</w:t>
      </w:r>
      <w:r w:rsidR="00192546">
        <w:rPr>
          <w:rFonts w:ascii="Arial Narrow" w:hAnsi="Arial Narrow" w:cstheme="minorHAnsi"/>
          <w:lang w:bidi="he-IL"/>
        </w:rPr>
        <w:t xml:space="preserve"> </w:t>
      </w:r>
    </w:p>
    <w:p w:rsidR="003B0704" w:rsidRDefault="007A37E6" w:rsidP="00192546">
      <w:pPr>
        <w:pStyle w:val="Estilo"/>
        <w:spacing w:line="283" w:lineRule="exact"/>
        <w:ind w:left="4" w:right="9"/>
        <w:rPr>
          <w:rFonts w:ascii="Arial Narrow" w:hAnsi="Arial Narrow" w:cstheme="minorHAnsi"/>
          <w:lang w:bidi="he-IL"/>
        </w:rPr>
      </w:pPr>
      <w:r>
        <w:rPr>
          <w:rFonts w:ascii="Arial Narrow" w:hAnsi="Arial Narrow" w:cstheme="minorHAnsi"/>
          <w:lang w:bidi="he-IL"/>
        </w:rPr>
        <w:t>16.3 – Garantir</w:t>
      </w:r>
      <w:r w:rsidR="003B0704">
        <w:rPr>
          <w:rFonts w:ascii="Arial Narrow" w:hAnsi="Arial Narrow" w:cstheme="minorHAnsi"/>
          <w:lang w:bidi="he-IL"/>
        </w:rPr>
        <w:t xml:space="preserve"> produto de </w:t>
      </w:r>
      <w:r w:rsidR="005B4B14" w:rsidRPr="005B4B14">
        <w:rPr>
          <w:rFonts w:ascii="Arial Narrow" w:hAnsi="Arial Narrow" w:cstheme="minorHAnsi"/>
          <w:lang w:bidi="he-IL"/>
        </w:rPr>
        <w:t>qualidade e em caso de detectado problema com o mesmo a empresa deverá realizar a</w:t>
      </w:r>
      <w:r w:rsidR="003B0704">
        <w:rPr>
          <w:rFonts w:ascii="Arial Narrow" w:hAnsi="Arial Narrow" w:cstheme="minorHAnsi"/>
          <w:lang w:bidi="he-IL"/>
        </w:rPr>
        <w:t xml:space="preserve"> </w:t>
      </w:r>
      <w:r w:rsidR="005B4B14" w:rsidRPr="005B4B14">
        <w:rPr>
          <w:rFonts w:ascii="Arial Narrow" w:hAnsi="Arial Narrow" w:cstheme="minorHAnsi"/>
          <w:lang w:bidi="he-IL"/>
        </w:rPr>
        <w:t>troca</w:t>
      </w:r>
      <w:r w:rsidR="003B0704">
        <w:rPr>
          <w:rFonts w:ascii="Arial Narrow" w:hAnsi="Arial Narrow" w:cstheme="minorHAnsi"/>
          <w:lang w:bidi="he-IL"/>
        </w:rPr>
        <w:t xml:space="preserve"> </w:t>
      </w:r>
      <w:r w:rsidR="005B4B14" w:rsidRPr="005B4B14">
        <w:rPr>
          <w:rFonts w:ascii="Arial Narrow" w:hAnsi="Arial Narrow" w:cstheme="minorHAnsi"/>
          <w:lang w:bidi="he-IL"/>
        </w:rPr>
        <w:t>imediatamente</w:t>
      </w:r>
      <w:r w:rsidR="003B0704">
        <w:rPr>
          <w:rFonts w:ascii="Arial Narrow" w:hAnsi="Arial Narrow" w:cstheme="minorHAnsi"/>
          <w:lang w:bidi="he-IL"/>
        </w:rPr>
        <w:t xml:space="preserve"> </w:t>
      </w:r>
      <w:r w:rsidR="005B4B14" w:rsidRPr="005B4B14">
        <w:rPr>
          <w:rFonts w:ascii="Arial Narrow" w:hAnsi="Arial Narrow" w:cstheme="minorHAnsi"/>
          <w:lang w:bidi="he-IL"/>
        </w:rPr>
        <w:t>sem ônus</w:t>
      </w:r>
      <w:r w:rsidR="003B0704">
        <w:rPr>
          <w:rFonts w:ascii="Arial Narrow" w:hAnsi="Arial Narrow" w:cstheme="minorHAnsi"/>
          <w:lang w:bidi="he-IL"/>
        </w:rPr>
        <w:t xml:space="preserve"> </w:t>
      </w:r>
      <w:r w:rsidR="00192546">
        <w:rPr>
          <w:rFonts w:ascii="Arial Narrow" w:hAnsi="Arial Narrow" w:cstheme="minorHAnsi"/>
          <w:lang w:bidi="he-IL"/>
        </w:rPr>
        <w:t xml:space="preserve">ao município; </w:t>
      </w:r>
    </w:p>
    <w:p w:rsidR="003B0704" w:rsidRDefault="005B4B14" w:rsidP="00192546">
      <w:pPr>
        <w:pStyle w:val="Estilo"/>
        <w:spacing w:line="283" w:lineRule="exact"/>
        <w:ind w:left="4" w:right="9"/>
        <w:rPr>
          <w:rFonts w:ascii="Arial Narrow" w:hAnsi="Arial Narrow" w:cstheme="minorHAnsi"/>
          <w:lang w:bidi="he-IL"/>
        </w:rPr>
      </w:pPr>
      <w:r w:rsidRPr="005B4B14">
        <w:rPr>
          <w:rFonts w:ascii="Arial Narrow" w:hAnsi="Arial Narrow" w:cstheme="minorHAnsi"/>
          <w:lang w:bidi="he-IL"/>
        </w:rPr>
        <w:t>16</w:t>
      </w:r>
      <w:r w:rsidR="003B0704">
        <w:rPr>
          <w:rFonts w:ascii="Arial Narrow" w:hAnsi="Arial Narrow" w:cstheme="minorHAnsi"/>
          <w:lang w:bidi="he-IL"/>
        </w:rPr>
        <w:t>.4</w:t>
      </w:r>
      <w:r w:rsidRPr="005B4B14">
        <w:rPr>
          <w:rFonts w:ascii="Arial Narrow" w:hAnsi="Arial Narrow" w:cstheme="minorHAnsi"/>
          <w:lang w:bidi="he-IL"/>
        </w:rPr>
        <w:t xml:space="preserve"> - Permitir que o</w:t>
      </w:r>
      <w:r w:rsidR="003B0704">
        <w:rPr>
          <w:rFonts w:ascii="Arial Narrow" w:hAnsi="Arial Narrow" w:cstheme="minorHAnsi"/>
          <w:lang w:bidi="he-IL"/>
        </w:rPr>
        <w:t>s prepostos do município inspecio</w:t>
      </w:r>
      <w:r w:rsidRPr="005B4B14">
        <w:rPr>
          <w:rFonts w:ascii="Arial Narrow" w:hAnsi="Arial Narrow" w:cstheme="minorHAnsi"/>
          <w:lang w:bidi="he-IL"/>
        </w:rPr>
        <w:t>nem a qualquer tempo e hora o andamento do fornecimento do m</w:t>
      </w:r>
      <w:r w:rsidR="003B0704">
        <w:rPr>
          <w:rFonts w:ascii="Arial Narrow" w:hAnsi="Arial Narrow" w:cstheme="minorHAnsi"/>
          <w:lang w:bidi="he-IL"/>
        </w:rPr>
        <w:t>aterial licitado</w:t>
      </w:r>
      <w:r w:rsidR="00192546">
        <w:rPr>
          <w:rFonts w:ascii="Arial Narrow" w:hAnsi="Arial Narrow" w:cstheme="minorHAnsi"/>
          <w:lang w:bidi="he-IL"/>
        </w:rPr>
        <w:t xml:space="preserve">; </w:t>
      </w:r>
    </w:p>
    <w:p w:rsidR="003B0704" w:rsidRDefault="005B4B14" w:rsidP="00192546">
      <w:pPr>
        <w:pStyle w:val="Estilo"/>
        <w:spacing w:line="283" w:lineRule="exact"/>
        <w:ind w:left="4" w:right="9"/>
        <w:rPr>
          <w:rFonts w:ascii="Arial Narrow" w:hAnsi="Arial Narrow" w:cstheme="minorHAnsi"/>
          <w:lang w:bidi="he-IL"/>
        </w:rPr>
      </w:pPr>
      <w:r w:rsidRPr="005B4B14">
        <w:rPr>
          <w:rFonts w:ascii="Arial Narrow" w:hAnsi="Arial Narrow" w:cstheme="minorHAnsi"/>
          <w:lang w:bidi="he-IL"/>
        </w:rPr>
        <w:t>16</w:t>
      </w:r>
      <w:r w:rsidR="003B0704">
        <w:rPr>
          <w:rFonts w:ascii="Arial Narrow" w:hAnsi="Arial Narrow" w:cstheme="minorHAnsi"/>
          <w:lang w:bidi="he-IL"/>
        </w:rPr>
        <w:t>.5</w:t>
      </w:r>
      <w:r w:rsidRPr="005B4B14">
        <w:rPr>
          <w:rFonts w:ascii="Arial Narrow" w:hAnsi="Arial Narrow" w:cstheme="minorHAnsi"/>
          <w:lang w:bidi="he-IL"/>
        </w:rPr>
        <w:t xml:space="preserve"> - Fornecer ao Município</w:t>
      </w:r>
      <w:r w:rsidR="003B0704">
        <w:rPr>
          <w:rFonts w:ascii="Arial Narrow" w:hAnsi="Arial Narrow" w:cstheme="minorHAnsi"/>
          <w:lang w:bidi="he-IL"/>
        </w:rPr>
        <w:t xml:space="preserve"> sempre que solicitados quaisquer informações e/ou esclareci</w:t>
      </w:r>
      <w:r w:rsidRPr="005B4B14">
        <w:rPr>
          <w:rFonts w:ascii="Arial Narrow" w:hAnsi="Arial Narrow" w:cstheme="minorHAnsi"/>
          <w:lang w:bidi="he-IL"/>
        </w:rPr>
        <w:t xml:space="preserve">mento sobre o </w:t>
      </w:r>
      <w:r w:rsidR="003B0704">
        <w:rPr>
          <w:rFonts w:ascii="Arial Narrow" w:hAnsi="Arial Narrow" w:cstheme="minorHAnsi"/>
          <w:lang w:bidi="he-IL"/>
        </w:rPr>
        <w:t xml:space="preserve">fornecimento do material </w:t>
      </w:r>
      <w:r w:rsidR="00192546">
        <w:rPr>
          <w:rFonts w:ascii="Arial Narrow" w:hAnsi="Arial Narrow" w:cstheme="minorHAnsi"/>
          <w:lang w:bidi="he-IL"/>
        </w:rPr>
        <w:t xml:space="preserve">licitado; </w:t>
      </w:r>
    </w:p>
    <w:p w:rsidR="00DF674D" w:rsidRDefault="005B4B14" w:rsidP="00192546">
      <w:pPr>
        <w:pStyle w:val="Estilo"/>
        <w:spacing w:line="283" w:lineRule="exact"/>
        <w:ind w:left="4" w:right="9"/>
        <w:rPr>
          <w:rFonts w:ascii="Arial Narrow" w:hAnsi="Arial Narrow" w:cstheme="minorHAnsi"/>
          <w:lang w:bidi="he-IL"/>
        </w:rPr>
      </w:pPr>
      <w:r w:rsidRPr="005B4B14">
        <w:rPr>
          <w:rFonts w:ascii="Arial Narrow" w:hAnsi="Arial Narrow" w:cstheme="minorHAnsi"/>
          <w:lang w:bidi="he-IL"/>
        </w:rPr>
        <w:t>16</w:t>
      </w:r>
      <w:r w:rsidR="003B0704">
        <w:rPr>
          <w:rFonts w:ascii="Arial Narrow" w:hAnsi="Arial Narrow" w:cstheme="minorHAnsi"/>
          <w:lang w:bidi="he-IL"/>
        </w:rPr>
        <w:t>.6</w:t>
      </w:r>
      <w:r w:rsidRPr="005B4B14">
        <w:rPr>
          <w:rFonts w:ascii="Arial Narrow" w:hAnsi="Arial Narrow" w:cstheme="minorHAnsi"/>
          <w:lang w:bidi="he-IL"/>
        </w:rPr>
        <w:t xml:space="preserve"> - Assumir a responsabilidade por todos os encargos trabalhistas, sociais e previdenciários, pr</w:t>
      </w:r>
      <w:r w:rsidR="00192546">
        <w:rPr>
          <w:rFonts w:ascii="Arial Narrow" w:hAnsi="Arial Narrow" w:cstheme="minorHAnsi"/>
          <w:lang w:bidi="he-IL"/>
        </w:rPr>
        <w:t xml:space="preserve">óprios e de seus funcionários; </w:t>
      </w:r>
    </w:p>
    <w:p w:rsidR="003B0704" w:rsidRPr="005B4B14" w:rsidRDefault="005B4B14" w:rsidP="00192546">
      <w:pPr>
        <w:pStyle w:val="Estilo"/>
        <w:spacing w:line="283" w:lineRule="exact"/>
        <w:ind w:left="4" w:right="9"/>
        <w:rPr>
          <w:rFonts w:ascii="Arial Narrow" w:hAnsi="Arial Narrow" w:cstheme="minorHAnsi"/>
          <w:lang w:bidi="he-IL"/>
        </w:rPr>
      </w:pPr>
      <w:r w:rsidRPr="005B4B14">
        <w:rPr>
          <w:rFonts w:ascii="Arial Narrow" w:hAnsi="Arial Narrow" w:cstheme="minorHAnsi"/>
          <w:lang w:bidi="he-IL"/>
        </w:rPr>
        <w:t>16</w:t>
      </w:r>
      <w:r w:rsidR="003B0704">
        <w:rPr>
          <w:rFonts w:ascii="Arial Narrow" w:hAnsi="Arial Narrow" w:cstheme="minorHAnsi"/>
          <w:lang w:bidi="he-IL"/>
        </w:rPr>
        <w:t>.7</w:t>
      </w:r>
      <w:r w:rsidRPr="005B4B14">
        <w:rPr>
          <w:rFonts w:ascii="Arial Narrow" w:hAnsi="Arial Narrow" w:cstheme="minorHAnsi"/>
          <w:lang w:bidi="he-IL"/>
        </w:rPr>
        <w:t xml:space="preserve"> - Formar o quadro de pessoal necessário para a execução do </w:t>
      </w:r>
      <w:r w:rsidR="003B0704">
        <w:rPr>
          <w:rFonts w:ascii="Arial Narrow" w:hAnsi="Arial Narrow" w:cstheme="minorHAnsi"/>
          <w:lang w:bidi="he-IL"/>
        </w:rPr>
        <w:t>objeto licitado, pagando os salários às suas exclusi</w:t>
      </w:r>
      <w:r w:rsidRPr="005B4B14">
        <w:rPr>
          <w:rFonts w:ascii="Arial Narrow" w:hAnsi="Arial Narrow" w:cstheme="minorHAnsi"/>
          <w:lang w:bidi="he-IL"/>
        </w:rPr>
        <w:t xml:space="preserve">vas expensas; </w:t>
      </w:r>
    </w:p>
    <w:p w:rsidR="003B0704" w:rsidRDefault="005B4B14" w:rsidP="00192546">
      <w:pPr>
        <w:pStyle w:val="Estilo"/>
        <w:spacing w:line="283" w:lineRule="exact"/>
        <w:ind w:left="4" w:right="9"/>
        <w:rPr>
          <w:rFonts w:ascii="Arial Narrow" w:hAnsi="Arial Narrow" w:cstheme="minorHAnsi"/>
          <w:lang w:bidi="he-IL"/>
        </w:rPr>
      </w:pPr>
      <w:r w:rsidRPr="005B4B14">
        <w:rPr>
          <w:rFonts w:ascii="Arial Narrow" w:hAnsi="Arial Narrow" w:cstheme="minorHAnsi"/>
          <w:lang w:bidi="he-IL"/>
        </w:rPr>
        <w:t>16</w:t>
      </w:r>
      <w:r w:rsidR="003B0704">
        <w:rPr>
          <w:rFonts w:ascii="Arial Narrow" w:hAnsi="Arial Narrow" w:cstheme="minorHAnsi"/>
          <w:lang w:bidi="he-IL"/>
        </w:rPr>
        <w:t>.8</w:t>
      </w:r>
      <w:r w:rsidRPr="005B4B14">
        <w:rPr>
          <w:rFonts w:ascii="Arial Narrow" w:hAnsi="Arial Narrow" w:cstheme="minorHAnsi"/>
          <w:lang w:bidi="he-IL"/>
        </w:rPr>
        <w:t xml:space="preserve"> - </w:t>
      </w:r>
      <w:r w:rsidRPr="005B4B14">
        <w:rPr>
          <w:rFonts w:ascii="Arial Narrow" w:hAnsi="Arial Narrow" w:cstheme="minorHAnsi"/>
          <w:w w:val="82"/>
          <w:lang w:bidi="he-IL"/>
        </w:rPr>
        <w:t xml:space="preserve">É </w:t>
      </w:r>
      <w:r w:rsidR="003B0704">
        <w:rPr>
          <w:rFonts w:ascii="Arial Narrow" w:hAnsi="Arial Narrow" w:cstheme="minorHAnsi"/>
          <w:lang w:bidi="he-IL"/>
        </w:rPr>
        <w:t xml:space="preserve">da EMPRESA a </w:t>
      </w:r>
      <w:r w:rsidRPr="005B4B14">
        <w:rPr>
          <w:rFonts w:ascii="Arial Narrow" w:hAnsi="Arial Narrow" w:cstheme="minorHAnsi"/>
          <w:lang w:bidi="he-IL"/>
        </w:rPr>
        <w:t xml:space="preserve">obrigação do pagamento de tributos que incidirem sobre o material adquirido; </w:t>
      </w:r>
    </w:p>
    <w:p w:rsidR="005B4B14" w:rsidRDefault="005B4B14" w:rsidP="005B4B14">
      <w:pPr>
        <w:pStyle w:val="Estilo"/>
        <w:spacing w:line="283" w:lineRule="exact"/>
        <w:ind w:left="4" w:right="9"/>
        <w:rPr>
          <w:rFonts w:ascii="Arial Narrow" w:hAnsi="Arial Narrow" w:cstheme="minorHAnsi"/>
          <w:lang w:bidi="he-IL"/>
        </w:rPr>
      </w:pPr>
      <w:r w:rsidRPr="005B4B14">
        <w:rPr>
          <w:rFonts w:ascii="Arial Narrow" w:hAnsi="Arial Narrow" w:cstheme="minorHAnsi"/>
          <w:lang w:bidi="he-IL"/>
        </w:rPr>
        <w:t>16</w:t>
      </w:r>
      <w:r w:rsidR="00C34E8C">
        <w:rPr>
          <w:rFonts w:ascii="Arial Narrow" w:hAnsi="Arial Narrow" w:cstheme="minorHAnsi"/>
          <w:lang w:bidi="he-IL"/>
        </w:rPr>
        <w:t>.9</w:t>
      </w:r>
      <w:r w:rsidRPr="005B4B14">
        <w:rPr>
          <w:rFonts w:ascii="Arial Narrow" w:hAnsi="Arial Narrow" w:cstheme="minorHAnsi"/>
          <w:lang w:bidi="he-IL"/>
        </w:rPr>
        <w:t xml:space="preserve"> - </w:t>
      </w:r>
      <w:r w:rsidRPr="005B4B14">
        <w:rPr>
          <w:rFonts w:ascii="Arial Narrow" w:hAnsi="Arial Narrow" w:cstheme="minorHAnsi"/>
          <w:w w:val="82"/>
          <w:lang w:bidi="he-IL"/>
        </w:rPr>
        <w:t xml:space="preserve">É </w:t>
      </w:r>
      <w:r w:rsidRPr="005B4B14">
        <w:rPr>
          <w:rFonts w:ascii="Arial Narrow" w:hAnsi="Arial Narrow" w:cstheme="minorHAnsi"/>
          <w:lang w:bidi="he-IL"/>
        </w:rPr>
        <w:t>de responsabilidade da</w:t>
      </w:r>
      <w:r w:rsidR="00A1264D">
        <w:rPr>
          <w:rFonts w:ascii="Arial Narrow" w:hAnsi="Arial Narrow" w:cstheme="minorHAnsi"/>
          <w:lang w:bidi="he-IL"/>
        </w:rPr>
        <w:t xml:space="preserve"> empresa vencedora a entrega do objeto lici</w:t>
      </w:r>
      <w:r w:rsidRPr="005B4B14">
        <w:rPr>
          <w:rFonts w:ascii="Arial Narrow" w:hAnsi="Arial Narrow" w:cstheme="minorHAnsi"/>
          <w:lang w:bidi="he-IL"/>
        </w:rPr>
        <w:t>tado, vedada a subcontrataçã</w:t>
      </w:r>
      <w:r w:rsidR="00A1264D">
        <w:rPr>
          <w:rFonts w:ascii="Arial Narrow" w:hAnsi="Arial Narrow" w:cstheme="minorHAnsi"/>
          <w:lang w:bidi="he-IL"/>
        </w:rPr>
        <w:t>o parcial ou total de outra empresa com a mesma finalidade</w:t>
      </w:r>
      <w:r w:rsidRPr="005B4B14">
        <w:rPr>
          <w:rFonts w:ascii="Arial Narrow" w:hAnsi="Arial Narrow" w:cstheme="minorHAnsi"/>
          <w:lang w:bidi="he-IL"/>
        </w:rPr>
        <w:t xml:space="preserve">; </w:t>
      </w:r>
    </w:p>
    <w:p w:rsidR="00DF674D" w:rsidRPr="005B4B14" w:rsidRDefault="00DF674D" w:rsidP="005B4B14">
      <w:pPr>
        <w:pStyle w:val="Estilo"/>
        <w:spacing w:line="283" w:lineRule="exact"/>
        <w:ind w:left="4" w:right="9"/>
        <w:rPr>
          <w:rFonts w:ascii="Arial Narrow" w:hAnsi="Arial Narrow" w:cstheme="minorHAnsi"/>
          <w:lang w:bidi="he-IL"/>
        </w:rPr>
      </w:pPr>
    </w:p>
    <w:p w:rsidR="00192546" w:rsidRPr="00B62E40" w:rsidRDefault="00DF674D" w:rsidP="00B62E40">
      <w:pPr>
        <w:pStyle w:val="Estilo"/>
        <w:spacing w:line="278" w:lineRule="exact"/>
        <w:ind w:left="9" w:right="4"/>
        <w:jc w:val="center"/>
        <w:rPr>
          <w:rFonts w:ascii="Arial Narrow" w:hAnsi="Arial Narrow" w:cstheme="minorHAnsi"/>
          <w:lang w:bidi="he-IL"/>
        </w:rPr>
      </w:pPr>
      <w:r>
        <w:rPr>
          <w:rFonts w:ascii="Arial Narrow" w:hAnsi="Arial Narrow" w:cstheme="minorHAnsi"/>
          <w:b/>
          <w:bCs/>
          <w:w w:val="91"/>
          <w:lang w:bidi="he-IL"/>
        </w:rPr>
        <w:t xml:space="preserve">17 - </w:t>
      </w:r>
      <w:r w:rsidRPr="00DF674D">
        <w:rPr>
          <w:rFonts w:ascii="Arial Narrow" w:hAnsi="Arial Narrow" w:cstheme="minorHAnsi"/>
          <w:b/>
          <w:bCs/>
          <w:w w:val="91"/>
          <w:lang w:bidi="he-IL"/>
        </w:rPr>
        <w:t>DAS OBRIGAÇÕES DO MUNICÍPIO</w:t>
      </w:r>
    </w:p>
    <w:p w:rsidR="00192546" w:rsidRPr="0049445E" w:rsidRDefault="00192546" w:rsidP="00192546">
      <w:pPr>
        <w:pStyle w:val="Estilo"/>
        <w:spacing w:line="283" w:lineRule="exact"/>
        <w:ind w:left="19" w:right="854"/>
        <w:rPr>
          <w:rFonts w:ascii="Arial Narrow" w:hAnsi="Arial Narrow" w:cstheme="minorHAnsi"/>
          <w:lang w:bidi="he-IL"/>
        </w:rPr>
      </w:pPr>
      <w:r w:rsidRPr="0049445E">
        <w:rPr>
          <w:rFonts w:ascii="Arial Narrow" w:hAnsi="Arial Narrow" w:cstheme="minorHAnsi"/>
          <w:lang w:bidi="he-IL"/>
        </w:rPr>
        <w:t xml:space="preserve">17.1 - Ao MUNICÍPIO de Bandeirante-SC constituem as seguintes obrigações: </w:t>
      </w:r>
    </w:p>
    <w:p w:rsidR="00192546" w:rsidRPr="0049445E" w:rsidRDefault="00192546" w:rsidP="00192546">
      <w:pPr>
        <w:pStyle w:val="Estilo"/>
        <w:spacing w:line="283" w:lineRule="exact"/>
        <w:ind w:left="19" w:right="854"/>
        <w:rPr>
          <w:rFonts w:ascii="Arial Narrow" w:hAnsi="Arial Narrow" w:cstheme="minorHAnsi"/>
          <w:lang w:bidi="he-IL"/>
        </w:rPr>
      </w:pPr>
      <w:r w:rsidRPr="0049445E">
        <w:rPr>
          <w:rFonts w:ascii="Arial Narrow" w:hAnsi="Arial Narrow" w:cstheme="minorHAnsi"/>
          <w:lang w:bidi="he-IL"/>
        </w:rPr>
        <w:t xml:space="preserve">17.1.1 - Efetuar o pagamento ajustado; </w:t>
      </w:r>
    </w:p>
    <w:p w:rsidR="00192546" w:rsidRPr="0049445E" w:rsidRDefault="00192546" w:rsidP="00192546">
      <w:pPr>
        <w:pStyle w:val="Estilo"/>
        <w:spacing w:line="278" w:lineRule="exact"/>
        <w:ind w:right="4"/>
        <w:rPr>
          <w:rFonts w:ascii="Arial Narrow" w:hAnsi="Arial Narrow" w:cstheme="minorHAnsi"/>
          <w:lang w:bidi="he-IL"/>
        </w:rPr>
      </w:pPr>
      <w:r w:rsidRPr="0049445E">
        <w:rPr>
          <w:rFonts w:ascii="Arial Narrow" w:hAnsi="Arial Narrow" w:cstheme="minorHAnsi"/>
          <w:lang w:bidi="he-IL"/>
        </w:rPr>
        <w:t xml:space="preserve">17.1.2 - Modificar o contrato, unilateralmente, para melhor adequação às finalidades de interesse público, respeitado os direitos do contratado; </w:t>
      </w:r>
    </w:p>
    <w:p w:rsidR="00192546" w:rsidRPr="0049445E" w:rsidRDefault="00192546" w:rsidP="00192546">
      <w:pPr>
        <w:pStyle w:val="Estilo"/>
        <w:spacing w:line="278" w:lineRule="exact"/>
        <w:ind w:right="4"/>
        <w:rPr>
          <w:rFonts w:ascii="Arial Narrow" w:hAnsi="Arial Narrow" w:cstheme="minorHAnsi"/>
          <w:lang w:bidi="he-IL"/>
        </w:rPr>
      </w:pPr>
      <w:r w:rsidRPr="0049445E">
        <w:rPr>
          <w:rFonts w:ascii="Arial Narrow" w:hAnsi="Arial Narrow" w:cstheme="minorHAnsi"/>
          <w:lang w:bidi="he-IL"/>
        </w:rPr>
        <w:t xml:space="preserve">17.1.4 - Rescindir o contrato, unilateralmente, nos casos especificados no inciso I do art. 79 Lei 8.666/93; </w:t>
      </w:r>
    </w:p>
    <w:p w:rsidR="005B4B14" w:rsidRPr="0049445E" w:rsidRDefault="00192546" w:rsidP="0049445E">
      <w:pPr>
        <w:pStyle w:val="Estilo"/>
        <w:spacing w:line="278" w:lineRule="exact"/>
        <w:ind w:right="4"/>
        <w:rPr>
          <w:rFonts w:ascii="Arial Narrow" w:hAnsi="Arial Narrow" w:cstheme="minorHAnsi"/>
          <w:lang w:bidi="he-IL"/>
        </w:rPr>
      </w:pPr>
      <w:r w:rsidRPr="0049445E">
        <w:rPr>
          <w:rFonts w:ascii="Arial Narrow" w:hAnsi="Arial Narrow" w:cstheme="minorHAnsi"/>
          <w:lang w:bidi="he-IL"/>
        </w:rPr>
        <w:t>17.1.5 - Aplicar sanções motivadas pela inexecuç</w:t>
      </w:r>
      <w:r w:rsidR="0049445E" w:rsidRPr="0049445E">
        <w:rPr>
          <w:rFonts w:ascii="Arial Narrow" w:hAnsi="Arial Narrow" w:cstheme="minorHAnsi"/>
          <w:lang w:bidi="he-IL"/>
        </w:rPr>
        <w:t xml:space="preserve">ão total ou parcial do ajuste; </w:t>
      </w:r>
    </w:p>
    <w:p w:rsidR="00026109" w:rsidRPr="00252D87" w:rsidRDefault="00026109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Pr="00252D87" w:rsidRDefault="0049445E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>
        <w:rPr>
          <w:rFonts w:ascii="Arial Narrow" w:eastAsia="Arial Unicode MS" w:hAnsi="Arial Narrow" w:cs="Microsoft Sans Serif"/>
          <w:b/>
          <w:bCs/>
          <w:sz w:val="24"/>
          <w:szCs w:val="24"/>
        </w:rPr>
        <w:t>18</w:t>
      </w:r>
      <w:r w:rsidR="00E6664E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</w:t>
      </w:r>
      <w:r w:rsidR="005D5EB0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-</w:t>
      </w:r>
      <w:r w:rsidR="00E6664E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DAS DISPOSIÇÕES GERAIS</w:t>
      </w:r>
    </w:p>
    <w:p w:rsidR="00E6664E" w:rsidRPr="00252D87" w:rsidRDefault="0049445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18</w:t>
      </w:r>
      <w:r w:rsidR="00DA2A0C">
        <w:rPr>
          <w:rFonts w:ascii="Arial Narrow" w:eastAsia="Arial Unicode MS" w:hAnsi="Arial Narrow" w:cs="Microsoft Sans Serif"/>
          <w:sz w:val="24"/>
          <w:szCs w:val="24"/>
        </w:rPr>
        <w:t>.1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- Se a empresa vencedora dentro dos prazos legais, não tiver condições para a celebração do Contrato, será adjudicada a próxima classificada no certame, desde que não seja permitida nova licitação em razão do relevante interesse público municipal.</w:t>
      </w:r>
    </w:p>
    <w:p w:rsidR="00E6664E" w:rsidRPr="00252D87" w:rsidRDefault="0049445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18.</w:t>
      </w:r>
      <w:r w:rsidR="00DA2A0C">
        <w:rPr>
          <w:rFonts w:ascii="Arial Narrow" w:eastAsia="Arial Unicode MS" w:hAnsi="Arial Narrow" w:cs="Microsoft Sans Serif"/>
          <w:sz w:val="24"/>
          <w:szCs w:val="24"/>
        </w:rPr>
        <w:t>2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- Os documentos necessários para a assinatura do Contrato poderão ser apresentados por qualquer processo de cópia, autenticados por Servidor Público Municipal.</w:t>
      </w:r>
    </w:p>
    <w:p w:rsidR="00E6664E" w:rsidRPr="00252D87" w:rsidRDefault="0049445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18.</w:t>
      </w:r>
      <w:r w:rsidR="00DA2A0C">
        <w:rPr>
          <w:rFonts w:ascii="Arial Narrow" w:eastAsia="Arial Unicode MS" w:hAnsi="Arial Narrow" w:cs="Microsoft Sans Serif"/>
          <w:sz w:val="24"/>
          <w:szCs w:val="24"/>
        </w:rPr>
        <w:t>3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- O Contrato poderá ser rescindido unilateralmente pela Administração Municipal, a qualquer momento, atendendo a oportunidade e conveniência administrativa, não recebendo a contratada qualquer valor a título de indenização pela unilateral rescisão.</w:t>
      </w:r>
    </w:p>
    <w:p w:rsidR="00E6664E" w:rsidRPr="00252D87" w:rsidRDefault="0049445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18.</w:t>
      </w:r>
      <w:r w:rsidR="00DA2A0C">
        <w:rPr>
          <w:rFonts w:ascii="Arial Narrow" w:eastAsia="Arial Unicode MS" w:hAnsi="Arial Narrow" w:cs="Microsoft Sans Serif"/>
          <w:sz w:val="24"/>
          <w:szCs w:val="24"/>
        </w:rPr>
        <w:t>4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- É da Proponente a responsabilidade pelos danos que possam afetar o Município ou terceiros em qualquer caso, durante a execução do objeto, bem como o custo para a reparação dos mesmos.</w:t>
      </w:r>
    </w:p>
    <w:p w:rsidR="00E6664E" w:rsidRPr="00252D87" w:rsidRDefault="0049445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18.</w:t>
      </w:r>
      <w:r w:rsidR="00DA2A0C">
        <w:rPr>
          <w:rFonts w:ascii="Arial Narrow" w:eastAsia="Arial Unicode MS" w:hAnsi="Arial Narrow" w:cs="Microsoft Sans Serif"/>
          <w:sz w:val="24"/>
          <w:szCs w:val="24"/>
        </w:rPr>
        <w:t>5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- É da proponente a obrigação do pagamento de impostos e tributos em qualquer esfera e demais, que incidirem sobre o objeto fornecido. </w:t>
      </w:r>
    </w:p>
    <w:p w:rsidR="00E6664E" w:rsidRPr="00252D87" w:rsidRDefault="0049445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lastRenderedPageBreak/>
        <w:t>18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.</w:t>
      </w:r>
      <w:r w:rsidR="00DA2A0C">
        <w:rPr>
          <w:rFonts w:ascii="Arial Narrow" w:eastAsia="Arial Unicode MS" w:hAnsi="Arial Narrow" w:cs="Microsoft Sans Serif"/>
          <w:sz w:val="24"/>
          <w:szCs w:val="24"/>
        </w:rPr>
        <w:t>6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- As omissões do presente Edital serão preenchidas pelos termos das Leis 8.666/93 e </w:t>
      </w:r>
      <w:r w:rsidR="00D41EF5">
        <w:rPr>
          <w:rFonts w:ascii="Arial Narrow" w:eastAsia="Arial Unicode MS" w:hAnsi="Arial Narrow" w:cs="Microsoft Sans Serif"/>
          <w:sz w:val="24"/>
          <w:szCs w:val="24"/>
        </w:rPr>
        <w:t>1</w:t>
      </w:r>
      <w:r w:rsidR="00A226A0" w:rsidRPr="00252D87">
        <w:rPr>
          <w:rFonts w:ascii="Arial Narrow" w:eastAsia="Arial Unicode MS" w:hAnsi="Arial Narrow" w:cs="Microsoft Sans Serif"/>
          <w:sz w:val="24"/>
          <w:szCs w:val="24"/>
        </w:rPr>
        <w:t>0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.520/02, e suas alterações posteriores.</w:t>
      </w:r>
    </w:p>
    <w:p w:rsidR="00E6664E" w:rsidRPr="00252D87" w:rsidRDefault="0049445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18.</w:t>
      </w:r>
      <w:r w:rsidR="00DA2A0C">
        <w:rPr>
          <w:rFonts w:ascii="Arial Narrow" w:eastAsia="Arial Unicode MS" w:hAnsi="Arial Narrow" w:cs="Microsoft Sans Serif"/>
          <w:sz w:val="24"/>
          <w:szCs w:val="24"/>
        </w:rPr>
        <w:t>7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- É fundamental a presença do licitante ou de seu representante, para o exercício dos direitos de ofertar lances e manifestar intenção de recorrer.</w:t>
      </w:r>
    </w:p>
    <w:p w:rsidR="00E6664E" w:rsidRPr="00252D87" w:rsidRDefault="0049445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18.</w:t>
      </w:r>
      <w:r w:rsidR="00DA2A0C">
        <w:rPr>
          <w:rFonts w:ascii="Arial Narrow" w:eastAsia="Arial Unicode MS" w:hAnsi="Arial Narrow" w:cs="Microsoft Sans Serif"/>
          <w:sz w:val="24"/>
          <w:szCs w:val="24"/>
        </w:rPr>
        <w:t>8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- Após a declaração de recursos, o Pregoeiro adjudicará o objeto licitado, que posteriormente será submetido à homologação pelo Prefeito Municipal.</w:t>
      </w:r>
    </w:p>
    <w:p w:rsidR="00E6664E" w:rsidRDefault="0049445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18</w:t>
      </w:r>
      <w:r w:rsidR="00DA2A0C">
        <w:rPr>
          <w:rFonts w:ascii="Arial Narrow" w:eastAsia="Arial Unicode MS" w:hAnsi="Arial Narrow" w:cs="Microsoft Sans Serif"/>
          <w:sz w:val="24"/>
          <w:szCs w:val="24"/>
        </w:rPr>
        <w:t>.9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- Maiores informações e cópia do Edital poderão ser obtidas junto ao Departamento de </w:t>
      </w:r>
      <w:r w:rsidR="003424CB" w:rsidRPr="00252D87">
        <w:rPr>
          <w:rFonts w:ascii="Arial Narrow" w:eastAsia="Arial Unicode MS" w:hAnsi="Arial Narrow" w:cs="Microsoft Sans Serif"/>
          <w:sz w:val="24"/>
          <w:szCs w:val="24"/>
        </w:rPr>
        <w:t>Licitações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da Municipalidade, sito á Av. Santo Antônio, s/n, fone (0xx49) 3626-0012, em horário de expediente.</w:t>
      </w:r>
    </w:p>
    <w:p w:rsidR="00F651AD" w:rsidRDefault="0049445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18</w:t>
      </w:r>
      <w:r w:rsidR="00DA2A0C">
        <w:rPr>
          <w:rFonts w:ascii="Arial Narrow" w:eastAsia="Arial Unicode MS" w:hAnsi="Arial Narrow" w:cs="Microsoft Sans Serif"/>
          <w:sz w:val="24"/>
          <w:szCs w:val="24"/>
        </w:rPr>
        <w:t>.10</w:t>
      </w:r>
      <w:r w:rsidR="007A4E38">
        <w:rPr>
          <w:rFonts w:ascii="Arial Narrow" w:eastAsia="Arial Unicode MS" w:hAnsi="Arial Narrow" w:cs="Microsoft Sans Serif"/>
          <w:sz w:val="24"/>
          <w:szCs w:val="24"/>
        </w:rPr>
        <w:t xml:space="preserve"> - A empresa vencedora do processo Licitatório terá o prazo de 05(cinco) dias</w:t>
      </w:r>
      <w:r w:rsidR="00F76725">
        <w:rPr>
          <w:rFonts w:ascii="Arial Narrow" w:eastAsia="Arial Unicode MS" w:hAnsi="Arial Narrow" w:cs="Microsoft Sans Serif"/>
          <w:sz w:val="24"/>
          <w:szCs w:val="24"/>
        </w:rPr>
        <w:t xml:space="preserve"> uteis</w:t>
      </w:r>
      <w:r w:rsidR="007A4E38">
        <w:rPr>
          <w:rFonts w:ascii="Arial Narrow" w:eastAsia="Arial Unicode MS" w:hAnsi="Arial Narrow" w:cs="Microsoft Sans Serif"/>
          <w:sz w:val="24"/>
          <w:szCs w:val="24"/>
        </w:rPr>
        <w:t xml:space="preserve"> para realizar a assinatura do Contrato no setor de licitações e contratos da Prefeitura Municipal de Bandeirante</w:t>
      </w:r>
      <w:r w:rsidR="00F76725">
        <w:rPr>
          <w:rFonts w:ascii="Arial Narrow" w:eastAsia="Arial Unicode MS" w:hAnsi="Arial Narrow" w:cs="Microsoft Sans Serif"/>
          <w:sz w:val="24"/>
          <w:szCs w:val="24"/>
        </w:rPr>
        <w:t xml:space="preserve"> excluindo o dia da abertura do processo licitatório</w:t>
      </w:r>
      <w:r w:rsidR="00DC2AEB">
        <w:rPr>
          <w:rFonts w:ascii="Arial Narrow" w:eastAsia="Arial Unicode MS" w:hAnsi="Arial Narrow" w:cs="Microsoft Sans Serif"/>
          <w:sz w:val="24"/>
          <w:szCs w:val="24"/>
        </w:rPr>
        <w:t xml:space="preserve">, podendo ser prorrogado por igual </w:t>
      </w:r>
      <w:r w:rsidR="00F651AD">
        <w:rPr>
          <w:rFonts w:ascii="Arial Narrow" w:eastAsia="Arial Unicode MS" w:hAnsi="Arial Narrow" w:cs="Microsoft Sans Serif"/>
          <w:sz w:val="24"/>
          <w:szCs w:val="24"/>
        </w:rPr>
        <w:t>período.</w:t>
      </w:r>
    </w:p>
    <w:p w:rsidR="007A4E38" w:rsidRPr="00252D87" w:rsidRDefault="00F651AD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18.10.1 - A</w:t>
      </w:r>
      <w:r w:rsidR="007A4E38">
        <w:rPr>
          <w:rFonts w:ascii="Arial Narrow" w:eastAsia="Arial Unicode MS" w:hAnsi="Arial Narrow" w:cs="Microsoft Sans Serif"/>
          <w:sz w:val="24"/>
          <w:szCs w:val="24"/>
        </w:rPr>
        <w:t xml:space="preserve"> não assinatura do contrato resultará nas medidas que estabelece </w:t>
      </w:r>
      <w:r w:rsidR="00A342DD">
        <w:rPr>
          <w:rFonts w:ascii="Arial Narrow" w:eastAsia="Arial Unicode MS" w:hAnsi="Arial Narrow" w:cs="Microsoft Sans Serif"/>
          <w:sz w:val="24"/>
          <w:szCs w:val="24"/>
        </w:rPr>
        <w:t xml:space="preserve">o Art. 64 da </w:t>
      </w:r>
      <w:r w:rsidR="007A4E38">
        <w:rPr>
          <w:rFonts w:ascii="Arial Narrow" w:eastAsia="Arial Unicode MS" w:hAnsi="Arial Narrow" w:cs="Microsoft Sans Serif"/>
          <w:sz w:val="24"/>
          <w:szCs w:val="24"/>
        </w:rPr>
        <w:t>lei 8.666 de 1993.</w:t>
      </w:r>
    </w:p>
    <w:p w:rsidR="00431F4C" w:rsidRPr="00252D87" w:rsidRDefault="00431F4C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Default="0049445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19.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- Fazem parte do presente Edital:</w:t>
      </w:r>
    </w:p>
    <w:p w:rsidR="00DB1124" w:rsidRPr="00252D87" w:rsidRDefault="00DB1124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 xml:space="preserve">          Anexo I – Relação dos itens da Licitação</w:t>
      </w:r>
    </w:p>
    <w:p w:rsidR="00E6664E" w:rsidRPr="00252D87" w:rsidRDefault="005D4520" w:rsidP="00E6664E">
      <w:pPr>
        <w:ind w:firstLine="540"/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Anexo II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- Modelo de Credenciamento;</w:t>
      </w:r>
    </w:p>
    <w:p w:rsidR="00DC57D8" w:rsidRPr="00252D87" w:rsidRDefault="00DC57D8" w:rsidP="00E6664E">
      <w:pPr>
        <w:ind w:firstLine="540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Anexo II</w:t>
      </w:r>
      <w:r w:rsidR="00CA6585">
        <w:rPr>
          <w:rFonts w:ascii="Arial Narrow" w:eastAsia="Arial Unicode MS" w:hAnsi="Arial Narrow" w:cs="Microsoft Sans Serif"/>
          <w:sz w:val="24"/>
          <w:szCs w:val="24"/>
        </w:rPr>
        <w:t>I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– Declaração de Idoneidade;</w:t>
      </w:r>
    </w:p>
    <w:p w:rsidR="004D37A1" w:rsidRPr="00252D87" w:rsidRDefault="00E6664E" w:rsidP="00E6664E">
      <w:pPr>
        <w:ind w:firstLine="540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Anexo I</w:t>
      </w:r>
      <w:r w:rsidR="00CA6585">
        <w:rPr>
          <w:rFonts w:ascii="Arial Narrow" w:eastAsia="Arial Unicode MS" w:hAnsi="Arial Narrow" w:cs="Microsoft Sans Serif"/>
          <w:sz w:val="24"/>
          <w:szCs w:val="24"/>
        </w:rPr>
        <w:t>V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4D37A1" w:rsidRPr="00252D87">
        <w:rPr>
          <w:rFonts w:ascii="Arial Narrow" w:eastAsia="Arial Unicode MS" w:hAnsi="Arial Narrow" w:cs="Microsoft Sans Serif"/>
          <w:sz w:val="24"/>
          <w:szCs w:val="24"/>
        </w:rPr>
        <w:t>–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4D37A1" w:rsidRPr="00252D87">
        <w:rPr>
          <w:rFonts w:ascii="Arial Narrow" w:eastAsia="Arial Unicode MS" w:hAnsi="Arial Narrow" w:cs="Microsoft Sans Serif"/>
          <w:sz w:val="24"/>
          <w:szCs w:val="24"/>
        </w:rPr>
        <w:t>Termo de Renuncia;</w:t>
      </w:r>
    </w:p>
    <w:p w:rsidR="00E6664E" w:rsidRPr="00252D87" w:rsidRDefault="00DC57D8" w:rsidP="00E6664E">
      <w:pPr>
        <w:tabs>
          <w:tab w:val="left" w:pos="993"/>
        </w:tabs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      </w:t>
      </w:r>
      <w:r w:rsidR="005D4520">
        <w:rPr>
          <w:rFonts w:ascii="Arial Narrow" w:eastAsia="Arial Unicode MS" w:hAnsi="Arial Narrow" w:cs="Microsoft Sans Serif"/>
          <w:sz w:val="24"/>
          <w:szCs w:val="24"/>
        </w:rPr>
        <w:t xml:space="preserve">   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Anexo 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V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- Declaração de que apresenta os requisitos habilitatórios;</w:t>
      </w:r>
    </w:p>
    <w:p w:rsidR="004D37A1" w:rsidRPr="00252D87" w:rsidRDefault="00DC57D8" w:rsidP="004D37A1">
      <w:pPr>
        <w:ind w:firstLine="540"/>
        <w:jc w:val="both"/>
        <w:rPr>
          <w:rFonts w:ascii="Arial Narrow" w:eastAsia="Arial Unicode MS" w:hAnsi="Arial Narrow" w:cs="Microsoft Sans Serif"/>
          <w:sz w:val="24"/>
          <w:szCs w:val="24"/>
        </w:rPr>
      </w:pP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Anexo 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V</w:t>
      </w:r>
      <w:r w:rsidR="00CA6585">
        <w:rPr>
          <w:rFonts w:ascii="Arial Narrow" w:eastAsia="Arial Unicode MS" w:hAnsi="Arial Narrow" w:cs="Microsoft Sans Serif"/>
          <w:sz w:val="24"/>
          <w:szCs w:val="24"/>
        </w:rPr>
        <w:t>I</w:t>
      </w:r>
      <w:proofErr w:type="gramEnd"/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4D37A1" w:rsidRPr="00252D87">
        <w:rPr>
          <w:rFonts w:ascii="Arial Narrow" w:eastAsia="Arial Unicode MS" w:hAnsi="Arial Narrow" w:cs="Microsoft Sans Serif"/>
          <w:sz w:val="24"/>
          <w:szCs w:val="24"/>
        </w:rPr>
        <w:t>–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4D37A1" w:rsidRPr="00252D87">
        <w:rPr>
          <w:rFonts w:ascii="Arial Narrow" w:eastAsia="Arial Unicode MS" w:hAnsi="Arial Narrow" w:cs="Microsoft Sans Serif"/>
          <w:sz w:val="24"/>
          <w:szCs w:val="24"/>
        </w:rPr>
        <w:t>Modelo de Declaração de que não emprega menor;</w:t>
      </w:r>
    </w:p>
    <w:p w:rsidR="00E6664E" w:rsidRPr="00252D87" w:rsidRDefault="004D37A1" w:rsidP="00E6664E">
      <w:pPr>
        <w:ind w:firstLine="540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Anexo V</w:t>
      </w:r>
      <w:r w:rsidR="00CA6585">
        <w:rPr>
          <w:rFonts w:ascii="Arial Narrow" w:eastAsia="Arial Unicode MS" w:hAnsi="Arial Narrow" w:cs="Microsoft Sans Serif"/>
          <w:sz w:val="24"/>
          <w:szCs w:val="24"/>
        </w:rPr>
        <w:t>II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- 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Minuta do Contrato.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Pr="00252D87" w:rsidRDefault="0049445E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>
        <w:rPr>
          <w:rFonts w:ascii="Arial Narrow" w:eastAsia="Arial Unicode MS" w:hAnsi="Arial Narrow" w:cs="Microsoft Sans Serif"/>
          <w:b/>
          <w:bCs/>
          <w:sz w:val="24"/>
          <w:szCs w:val="24"/>
        </w:rPr>
        <w:t>20</w:t>
      </w:r>
      <w:r w:rsidR="00E6664E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</w:t>
      </w:r>
      <w:r w:rsidR="005D5EB0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-</w:t>
      </w:r>
      <w:r w:rsidR="00E6664E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DO FORO</w:t>
      </w:r>
    </w:p>
    <w:p w:rsidR="00E6664E" w:rsidRPr="00252D87" w:rsidRDefault="0049445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20.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- Todas as controvérsias ou reclames </w:t>
      </w:r>
      <w:proofErr w:type="gramStart"/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relativos ao presente </w:t>
      </w:r>
      <w:r w:rsidR="008F1F0F" w:rsidRPr="00252D87">
        <w:rPr>
          <w:rFonts w:ascii="Arial Narrow" w:eastAsia="Arial Unicode MS" w:hAnsi="Arial Narrow" w:cs="Microsoft Sans Serif"/>
          <w:sz w:val="24"/>
          <w:szCs w:val="24"/>
        </w:rPr>
        <w:t xml:space="preserve">processo 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licitatório</w:t>
      </w:r>
      <w:proofErr w:type="gramEnd"/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serão resolvidos pela </w:t>
      </w:r>
      <w:r w:rsidR="00555EFF" w:rsidRPr="00252D87">
        <w:rPr>
          <w:rFonts w:ascii="Arial Narrow" w:eastAsia="Arial Unicode MS" w:hAnsi="Arial Narrow" w:cs="Microsoft Sans Serif"/>
          <w:sz w:val="24"/>
          <w:szCs w:val="24"/>
        </w:rPr>
        <w:t>c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omissão, </w:t>
      </w:r>
      <w:r w:rsidR="00555EFF" w:rsidRPr="00252D87">
        <w:rPr>
          <w:rFonts w:ascii="Arial Narrow" w:eastAsia="Arial Unicode MS" w:hAnsi="Arial Narrow" w:cs="Microsoft Sans Serif"/>
          <w:sz w:val="24"/>
          <w:szCs w:val="24"/>
        </w:rPr>
        <w:t>a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dministrativamente, ou</w:t>
      </w:r>
      <w:r w:rsidR="008F1F0F" w:rsidRPr="00252D87">
        <w:rPr>
          <w:rFonts w:ascii="Arial Narrow" w:eastAsia="Arial Unicode MS" w:hAnsi="Arial Narrow" w:cs="Microsoft Sans Serif"/>
          <w:sz w:val="24"/>
          <w:szCs w:val="24"/>
        </w:rPr>
        <w:t>, caso necessário, junto ao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Foro da Comarca de São Miguel do Oeste – SC</w:t>
      </w:r>
      <w:r w:rsidR="008F1F0F" w:rsidRPr="00252D87">
        <w:rPr>
          <w:rFonts w:ascii="Arial Narrow" w:eastAsia="Arial Unicode MS" w:hAnsi="Arial Narrow" w:cs="Microsoft Sans Serif"/>
          <w:sz w:val="24"/>
          <w:szCs w:val="24"/>
        </w:rPr>
        <w:t>.</w:t>
      </w:r>
    </w:p>
    <w:p w:rsidR="008F1F0F" w:rsidRPr="00252D87" w:rsidRDefault="008F1F0F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8F1F0F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Bandeirante – </w:t>
      </w:r>
      <w:r w:rsidRPr="00657FCB">
        <w:rPr>
          <w:rFonts w:ascii="Arial Narrow" w:eastAsia="Arial Unicode MS" w:hAnsi="Arial Narrow" w:cs="Microsoft Sans Serif"/>
          <w:sz w:val="24"/>
          <w:szCs w:val="24"/>
        </w:rPr>
        <w:t>SC,</w:t>
      </w:r>
      <w:r w:rsidR="00F92F4F" w:rsidRPr="00657FCB">
        <w:rPr>
          <w:rFonts w:ascii="Arial Narrow" w:eastAsia="Arial Unicode MS" w:hAnsi="Arial Narrow" w:cs="Microsoft Sans Serif"/>
          <w:sz w:val="24"/>
          <w:szCs w:val="24"/>
        </w:rPr>
        <w:t xml:space="preserve"> em </w:t>
      </w:r>
      <w:r w:rsidR="00657FCB" w:rsidRPr="00657FCB">
        <w:rPr>
          <w:rFonts w:ascii="Arial Narrow" w:eastAsia="Arial Unicode MS" w:hAnsi="Arial Narrow" w:cs="Microsoft Sans Serif"/>
          <w:sz w:val="24"/>
          <w:szCs w:val="24"/>
        </w:rPr>
        <w:t>21</w:t>
      </w:r>
      <w:r w:rsidR="004D37A1" w:rsidRPr="00657FCB">
        <w:rPr>
          <w:rFonts w:ascii="Arial Narrow" w:eastAsia="Arial Unicode MS" w:hAnsi="Arial Narrow" w:cs="Microsoft Sans Serif"/>
          <w:sz w:val="24"/>
          <w:szCs w:val="24"/>
        </w:rPr>
        <w:t xml:space="preserve"> de </w:t>
      </w:r>
      <w:r w:rsidR="00077FDC" w:rsidRPr="00657FCB">
        <w:rPr>
          <w:rFonts w:ascii="Arial Narrow" w:eastAsia="Arial Unicode MS" w:hAnsi="Arial Narrow" w:cs="Microsoft Sans Serif"/>
          <w:sz w:val="24"/>
          <w:szCs w:val="24"/>
        </w:rPr>
        <w:t>Janeiro</w:t>
      </w:r>
      <w:r w:rsidR="00B62E40" w:rsidRPr="00657FCB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4D37A1" w:rsidRPr="00657FCB">
        <w:rPr>
          <w:rFonts w:ascii="Arial Narrow" w:eastAsia="Arial Unicode MS" w:hAnsi="Arial Narrow" w:cs="Microsoft Sans Serif"/>
          <w:sz w:val="24"/>
          <w:szCs w:val="24"/>
        </w:rPr>
        <w:t xml:space="preserve">de </w:t>
      </w:r>
      <w:r w:rsidR="00B7399E" w:rsidRPr="00657FCB">
        <w:rPr>
          <w:rFonts w:ascii="Arial Narrow" w:eastAsia="Arial Unicode MS" w:hAnsi="Arial Narrow" w:cs="Microsoft Sans Serif"/>
          <w:sz w:val="24"/>
          <w:szCs w:val="24"/>
        </w:rPr>
        <w:t>2017</w:t>
      </w:r>
      <w:r w:rsidR="008F1F0F" w:rsidRPr="00657FCB">
        <w:rPr>
          <w:rFonts w:ascii="Arial Narrow" w:eastAsia="Arial Unicode MS" w:hAnsi="Arial Narrow" w:cs="Microsoft Sans Serif"/>
          <w:sz w:val="24"/>
          <w:szCs w:val="24"/>
        </w:rPr>
        <w:t>.</w:t>
      </w:r>
    </w:p>
    <w:p w:rsidR="008F1F0F" w:rsidRPr="00252D87" w:rsidRDefault="008F1F0F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555EFF" w:rsidRPr="00252D87" w:rsidRDefault="00555EFF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03535F" w:rsidRPr="00252D87" w:rsidRDefault="0003535F" w:rsidP="0003535F">
      <w:pPr>
        <w:tabs>
          <w:tab w:val="left" w:pos="4035"/>
        </w:tabs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3424CB" w:rsidRPr="00252D87" w:rsidRDefault="0003535F" w:rsidP="0003535F">
      <w:pPr>
        <w:tabs>
          <w:tab w:val="left" w:pos="3111"/>
          <w:tab w:val="left" w:pos="4035"/>
        </w:tabs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ab/>
        <w:t xml:space="preserve">           ______________________</w:t>
      </w:r>
    </w:p>
    <w:p w:rsidR="00E6664E" w:rsidRPr="00252D87" w:rsidRDefault="0024106F" w:rsidP="00E6664E">
      <w:pPr>
        <w:jc w:val="center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 xml:space="preserve">Celso </w:t>
      </w:r>
      <w:proofErr w:type="spellStart"/>
      <w:r>
        <w:rPr>
          <w:rFonts w:ascii="Arial Narrow" w:eastAsia="Arial Unicode MS" w:hAnsi="Arial Narrow" w:cs="Microsoft Sans Serif"/>
          <w:sz w:val="24"/>
          <w:szCs w:val="24"/>
        </w:rPr>
        <w:t>Biegelmeier</w:t>
      </w:r>
      <w:proofErr w:type="spellEnd"/>
    </w:p>
    <w:p w:rsidR="003424CB" w:rsidRPr="00252D87" w:rsidRDefault="0049445E" w:rsidP="00E6664E">
      <w:pPr>
        <w:jc w:val="center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 xml:space="preserve">Prefeito </w:t>
      </w:r>
      <w:r w:rsidR="00B62E40">
        <w:rPr>
          <w:rFonts w:ascii="Arial Narrow" w:eastAsia="Arial Unicode MS" w:hAnsi="Arial Narrow" w:cs="Microsoft Sans Serif"/>
          <w:sz w:val="24"/>
          <w:szCs w:val="24"/>
        </w:rPr>
        <w:t>Municipal</w:t>
      </w:r>
    </w:p>
    <w:p w:rsidR="00F92F4F" w:rsidRPr="00252D87" w:rsidRDefault="00F92F4F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F92F4F" w:rsidRPr="00252D87" w:rsidRDefault="00F92F4F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8F1F0F" w:rsidRPr="00252D87" w:rsidRDefault="008F1F0F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546D85" w:rsidRPr="00252D87" w:rsidRDefault="00546D85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546D85" w:rsidRPr="00252D87" w:rsidRDefault="0003535F" w:rsidP="0003535F">
      <w:pPr>
        <w:tabs>
          <w:tab w:val="left" w:pos="3152"/>
          <w:tab w:val="center" w:pos="5089"/>
        </w:tabs>
        <w:ind w:firstLine="540"/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           </w:t>
      </w: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ab/>
        <w:t xml:space="preserve">           _______________________</w:t>
      </w:r>
    </w:p>
    <w:p w:rsidR="00812E2F" w:rsidRPr="00252D87" w:rsidRDefault="0024106F" w:rsidP="00812E2F">
      <w:pPr>
        <w:jc w:val="center"/>
        <w:rPr>
          <w:rFonts w:ascii="Arial Narrow" w:eastAsia="Arial Unicode MS" w:hAnsi="Arial Narrow" w:cs="Microsoft Sans Serif"/>
          <w:sz w:val="24"/>
          <w:szCs w:val="24"/>
        </w:rPr>
      </w:pPr>
      <w:proofErr w:type="spellStart"/>
      <w:r>
        <w:rPr>
          <w:rFonts w:ascii="Arial Narrow" w:eastAsia="Arial Unicode MS" w:hAnsi="Arial Narrow" w:cs="Microsoft Sans Serif"/>
          <w:sz w:val="24"/>
          <w:szCs w:val="24"/>
        </w:rPr>
        <w:t>Nadia</w:t>
      </w:r>
      <w:proofErr w:type="spellEnd"/>
      <w:r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proofErr w:type="spellStart"/>
      <w:r>
        <w:rPr>
          <w:rFonts w:ascii="Arial Narrow" w:eastAsia="Arial Unicode MS" w:hAnsi="Arial Narrow" w:cs="Microsoft Sans Serif"/>
          <w:sz w:val="24"/>
          <w:szCs w:val="24"/>
        </w:rPr>
        <w:t>Dreon</w:t>
      </w:r>
      <w:proofErr w:type="spellEnd"/>
      <w:r>
        <w:rPr>
          <w:rFonts w:ascii="Arial Narrow" w:eastAsia="Arial Unicode MS" w:hAnsi="Arial Narrow" w:cs="Microsoft Sans Serif"/>
          <w:sz w:val="24"/>
          <w:szCs w:val="24"/>
        </w:rPr>
        <w:t xml:space="preserve"> Farias </w:t>
      </w:r>
      <w:proofErr w:type="spellStart"/>
      <w:r>
        <w:rPr>
          <w:rFonts w:ascii="Arial Narrow" w:eastAsia="Arial Unicode MS" w:hAnsi="Arial Narrow" w:cs="Microsoft Sans Serif"/>
          <w:sz w:val="24"/>
          <w:szCs w:val="24"/>
        </w:rPr>
        <w:t>Zanatta</w:t>
      </w:r>
      <w:proofErr w:type="spellEnd"/>
    </w:p>
    <w:p w:rsidR="00812E2F" w:rsidRPr="00252D87" w:rsidRDefault="00812E2F" w:rsidP="00812E2F">
      <w:pPr>
        <w:jc w:val="center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Advogada OAB/SC </w:t>
      </w:r>
      <w:r w:rsidR="0024106F">
        <w:rPr>
          <w:rFonts w:ascii="Arial Narrow" w:eastAsia="Arial Unicode MS" w:hAnsi="Arial Narrow" w:cs="Microsoft Sans Serif"/>
          <w:sz w:val="24"/>
          <w:szCs w:val="24"/>
        </w:rPr>
        <w:t>33.558</w:t>
      </w:r>
    </w:p>
    <w:p w:rsidR="00AB2FEA" w:rsidRDefault="00AB2FEA" w:rsidP="00B5384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B2FEA" w:rsidRDefault="00AB2FEA" w:rsidP="00B5384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657FCB" w:rsidRDefault="00657FCB" w:rsidP="00B5384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B2FEA" w:rsidRDefault="00AB2FEA" w:rsidP="00B5384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B2FEA" w:rsidRDefault="00AB2FEA" w:rsidP="00B5384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B2FEA" w:rsidRDefault="00AB2FEA" w:rsidP="00B5384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B2FEA" w:rsidRDefault="00AB2FEA" w:rsidP="00B5384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B2FEA" w:rsidRPr="00657FCB" w:rsidRDefault="00657FCB" w:rsidP="00B5384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657FCB">
        <w:rPr>
          <w:rFonts w:ascii="Arial Narrow" w:hAnsi="Arial Narrow" w:cs="Arial"/>
          <w:b/>
          <w:bCs/>
          <w:sz w:val="24"/>
          <w:szCs w:val="24"/>
          <w:u w:val="single"/>
        </w:rPr>
        <w:lastRenderedPageBreak/>
        <w:t>ANEXO I</w:t>
      </w:r>
    </w:p>
    <w:p w:rsidR="00657FCB" w:rsidRPr="00657FCB" w:rsidRDefault="00657FCB" w:rsidP="00B5384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657FCB" w:rsidRPr="00657FCB" w:rsidRDefault="00657FCB" w:rsidP="00657FCB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657FCB">
        <w:rPr>
          <w:rFonts w:ascii="Arial Narrow" w:eastAsia="Arial Unicode MS" w:hAnsi="Arial Narrow" w:cs="Microsoft Sans Serif"/>
          <w:b/>
          <w:sz w:val="24"/>
          <w:szCs w:val="24"/>
        </w:rPr>
        <w:t>PROCESSO Nº. 17/2017</w:t>
      </w:r>
    </w:p>
    <w:p w:rsidR="00657FCB" w:rsidRPr="00657FCB" w:rsidRDefault="00657FCB" w:rsidP="00657FCB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657FCB" w:rsidRPr="00657FCB" w:rsidRDefault="00657FCB" w:rsidP="00657FCB">
      <w:pPr>
        <w:spacing w:after="2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657FCB">
        <w:rPr>
          <w:rFonts w:ascii="Arial Narrow" w:eastAsia="Arial Unicode MS" w:hAnsi="Arial Narrow" w:cs="Microsoft Sans Serif"/>
          <w:b/>
          <w:sz w:val="24"/>
          <w:szCs w:val="24"/>
        </w:rPr>
        <w:t>MODALIDADE PREGÃO PRESENCIAL Nº. 12/2017</w:t>
      </w:r>
    </w:p>
    <w:p w:rsidR="00657FCB" w:rsidRPr="00657FCB" w:rsidRDefault="00657FCB" w:rsidP="00657FCB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657FCB">
        <w:rPr>
          <w:rFonts w:ascii="Arial Narrow" w:eastAsia="Arial Unicode MS" w:hAnsi="Arial Narrow" w:cs="Microsoft Sans Serif"/>
          <w:b/>
          <w:sz w:val="24"/>
          <w:szCs w:val="24"/>
        </w:rPr>
        <w:t>RELAÇÃO DOS ITENS DA LICITAÇÃO</w:t>
      </w:r>
    </w:p>
    <w:p w:rsidR="00657FCB" w:rsidRDefault="00657FCB" w:rsidP="00B5384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B2FEA" w:rsidRDefault="00657FCB" w:rsidP="00B5384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b/>
          <w:bCs/>
          <w:noProof/>
          <w:sz w:val="24"/>
          <w:szCs w:val="24"/>
          <w:u w:val="single"/>
        </w:rPr>
        <w:drawing>
          <wp:inline distT="0" distB="0" distL="0" distR="0">
            <wp:extent cx="6120130" cy="453517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0775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3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FEA" w:rsidRDefault="00AB2FEA" w:rsidP="00B5384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B2FEA" w:rsidRDefault="00AB2FEA" w:rsidP="00B5384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B2FEA" w:rsidRDefault="00AB2FEA" w:rsidP="00B5384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B2FEA" w:rsidRDefault="00AB2FEA" w:rsidP="00B5384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24106F" w:rsidRDefault="0024106F" w:rsidP="00B5384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24106F" w:rsidRDefault="0024106F" w:rsidP="00B5384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657FCB" w:rsidRDefault="00657FCB" w:rsidP="00B5384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657FCB" w:rsidRDefault="00657FCB" w:rsidP="00B5384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657FCB" w:rsidRDefault="00657FCB" w:rsidP="00B5384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657FCB" w:rsidRDefault="00657FCB" w:rsidP="00B5384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657FCB" w:rsidRDefault="00657FCB" w:rsidP="00B5384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657FCB" w:rsidRDefault="00657FCB" w:rsidP="00B5384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24106F" w:rsidRDefault="0024106F" w:rsidP="00B5384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B2FEA" w:rsidRDefault="00AB2FEA" w:rsidP="00B5384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DC57D8" w:rsidRPr="00252D87" w:rsidRDefault="00DC57D8" w:rsidP="00B5384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252D87">
        <w:rPr>
          <w:rFonts w:ascii="Arial Narrow" w:hAnsi="Arial Narrow" w:cs="Arial"/>
          <w:b/>
          <w:bCs/>
          <w:sz w:val="24"/>
          <w:szCs w:val="24"/>
          <w:u w:val="single"/>
        </w:rPr>
        <w:lastRenderedPageBreak/>
        <w:t>ANEXO I</w:t>
      </w:r>
      <w:r w:rsidR="009B3AD2">
        <w:rPr>
          <w:rFonts w:ascii="Arial Narrow" w:hAnsi="Arial Narrow" w:cs="Arial"/>
          <w:b/>
          <w:bCs/>
          <w:sz w:val="24"/>
          <w:szCs w:val="24"/>
          <w:u w:val="single"/>
        </w:rPr>
        <w:t>I</w:t>
      </w:r>
    </w:p>
    <w:p w:rsidR="00DC57D8" w:rsidRPr="00252D87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DC57D8" w:rsidRPr="00252D87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B53841" w:rsidRPr="00657FCB" w:rsidRDefault="002A2BA6" w:rsidP="00B53841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657FCB">
        <w:rPr>
          <w:rFonts w:ascii="Arial Narrow" w:eastAsia="Arial Unicode MS" w:hAnsi="Arial Narrow" w:cs="Microsoft Sans Serif"/>
          <w:b/>
          <w:sz w:val="24"/>
          <w:szCs w:val="24"/>
        </w:rPr>
        <w:t xml:space="preserve">PROCESSO Nº. </w:t>
      </w:r>
      <w:r w:rsidR="00583D4C" w:rsidRPr="00657FCB">
        <w:rPr>
          <w:rFonts w:ascii="Arial Narrow" w:eastAsia="Arial Unicode MS" w:hAnsi="Arial Narrow" w:cs="Microsoft Sans Serif"/>
          <w:b/>
          <w:sz w:val="24"/>
          <w:szCs w:val="24"/>
        </w:rPr>
        <w:t>17/2017</w:t>
      </w:r>
    </w:p>
    <w:p w:rsidR="00B53841" w:rsidRPr="00657FCB" w:rsidRDefault="00B53841" w:rsidP="00B53841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B53841" w:rsidRPr="00657FCB" w:rsidRDefault="00B53841" w:rsidP="00B53841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657FCB">
        <w:rPr>
          <w:rFonts w:ascii="Arial Narrow" w:eastAsia="Arial Unicode MS" w:hAnsi="Arial Narrow" w:cs="Microsoft Sans Serif"/>
          <w:b/>
          <w:sz w:val="24"/>
          <w:szCs w:val="24"/>
        </w:rPr>
        <w:t>MOD</w:t>
      </w:r>
      <w:r w:rsidR="002A2BA6" w:rsidRPr="00657FCB">
        <w:rPr>
          <w:rFonts w:ascii="Arial Narrow" w:eastAsia="Arial Unicode MS" w:hAnsi="Arial Narrow" w:cs="Microsoft Sans Serif"/>
          <w:b/>
          <w:sz w:val="24"/>
          <w:szCs w:val="24"/>
        </w:rPr>
        <w:t xml:space="preserve">ALIDADE PREGÃO PRESENCIAL Nº. </w:t>
      </w:r>
      <w:r w:rsidR="00583D4C" w:rsidRPr="00657FCB">
        <w:rPr>
          <w:rFonts w:ascii="Arial Narrow" w:eastAsia="Arial Unicode MS" w:hAnsi="Arial Narrow" w:cs="Microsoft Sans Serif"/>
          <w:b/>
          <w:sz w:val="24"/>
          <w:szCs w:val="24"/>
        </w:rPr>
        <w:t>12/2017</w:t>
      </w:r>
    </w:p>
    <w:p w:rsidR="00DC57D8" w:rsidRPr="00252D87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DC57D8" w:rsidRPr="00252D87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DC57D8" w:rsidRPr="00252D87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DC57D8" w:rsidRPr="00252D87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aps/>
          <w:sz w:val="24"/>
          <w:szCs w:val="24"/>
        </w:rPr>
      </w:pPr>
      <w:r w:rsidRPr="00252D87">
        <w:rPr>
          <w:rFonts w:ascii="Arial Narrow" w:hAnsi="Arial Narrow" w:cs="Arial"/>
          <w:b/>
          <w:bCs/>
          <w:caps/>
          <w:sz w:val="24"/>
          <w:szCs w:val="24"/>
        </w:rPr>
        <w:t>CARTA DE CREDENCIAMENTO</w:t>
      </w:r>
    </w:p>
    <w:p w:rsidR="00DC57D8" w:rsidRPr="00252D87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aps/>
          <w:sz w:val="24"/>
          <w:szCs w:val="24"/>
        </w:rPr>
      </w:pPr>
    </w:p>
    <w:p w:rsidR="00DC57D8" w:rsidRPr="00252D87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DC57D8" w:rsidRPr="00252D87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DC57D8" w:rsidRPr="00252D87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DC57D8" w:rsidRPr="00252D87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252D87">
        <w:rPr>
          <w:rFonts w:ascii="Arial Narrow" w:hAnsi="Arial Narrow" w:cs="Arial"/>
          <w:sz w:val="24"/>
          <w:szCs w:val="24"/>
        </w:rPr>
        <w:tab/>
        <w:t xml:space="preserve">Através </w:t>
      </w:r>
      <w:proofErr w:type="gramStart"/>
      <w:r w:rsidRPr="00252D87">
        <w:rPr>
          <w:rFonts w:ascii="Arial Narrow" w:hAnsi="Arial Narrow" w:cs="Arial"/>
          <w:sz w:val="24"/>
          <w:szCs w:val="24"/>
        </w:rPr>
        <w:t>da presente</w:t>
      </w:r>
      <w:proofErr w:type="gramEnd"/>
      <w:r w:rsidRPr="00252D87">
        <w:rPr>
          <w:rFonts w:ascii="Arial Narrow" w:hAnsi="Arial Narrow" w:cs="Arial"/>
          <w:sz w:val="24"/>
          <w:szCs w:val="24"/>
        </w:rPr>
        <w:t xml:space="preserve">, credenciamos o(a) Sr.(a) ____________________, portador(a) da Cédula de Identidade n.º _________________ e CPF sob n.º ___________________, a participar da licitação instaurada pelo Município de Bandeirante-SC, na modalidade Pregão n.º </w:t>
      </w:r>
      <w:r w:rsidR="00583D4C" w:rsidRPr="00657FCB">
        <w:rPr>
          <w:rFonts w:ascii="Arial Narrow" w:hAnsi="Arial Narrow" w:cs="Arial"/>
          <w:sz w:val="24"/>
          <w:szCs w:val="24"/>
        </w:rPr>
        <w:t>12/2017</w:t>
      </w:r>
      <w:r w:rsidRPr="00657FCB">
        <w:rPr>
          <w:rFonts w:ascii="Arial Narrow" w:hAnsi="Arial Narrow" w:cs="Arial"/>
          <w:sz w:val="24"/>
          <w:szCs w:val="24"/>
        </w:rPr>
        <w:t>,</w:t>
      </w:r>
      <w:r w:rsidRPr="00252D87">
        <w:rPr>
          <w:rFonts w:ascii="Arial Narrow" w:hAnsi="Arial Narrow" w:cs="Arial"/>
          <w:sz w:val="24"/>
          <w:szCs w:val="24"/>
        </w:rPr>
        <w:t xml:space="preserve"> na qualidade de REPRESENTANTE LEGAL, outorgando-lhe poderes para pronunciar-se em nome da empresa __________________________</w:t>
      </w:r>
      <w:r w:rsidRPr="00252D87">
        <w:rPr>
          <w:rFonts w:ascii="Arial Narrow" w:hAnsi="Arial Narrow" w:cs="Arial"/>
          <w:b/>
          <w:bCs/>
          <w:sz w:val="24"/>
          <w:szCs w:val="24"/>
        </w:rPr>
        <w:t>, bem como formular propostas verbais, recorrer  e praticar todos os demais atos inerentes ao certame</w:t>
      </w:r>
      <w:r w:rsidRPr="00252D87">
        <w:rPr>
          <w:rFonts w:ascii="Arial Narrow" w:hAnsi="Arial Narrow" w:cs="Arial"/>
          <w:sz w:val="24"/>
          <w:szCs w:val="24"/>
        </w:rPr>
        <w:t xml:space="preserve">. </w:t>
      </w:r>
    </w:p>
    <w:p w:rsidR="00DC57D8" w:rsidRPr="00252D87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DC57D8" w:rsidRPr="00252D87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DC57D8" w:rsidRPr="00252D87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DC57D8" w:rsidRPr="00252D87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DC57D8" w:rsidRPr="00252D87" w:rsidRDefault="00DC57D8" w:rsidP="00DC57D8">
      <w:pPr>
        <w:autoSpaceDE w:val="0"/>
        <w:autoSpaceDN w:val="0"/>
        <w:adjustRightInd w:val="0"/>
        <w:ind w:left="709" w:firstLine="709"/>
        <w:jc w:val="both"/>
        <w:rPr>
          <w:rFonts w:ascii="Arial Narrow" w:hAnsi="Arial Narrow" w:cs="Arial"/>
          <w:sz w:val="24"/>
          <w:szCs w:val="24"/>
        </w:rPr>
      </w:pPr>
      <w:r w:rsidRPr="00252D87">
        <w:rPr>
          <w:rFonts w:ascii="Arial Narrow" w:hAnsi="Arial Narrow" w:cs="Arial"/>
          <w:sz w:val="24"/>
          <w:szCs w:val="24"/>
        </w:rPr>
        <w:t xml:space="preserve">_____________, em ____ de ______ </w:t>
      </w:r>
      <w:r w:rsidR="00B7399E">
        <w:rPr>
          <w:rFonts w:ascii="Arial Narrow" w:hAnsi="Arial Narrow" w:cs="Arial"/>
          <w:sz w:val="24"/>
          <w:szCs w:val="24"/>
        </w:rPr>
        <w:t>2017</w:t>
      </w:r>
      <w:r w:rsidRPr="00252D87">
        <w:rPr>
          <w:rFonts w:ascii="Arial Narrow" w:hAnsi="Arial Narrow" w:cs="Arial"/>
          <w:sz w:val="24"/>
          <w:szCs w:val="24"/>
        </w:rPr>
        <w:t>.</w:t>
      </w:r>
    </w:p>
    <w:p w:rsidR="00DC57D8" w:rsidRPr="00252D87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DC57D8" w:rsidRPr="00252D87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DC57D8" w:rsidRPr="00252D87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431F4C" w:rsidRPr="00252D87" w:rsidRDefault="00431F4C" w:rsidP="00DC57D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DC57D8" w:rsidRPr="00252D87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DC57D8" w:rsidRPr="00252D87" w:rsidRDefault="00DC57D8" w:rsidP="00431F4C">
      <w:pPr>
        <w:autoSpaceDE w:val="0"/>
        <w:autoSpaceDN w:val="0"/>
        <w:adjustRightInd w:val="0"/>
        <w:ind w:left="709" w:firstLine="709"/>
        <w:jc w:val="center"/>
        <w:rPr>
          <w:rFonts w:ascii="Arial Narrow" w:hAnsi="Arial Narrow" w:cs="Arial"/>
          <w:sz w:val="24"/>
          <w:szCs w:val="24"/>
        </w:rPr>
      </w:pPr>
      <w:r w:rsidRPr="00252D87">
        <w:rPr>
          <w:rFonts w:ascii="Arial Narrow" w:hAnsi="Arial Narrow" w:cs="Arial"/>
          <w:sz w:val="24"/>
          <w:szCs w:val="24"/>
        </w:rPr>
        <w:t>____________________________________________</w:t>
      </w:r>
    </w:p>
    <w:p w:rsidR="00DC57D8" w:rsidRPr="00252D87" w:rsidRDefault="00DC57D8" w:rsidP="00431F4C">
      <w:pPr>
        <w:autoSpaceDE w:val="0"/>
        <w:autoSpaceDN w:val="0"/>
        <w:adjustRightInd w:val="0"/>
        <w:ind w:left="709" w:firstLine="709"/>
        <w:jc w:val="center"/>
        <w:rPr>
          <w:rFonts w:ascii="Arial Narrow" w:hAnsi="Arial Narrow" w:cs="Arial"/>
          <w:sz w:val="24"/>
          <w:szCs w:val="24"/>
        </w:rPr>
      </w:pPr>
      <w:r w:rsidRPr="00252D87">
        <w:rPr>
          <w:rFonts w:ascii="Arial Narrow" w:hAnsi="Arial Narrow" w:cs="Arial"/>
          <w:sz w:val="24"/>
          <w:szCs w:val="24"/>
        </w:rPr>
        <w:t>Carimbo e Assinatura do Credenciante</w:t>
      </w:r>
    </w:p>
    <w:p w:rsidR="00DC57D8" w:rsidRPr="00252D87" w:rsidRDefault="00DC57D8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DC57D8" w:rsidRPr="00252D87" w:rsidRDefault="00DC57D8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E22802" w:rsidRPr="00252D87" w:rsidRDefault="00E22802" w:rsidP="009B3AD2">
      <w:pPr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7D611D" w:rsidRDefault="007D611D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7D611D" w:rsidRDefault="007D611D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7D611D" w:rsidRDefault="007D611D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7D611D" w:rsidRDefault="007D611D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7D611D" w:rsidRDefault="007D611D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7D611D" w:rsidRDefault="007D611D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7D611D" w:rsidRDefault="007D611D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7D611D" w:rsidRDefault="007D611D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7D611D" w:rsidRDefault="007D611D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7D611D" w:rsidRDefault="007D611D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24106F" w:rsidRDefault="0024106F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24106F" w:rsidRDefault="0024106F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7D611D" w:rsidRDefault="007D611D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7D611D" w:rsidRDefault="007D611D" w:rsidP="00B53841">
      <w:pPr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A713C9" w:rsidP="00B53841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lastRenderedPageBreak/>
        <w:t>ANEXO I</w:t>
      </w:r>
      <w:r w:rsidR="00DC57D8" w:rsidRPr="00252D87">
        <w:rPr>
          <w:rFonts w:ascii="Arial Narrow" w:eastAsia="Arial Unicode MS" w:hAnsi="Arial Narrow" w:cs="Microsoft Sans Serif"/>
          <w:b/>
          <w:sz w:val="24"/>
          <w:szCs w:val="24"/>
        </w:rPr>
        <w:t>I</w:t>
      </w:r>
      <w:r w:rsidR="005D4520">
        <w:rPr>
          <w:rFonts w:ascii="Arial Narrow" w:eastAsia="Arial Unicode MS" w:hAnsi="Arial Narrow" w:cs="Microsoft Sans Serif"/>
          <w:b/>
          <w:sz w:val="24"/>
          <w:szCs w:val="24"/>
        </w:rPr>
        <w:t>I</w:t>
      </w:r>
    </w:p>
    <w:p w:rsidR="00F92F4F" w:rsidRPr="00252D87" w:rsidRDefault="00F92F4F" w:rsidP="00B53841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B53841" w:rsidRPr="00657FCB" w:rsidRDefault="00B53841" w:rsidP="00B53841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>
        <w:rPr>
          <w:rFonts w:ascii="Arial Narrow" w:eastAsia="Arial Unicode MS" w:hAnsi="Arial Narrow" w:cs="Microsoft Sans Serif"/>
          <w:b/>
          <w:sz w:val="24"/>
          <w:szCs w:val="24"/>
        </w:rPr>
        <w:t xml:space="preserve">          </w:t>
      </w:r>
      <w:r w:rsidR="002A2BA6" w:rsidRPr="00657FCB">
        <w:rPr>
          <w:rFonts w:ascii="Arial Narrow" w:eastAsia="Arial Unicode MS" w:hAnsi="Arial Narrow" w:cs="Microsoft Sans Serif"/>
          <w:b/>
          <w:sz w:val="24"/>
          <w:szCs w:val="24"/>
        </w:rPr>
        <w:t xml:space="preserve">PROCESSO Nº. </w:t>
      </w:r>
      <w:r w:rsidR="00583D4C" w:rsidRPr="00657FCB">
        <w:rPr>
          <w:rFonts w:ascii="Arial Narrow" w:eastAsia="Arial Unicode MS" w:hAnsi="Arial Narrow" w:cs="Microsoft Sans Serif"/>
          <w:b/>
          <w:sz w:val="24"/>
          <w:szCs w:val="24"/>
        </w:rPr>
        <w:t>17/2017</w:t>
      </w:r>
    </w:p>
    <w:p w:rsidR="00B53841" w:rsidRPr="00657FCB" w:rsidRDefault="00B53841" w:rsidP="00B53841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B53841" w:rsidRPr="00657FCB" w:rsidRDefault="00B53841" w:rsidP="00B53841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657FCB">
        <w:rPr>
          <w:rFonts w:ascii="Arial Narrow" w:eastAsia="Arial Unicode MS" w:hAnsi="Arial Narrow" w:cs="Microsoft Sans Serif"/>
          <w:b/>
          <w:sz w:val="24"/>
          <w:szCs w:val="24"/>
        </w:rPr>
        <w:t>MOD</w:t>
      </w:r>
      <w:r w:rsidR="002A2BA6" w:rsidRPr="00657FCB">
        <w:rPr>
          <w:rFonts w:ascii="Arial Narrow" w:eastAsia="Arial Unicode MS" w:hAnsi="Arial Narrow" w:cs="Microsoft Sans Serif"/>
          <w:b/>
          <w:sz w:val="24"/>
          <w:szCs w:val="24"/>
        </w:rPr>
        <w:t xml:space="preserve">ALIDADE PREGÃO PRESENCIAL Nº. </w:t>
      </w:r>
      <w:r w:rsidR="00583D4C" w:rsidRPr="00657FCB">
        <w:rPr>
          <w:rFonts w:ascii="Arial Narrow" w:eastAsia="Arial Unicode MS" w:hAnsi="Arial Narrow" w:cs="Microsoft Sans Serif"/>
          <w:b/>
          <w:sz w:val="24"/>
          <w:szCs w:val="24"/>
        </w:rPr>
        <w:t>12/2017</w:t>
      </w:r>
    </w:p>
    <w:p w:rsidR="00F92F4F" w:rsidRPr="00657FCB" w:rsidRDefault="00F92F4F" w:rsidP="00B53841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B53841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  <w:u w:val="single"/>
        </w:rPr>
      </w:pPr>
      <w:r w:rsidRPr="00657FCB">
        <w:rPr>
          <w:rFonts w:ascii="Arial Narrow" w:eastAsia="Arial Unicode MS" w:hAnsi="Arial Narrow" w:cs="Microsoft Sans Serif"/>
          <w:b/>
          <w:sz w:val="24"/>
          <w:szCs w:val="24"/>
          <w:u w:val="single"/>
        </w:rPr>
        <w:t>DECLARAÇÃO DE IDONEIDADE</w:t>
      </w:r>
    </w:p>
    <w:p w:rsidR="00F92F4F" w:rsidRPr="00252D87" w:rsidRDefault="00F92F4F" w:rsidP="00B53841">
      <w:pPr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ESTADO DE SANTA CATARINA.</w:t>
      </w:r>
    </w:p>
    <w:p w:rsidR="00F92F4F" w:rsidRPr="00252D87" w:rsidRDefault="00F92F4F" w:rsidP="00F92F4F">
      <w:pPr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MUNICÍPIO DE BANDEIRANTE.</w:t>
      </w:r>
    </w:p>
    <w:p w:rsidR="00F92F4F" w:rsidRPr="00252D87" w:rsidRDefault="00F92F4F" w:rsidP="00F92F4F">
      <w:pPr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CNPJ: 01.612.528/0001-84.</w:t>
      </w:r>
    </w:p>
    <w:p w:rsidR="00F92F4F" w:rsidRPr="00252D87" w:rsidRDefault="002A2BA6" w:rsidP="00F92F4F">
      <w:pPr>
        <w:rPr>
          <w:rFonts w:ascii="Arial Narrow" w:eastAsia="Arial Unicode MS" w:hAnsi="Arial Narrow" w:cs="Microsoft Sans Serif"/>
          <w:b/>
          <w:sz w:val="24"/>
          <w:szCs w:val="24"/>
        </w:rPr>
      </w:pPr>
      <w:proofErr w:type="gramStart"/>
      <w:r>
        <w:rPr>
          <w:rFonts w:ascii="Arial Narrow" w:eastAsia="Arial Unicode MS" w:hAnsi="Arial Narrow" w:cs="Microsoft Sans Serif"/>
          <w:b/>
          <w:sz w:val="24"/>
          <w:szCs w:val="24"/>
        </w:rPr>
        <w:t>AVENIDA SANTO</w:t>
      </w:r>
      <w:proofErr w:type="gramEnd"/>
      <w:r>
        <w:rPr>
          <w:rFonts w:ascii="Arial Narrow" w:eastAsia="Arial Unicode MS" w:hAnsi="Arial Narrow" w:cs="Microsoft Sans Serif"/>
          <w:b/>
          <w:sz w:val="24"/>
          <w:szCs w:val="24"/>
        </w:rPr>
        <w:t xml:space="preserve"> ANTÔNIO, 1069</w:t>
      </w:r>
      <w:r w:rsidR="00F92F4F" w:rsidRPr="00252D87">
        <w:rPr>
          <w:rFonts w:ascii="Arial Narrow" w:eastAsia="Arial Unicode MS" w:hAnsi="Arial Narrow" w:cs="Microsoft Sans Serif"/>
          <w:b/>
          <w:sz w:val="24"/>
          <w:szCs w:val="24"/>
        </w:rPr>
        <w:t>.</w:t>
      </w:r>
    </w:p>
    <w:p w:rsidR="00F92F4F" w:rsidRPr="00252D87" w:rsidRDefault="00F92F4F" w:rsidP="00F92F4F">
      <w:pPr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CENTRO - CEP: 89.905-000</w:t>
      </w:r>
    </w:p>
    <w:p w:rsidR="00F92F4F" w:rsidRPr="00252D87" w:rsidRDefault="00F92F4F" w:rsidP="00F92F4F">
      <w:pPr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BANDEIRANTE - SC.</w:t>
      </w:r>
    </w:p>
    <w:p w:rsidR="00F92F4F" w:rsidRPr="00252D87" w:rsidRDefault="00F92F4F" w:rsidP="00F92F4F">
      <w:pPr>
        <w:ind w:firstLine="540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20184E">
      <w:pPr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ind w:firstLine="540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À Comissão de Licitação.</w:t>
      </w:r>
    </w:p>
    <w:p w:rsidR="00F92F4F" w:rsidRPr="00252D87" w:rsidRDefault="00F92F4F" w:rsidP="00F92F4F">
      <w:pPr>
        <w:ind w:firstLine="540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spacing w:line="360" w:lineRule="auto"/>
        <w:ind w:firstLine="540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spacing w:line="360" w:lineRule="auto"/>
        <w:ind w:firstLine="540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Declaramos para fins de direito, na qualidade de proponente do procedimento licitatório, sob a modalidade de </w:t>
      </w:r>
      <w:r w:rsidR="004F0949" w:rsidRPr="00657FCB">
        <w:rPr>
          <w:rFonts w:ascii="Arial Narrow" w:eastAsia="Arial Unicode MS" w:hAnsi="Arial Narrow" w:cs="Microsoft Sans Serif"/>
          <w:sz w:val="24"/>
          <w:szCs w:val="24"/>
        </w:rPr>
        <w:t xml:space="preserve">Pregão Presencial </w:t>
      </w:r>
      <w:r w:rsidRPr="00657FCB">
        <w:rPr>
          <w:rFonts w:ascii="Arial Narrow" w:eastAsia="Arial Unicode MS" w:hAnsi="Arial Narrow" w:cs="Microsoft Sans Serif"/>
          <w:sz w:val="24"/>
          <w:szCs w:val="24"/>
        </w:rPr>
        <w:t>nº.</w:t>
      </w:r>
      <w:r w:rsidR="00E22802" w:rsidRPr="00657FCB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583D4C" w:rsidRPr="00657FCB">
        <w:rPr>
          <w:rFonts w:ascii="Arial Narrow" w:eastAsia="Arial Unicode MS" w:hAnsi="Arial Narrow" w:cs="Microsoft Sans Serif"/>
          <w:sz w:val="24"/>
          <w:szCs w:val="24"/>
        </w:rPr>
        <w:t>12/2017</w:t>
      </w:r>
      <w:r w:rsidRPr="00657FCB">
        <w:rPr>
          <w:rFonts w:ascii="Arial Narrow" w:eastAsia="Arial Unicode MS" w:hAnsi="Arial Narrow" w:cs="Microsoft Sans Serif"/>
          <w:sz w:val="24"/>
          <w:szCs w:val="24"/>
        </w:rPr>
        <w:t>, Processo nº.</w:t>
      </w:r>
      <w:r w:rsidR="00E22802" w:rsidRPr="00657FCB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583D4C" w:rsidRPr="00657FCB">
        <w:rPr>
          <w:rFonts w:ascii="Arial Narrow" w:eastAsia="Arial Unicode MS" w:hAnsi="Arial Narrow" w:cs="Microsoft Sans Serif"/>
          <w:sz w:val="24"/>
          <w:szCs w:val="24"/>
        </w:rPr>
        <w:t>17/2017</w:t>
      </w:r>
      <w:r w:rsidRPr="00657FCB">
        <w:rPr>
          <w:rFonts w:ascii="Arial Narrow" w:eastAsia="Arial Unicode MS" w:hAnsi="Arial Narrow" w:cs="Microsoft Sans Serif"/>
          <w:sz w:val="24"/>
          <w:szCs w:val="24"/>
        </w:rPr>
        <w:t>, instaurada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por esse órgão público, que não fomos declarados inidôneos para licitar ou contratar com o Poder Público, em qualquer de suas esferas.</w:t>
      </w:r>
    </w:p>
    <w:p w:rsidR="00F92F4F" w:rsidRPr="00252D87" w:rsidRDefault="00F92F4F" w:rsidP="00F92F4F">
      <w:pPr>
        <w:spacing w:line="360" w:lineRule="auto"/>
        <w:ind w:firstLine="540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Por ser a expressão da verdade, firmamos o presente.</w:t>
      </w:r>
    </w:p>
    <w:p w:rsidR="00431F4C" w:rsidRPr="00252D87" w:rsidRDefault="00431F4C" w:rsidP="00B53841">
      <w:pPr>
        <w:spacing w:line="360" w:lineRule="auto"/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spacing w:line="360" w:lineRule="auto"/>
        <w:ind w:firstLine="540"/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spacing w:line="360" w:lineRule="auto"/>
        <w:ind w:firstLine="540"/>
        <w:jc w:val="center"/>
        <w:rPr>
          <w:rFonts w:ascii="Arial Narrow" w:eastAsia="Arial Unicode MS" w:hAnsi="Arial Narrow" w:cs="Microsoft Sans Serif"/>
          <w:sz w:val="24"/>
          <w:szCs w:val="24"/>
        </w:rPr>
      </w:pP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.....................................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>,</w:t>
      </w:r>
      <w:r w:rsidR="008F1F0F" w:rsidRPr="00252D87">
        <w:rPr>
          <w:rFonts w:ascii="Arial Narrow" w:eastAsia="Arial Unicode MS" w:hAnsi="Arial Narrow" w:cs="Microsoft Sans Serif"/>
          <w:sz w:val="24"/>
          <w:szCs w:val="24"/>
        </w:rPr>
        <w:t xml:space="preserve">, 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............ </w:t>
      </w: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de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...................... </w:t>
      </w: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de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B7399E">
        <w:rPr>
          <w:rFonts w:ascii="Arial Narrow" w:eastAsia="Arial Unicode MS" w:hAnsi="Arial Narrow" w:cs="Microsoft Sans Serif"/>
          <w:sz w:val="24"/>
          <w:szCs w:val="24"/>
        </w:rPr>
        <w:t>2017</w:t>
      </w:r>
      <w:r w:rsidR="008F1F0F" w:rsidRPr="00252D87">
        <w:rPr>
          <w:rFonts w:ascii="Arial Narrow" w:eastAsia="Arial Unicode MS" w:hAnsi="Arial Narrow" w:cs="Microsoft Sans Serif"/>
          <w:sz w:val="24"/>
          <w:szCs w:val="24"/>
        </w:rPr>
        <w:t>.</w:t>
      </w:r>
    </w:p>
    <w:p w:rsidR="00431F4C" w:rsidRPr="00252D87" w:rsidRDefault="00431F4C" w:rsidP="00F92F4F">
      <w:pPr>
        <w:spacing w:line="360" w:lineRule="auto"/>
        <w:ind w:firstLine="540"/>
        <w:jc w:val="center"/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spacing w:line="360" w:lineRule="auto"/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Carimbo do CNPJ</w:t>
      </w:r>
    </w:p>
    <w:tbl>
      <w:tblPr>
        <w:tblpPr w:leftFromText="141" w:rightFromText="141" w:vertAnchor="text" w:horzAnchor="margin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F92F4F" w:rsidRPr="00252D87" w:rsidTr="000A7C2A">
        <w:trPr>
          <w:trHeight w:val="25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4F" w:rsidRPr="00252D87" w:rsidRDefault="00F92F4F" w:rsidP="000A7C2A">
            <w:pPr>
              <w:rPr>
                <w:rFonts w:ascii="Arial Narrow" w:eastAsia="Arial Unicode MS" w:hAnsi="Arial Narrow" w:cs="Microsoft Sans Serif"/>
                <w:b/>
                <w:sz w:val="24"/>
                <w:szCs w:val="24"/>
              </w:rPr>
            </w:pPr>
          </w:p>
          <w:p w:rsidR="00F92F4F" w:rsidRPr="00252D87" w:rsidRDefault="00F92F4F" w:rsidP="000A7C2A">
            <w:pPr>
              <w:rPr>
                <w:rFonts w:ascii="Arial Narrow" w:eastAsia="Arial Unicode MS" w:hAnsi="Arial Narrow" w:cs="Microsoft Sans Serif"/>
                <w:b/>
                <w:sz w:val="24"/>
                <w:szCs w:val="24"/>
              </w:rPr>
            </w:pPr>
          </w:p>
          <w:p w:rsidR="00F92F4F" w:rsidRPr="00252D87" w:rsidRDefault="00F92F4F" w:rsidP="000A7C2A">
            <w:pPr>
              <w:rPr>
                <w:rFonts w:ascii="Arial Narrow" w:eastAsia="Arial Unicode MS" w:hAnsi="Arial Narrow" w:cs="Microsoft Sans Serif"/>
                <w:b/>
                <w:sz w:val="24"/>
                <w:szCs w:val="24"/>
              </w:rPr>
            </w:pPr>
          </w:p>
          <w:p w:rsidR="00F92F4F" w:rsidRPr="00252D87" w:rsidRDefault="00F92F4F" w:rsidP="000A7C2A">
            <w:pPr>
              <w:rPr>
                <w:rFonts w:ascii="Arial Narrow" w:eastAsia="Arial Unicode MS" w:hAnsi="Arial Narrow" w:cs="Microsoft Sans Serif"/>
                <w:b/>
                <w:sz w:val="24"/>
                <w:szCs w:val="24"/>
              </w:rPr>
            </w:pPr>
          </w:p>
          <w:p w:rsidR="00F92F4F" w:rsidRPr="00252D87" w:rsidRDefault="00F92F4F" w:rsidP="000A7C2A">
            <w:pPr>
              <w:rPr>
                <w:rFonts w:ascii="Arial Narrow" w:eastAsia="Arial Unicode MS" w:hAnsi="Arial Narrow" w:cs="Microsoft Sans Serif"/>
                <w:b/>
                <w:sz w:val="24"/>
                <w:szCs w:val="24"/>
              </w:rPr>
            </w:pPr>
          </w:p>
          <w:p w:rsidR="00F92F4F" w:rsidRPr="00252D87" w:rsidRDefault="00F92F4F" w:rsidP="000A7C2A">
            <w:pPr>
              <w:rPr>
                <w:rFonts w:ascii="Arial Narrow" w:eastAsia="Arial Unicode MS" w:hAnsi="Arial Narrow" w:cs="Microsoft Sans Serif"/>
                <w:b/>
                <w:sz w:val="24"/>
                <w:szCs w:val="24"/>
              </w:rPr>
            </w:pPr>
          </w:p>
          <w:p w:rsidR="00F92F4F" w:rsidRPr="00252D87" w:rsidRDefault="00F92F4F" w:rsidP="000A7C2A">
            <w:pPr>
              <w:rPr>
                <w:rFonts w:ascii="Arial Narrow" w:eastAsia="Arial Unicode MS" w:hAnsi="Arial Narrow" w:cs="Microsoft Sans Serif"/>
                <w:b/>
                <w:sz w:val="24"/>
                <w:szCs w:val="24"/>
              </w:rPr>
            </w:pPr>
          </w:p>
          <w:p w:rsidR="00F92F4F" w:rsidRPr="00252D87" w:rsidRDefault="00F92F4F" w:rsidP="000A7C2A">
            <w:pPr>
              <w:rPr>
                <w:rFonts w:ascii="Arial Narrow" w:eastAsia="Arial Unicode MS" w:hAnsi="Arial Narrow" w:cs="Microsoft Sans Serif"/>
                <w:b/>
                <w:sz w:val="24"/>
                <w:szCs w:val="24"/>
              </w:rPr>
            </w:pPr>
          </w:p>
        </w:tc>
      </w:tr>
    </w:tbl>
    <w:p w:rsidR="00F92F4F" w:rsidRPr="00252D87" w:rsidRDefault="00F92F4F" w:rsidP="00F92F4F">
      <w:pPr>
        <w:tabs>
          <w:tab w:val="left" w:pos="3420"/>
        </w:tabs>
        <w:spacing w:line="360" w:lineRule="auto"/>
        <w:ind w:firstLine="540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_____</w:t>
      </w:r>
      <w:r w:rsidR="0020184E" w:rsidRPr="00252D87">
        <w:rPr>
          <w:rFonts w:ascii="Arial Narrow" w:eastAsia="Arial Unicode MS" w:hAnsi="Arial Narrow" w:cs="Microsoft Sans Serif"/>
          <w:sz w:val="24"/>
          <w:szCs w:val="24"/>
        </w:rPr>
        <w:t>_____________________________</w:t>
      </w:r>
    </w:p>
    <w:p w:rsidR="00F92F4F" w:rsidRPr="00252D87" w:rsidRDefault="00F92F4F" w:rsidP="00F92F4F">
      <w:pPr>
        <w:tabs>
          <w:tab w:val="left" w:pos="3240"/>
        </w:tabs>
        <w:spacing w:line="360" w:lineRule="auto"/>
        <w:ind w:firstLine="540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Assinatura do Representante Legal da Empresa</w:t>
      </w:r>
    </w:p>
    <w:p w:rsidR="00F92F4F" w:rsidRPr="00252D87" w:rsidRDefault="00F92F4F" w:rsidP="00F92F4F">
      <w:pPr>
        <w:spacing w:line="360" w:lineRule="auto"/>
        <w:ind w:firstLine="540"/>
        <w:jc w:val="center"/>
        <w:rPr>
          <w:rFonts w:ascii="Arial Narrow" w:eastAsia="Arial Unicode MS" w:hAnsi="Arial Narrow" w:cs="Microsoft Sans Serif"/>
          <w:sz w:val="24"/>
          <w:szCs w:val="24"/>
        </w:rPr>
      </w:pPr>
    </w:p>
    <w:p w:rsidR="000C7004" w:rsidRDefault="00F92F4F" w:rsidP="009B3AD2">
      <w:pPr>
        <w:spacing w:line="360" w:lineRule="auto"/>
        <w:ind w:firstLine="540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Nome: ________________________________</w:t>
      </w:r>
    </w:p>
    <w:p w:rsidR="009B3AD2" w:rsidRDefault="009B3AD2" w:rsidP="009B3AD2">
      <w:pPr>
        <w:spacing w:line="360" w:lineRule="auto"/>
        <w:ind w:firstLine="540"/>
        <w:rPr>
          <w:rFonts w:ascii="Arial Narrow" w:eastAsia="Arial Unicode MS" w:hAnsi="Arial Narrow" w:cs="Microsoft Sans Serif"/>
          <w:sz w:val="24"/>
          <w:szCs w:val="24"/>
        </w:rPr>
      </w:pPr>
    </w:p>
    <w:p w:rsidR="009B3AD2" w:rsidRDefault="009B3AD2" w:rsidP="00B53841">
      <w:pPr>
        <w:spacing w:line="360" w:lineRule="auto"/>
        <w:rPr>
          <w:rFonts w:ascii="Arial Narrow" w:eastAsia="Arial Unicode MS" w:hAnsi="Arial Narrow" w:cs="Microsoft Sans Serif"/>
          <w:sz w:val="24"/>
          <w:szCs w:val="24"/>
        </w:rPr>
      </w:pPr>
    </w:p>
    <w:p w:rsidR="0024106F" w:rsidRDefault="0024106F" w:rsidP="00B53841">
      <w:pPr>
        <w:spacing w:line="360" w:lineRule="auto"/>
        <w:rPr>
          <w:rFonts w:ascii="Arial Narrow" w:eastAsia="Arial Unicode MS" w:hAnsi="Arial Narrow" w:cs="Microsoft Sans Serif"/>
          <w:sz w:val="24"/>
          <w:szCs w:val="24"/>
        </w:rPr>
      </w:pPr>
    </w:p>
    <w:p w:rsidR="0024106F" w:rsidRDefault="0024106F" w:rsidP="00B53841">
      <w:pPr>
        <w:spacing w:line="360" w:lineRule="auto"/>
        <w:rPr>
          <w:rFonts w:ascii="Arial Narrow" w:eastAsia="Arial Unicode MS" w:hAnsi="Arial Narrow" w:cs="Microsoft Sans Serif"/>
          <w:sz w:val="24"/>
          <w:szCs w:val="24"/>
        </w:rPr>
      </w:pPr>
    </w:p>
    <w:p w:rsidR="00B53841" w:rsidRDefault="00B53841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440904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ANEXO I</w:t>
      </w:r>
      <w:r w:rsidR="005D4520">
        <w:rPr>
          <w:rFonts w:ascii="Arial Narrow" w:eastAsia="Arial Unicode MS" w:hAnsi="Arial Narrow" w:cs="Microsoft Sans Serif"/>
          <w:b/>
          <w:sz w:val="24"/>
          <w:szCs w:val="24"/>
        </w:rPr>
        <w:t>V</w:t>
      </w:r>
    </w:p>
    <w:p w:rsidR="00F92F4F" w:rsidRDefault="00F92F4F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B53841" w:rsidRPr="00657FCB" w:rsidRDefault="00F97207" w:rsidP="00B53841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657FCB">
        <w:rPr>
          <w:rFonts w:ascii="Arial Narrow" w:eastAsia="Arial Unicode MS" w:hAnsi="Arial Narrow" w:cs="Microsoft Sans Serif"/>
          <w:b/>
          <w:sz w:val="24"/>
          <w:szCs w:val="24"/>
        </w:rPr>
        <w:t xml:space="preserve">PROCESSO </w:t>
      </w:r>
      <w:r w:rsidR="002A2BA6" w:rsidRPr="00657FCB">
        <w:rPr>
          <w:rFonts w:ascii="Arial Narrow" w:eastAsia="Arial Unicode MS" w:hAnsi="Arial Narrow" w:cs="Microsoft Sans Serif"/>
          <w:b/>
          <w:sz w:val="24"/>
          <w:szCs w:val="24"/>
        </w:rPr>
        <w:t xml:space="preserve">Nº. </w:t>
      </w:r>
      <w:r w:rsidR="00583D4C" w:rsidRPr="00657FCB">
        <w:rPr>
          <w:rFonts w:ascii="Arial Narrow" w:eastAsia="Arial Unicode MS" w:hAnsi="Arial Narrow" w:cs="Microsoft Sans Serif"/>
          <w:b/>
          <w:sz w:val="24"/>
          <w:szCs w:val="24"/>
        </w:rPr>
        <w:t>17/2017</w:t>
      </w:r>
    </w:p>
    <w:p w:rsidR="00B53841" w:rsidRPr="00657FCB" w:rsidRDefault="00B53841" w:rsidP="00B53841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B53841" w:rsidRPr="00657FCB" w:rsidRDefault="00B53841" w:rsidP="00B53841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657FCB">
        <w:rPr>
          <w:rFonts w:ascii="Arial Narrow" w:eastAsia="Arial Unicode MS" w:hAnsi="Arial Narrow" w:cs="Microsoft Sans Serif"/>
          <w:b/>
          <w:sz w:val="24"/>
          <w:szCs w:val="24"/>
        </w:rPr>
        <w:t>MOD</w:t>
      </w:r>
      <w:r w:rsidR="002A2BA6" w:rsidRPr="00657FCB">
        <w:rPr>
          <w:rFonts w:ascii="Arial Narrow" w:eastAsia="Arial Unicode MS" w:hAnsi="Arial Narrow" w:cs="Microsoft Sans Serif"/>
          <w:b/>
          <w:sz w:val="24"/>
          <w:szCs w:val="24"/>
        </w:rPr>
        <w:t xml:space="preserve">ALIDADE PREGÃO PRESENCIAL Nº. </w:t>
      </w:r>
      <w:r w:rsidR="00583D4C" w:rsidRPr="00657FCB">
        <w:rPr>
          <w:rFonts w:ascii="Arial Narrow" w:eastAsia="Arial Unicode MS" w:hAnsi="Arial Narrow" w:cs="Microsoft Sans Serif"/>
          <w:b/>
          <w:sz w:val="24"/>
          <w:szCs w:val="24"/>
        </w:rPr>
        <w:t>12/2017</w:t>
      </w:r>
    </w:p>
    <w:p w:rsidR="00B53841" w:rsidRPr="00657FCB" w:rsidRDefault="00B53841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657FCB" w:rsidRDefault="00F92F4F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  <w:u w:val="single"/>
        </w:rPr>
      </w:pPr>
      <w:r w:rsidRPr="00657FCB">
        <w:rPr>
          <w:rFonts w:ascii="Arial Narrow" w:eastAsia="Arial Unicode MS" w:hAnsi="Arial Narrow" w:cs="Microsoft Sans Serif"/>
          <w:b/>
          <w:sz w:val="24"/>
          <w:szCs w:val="24"/>
          <w:u w:val="single"/>
        </w:rPr>
        <w:t>TERMO DE RENÚNCIA</w:t>
      </w:r>
    </w:p>
    <w:p w:rsidR="00F92F4F" w:rsidRPr="00252D87" w:rsidRDefault="00F92F4F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ESTADO DE SANTA CATARINA.</w:t>
      </w:r>
    </w:p>
    <w:p w:rsidR="00F92F4F" w:rsidRPr="00252D87" w:rsidRDefault="00F92F4F" w:rsidP="00F92F4F">
      <w:pPr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MUNICÍPIO DE BANDEIRANTE.</w:t>
      </w:r>
    </w:p>
    <w:p w:rsidR="00F92F4F" w:rsidRPr="00252D87" w:rsidRDefault="00F92F4F" w:rsidP="00F92F4F">
      <w:pPr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CNPJ: 01.612.528/0001-84.</w:t>
      </w:r>
    </w:p>
    <w:p w:rsidR="00F92F4F" w:rsidRPr="00252D87" w:rsidRDefault="002A2BA6" w:rsidP="00F92F4F">
      <w:pPr>
        <w:rPr>
          <w:rFonts w:ascii="Arial Narrow" w:eastAsia="Arial Unicode MS" w:hAnsi="Arial Narrow" w:cs="Microsoft Sans Serif"/>
          <w:b/>
          <w:sz w:val="24"/>
          <w:szCs w:val="24"/>
        </w:rPr>
      </w:pPr>
      <w:proofErr w:type="gramStart"/>
      <w:r>
        <w:rPr>
          <w:rFonts w:ascii="Arial Narrow" w:eastAsia="Arial Unicode MS" w:hAnsi="Arial Narrow" w:cs="Microsoft Sans Serif"/>
          <w:b/>
          <w:sz w:val="24"/>
          <w:szCs w:val="24"/>
        </w:rPr>
        <w:t>AVENIDA SANTO</w:t>
      </w:r>
      <w:proofErr w:type="gramEnd"/>
      <w:r>
        <w:rPr>
          <w:rFonts w:ascii="Arial Narrow" w:eastAsia="Arial Unicode MS" w:hAnsi="Arial Narrow" w:cs="Microsoft Sans Serif"/>
          <w:b/>
          <w:sz w:val="24"/>
          <w:szCs w:val="24"/>
        </w:rPr>
        <w:t xml:space="preserve"> ANTÔNIO, 1069</w:t>
      </w:r>
      <w:r w:rsidR="00F92F4F" w:rsidRPr="00252D87">
        <w:rPr>
          <w:rFonts w:ascii="Arial Narrow" w:eastAsia="Arial Unicode MS" w:hAnsi="Arial Narrow" w:cs="Microsoft Sans Serif"/>
          <w:b/>
          <w:sz w:val="24"/>
          <w:szCs w:val="24"/>
        </w:rPr>
        <w:t>.</w:t>
      </w:r>
    </w:p>
    <w:p w:rsidR="00F92F4F" w:rsidRPr="00252D87" w:rsidRDefault="00F92F4F" w:rsidP="00F92F4F">
      <w:pPr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CENTRO – CEP: 89.905-000</w:t>
      </w:r>
    </w:p>
    <w:p w:rsidR="00F92F4F" w:rsidRPr="00252D87" w:rsidRDefault="00F92F4F" w:rsidP="00F92F4F">
      <w:pPr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BANDEIRANTE - SC.</w:t>
      </w:r>
    </w:p>
    <w:p w:rsidR="00F92F4F" w:rsidRPr="00252D87" w:rsidRDefault="00F92F4F" w:rsidP="00F92F4F">
      <w:pPr>
        <w:ind w:firstLine="540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ind w:firstLine="540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ind w:firstLine="540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À Comissão de Licitação.</w:t>
      </w:r>
    </w:p>
    <w:p w:rsidR="00F92F4F" w:rsidRPr="00252D87" w:rsidRDefault="00F92F4F" w:rsidP="00F92F4F">
      <w:pPr>
        <w:ind w:firstLine="540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ind w:firstLine="540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spacing w:line="360" w:lineRule="auto"/>
        <w:ind w:firstLine="540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A proponente abaixo assinada, participante da licitação na modalidade de </w:t>
      </w:r>
      <w:r w:rsidR="004F0949" w:rsidRPr="00252D87">
        <w:rPr>
          <w:rFonts w:ascii="Arial Narrow" w:eastAsia="Arial Unicode MS" w:hAnsi="Arial Narrow" w:cs="Microsoft Sans Serif"/>
          <w:sz w:val="24"/>
          <w:szCs w:val="24"/>
        </w:rPr>
        <w:t>Pregão Presencial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nº. </w:t>
      </w:r>
      <w:r w:rsidR="00583D4C">
        <w:rPr>
          <w:rFonts w:ascii="Arial Narrow" w:eastAsia="Arial Unicode MS" w:hAnsi="Arial Narrow" w:cs="Microsoft Sans Serif"/>
          <w:sz w:val="24"/>
          <w:szCs w:val="24"/>
        </w:rPr>
        <w:t>12/2017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, por seu representante credenciado, declara, na forma e sob as penas impostas pela Lei nº. 8.666/93 de 21 de Junho de 1993, obrigando a empresa que representa que não pretende recorrer da decisão da Comissão de Licitação, que julgou os documentos de habilitação preliminar, renunciando assim, expressamente, ao direito de recurso e ao prazo respectivo, e concordando, em </w:t>
      </w:r>
      <w:r w:rsidR="003D17E9" w:rsidRPr="00252D87">
        <w:rPr>
          <w:rFonts w:ascii="Arial Narrow" w:eastAsia="Arial Unicode MS" w:hAnsi="Arial Narrow" w:cs="Microsoft Sans Serif"/>
          <w:sz w:val="24"/>
          <w:szCs w:val="24"/>
        </w:rPr>
        <w:t>consequência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, com o curso do procedimento licitatório, passando a abertura dos envelopes de proposta de preço dos proponentes habilitados.</w:t>
      </w:r>
    </w:p>
    <w:p w:rsidR="00F92F4F" w:rsidRPr="00252D87" w:rsidRDefault="00F92F4F" w:rsidP="00B53841">
      <w:pPr>
        <w:spacing w:line="360" w:lineRule="auto"/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spacing w:line="360" w:lineRule="auto"/>
        <w:ind w:firstLine="540"/>
        <w:jc w:val="center"/>
        <w:rPr>
          <w:rFonts w:ascii="Arial Narrow" w:eastAsia="Arial Unicode MS" w:hAnsi="Arial Narrow" w:cs="Microsoft Sans Serif"/>
          <w:sz w:val="24"/>
          <w:szCs w:val="24"/>
        </w:rPr>
      </w:pP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.....................................</w:t>
      </w:r>
      <w:proofErr w:type="gramEnd"/>
      <w:r w:rsidR="008F1F0F" w:rsidRPr="00252D87">
        <w:rPr>
          <w:rFonts w:ascii="Arial Narrow" w:eastAsia="Arial Unicode MS" w:hAnsi="Arial Narrow" w:cs="Microsoft Sans Serif"/>
          <w:sz w:val="24"/>
          <w:szCs w:val="24"/>
        </w:rPr>
        <w:t xml:space="preserve">, 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............ </w:t>
      </w: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de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...................... </w:t>
      </w: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de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B7399E">
        <w:rPr>
          <w:rFonts w:ascii="Arial Narrow" w:eastAsia="Arial Unicode MS" w:hAnsi="Arial Narrow" w:cs="Microsoft Sans Serif"/>
          <w:sz w:val="24"/>
          <w:szCs w:val="24"/>
        </w:rPr>
        <w:t>2017</w:t>
      </w:r>
      <w:r w:rsidR="008F1F0F" w:rsidRPr="00252D87">
        <w:rPr>
          <w:rFonts w:ascii="Arial Narrow" w:eastAsia="Arial Unicode MS" w:hAnsi="Arial Narrow" w:cs="Microsoft Sans Serif"/>
          <w:sz w:val="24"/>
          <w:szCs w:val="24"/>
        </w:rPr>
        <w:t>.</w:t>
      </w:r>
    </w:p>
    <w:p w:rsidR="00431F4C" w:rsidRPr="00252D87" w:rsidRDefault="00431F4C" w:rsidP="00B53841">
      <w:pPr>
        <w:spacing w:line="360" w:lineRule="auto"/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spacing w:line="360" w:lineRule="auto"/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tabs>
          <w:tab w:val="left" w:pos="3420"/>
        </w:tabs>
        <w:spacing w:line="360" w:lineRule="auto"/>
        <w:ind w:firstLine="540"/>
        <w:jc w:val="center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______________________________________</w:t>
      </w:r>
    </w:p>
    <w:p w:rsidR="00F92F4F" w:rsidRPr="00252D87" w:rsidRDefault="00F92F4F" w:rsidP="00F92F4F">
      <w:pPr>
        <w:tabs>
          <w:tab w:val="left" w:pos="3240"/>
        </w:tabs>
        <w:spacing w:line="360" w:lineRule="auto"/>
        <w:ind w:firstLine="540"/>
        <w:jc w:val="center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Assinatura do Representante Legal da Empresa</w:t>
      </w:r>
    </w:p>
    <w:p w:rsidR="00F92F4F" w:rsidRPr="00252D87" w:rsidRDefault="00F92F4F" w:rsidP="00F92F4F">
      <w:pPr>
        <w:spacing w:line="360" w:lineRule="auto"/>
        <w:ind w:firstLine="540"/>
        <w:jc w:val="center"/>
        <w:rPr>
          <w:rFonts w:ascii="Arial Narrow" w:eastAsia="Arial Unicode MS" w:hAnsi="Arial Narrow" w:cs="Microsoft Sans Serif"/>
          <w:sz w:val="24"/>
          <w:szCs w:val="24"/>
        </w:rPr>
      </w:pPr>
    </w:p>
    <w:p w:rsidR="00C11C2E" w:rsidRPr="002A2BA6" w:rsidRDefault="00F92F4F" w:rsidP="002A2BA6">
      <w:pPr>
        <w:spacing w:line="360" w:lineRule="auto"/>
        <w:ind w:firstLine="540"/>
        <w:jc w:val="center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Nome: ________________________________</w:t>
      </w:r>
    </w:p>
    <w:p w:rsidR="0024106F" w:rsidRDefault="0024106F" w:rsidP="00E22802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F92F4F" w:rsidRPr="00657FCB" w:rsidRDefault="005D4520" w:rsidP="00E22802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657FCB">
        <w:rPr>
          <w:rFonts w:ascii="Arial Narrow" w:eastAsia="Arial Unicode MS" w:hAnsi="Arial Narrow" w:cs="Microsoft Sans Serif"/>
          <w:b/>
          <w:bCs/>
          <w:sz w:val="24"/>
          <w:szCs w:val="24"/>
        </w:rPr>
        <w:lastRenderedPageBreak/>
        <w:t xml:space="preserve">ANEXO </w:t>
      </w:r>
      <w:r w:rsidR="00DC57D8" w:rsidRPr="00657FCB">
        <w:rPr>
          <w:rFonts w:ascii="Arial Narrow" w:eastAsia="Arial Unicode MS" w:hAnsi="Arial Narrow" w:cs="Microsoft Sans Serif"/>
          <w:b/>
          <w:bCs/>
          <w:sz w:val="24"/>
          <w:szCs w:val="24"/>
        </w:rPr>
        <w:t>V</w:t>
      </w:r>
    </w:p>
    <w:p w:rsidR="00F92F4F" w:rsidRPr="00657FCB" w:rsidRDefault="00F92F4F" w:rsidP="00F92F4F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657FCB" w:rsidRDefault="00F92F4F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657FCB" w:rsidRDefault="00F92F4F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657FCB">
        <w:rPr>
          <w:rFonts w:ascii="Arial Narrow" w:eastAsia="Arial Unicode MS" w:hAnsi="Arial Narrow" w:cs="Microsoft Sans Serif"/>
          <w:b/>
          <w:sz w:val="24"/>
          <w:szCs w:val="24"/>
        </w:rPr>
        <w:t xml:space="preserve">PROCESSO Nº. </w:t>
      </w:r>
      <w:r w:rsidR="00583D4C" w:rsidRPr="00657FCB">
        <w:rPr>
          <w:rFonts w:ascii="Arial Narrow" w:eastAsia="Arial Unicode MS" w:hAnsi="Arial Narrow" w:cs="Microsoft Sans Serif"/>
          <w:b/>
          <w:sz w:val="24"/>
          <w:szCs w:val="24"/>
        </w:rPr>
        <w:t>17/2017</w:t>
      </w:r>
    </w:p>
    <w:p w:rsidR="004D37A1" w:rsidRPr="00657FCB" w:rsidRDefault="004D37A1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657FCB" w:rsidRDefault="00F92F4F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657FCB">
        <w:rPr>
          <w:rFonts w:ascii="Arial Narrow" w:eastAsia="Arial Unicode MS" w:hAnsi="Arial Narrow" w:cs="Microsoft Sans Serif"/>
          <w:b/>
          <w:sz w:val="24"/>
          <w:szCs w:val="24"/>
        </w:rPr>
        <w:t xml:space="preserve">MODALIDADE </w:t>
      </w:r>
      <w:r w:rsidR="00A713C9" w:rsidRPr="00657FCB">
        <w:rPr>
          <w:rFonts w:ascii="Arial Narrow" w:eastAsia="Arial Unicode MS" w:hAnsi="Arial Narrow" w:cs="Microsoft Sans Serif"/>
          <w:b/>
          <w:sz w:val="24"/>
          <w:szCs w:val="24"/>
        </w:rPr>
        <w:t xml:space="preserve">PREGÃO PRESENCIAL </w:t>
      </w:r>
      <w:r w:rsidRPr="00657FCB">
        <w:rPr>
          <w:rFonts w:ascii="Arial Narrow" w:eastAsia="Arial Unicode MS" w:hAnsi="Arial Narrow" w:cs="Microsoft Sans Serif"/>
          <w:b/>
          <w:sz w:val="24"/>
          <w:szCs w:val="24"/>
        </w:rPr>
        <w:t xml:space="preserve">Nº. </w:t>
      </w:r>
      <w:r w:rsidR="00583D4C" w:rsidRPr="00657FCB">
        <w:rPr>
          <w:rFonts w:ascii="Arial Narrow" w:eastAsia="Arial Unicode MS" w:hAnsi="Arial Narrow" w:cs="Microsoft Sans Serif"/>
          <w:b/>
          <w:sz w:val="24"/>
          <w:szCs w:val="24"/>
        </w:rPr>
        <w:t>12/2017</w:t>
      </w:r>
    </w:p>
    <w:p w:rsidR="00F92F4F" w:rsidRPr="00657FCB" w:rsidRDefault="00F92F4F" w:rsidP="00F92F4F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657FCB" w:rsidRDefault="00F92F4F" w:rsidP="004D37A1">
      <w:pPr>
        <w:pStyle w:val="Ttulo5"/>
        <w:jc w:val="center"/>
        <w:rPr>
          <w:rFonts w:ascii="Arial Narrow" w:eastAsia="Arial Unicode MS" w:hAnsi="Arial Narrow" w:cs="Microsoft Sans Serif"/>
          <w:i w:val="0"/>
          <w:sz w:val="24"/>
          <w:szCs w:val="24"/>
        </w:rPr>
      </w:pPr>
      <w:r w:rsidRPr="00657FCB">
        <w:rPr>
          <w:rFonts w:ascii="Arial Narrow" w:eastAsia="Arial Unicode MS" w:hAnsi="Arial Narrow" w:cs="Microsoft Sans Serif"/>
          <w:i w:val="0"/>
          <w:sz w:val="24"/>
          <w:szCs w:val="24"/>
        </w:rPr>
        <w:t>DECLARAÇÃO DOS REQUISITOS HABILITATÓRIOS</w:t>
      </w:r>
    </w:p>
    <w:p w:rsidR="00F92F4F" w:rsidRPr="00657FCB" w:rsidRDefault="00F92F4F" w:rsidP="00F92F4F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spacing w:before="720" w:after="960" w:line="360" w:lineRule="auto"/>
        <w:ind w:left="709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657FCB">
        <w:rPr>
          <w:rFonts w:ascii="Arial Narrow" w:eastAsia="Arial Unicode MS" w:hAnsi="Arial Narrow" w:cs="Microsoft Sans Serif"/>
          <w:sz w:val="24"/>
          <w:szCs w:val="24"/>
        </w:rPr>
        <w:t>Declaro para os devidos</w:t>
      </w:r>
      <w:r w:rsidR="00A713C9" w:rsidRPr="00657FCB">
        <w:rPr>
          <w:rFonts w:ascii="Arial Narrow" w:eastAsia="Arial Unicode MS" w:hAnsi="Arial Narrow" w:cs="Microsoft Sans Serif"/>
          <w:sz w:val="24"/>
          <w:szCs w:val="24"/>
        </w:rPr>
        <w:t xml:space="preserve"> fins da licitação referente ao Pregão Presencial </w:t>
      </w:r>
      <w:r w:rsidRPr="00657FCB">
        <w:rPr>
          <w:rFonts w:ascii="Arial Narrow" w:eastAsia="Arial Unicode MS" w:hAnsi="Arial Narrow" w:cs="Microsoft Sans Serif"/>
          <w:sz w:val="24"/>
          <w:szCs w:val="24"/>
        </w:rPr>
        <w:t xml:space="preserve">nº. </w:t>
      </w:r>
      <w:r w:rsidR="00583D4C" w:rsidRPr="00657FCB">
        <w:rPr>
          <w:rFonts w:ascii="Arial Narrow" w:eastAsia="Arial Unicode MS" w:hAnsi="Arial Narrow" w:cs="Microsoft Sans Serif"/>
          <w:sz w:val="24"/>
          <w:szCs w:val="24"/>
        </w:rPr>
        <w:t>12/2017</w:t>
      </w:r>
      <w:r w:rsidRPr="00657FCB">
        <w:rPr>
          <w:rFonts w:ascii="Arial Narrow" w:eastAsia="Arial Unicode MS" w:hAnsi="Arial Narrow" w:cs="Microsoft Sans Serif"/>
          <w:sz w:val="24"/>
          <w:szCs w:val="24"/>
        </w:rPr>
        <w:t>, que a empresa ________________________________________________, tomou conhecimento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de todas as normas, especificações e informações necessárias e obrigatórias para a perfeita consecução do objeto e que a mesma apresenta todos os requisitos habilitatórios exigidos no edital acima citado. </w:t>
      </w:r>
    </w:p>
    <w:p w:rsidR="00F92F4F" w:rsidRPr="00252D87" w:rsidRDefault="00431F4C" w:rsidP="00F92F4F">
      <w:pPr>
        <w:spacing w:before="720" w:after="960" w:line="360" w:lineRule="auto"/>
        <w:ind w:left="709"/>
        <w:jc w:val="center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------------------------------</w:t>
      </w:r>
      <w:r w:rsidR="00F92F4F" w:rsidRPr="00252D87">
        <w:rPr>
          <w:rFonts w:ascii="Arial Narrow" w:eastAsia="Arial Unicode MS" w:hAnsi="Arial Narrow" w:cs="Microsoft Sans Serif"/>
          <w:sz w:val="24"/>
          <w:szCs w:val="24"/>
        </w:rPr>
        <w:t xml:space="preserve"> – SC __ de</w:t>
      </w:r>
      <w:proofErr w:type="gramStart"/>
      <w:r w:rsidR="00F92F4F" w:rsidRPr="00252D87">
        <w:rPr>
          <w:rFonts w:ascii="Arial Narrow" w:eastAsia="Arial Unicode MS" w:hAnsi="Arial Narrow" w:cs="Microsoft Sans Serif"/>
          <w:sz w:val="24"/>
          <w:szCs w:val="24"/>
        </w:rPr>
        <w:t xml:space="preserve">  </w:t>
      </w:r>
      <w:proofErr w:type="gramEnd"/>
      <w:r w:rsidR="00F92F4F" w:rsidRPr="00252D87">
        <w:rPr>
          <w:rFonts w:ascii="Arial Narrow" w:eastAsia="Arial Unicode MS" w:hAnsi="Arial Narrow" w:cs="Microsoft Sans Serif"/>
          <w:sz w:val="24"/>
          <w:szCs w:val="24"/>
        </w:rPr>
        <w:t xml:space="preserve">_________ </w:t>
      </w:r>
      <w:proofErr w:type="spellStart"/>
      <w:r w:rsidR="00F92F4F" w:rsidRPr="00252D87">
        <w:rPr>
          <w:rFonts w:ascii="Arial Narrow" w:eastAsia="Arial Unicode MS" w:hAnsi="Arial Narrow" w:cs="Microsoft Sans Serif"/>
          <w:sz w:val="24"/>
          <w:szCs w:val="24"/>
        </w:rPr>
        <w:t>de</w:t>
      </w:r>
      <w:proofErr w:type="spellEnd"/>
      <w:r w:rsidR="00F92F4F"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B7399E">
        <w:rPr>
          <w:rFonts w:ascii="Arial Narrow" w:eastAsia="Arial Unicode MS" w:hAnsi="Arial Narrow" w:cs="Microsoft Sans Serif"/>
          <w:sz w:val="24"/>
          <w:szCs w:val="24"/>
        </w:rPr>
        <w:t>2017</w:t>
      </w:r>
      <w:r w:rsidR="00F92F4F" w:rsidRPr="00252D87">
        <w:rPr>
          <w:rFonts w:ascii="Arial Narrow" w:eastAsia="Arial Unicode MS" w:hAnsi="Arial Narrow" w:cs="Microsoft Sans Serif"/>
          <w:sz w:val="24"/>
          <w:szCs w:val="24"/>
        </w:rPr>
        <w:t>.</w:t>
      </w: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REPRESENTANTE LEGAL</w:t>
      </w: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pStyle w:val="Ttulo8"/>
        <w:rPr>
          <w:rFonts w:ascii="Arial Narrow" w:eastAsia="Arial Unicode MS" w:hAnsi="Arial Narrow" w:cs="Microsoft Sans Serif"/>
        </w:rPr>
      </w:pPr>
      <w:r w:rsidRPr="00252D87">
        <w:rPr>
          <w:rFonts w:ascii="Arial Narrow" w:eastAsia="Arial Unicode MS" w:hAnsi="Arial Narrow" w:cs="Microsoft Sans Serif"/>
        </w:rPr>
        <w:t>Nome completo e legível: ___________________________________</w:t>
      </w:r>
    </w:p>
    <w:p w:rsidR="00F92F4F" w:rsidRPr="00252D87" w:rsidRDefault="00F92F4F" w:rsidP="00F92F4F">
      <w:pPr>
        <w:pStyle w:val="Ttulo8"/>
        <w:rPr>
          <w:rFonts w:ascii="Arial Narrow" w:eastAsia="Arial Unicode MS" w:hAnsi="Arial Narrow" w:cs="Microsoft Sans Serif"/>
        </w:rPr>
      </w:pPr>
      <w:r w:rsidRPr="00252D87">
        <w:rPr>
          <w:rFonts w:ascii="Arial Narrow" w:eastAsia="Arial Unicode MS" w:hAnsi="Arial Narrow" w:cs="Microsoft Sans Serif"/>
        </w:rPr>
        <w:t>Assinatura: _________________________</w:t>
      </w:r>
    </w:p>
    <w:p w:rsidR="00F92F4F" w:rsidRPr="00252D87" w:rsidRDefault="00F92F4F" w:rsidP="00A713C9">
      <w:pPr>
        <w:pStyle w:val="Cabealho"/>
        <w:tabs>
          <w:tab w:val="left" w:pos="708"/>
        </w:tabs>
        <w:rPr>
          <w:rFonts w:ascii="Arial Narrow" w:eastAsia="Arial Unicode MS" w:hAnsi="Arial Narrow" w:cs="Microsoft Sans Serif"/>
          <w:szCs w:val="24"/>
        </w:rPr>
      </w:pPr>
      <w:r w:rsidRPr="00252D87">
        <w:rPr>
          <w:rFonts w:ascii="Arial Narrow" w:eastAsia="Arial Unicode MS" w:hAnsi="Arial Narrow" w:cs="Microsoft Sans Serif"/>
          <w:szCs w:val="24"/>
        </w:rPr>
        <w:t xml:space="preserve">                      </w:t>
      </w:r>
    </w:p>
    <w:p w:rsidR="00E46B36" w:rsidRPr="00252D87" w:rsidRDefault="00E46B36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20184E" w:rsidRPr="00252D87" w:rsidRDefault="0020184E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20184E" w:rsidRPr="00252D87" w:rsidRDefault="0020184E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20184E" w:rsidRPr="00252D87" w:rsidRDefault="0020184E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20184E" w:rsidRPr="00252D87" w:rsidRDefault="0020184E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20184E" w:rsidRPr="00252D87" w:rsidRDefault="0020184E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20184E" w:rsidRPr="00252D87" w:rsidRDefault="0020184E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20184E" w:rsidRPr="00252D87" w:rsidRDefault="0020184E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20184E" w:rsidRPr="00252D87" w:rsidRDefault="0020184E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B45751" w:rsidRDefault="00B45751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24106F" w:rsidRDefault="0024106F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24106F" w:rsidRDefault="0024106F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B45751" w:rsidRDefault="00B45751" w:rsidP="002A2BA6">
      <w:pPr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proofErr w:type="gramStart"/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lastRenderedPageBreak/>
        <w:t>ANEXO V</w:t>
      </w:r>
      <w:r w:rsidR="005D4520">
        <w:rPr>
          <w:rFonts w:ascii="Arial Narrow" w:eastAsia="Arial Unicode MS" w:hAnsi="Arial Narrow" w:cs="Microsoft Sans Serif"/>
          <w:b/>
          <w:sz w:val="24"/>
          <w:szCs w:val="24"/>
        </w:rPr>
        <w:t>I</w:t>
      </w:r>
      <w:proofErr w:type="gramEnd"/>
    </w:p>
    <w:p w:rsidR="00F92F4F" w:rsidRPr="00252D87" w:rsidRDefault="00F92F4F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657FCB" w:rsidRDefault="00F92F4F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657FCB">
        <w:rPr>
          <w:rFonts w:ascii="Arial Narrow" w:eastAsia="Arial Unicode MS" w:hAnsi="Arial Narrow" w:cs="Microsoft Sans Serif"/>
          <w:b/>
          <w:sz w:val="24"/>
          <w:szCs w:val="24"/>
        </w:rPr>
        <w:t xml:space="preserve">PROCESSO Nº. </w:t>
      </w:r>
      <w:r w:rsidR="00583D4C" w:rsidRPr="00657FCB">
        <w:rPr>
          <w:rFonts w:ascii="Arial Narrow" w:eastAsia="Arial Unicode MS" w:hAnsi="Arial Narrow" w:cs="Microsoft Sans Serif"/>
          <w:b/>
          <w:sz w:val="24"/>
          <w:szCs w:val="24"/>
        </w:rPr>
        <w:t>17/2017</w:t>
      </w:r>
    </w:p>
    <w:p w:rsidR="004D37A1" w:rsidRPr="00657FCB" w:rsidRDefault="004D37A1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657FCB" w:rsidRDefault="00F92F4F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657FCB">
        <w:rPr>
          <w:rFonts w:ascii="Arial Narrow" w:eastAsia="Arial Unicode MS" w:hAnsi="Arial Narrow" w:cs="Microsoft Sans Serif"/>
          <w:b/>
          <w:sz w:val="24"/>
          <w:szCs w:val="24"/>
        </w:rPr>
        <w:t xml:space="preserve">MODALIDADE </w:t>
      </w:r>
      <w:r w:rsidR="00A713C9" w:rsidRPr="00657FCB">
        <w:rPr>
          <w:rFonts w:ascii="Arial Narrow" w:eastAsia="Arial Unicode MS" w:hAnsi="Arial Narrow" w:cs="Microsoft Sans Serif"/>
          <w:b/>
          <w:sz w:val="24"/>
          <w:szCs w:val="24"/>
        </w:rPr>
        <w:t xml:space="preserve">PREGÃO PRESENCIAL </w:t>
      </w:r>
      <w:r w:rsidRPr="00657FCB">
        <w:rPr>
          <w:rFonts w:ascii="Arial Narrow" w:eastAsia="Arial Unicode MS" w:hAnsi="Arial Narrow" w:cs="Microsoft Sans Serif"/>
          <w:b/>
          <w:sz w:val="24"/>
          <w:szCs w:val="24"/>
        </w:rPr>
        <w:t xml:space="preserve">Nº. </w:t>
      </w:r>
      <w:r w:rsidR="00583D4C" w:rsidRPr="00657FCB">
        <w:rPr>
          <w:rFonts w:ascii="Arial Narrow" w:eastAsia="Arial Unicode MS" w:hAnsi="Arial Narrow" w:cs="Microsoft Sans Serif"/>
          <w:b/>
          <w:sz w:val="24"/>
          <w:szCs w:val="24"/>
        </w:rPr>
        <w:t>12/2017</w:t>
      </w:r>
    </w:p>
    <w:p w:rsidR="00F92F4F" w:rsidRPr="00657FCB" w:rsidRDefault="00F92F4F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657FCB">
        <w:rPr>
          <w:rFonts w:ascii="Arial Narrow" w:eastAsia="Arial Unicode MS" w:hAnsi="Arial Narrow" w:cs="Microsoft Sans Serif"/>
          <w:b/>
          <w:sz w:val="24"/>
          <w:szCs w:val="24"/>
        </w:rPr>
        <w:t>DECLARAÇÃO QUE NÃO EMPREGA MENORES</w:t>
      </w: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spacing w:line="360" w:lineRule="auto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(Razão Social da Empresa) _______________________, CNPJ Nº. __________________, localizada a (endereço completo) _______________________________________, DECLARA, para fins do disposto no Art. 27, V, da Lei nº. </w:t>
      </w:r>
      <w:r w:rsidR="00664D40" w:rsidRPr="00252D87">
        <w:rPr>
          <w:rFonts w:ascii="Arial Narrow" w:eastAsia="Arial Unicode MS" w:hAnsi="Arial Narrow" w:cs="Microsoft Sans Serif"/>
          <w:sz w:val="24"/>
          <w:szCs w:val="24"/>
        </w:rPr>
        <w:t>8.666/93 acrescido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pela Lei n.º 9.854/99, que não emprega menor de 18 (dezoito) anos, em trabalho noturno, perigoso ou insalubre e não emprega menor de 16 (dezesseis) anos.</w:t>
      </w: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Ressalva: Emprega menor, a partir de 14 (catorze) anos, na condição de aprendiz.</w:t>
      </w: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(  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>) Sim</w:t>
      </w: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(  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>) Não</w:t>
      </w: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_______________ - ____, _____ de _______________ </w:t>
      </w:r>
      <w:proofErr w:type="spellStart"/>
      <w:r w:rsidRPr="00252D87">
        <w:rPr>
          <w:rFonts w:ascii="Arial Narrow" w:eastAsia="Arial Unicode MS" w:hAnsi="Arial Narrow" w:cs="Microsoft Sans Serif"/>
          <w:sz w:val="24"/>
          <w:szCs w:val="24"/>
        </w:rPr>
        <w:t>de</w:t>
      </w:r>
      <w:proofErr w:type="spellEnd"/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B7399E">
        <w:rPr>
          <w:rFonts w:ascii="Arial Narrow" w:eastAsia="Arial Unicode MS" w:hAnsi="Arial Narrow" w:cs="Microsoft Sans Serif"/>
          <w:sz w:val="24"/>
          <w:szCs w:val="24"/>
        </w:rPr>
        <w:t>2017</w:t>
      </w:r>
      <w:r w:rsidR="008F1F0F" w:rsidRPr="00252D87">
        <w:rPr>
          <w:rFonts w:ascii="Arial Narrow" w:eastAsia="Arial Unicode MS" w:hAnsi="Arial Narrow" w:cs="Microsoft Sans Serif"/>
          <w:sz w:val="24"/>
          <w:szCs w:val="24"/>
        </w:rPr>
        <w:t>.</w:t>
      </w: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431F4C">
      <w:pPr>
        <w:jc w:val="center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__________________________________________________________</w:t>
      </w:r>
    </w:p>
    <w:p w:rsidR="00F92F4F" w:rsidRPr="00252D87" w:rsidRDefault="00F92F4F" w:rsidP="00431F4C">
      <w:pPr>
        <w:jc w:val="center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Nome completo e assinatura do(s) representante(s) </w:t>
      </w: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legal(</w:t>
      </w:r>
      <w:proofErr w:type="spellStart"/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>is</w:t>
      </w:r>
      <w:proofErr w:type="spellEnd"/>
      <w:r w:rsidRPr="00252D87">
        <w:rPr>
          <w:rFonts w:ascii="Arial Narrow" w:eastAsia="Arial Unicode MS" w:hAnsi="Arial Narrow" w:cs="Microsoft Sans Serif"/>
          <w:sz w:val="24"/>
          <w:szCs w:val="24"/>
        </w:rPr>
        <w:t>) da Empresa.</w:t>
      </w: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A713C9" w:rsidRPr="00252D87" w:rsidRDefault="00A713C9" w:rsidP="008F1F0F">
      <w:pPr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20184E" w:rsidRPr="00252D87" w:rsidRDefault="0020184E" w:rsidP="00E6664E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20184E" w:rsidRPr="00252D87" w:rsidRDefault="0020184E" w:rsidP="00E6664E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20184E" w:rsidRPr="00252D87" w:rsidRDefault="0020184E" w:rsidP="00E6664E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20184E" w:rsidRDefault="0020184E" w:rsidP="00E6664E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24106F" w:rsidRDefault="0024106F" w:rsidP="00E6664E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24106F" w:rsidRPr="00252D87" w:rsidRDefault="0024106F" w:rsidP="00E6664E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20184E" w:rsidRPr="00252D87" w:rsidRDefault="0020184E" w:rsidP="00E6664E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DF3E0F" w:rsidRDefault="00DF3E0F" w:rsidP="003C70BD">
      <w:pPr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657FCB" w:rsidRDefault="00657FCB" w:rsidP="003C70BD">
      <w:pPr>
        <w:rPr>
          <w:rFonts w:ascii="Arial Narrow" w:eastAsia="Arial Unicode MS" w:hAnsi="Arial Narrow" w:cs="Microsoft Sans Serif"/>
          <w:b/>
          <w:sz w:val="24"/>
          <w:szCs w:val="24"/>
        </w:rPr>
      </w:pPr>
      <w:bookmarkStart w:id="0" w:name="_GoBack"/>
      <w:bookmarkEnd w:id="0"/>
    </w:p>
    <w:sectPr w:rsidR="00657FCB" w:rsidSect="00B7399E">
      <w:footerReference w:type="even" r:id="rId10"/>
      <w:pgSz w:w="11906" w:h="16838" w:code="9"/>
      <w:pgMar w:top="2268" w:right="1134" w:bottom="1134" w:left="1134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DEF" w:rsidRDefault="002A0DEF">
      <w:r>
        <w:separator/>
      </w:r>
    </w:p>
  </w:endnote>
  <w:endnote w:type="continuationSeparator" w:id="0">
    <w:p w:rsidR="002A0DEF" w:rsidRDefault="002A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99E" w:rsidRDefault="00B7399E" w:rsidP="001F0F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399E" w:rsidRDefault="00B7399E" w:rsidP="001F0F21">
    <w:pPr>
      <w:pStyle w:val="Rodap"/>
      <w:ind w:right="360"/>
    </w:pPr>
  </w:p>
  <w:p w:rsidR="00B7399E" w:rsidRDefault="00B739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DEF" w:rsidRDefault="002A0DEF">
      <w:r>
        <w:separator/>
      </w:r>
    </w:p>
  </w:footnote>
  <w:footnote w:type="continuationSeparator" w:id="0">
    <w:p w:rsidR="002A0DEF" w:rsidRDefault="002A0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CAB"/>
    <w:multiLevelType w:val="multilevel"/>
    <w:tmpl w:val="1C3A3E3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68675F"/>
    <w:multiLevelType w:val="multilevel"/>
    <w:tmpl w:val="ED6A7D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E5B6F2F"/>
    <w:multiLevelType w:val="multilevel"/>
    <w:tmpl w:val="64686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556DE3"/>
    <w:multiLevelType w:val="multilevel"/>
    <w:tmpl w:val="8A0C94D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F7E63B4"/>
    <w:multiLevelType w:val="hybridMultilevel"/>
    <w:tmpl w:val="B2D8AB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36786D"/>
    <w:multiLevelType w:val="multilevel"/>
    <w:tmpl w:val="812267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E6A5161"/>
    <w:multiLevelType w:val="multilevel"/>
    <w:tmpl w:val="63BC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FB5360"/>
    <w:multiLevelType w:val="hybridMultilevel"/>
    <w:tmpl w:val="B95E0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1F6E17"/>
    <w:multiLevelType w:val="multilevel"/>
    <w:tmpl w:val="7C4C1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FD56288"/>
    <w:multiLevelType w:val="hybridMultilevel"/>
    <w:tmpl w:val="0EC29380"/>
    <w:lvl w:ilvl="0" w:tplc="7D12899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2"/>
    <w:docVar w:name="AnoProcesso" w:val="2012"/>
    <w:docVar w:name="Bairro" w:val="CENTRO"/>
    <w:docVar w:name="CargoDiretorCompras" w:val="DIRETOR DE DEPARTAMENTO"/>
    <w:docVar w:name="CargoMembro1" w:val="MEMBRO COMISSÃO DE APOIO"/>
    <w:docVar w:name="CargoMembro2" w:val="MEMBRO COMISSÃO DE APOIO"/>
    <w:docVar w:name="CargoMembro3" w:val="MEMBRO COMISSÃO DE APOIO"/>
    <w:docVar w:name="CargoMembro4" w:val="MEMBRO COMISSÃO DE APOIO"/>
    <w:docVar w:name="CargoMembro5" w:val="MEMBRO COMISSÃO DE APOIO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905-000"/>
    <w:docVar w:name="Cidade" w:val="Bandeirante"/>
    <w:docVar w:name="CNPJ" w:val="01.612.528/0001-84"/>
    <w:docVar w:name="DataAbertura" w:val="14/02/2012"/>
    <w:docVar w:name="DataAdjudicacao" w:val="14 de Fevereiro de 2012"/>
    <w:docVar w:name="DataDecreto" w:val="02/01/2012"/>
    <w:docVar w:name="DataEntrEnvelope" w:val="14/02/2012"/>
    <w:docVar w:name="DataExtensoAdjudicacao" w:val="15 de Fevereiro de 2012"/>
    <w:docVar w:name="DataExtensoHomolog" w:val="15 de Fevereiro de 2012"/>
    <w:docVar w:name="DataExtensoProcesso" w:val="26 de Janeiro de 2012"/>
    <w:docVar w:name="DataExtensoPublicacao" w:val="26 de Janeiro de 2012"/>
    <w:docVar w:name="DataFinalRecEnvelope" w:val="14/02/2012"/>
    <w:docVar w:name="DataHomologacao" w:val="15/02/2012"/>
    <w:docVar w:name="DataInicioRecEnvelope" w:val="14/02/2012"/>
    <w:docVar w:name="DataPortaria" w:val="01/01/1900"/>
    <w:docVar w:name="DataProcesso" w:val="26/01/2012"/>
    <w:docVar w:name="DataPublicacao" w:val="26 de Janeiro de 2012"/>
    <w:docVar w:name="DecretoNomeacao" w:val=" "/>
    <w:docVar w:name="Dotacoes" w:val="1.006.4490.00 - 121 - 142/2012   -   Renovar a Frota de Máquinas e Equipamentos Agrícol 1.006.4490.00 - 551 - 156/2012   -   Renovar a Frota de Máquinas e Equipamentos Agrícol 1.006.4490.00 - 102 - 45/2012   -   Renovar a Frota de Máquinas e Equipamentos Agrícol "/>
    <w:docVar w:name="Endereco" w:val="AVENIDA SANTO ANTONIO                "/>
    <w:docVar w:name="EnderecoEntrega" w:val="BANDEIRANTE"/>
    <w:docVar w:name="Fax" w:val="0xx49-36260012"/>
    <w:docVar w:name="FonteRecurso" w:val=" "/>
    <w:docVar w:name="FormaJulgamento" w:val="MENOR PRECO POR ITEM                    "/>
    <w:docVar w:name="FormaPgto" w:val="CONFORME DESCRITO NO EDITAL."/>
    <w:docVar w:name="FormaReajuste" w:val="SER REAJUSTES."/>
    <w:docVar w:name="HoraAbertura" w:val="15:00"/>
    <w:docVar w:name="HoraEntrEnvelope" w:val="08:00"/>
    <w:docVar w:name="HoraFinalRecEnvelope" w:val="14:30"/>
    <w:docVar w:name="HoraInicioRecEnvelope" w:val="08:00"/>
    <w:docVar w:name="ItensLicitacao" w:val="_x000a__x000a_Item     Quantidade Unid Nome do Material_x000a_   1         1,000 UN      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"/>
    <w:docVar w:name="ItensLicitacaoPorLote" w:val=" "/>
    <w:docVar w:name="ItensVencedores" w:val="_x000a_ _x000a_ Fornecedor: 6116 - MAQUINAS E MOTORES SPERANDIO LTDA_x000a_ _x000a_ Item     Quantidade Unid Nome do Material                                                     Preço Total_x000a_    1         1,000 UN       AQUISIÇÃO DE UM TRATOR AGRÍCOLA DE PNEUS,  NOVO, P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      95.500,00"/>
    <w:docVar w:name="ListaDctosProc" w:val="- CERTIDAO NEGATIVA DO INSS- CERTIDAO NEGATIVA FEDERAL- CERTIDAO NEGATIVA ESTADUAL- CERTIDAO NEGATIVA MUNICIPAL- CERTIDAO NEGATIVA DO FGTS- CONTRATO SOCIAL  E/OU DOCUMENTO DE FIRMA INDIVIDUAL EM VIGOR.- CERTIDÃO NEGATIVA DE DÉBITOS TRABALHISTAS - CNDT"/>
    <w:docVar w:name="LocalEntrega" w:val="CONFORME DESCRITO NO EDITAL"/>
    <w:docVar w:name="Modalidade" w:val="PREGÃO PRESENCIAL"/>
    <w:docVar w:name="NomeCentroCusto" w:val="SECRETARIA MUNICIPAL DE AGRICULTURA"/>
    <w:docVar w:name="NomeDiretorCompras" w:val="ANGELI KELINE SIMIONI"/>
    <w:docVar w:name="NomeEstado" w:val="ESTADO DE SANTA CATARINA"/>
    <w:docVar w:name="NomeMembro1" w:val="JULIANA MENEGATTI"/>
    <w:docVar w:name="NomeMembro2" w:val="EDER LUIZ MARCON"/>
    <w:docVar w:name="NomeMembro3" w:val="EDISON SCARAVONATTO"/>
    <w:docVar w:name="NomeMembro4" w:val="SERES TEREZINHA BOTELEIRO LOPES "/>
    <w:docVar w:name="NomeMembro5" w:val="FÁTIMA MARLINI SIMONETTI"/>
    <w:docVar w:name="NomeMembro6" w:val=" "/>
    <w:docVar w:name="NomeMembro7" w:val=" "/>
    <w:docVar w:name="NomeMembro8" w:val=" "/>
    <w:docVar w:name="NomeOrgao" w:val="SECRETARIA MUN AGRICULTURA, INDÚSTRIA E COMÉRCIO"/>
    <w:docVar w:name="NomePresComissao" w:val="ANGELI KELINE SIMIONI"/>
    <w:docVar w:name="NomeRespCompras" w:val="ANGELI KELINE SIMIONI"/>
    <w:docVar w:name="NomeSecretario" w:val="CIRLEI ZIMMERMANN GOBI"/>
    <w:docVar w:name="NomeTitular" w:val="CELSO BIEGELMEIER"/>
    <w:docVar w:name="NomeUnidade" w:val="Departamento de Agricultura"/>
    <w:docVar w:name="NomeUsuario" w:val="PREFEITURA MUNICIPAL DE BANDEIRANTE               "/>
    <w:docVar w:name="NumeroCentroCusto" w:val="1/2012"/>
    <w:docVar w:name="NumeroOrgao" w:val="07"/>
    <w:docVar w:name="NumeroUnidade" w:val="07.01"/>
    <w:docVar w:name="NumLicitacao" w:val="8/2012"/>
    <w:docVar w:name="NumProcesso" w:val="11/2012"/>
    <w:docVar w:name="ObjetoLicitacao" w:val="O presente processo licitatório, objetiva selecionar a proposta mais vantajosa para aquisição de um Trator Agrícola de Pneus, novo, de acordo com o Contrato de Repasse nº 0375624-63/2011/MDA/CAIXA, firmado entre o Municipio de Bandeirante e o Minicterio de Agricultura,  conforme as especificações constantes no edital."/>
    <w:docVar w:name="ObsProcesso" w:val=" "/>
    <w:docVar w:name="PortariaComissao" w:val="001/2012"/>
    <w:docVar w:name="PrazoEntrega" w:val="CONFORME DESCRITO NO EDITAL."/>
    <w:docVar w:name="SiglaEstado" w:val="SC"/>
    <w:docVar w:name="SiglaModalidade" w:val="PR"/>
    <w:docVar w:name="Telefone" w:val="0xx49-36260012"/>
    <w:docVar w:name="TipoComissao" w:val=" PERMANENTE"/>
    <w:docVar w:name="ValidadeProposta" w:val="CONFORME DESCRITO NO EDITAL."/>
    <w:docVar w:name="ValorTotalProcesso" w:val="95.500,00"/>
    <w:docVar w:name="ValorTotalProcessoExtenso" w:val="(noventa e cinco mil e quinhentos reais)"/>
    <w:docVar w:name="Vigencia" w:val="CONFORME DESCRITO NO EDITAL."/>
  </w:docVars>
  <w:rsids>
    <w:rsidRoot w:val="00E6664E"/>
    <w:rsid w:val="00013668"/>
    <w:rsid w:val="00013AE9"/>
    <w:rsid w:val="000223F1"/>
    <w:rsid w:val="0002398C"/>
    <w:rsid w:val="000241D0"/>
    <w:rsid w:val="00026109"/>
    <w:rsid w:val="00031186"/>
    <w:rsid w:val="0003535F"/>
    <w:rsid w:val="00035F20"/>
    <w:rsid w:val="00046DD3"/>
    <w:rsid w:val="00053CE7"/>
    <w:rsid w:val="000617C9"/>
    <w:rsid w:val="000626A7"/>
    <w:rsid w:val="00077FDC"/>
    <w:rsid w:val="00081338"/>
    <w:rsid w:val="00085F48"/>
    <w:rsid w:val="00092DE4"/>
    <w:rsid w:val="0009677A"/>
    <w:rsid w:val="00096BD6"/>
    <w:rsid w:val="000A7C2A"/>
    <w:rsid w:val="000B44BD"/>
    <w:rsid w:val="000B6DD6"/>
    <w:rsid w:val="000C7004"/>
    <w:rsid w:val="000D1B52"/>
    <w:rsid w:val="000D6F59"/>
    <w:rsid w:val="00104525"/>
    <w:rsid w:val="00123EB7"/>
    <w:rsid w:val="00134A74"/>
    <w:rsid w:val="00137043"/>
    <w:rsid w:val="00142D64"/>
    <w:rsid w:val="00152489"/>
    <w:rsid w:val="001568D7"/>
    <w:rsid w:val="0015787B"/>
    <w:rsid w:val="00163658"/>
    <w:rsid w:val="00163D14"/>
    <w:rsid w:val="00174139"/>
    <w:rsid w:val="0018235F"/>
    <w:rsid w:val="00186176"/>
    <w:rsid w:val="001871EE"/>
    <w:rsid w:val="00190940"/>
    <w:rsid w:val="00192546"/>
    <w:rsid w:val="001A745F"/>
    <w:rsid w:val="001A7F43"/>
    <w:rsid w:val="001B3D3F"/>
    <w:rsid w:val="001C392B"/>
    <w:rsid w:val="001C55F4"/>
    <w:rsid w:val="001E296C"/>
    <w:rsid w:val="001F0F21"/>
    <w:rsid w:val="001F12C1"/>
    <w:rsid w:val="001F651B"/>
    <w:rsid w:val="0020013A"/>
    <w:rsid w:val="0020184E"/>
    <w:rsid w:val="0021092C"/>
    <w:rsid w:val="0021405C"/>
    <w:rsid w:val="00222436"/>
    <w:rsid w:val="00222676"/>
    <w:rsid w:val="00224FA7"/>
    <w:rsid w:val="0022557B"/>
    <w:rsid w:val="00226F7D"/>
    <w:rsid w:val="00227B40"/>
    <w:rsid w:val="002318D9"/>
    <w:rsid w:val="00234EE7"/>
    <w:rsid w:val="002364F4"/>
    <w:rsid w:val="0024106F"/>
    <w:rsid w:val="00244A5B"/>
    <w:rsid w:val="002517E3"/>
    <w:rsid w:val="00251CB8"/>
    <w:rsid w:val="00252D87"/>
    <w:rsid w:val="0025303C"/>
    <w:rsid w:val="00255063"/>
    <w:rsid w:val="00282B42"/>
    <w:rsid w:val="002839A8"/>
    <w:rsid w:val="00284B36"/>
    <w:rsid w:val="0029070F"/>
    <w:rsid w:val="002911AB"/>
    <w:rsid w:val="00292354"/>
    <w:rsid w:val="002967E6"/>
    <w:rsid w:val="002A0DEF"/>
    <w:rsid w:val="002A2BA6"/>
    <w:rsid w:val="002B1599"/>
    <w:rsid w:val="002C4433"/>
    <w:rsid w:val="002C7675"/>
    <w:rsid w:val="002D0F15"/>
    <w:rsid w:val="002D2993"/>
    <w:rsid w:val="002D2B4E"/>
    <w:rsid w:val="002D5576"/>
    <w:rsid w:val="002F1BD1"/>
    <w:rsid w:val="00310412"/>
    <w:rsid w:val="00312716"/>
    <w:rsid w:val="00326FA6"/>
    <w:rsid w:val="00337E9C"/>
    <w:rsid w:val="003424CB"/>
    <w:rsid w:val="00361BBE"/>
    <w:rsid w:val="00364294"/>
    <w:rsid w:val="00373710"/>
    <w:rsid w:val="003A103B"/>
    <w:rsid w:val="003B0704"/>
    <w:rsid w:val="003B2790"/>
    <w:rsid w:val="003B45B9"/>
    <w:rsid w:val="003C4C6E"/>
    <w:rsid w:val="003C70BD"/>
    <w:rsid w:val="003C7761"/>
    <w:rsid w:val="003D17E9"/>
    <w:rsid w:val="003D22AC"/>
    <w:rsid w:val="003D3FA9"/>
    <w:rsid w:val="003D6C4C"/>
    <w:rsid w:val="003D6CD7"/>
    <w:rsid w:val="003E1975"/>
    <w:rsid w:val="003F0EF5"/>
    <w:rsid w:val="003F152B"/>
    <w:rsid w:val="0042658D"/>
    <w:rsid w:val="00431F4C"/>
    <w:rsid w:val="00440904"/>
    <w:rsid w:val="004564A5"/>
    <w:rsid w:val="004571C8"/>
    <w:rsid w:val="00485F64"/>
    <w:rsid w:val="0048744D"/>
    <w:rsid w:val="00487BD4"/>
    <w:rsid w:val="00493B29"/>
    <w:rsid w:val="0049445E"/>
    <w:rsid w:val="0049716A"/>
    <w:rsid w:val="004A016F"/>
    <w:rsid w:val="004A272C"/>
    <w:rsid w:val="004A64A1"/>
    <w:rsid w:val="004A69A2"/>
    <w:rsid w:val="004B1A1B"/>
    <w:rsid w:val="004C5637"/>
    <w:rsid w:val="004D37A1"/>
    <w:rsid w:val="004E555A"/>
    <w:rsid w:val="004E6951"/>
    <w:rsid w:val="004F0949"/>
    <w:rsid w:val="004F70F7"/>
    <w:rsid w:val="00504E03"/>
    <w:rsid w:val="005104C4"/>
    <w:rsid w:val="0051182F"/>
    <w:rsid w:val="0051767E"/>
    <w:rsid w:val="00520079"/>
    <w:rsid w:val="005209CF"/>
    <w:rsid w:val="00523B83"/>
    <w:rsid w:val="00526595"/>
    <w:rsid w:val="00526F3C"/>
    <w:rsid w:val="00527901"/>
    <w:rsid w:val="00535CA1"/>
    <w:rsid w:val="00542DA9"/>
    <w:rsid w:val="00546D85"/>
    <w:rsid w:val="00547110"/>
    <w:rsid w:val="00550CB0"/>
    <w:rsid w:val="00555EFF"/>
    <w:rsid w:val="00560047"/>
    <w:rsid w:val="005721A8"/>
    <w:rsid w:val="00575BC2"/>
    <w:rsid w:val="005776D3"/>
    <w:rsid w:val="00581B6E"/>
    <w:rsid w:val="00583D4C"/>
    <w:rsid w:val="00596D35"/>
    <w:rsid w:val="005B4B14"/>
    <w:rsid w:val="005B5863"/>
    <w:rsid w:val="005B6D6E"/>
    <w:rsid w:val="005C46B3"/>
    <w:rsid w:val="005D4520"/>
    <w:rsid w:val="005D45C5"/>
    <w:rsid w:val="005D5EB0"/>
    <w:rsid w:val="005D6D0C"/>
    <w:rsid w:val="005E12CA"/>
    <w:rsid w:val="005F68A1"/>
    <w:rsid w:val="005F6EFD"/>
    <w:rsid w:val="00605443"/>
    <w:rsid w:val="0061103D"/>
    <w:rsid w:val="006303B6"/>
    <w:rsid w:val="00631622"/>
    <w:rsid w:val="00633402"/>
    <w:rsid w:val="006514B8"/>
    <w:rsid w:val="00657FCB"/>
    <w:rsid w:val="00660CF8"/>
    <w:rsid w:val="00664D40"/>
    <w:rsid w:val="006733AF"/>
    <w:rsid w:val="006835A6"/>
    <w:rsid w:val="006836E5"/>
    <w:rsid w:val="00693035"/>
    <w:rsid w:val="006A0F2B"/>
    <w:rsid w:val="006A2162"/>
    <w:rsid w:val="006A3A96"/>
    <w:rsid w:val="006A5D43"/>
    <w:rsid w:val="006A7CCC"/>
    <w:rsid w:val="006B2184"/>
    <w:rsid w:val="00705A58"/>
    <w:rsid w:val="00713535"/>
    <w:rsid w:val="007262B7"/>
    <w:rsid w:val="00737750"/>
    <w:rsid w:val="00740C60"/>
    <w:rsid w:val="00741DD8"/>
    <w:rsid w:val="0074476C"/>
    <w:rsid w:val="00745122"/>
    <w:rsid w:val="00752F80"/>
    <w:rsid w:val="00754CE2"/>
    <w:rsid w:val="00761301"/>
    <w:rsid w:val="007774E8"/>
    <w:rsid w:val="0078661B"/>
    <w:rsid w:val="007904CE"/>
    <w:rsid w:val="0079376E"/>
    <w:rsid w:val="007A37E6"/>
    <w:rsid w:val="007A4C3C"/>
    <w:rsid w:val="007A4E38"/>
    <w:rsid w:val="007B14E0"/>
    <w:rsid w:val="007B35EB"/>
    <w:rsid w:val="007B6066"/>
    <w:rsid w:val="007C6C48"/>
    <w:rsid w:val="007D611D"/>
    <w:rsid w:val="007E18E5"/>
    <w:rsid w:val="007E1A8D"/>
    <w:rsid w:val="007E1E82"/>
    <w:rsid w:val="007E2A44"/>
    <w:rsid w:val="007F0154"/>
    <w:rsid w:val="007F0828"/>
    <w:rsid w:val="007F7715"/>
    <w:rsid w:val="008012C1"/>
    <w:rsid w:val="00802F81"/>
    <w:rsid w:val="00804305"/>
    <w:rsid w:val="00807AC2"/>
    <w:rsid w:val="00812E2F"/>
    <w:rsid w:val="00814A45"/>
    <w:rsid w:val="0083523B"/>
    <w:rsid w:val="00836BD2"/>
    <w:rsid w:val="00837177"/>
    <w:rsid w:val="0084458B"/>
    <w:rsid w:val="008515EB"/>
    <w:rsid w:val="00851978"/>
    <w:rsid w:val="00851D5F"/>
    <w:rsid w:val="00853EB8"/>
    <w:rsid w:val="00856BEC"/>
    <w:rsid w:val="008663E5"/>
    <w:rsid w:val="00886145"/>
    <w:rsid w:val="008A0BDE"/>
    <w:rsid w:val="008B7D62"/>
    <w:rsid w:val="008C3A03"/>
    <w:rsid w:val="008F1F0F"/>
    <w:rsid w:val="008F2007"/>
    <w:rsid w:val="00904B89"/>
    <w:rsid w:val="009071A0"/>
    <w:rsid w:val="00914416"/>
    <w:rsid w:val="00920BEA"/>
    <w:rsid w:val="00921D4A"/>
    <w:rsid w:val="00922C63"/>
    <w:rsid w:val="00922CDA"/>
    <w:rsid w:val="009345C9"/>
    <w:rsid w:val="00935016"/>
    <w:rsid w:val="00946AB2"/>
    <w:rsid w:val="009848A2"/>
    <w:rsid w:val="00984F37"/>
    <w:rsid w:val="0099250A"/>
    <w:rsid w:val="00996A99"/>
    <w:rsid w:val="009A091F"/>
    <w:rsid w:val="009A33DA"/>
    <w:rsid w:val="009B3AD2"/>
    <w:rsid w:val="009B6454"/>
    <w:rsid w:val="009C2E06"/>
    <w:rsid w:val="009C4459"/>
    <w:rsid w:val="009D038B"/>
    <w:rsid w:val="009D1699"/>
    <w:rsid w:val="009D3CD0"/>
    <w:rsid w:val="009D7F5C"/>
    <w:rsid w:val="009E1AA5"/>
    <w:rsid w:val="009E5C7D"/>
    <w:rsid w:val="009E5D8F"/>
    <w:rsid w:val="009E6EB3"/>
    <w:rsid w:val="009F51F1"/>
    <w:rsid w:val="00A0242A"/>
    <w:rsid w:val="00A1264D"/>
    <w:rsid w:val="00A12FF4"/>
    <w:rsid w:val="00A161DA"/>
    <w:rsid w:val="00A20360"/>
    <w:rsid w:val="00A2143B"/>
    <w:rsid w:val="00A21594"/>
    <w:rsid w:val="00A226A0"/>
    <w:rsid w:val="00A24480"/>
    <w:rsid w:val="00A268D1"/>
    <w:rsid w:val="00A342DD"/>
    <w:rsid w:val="00A4725E"/>
    <w:rsid w:val="00A50804"/>
    <w:rsid w:val="00A55172"/>
    <w:rsid w:val="00A63CBB"/>
    <w:rsid w:val="00A66B6E"/>
    <w:rsid w:val="00A67AAB"/>
    <w:rsid w:val="00A70FE8"/>
    <w:rsid w:val="00A713C9"/>
    <w:rsid w:val="00A82F82"/>
    <w:rsid w:val="00A84650"/>
    <w:rsid w:val="00A86B50"/>
    <w:rsid w:val="00A92992"/>
    <w:rsid w:val="00AA4651"/>
    <w:rsid w:val="00AB2157"/>
    <w:rsid w:val="00AB2A30"/>
    <w:rsid w:val="00AB2FEA"/>
    <w:rsid w:val="00AC170D"/>
    <w:rsid w:val="00AD2E33"/>
    <w:rsid w:val="00AD366B"/>
    <w:rsid w:val="00AE267D"/>
    <w:rsid w:val="00AF086A"/>
    <w:rsid w:val="00AF1DCD"/>
    <w:rsid w:val="00B240D7"/>
    <w:rsid w:val="00B27FAF"/>
    <w:rsid w:val="00B45751"/>
    <w:rsid w:val="00B53841"/>
    <w:rsid w:val="00B56512"/>
    <w:rsid w:val="00B62E40"/>
    <w:rsid w:val="00B7399E"/>
    <w:rsid w:val="00B80416"/>
    <w:rsid w:val="00B877EF"/>
    <w:rsid w:val="00B87E27"/>
    <w:rsid w:val="00B90F56"/>
    <w:rsid w:val="00BB1C02"/>
    <w:rsid w:val="00BB42E1"/>
    <w:rsid w:val="00BD7174"/>
    <w:rsid w:val="00BE17D1"/>
    <w:rsid w:val="00BE3079"/>
    <w:rsid w:val="00BF02CA"/>
    <w:rsid w:val="00BF0401"/>
    <w:rsid w:val="00BF425F"/>
    <w:rsid w:val="00BF4277"/>
    <w:rsid w:val="00C11C2E"/>
    <w:rsid w:val="00C14BBD"/>
    <w:rsid w:val="00C15F74"/>
    <w:rsid w:val="00C22969"/>
    <w:rsid w:val="00C324DB"/>
    <w:rsid w:val="00C34E8C"/>
    <w:rsid w:val="00C52AB4"/>
    <w:rsid w:val="00C53AC0"/>
    <w:rsid w:val="00C70F9F"/>
    <w:rsid w:val="00C85B2F"/>
    <w:rsid w:val="00C879A6"/>
    <w:rsid w:val="00C96CEF"/>
    <w:rsid w:val="00CA00AC"/>
    <w:rsid w:val="00CA5BF3"/>
    <w:rsid w:val="00CA6585"/>
    <w:rsid w:val="00CB3B28"/>
    <w:rsid w:val="00CC5ED0"/>
    <w:rsid w:val="00CE61C4"/>
    <w:rsid w:val="00CF1AF4"/>
    <w:rsid w:val="00CF3B79"/>
    <w:rsid w:val="00D36D13"/>
    <w:rsid w:val="00D37C2F"/>
    <w:rsid w:val="00D40A5C"/>
    <w:rsid w:val="00D41EF5"/>
    <w:rsid w:val="00D43E62"/>
    <w:rsid w:val="00D5263E"/>
    <w:rsid w:val="00D5359F"/>
    <w:rsid w:val="00D84068"/>
    <w:rsid w:val="00D96E10"/>
    <w:rsid w:val="00DA2A0C"/>
    <w:rsid w:val="00DB1124"/>
    <w:rsid w:val="00DB1321"/>
    <w:rsid w:val="00DC2AEB"/>
    <w:rsid w:val="00DC4F17"/>
    <w:rsid w:val="00DC57D8"/>
    <w:rsid w:val="00DE4D48"/>
    <w:rsid w:val="00DF1663"/>
    <w:rsid w:val="00DF3E0F"/>
    <w:rsid w:val="00DF674D"/>
    <w:rsid w:val="00E00A4F"/>
    <w:rsid w:val="00E03023"/>
    <w:rsid w:val="00E0524F"/>
    <w:rsid w:val="00E05FD7"/>
    <w:rsid w:val="00E0711D"/>
    <w:rsid w:val="00E21479"/>
    <w:rsid w:val="00E22802"/>
    <w:rsid w:val="00E353C1"/>
    <w:rsid w:val="00E46B36"/>
    <w:rsid w:val="00E507E2"/>
    <w:rsid w:val="00E57067"/>
    <w:rsid w:val="00E570E1"/>
    <w:rsid w:val="00E628C8"/>
    <w:rsid w:val="00E6664E"/>
    <w:rsid w:val="00E67900"/>
    <w:rsid w:val="00E72AAB"/>
    <w:rsid w:val="00E760B2"/>
    <w:rsid w:val="00E955B6"/>
    <w:rsid w:val="00EA5267"/>
    <w:rsid w:val="00EB68EA"/>
    <w:rsid w:val="00EB7070"/>
    <w:rsid w:val="00EC3BD6"/>
    <w:rsid w:val="00ED2504"/>
    <w:rsid w:val="00ED38E4"/>
    <w:rsid w:val="00EF4446"/>
    <w:rsid w:val="00EF56BA"/>
    <w:rsid w:val="00F106F7"/>
    <w:rsid w:val="00F26B1F"/>
    <w:rsid w:val="00F36A17"/>
    <w:rsid w:val="00F409AF"/>
    <w:rsid w:val="00F47459"/>
    <w:rsid w:val="00F61668"/>
    <w:rsid w:val="00F651AD"/>
    <w:rsid w:val="00F76725"/>
    <w:rsid w:val="00F81ACF"/>
    <w:rsid w:val="00F85004"/>
    <w:rsid w:val="00F92F4F"/>
    <w:rsid w:val="00F95621"/>
    <w:rsid w:val="00F97207"/>
    <w:rsid w:val="00F97840"/>
    <w:rsid w:val="00FA30D5"/>
    <w:rsid w:val="00FA310E"/>
    <w:rsid w:val="00FA5836"/>
    <w:rsid w:val="00FA662D"/>
    <w:rsid w:val="00FB2779"/>
    <w:rsid w:val="00FC3AF7"/>
    <w:rsid w:val="00FC69EA"/>
    <w:rsid w:val="00FD1E03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2B998-1608-4278-B65E-98282ADF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15</Pages>
  <Words>5335</Words>
  <Characters>28809</Characters>
  <Application>Microsoft Office Word</Application>
  <DocSecurity>0</DocSecurity>
  <Lines>240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bandeirante</Company>
  <LinksUpToDate>false</LinksUpToDate>
  <CharactersWithSpaces>34076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Microsoft</cp:lastModifiedBy>
  <cp:revision>7</cp:revision>
  <cp:lastPrinted>2016-01-11T18:04:00Z</cp:lastPrinted>
  <dcterms:created xsi:type="dcterms:W3CDTF">2017-02-20T13:48:00Z</dcterms:created>
  <dcterms:modified xsi:type="dcterms:W3CDTF">2017-02-20T17:25:00Z</dcterms:modified>
</cp:coreProperties>
</file>