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0E00BC" w:rsidP="004B3DED">
      <w:pPr>
        <w:ind w:right="-1"/>
        <w:rPr>
          <w:sz w:val="24"/>
          <w:szCs w:val="16"/>
        </w:rPr>
      </w:pPr>
      <w:r w:rsidRPr="004B3DED">
        <w:rPr>
          <w:sz w:val="24"/>
          <w:szCs w:val="16"/>
        </w:rPr>
        <w:t>MUNICIPIO DE BANDEIRANTE/SC</w:t>
      </w:r>
    </w:p>
    <w:p w:rsidR="004B3DED" w:rsidRPr="004B3DED" w:rsidRDefault="004B3DED" w:rsidP="004B3DED">
      <w:pPr>
        <w:ind w:right="-1"/>
        <w:rPr>
          <w:sz w:val="24"/>
          <w:szCs w:val="16"/>
        </w:rPr>
      </w:pPr>
    </w:p>
    <w:p w:rsidR="000E00BC" w:rsidRDefault="000E00BC" w:rsidP="004B3DED">
      <w:pPr>
        <w:ind w:right="-1"/>
        <w:rPr>
          <w:sz w:val="24"/>
          <w:szCs w:val="16"/>
        </w:rPr>
      </w:pPr>
      <w:r w:rsidRPr="004B3DED">
        <w:rPr>
          <w:sz w:val="24"/>
          <w:szCs w:val="16"/>
        </w:rPr>
        <w:t>E</w:t>
      </w:r>
      <w:r w:rsidR="00973BCE" w:rsidRPr="004B3DED">
        <w:rPr>
          <w:sz w:val="24"/>
          <w:szCs w:val="16"/>
        </w:rPr>
        <w:t>R</w:t>
      </w:r>
      <w:r w:rsidR="001C530E" w:rsidRPr="004B3DED">
        <w:rPr>
          <w:sz w:val="24"/>
          <w:szCs w:val="16"/>
        </w:rPr>
        <w:t xml:space="preserve">RATA </w:t>
      </w:r>
      <w:r w:rsidRPr="004B3DED">
        <w:rPr>
          <w:sz w:val="24"/>
          <w:szCs w:val="16"/>
        </w:rPr>
        <w:t>01/201</w:t>
      </w:r>
      <w:r w:rsidR="00330BEB" w:rsidRPr="004B3DED">
        <w:rPr>
          <w:sz w:val="24"/>
          <w:szCs w:val="16"/>
        </w:rPr>
        <w:t>7</w:t>
      </w:r>
      <w:r w:rsidRPr="004B3DED">
        <w:rPr>
          <w:sz w:val="24"/>
          <w:szCs w:val="16"/>
        </w:rPr>
        <w:t xml:space="preserve"> </w:t>
      </w:r>
      <w:r w:rsidR="00330BEB" w:rsidRPr="004B3DED">
        <w:rPr>
          <w:sz w:val="24"/>
          <w:szCs w:val="16"/>
        </w:rPr>
        <w:t>–</w:t>
      </w:r>
      <w:r w:rsidRPr="004B3DED">
        <w:rPr>
          <w:sz w:val="24"/>
          <w:szCs w:val="16"/>
        </w:rPr>
        <w:t xml:space="preserve"> </w:t>
      </w:r>
      <w:r w:rsidR="00330BEB" w:rsidRPr="004B3DED">
        <w:rPr>
          <w:sz w:val="24"/>
          <w:szCs w:val="16"/>
        </w:rPr>
        <w:t>PREGÃO PRESENCIAL Nº 02</w:t>
      </w:r>
      <w:r w:rsidRPr="004B3DED">
        <w:rPr>
          <w:sz w:val="24"/>
          <w:szCs w:val="16"/>
        </w:rPr>
        <w:t>/201</w:t>
      </w:r>
      <w:r w:rsidR="00330BEB" w:rsidRPr="004B3DED">
        <w:rPr>
          <w:sz w:val="24"/>
          <w:szCs w:val="16"/>
        </w:rPr>
        <w:t>7</w:t>
      </w:r>
    </w:p>
    <w:p w:rsidR="004B3DED" w:rsidRPr="004B3DED" w:rsidRDefault="004B3DED" w:rsidP="004B3DED">
      <w:pPr>
        <w:ind w:right="-1"/>
        <w:rPr>
          <w:sz w:val="24"/>
          <w:szCs w:val="16"/>
        </w:rPr>
      </w:pPr>
    </w:p>
    <w:p w:rsidR="004B3DED" w:rsidRDefault="00AC6F4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O Prefeito Municipal Celso </w:t>
      </w:r>
      <w:proofErr w:type="spellStart"/>
      <w:r w:rsidRPr="004B3DED">
        <w:rPr>
          <w:sz w:val="24"/>
          <w:szCs w:val="16"/>
        </w:rPr>
        <w:t>Biegelmeier</w:t>
      </w:r>
      <w:proofErr w:type="spellEnd"/>
      <w:r w:rsidRPr="004B3DED">
        <w:rPr>
          <w:sz w:val="24"/>
          <w:szCs w:val="16"/>
        </w:rPr>
        <w:t xml:space="preserve">, no uso de suas atribuições legais, comunica a todos os interessados e para que haja amplo conhecimento público, a expedição </w:t>
      </w:r>
      <w:proofErr w:type="gramStart"/>
      <w:r w:rsidRPr="004B3DED">
        <w:rPr>
          <w:sz w:val="24"/>
          <w:szCs w:val="16"/>
        </w:rPr>
        <w:t>da</w:t>
      </w:r>
      <w:r w:rsidR="004B3DED">
        <w:rPr>
          <w:sz w:val="24"/>
          <w:szCs w:val="16"/>
        </w:rPr>
        <w:t xml:space="preserve"> </w:t>
      </w:r>
      <w:r w:rsidRPr="004B3DED">
        <w:rPr>
          <w:sz w:val="24"/>
          <w:szCs w:val="16"/>
        </w:rPr>
        <w:t>presente</w:t>
      </w:r>
      <w:proofErr w:type="gramEnd"/>
      <w:r w:rsidRPr="004B3DED">
        <w:rPr>
          <w:sz w:val="24"/>
          <w:szCs w:val="16"/>
        </w:rPr>
        <w:t xml:space="preserve"> comunicação em forma de</w:t>
      </w:r>
      <w:r w:rsidRPr="004B3DED">
        <w:rPr>
          <w:b/>
          <w:sz w:val="24"/>
          <w:szCs w:val="16"/>
        </w:rPr>
        <w:t xml:space="preserve"> Errata</w:t>
      </w:r>
      <w:r w:rsidRPr="004B3DED">
        <w:rPr>
          <w:sz w:val="24"/>
          <w:szCs w:val="16"/>
        </w:rPr>
        <w:t xml:space="preserve"> nos seguintes termos:</w:t>
      </w:r>
    </w:p>
    <w:p w:rsidR="00AC6F4C" w:rsidRPr="004B3DED" w:rsidRDefault="00AC6F4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  </w:t>
      </w:r>
    </w:p>
    <w:p w:rsidR="00AC6F4C" w:rsidRPr="004B3DED" w:rsidRDefault="00AC6F4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No </w:t>
      </w:r>
      <w:r w:rsidR="000E00BC" w:rsidRPr="004B3DED">
        <w:rPr>
          <w:sz w:val="24"/>
          <w:szCs w:val="16"/>
        </w:rPr>
        <w:t>Anexo I</w:t>
      </w:r>
      <w:r w:rsidRPr="004B3DED">
        <w:rPr>
          <w:sz w:val="24"/>
          <w:szCs w:val="16"/>
        </w:rPr>
        <w:t xml:space="preserve"> – Termo de Referência</w:t>
      </w:r>
      <w:r w:rsidR="00A11900" w:rsidRPr="004B3DED">
        <w:rPr>
          <w:sz w:val="24"/>
          <w:szCs w:val="16"/>
        </w:rPr>
        <w:t>,</w:t>
      </w:r>
      <w:r w:rsidR="000E00BC" w:rsidRPr="004B3DED">
        <w:rPr>
          <w:b/>
          <w:sz w:val="24"/>
          <w:szCs w:val="16"/>
        </w:rPr>
        <w:t xml:space="preserve"> Onde se lê</w:t>
      </w:r>
      <w:r w:rsidR="000E00BC" w:rsidRPr="004B3DED">
        <w:rPr>
          <w:sz w:val="24"/>
          <w:szCs w:val="16"/>
        </w:rPr>
        <w:t xml:space="preserve">: </w:t>
      </w:r>
      <w:r w:rsidRPr="004B3DED">
        <w:rPr>
          <w:sz w:val="24"/>
          <w:szCs w:val="16"/>
        </w:rPr>
        <w:t>Caçamba frontal com capacidade mínima de 0,70m³ com basculamento através de um cilindro hidráulico;</w:t>
      </w:r>
    </w:p>
    <w:p w:rsidR="00AC6F4C" w:rsidRDefault="000E00BC" w:rsidP="004B3DED">
      <w:pPr>
        <w:ind w:right="-1"/>
        <w:jc w:val="both"/>
        <w:rPr>
          <w:sz w:val="24"/>
          <w:szCs w:val="16"/>
        </w:rPr>
      </w:pPr>
      <w:r w:rsidRPr="004B3DED">
        <w:rPr>
          <w:b/>
          <w:sz w:val="24"/>
          <w:szCs w:val="16"/>
        </w:rPr>
        <w:t>Leia-se</w:t>
      </w:r>
      <w:r w:rsidRPr="004B3DED">
        <w:rPr>
          <w:sz w:val="24"/>
          <w:szCs w:val="16"/>
        </w:rPr>
        <w:t xml:space="preserve">: </w:t>
      </w:r>
      <w:r w:rsidR="00AC6F4C" w:rsidRPr="004B3DED">
        <w:rPr>
          <w:sz w:val="24"/>
          <w:szCs w:val="16"/>
        </w:rPr>
        <w:t>Caçamba frontal com capacidade mínima de 0,70m³ com basculamento através de um ou dois cilindros hidráulicos;</w:t>
      </w:r>
      <w:bookmarkStart w:id="0" w:name="_GoBack"/>
      <w:bookmarkEnd w:id="0"/>
    </w:p>
    <w:p w:rsidR="004B3DED" w:rsidRPr="004B3DED" w:rsidRDefault="004B3DED" w:rsidP="004B3DED">
      <w:pPr>
        <w:ind w:right="-1"/>
        <w:jc w:val="both"/>
        <w:rPr>
          <w:sz w:val="24"/>
          <w:szCs w:val="16"/>
        </w:rPr>
      </w:pPr>
    </w:p>
    <w:p w:rsidR="00D353E3" w:rsidRDefault="00AC6F4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>No Anexo I – Termo de Referência: retira-se a exigência “</w:t>
      </w:r>
      <w:r w:rsidRPr="004B3DED">
        <w:rPr>
          <w:b/>
          <w:sz w:val="24"/>
          <w:szCs w:val="16"/>
        </w:rPr>
        <w:t>Ângulo de transporte negativo</w:t>
      </w:r>
      <w:r w:rsidRPr="004B3DED">
        <w:rPr>
          <w:sz w:val="24"/>
          <w:szCs w:val="16"/>
        </w:rPr>
        <w:t>” presente nas descrições da retroescavadeira a ser adquirida.</w:t>
      </w:r>
    </w:p>
    <w:p w:rsidR="004B3DED" w:rsidRPr="004B3DED" w:rsidRDefault="004B3DED" w:rsidP="004B3DED">
      <w:pPr>
        <w:ind w:right="-1"/>
        <w:jc w:val="both"/>
        <w:rPr>
          <w:sz w:val="24"/>
          <w:szCs w:val="16"/>
        </w:rPr>
      </w:pPr>
    </w:p>
    <w:p w:rsidR="004B3DED" w:rsidRDefault="00D353E3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>Desta forma, a partir da data desta publicação conta-se novamente o prazo estabelecido pela legislação para realização do Pregão Presencial. Sendo remarcado então o r</w:t>
      </w:r>
      <w:r w:rsidR="000E00BC" w:rsidRPr="004B3DED">
        <w:rPr>
          <w:sz w:val="24"/>
          <w:szCs w:val="16"/>
        </w:rPr>
        <w:t>ecebimento dos envelopes de documentação e propostas</w:t>
      </w:r>
      <w:r w:rsidRPr="004B3DED">
        <w:rPr>
          <w:sz w:val="24"/>
          <w:szCs w:val="16"/>
        </w:rPr>
        <w:t xml:space="preserve">, </w:t>
      </w:r>
      <w:r w:rsidR="000E00BC" w:rsidRPr="004B3DED">
        <w:rPr>
          <w:sz w:val="24"/>
          <w:szCs w:val="16"/>
        </w:rPr>
        <w:t xml:space="preserve">até às </w:t>
      </w:r>
      <w:r w:rsidRPr="004B3DED">
        <w:rPr>
          <w:sz w:val="24"/>
          <w:szCs w:val="16"/>
        </w:rPr>
        <w:t>07h50</w:t>
      </w:r>
      <w:r w:rsidR="000E00BC" w:rsidRPr="004B3DED">
        <w:rPr>
          <w:sz w:val="24"/>
          <w:szCs w:val="16"/>
        </w:rPr>
        <w:t xml:space="preserve">min horas do dia </w:t>
      </w:r>
      <w:r w:rsidRPr="004B3DED">
        <w:rPr>
          <w:sz w:val="24"/>
          <w:szCs w:val="16"/>
        </w:rPr>
        <w:t>15/02</w:t>
      </w:r>
      <w:r w:rsidR="000E00BC" w:rsidRPr="004B3DED">
        <w:rPr>
          <w:sz w:val="24"/>
          <w:szCs w:val="16"/>
        </w:rPr>
        <w:t>/201</w:t>
      </w:r>
      <w:r w:rsidRPr="004B3DED">
        <w:rPr>
          <w:sz w:val="24"/>
          <w:szCs w:val="16"/>
        </w:rPr>
        <w:t>7</w:t>
      </w:r>
      <w:r w:rsidR="000E00BC" w:rsidRPr="004B3DED">
        <w:rPr>
          <w:sz w:val="24"/>
          <w:szCs w:val="16"/>
        </w:rPr>
        <w:t xml:space="preserve">, no Setor de Licitações da Prefeitura, sito a Av. Santo Antônio, s/nº, centro. A fase dos lances iniciar-se-á às </w:t>
      </w:r>
      <w:r w:rsidRPr="004B3DED">
        <w:rPr>
          <w:sz w:val="24"/>
          <w:szCs w:val="16"/>
        </w:rPr>
        <w:t>08h00min</w:t>
      </w:r>
      <w:r w:rsidR="000E00BC" w:rsidRPr="004B3DED">
        <w:rPr>
          <w:sz w:val="24"/>
          <w:szCs w:val="16"/>
        </w:rPr>
        <w:t xml:space="preserve"> do mesmo dia. </w:t>
      </w:r>
    </w:p>
    <w:p w:rsidR="004B3DED" w:rsidRDefault="004B3DED" w:rsidP="004B3DED">
      <w:pPr>
        <w:ind w:right="-1"/>
        <w:jc w:val="both"/>
        <w:rPr>
          <w:sz w:val="24"/>
          <w:szCs w:val="16"/>
        </w:rPr>
      </w:pPr>
    </w:p>
    <w:p w:rsidR="004B3DED" w:rsidRDefault="000E00B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Maiores informações pelo fone (049) 3626 0012. </w:t>
      </w:r>
    </w:p>
    <w:p w:rsidR="004B3DED" w:rsidRDefault="004B3DED" w:rsidP="004B3DED">
      <w:pPr>
        <w:ind w:right="-1"/>
        <w:jc w:val="both"/>
        <w:rPr>
          <w:sz w:val="24"/>
          <w:szCs w:val="16"/>
        </w:rPr>
      </w:pPr>
    </w:p>
    <w:p w:rsidR="004B3DED" w:rsidRDefault="000E00BC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Bandeirante/SC, </w:t>
      </w:r>
      <w:r w:rsidR="007273DF" w:rsidRPr="004B3DED">
        <w:rPr>
          <w:sz w:val="24"/>
          <w:szCs w:val="16"/>
        </w:rPr>
        <w:t>31</w:t>
      </w:r>
      <w:r w:rsidRPr="004B3DED">
        <w:rPr>
          <w:sz w:val="24"/>
          <w:szCs w:val="16"/>
        </w:rPr>
        <w:t xml:space="preserve"> de </w:t>
      </w:r>
      <w:r w:rsidR="007273DF" w:rsidRPr="004B3DED">
        <w:rPr>
          <w:sz w:val="24"/>
          <w:szCs w:val="16"/>
        </w:rPr>
        <w:t>janeiro</w:t>
      </w:r>
      <w:r w:rsidRPr="004B3DED">
        <w:rPr>
          <w:sz w:val="24"/>
          <w:szCs w:val="16"/>
        </w:rPr>
        <w:t xml:space="preserve"> de 201</w:t>
      </w:r>
      <w:r w:rsidR="007273DF" w:rsidRPr="004B3DED">
        <w:rPr>
          <w:sz w:val="24"/>
          <w:szCs w:val="16"/>
        </w:rPr>
        <w:t>7</w:t>
      </w:r>
      <w:r w:rsidRPr="004B3DED">
        <w:rPr>
          <w:sz w:val="24"/>
          <w:szCs w:val="16"/>
        </w:rPr>
        <w:t>.</w:t>
      </w:r>
      <w:r w:rsidR="00A11900" w:rsidRPr="004B3DED">
        <w:rPr>
          <w:sz w:val="24"/>
          <w:szCs w:val="16"/>
        </w:rPr>
        <w:t xml:space="preserve"> </w:t>
      </w:r>
    </w:p>
    <w:p w:rsidR="000E00BC" w:rsidRPr="004B3DED" w:rsidRDefault="007273DF" w:rsidP="004B3DED">
      <w:pPr>
        <w:ind w:right="-1"/>
        <w:jc w:val="both"/>
        <w:rPr>
          <w:sz w:val="24"/>
          <w:szCs w:val="16"/>
        </w:rPr>
      </w:pPr>
      <w:r w:rsidRPr="004B3DED">
        <w:rPr>
          <w:sz w:val="24"/>
          <w:szCs w:val="16"/>
        </w:rPr>
        <w:t xml:space="preserve">Celso </w:t>
      </w:r>
      <w:proofErr w:type="spellStart"/>
      <w:r w:rsidRPr="004B3DED">
        <w:rPr>
          <w:sz w:val="24"/>
          <w:szCs w:val="16"/>
        </w:rPr>
        <w:t>Biegelmeier</w:t>
      </w:r>
      <w:proofErr w:type="spellEnd"/>
      <w:r w:rsidR="000E00BC" w:rsidRPr="004B3DED">
        <w:rPr>
          <w:sz w:val="24"/>
          <w:szCs w:val="16"/>
        </w:rPr>
        <w:t xml:space="preserve"> - Prefeito Municipal</w:t>
      </w:r>
    </w:p>
    <w:p w:rsidR="00B35F8C" w:rsidRDefault="00B35F8C" w:rsidP="00D353E3">
      <w:pPr>
        <w:jc w:val="both"/>
      </w:pPr>
    </w:p>
    <w:sectPr w:rsidR="00B35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C530E"/>
    <w:rsid w:val="00330BEB"/>
    <w:rsid w:val="004B3DED"/>
    <w:rsid w:val="006C680F"/>
    <w:rsid w:val="007273DF"/>
    <w:rsid w:val="007D5CCF"/>
    <w:rsid w:val="008A3CCD"/>
    <w:rsid w:val="00973BCE"/>
    <w:rsid w:val="00A11900"/>
    <w:rsid w:val="00AC6F4C"/>
    <w:rsid w:val="00B35F8C"/>
    <w:rsid w:val="00C272A3"/>
    <w:rsid w:val="00D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2017-02-01T09:43:00Z</dcterms:created>
  <dcterms:modified xsi:type="dcterms:W3CDTF">2017-02-01T09:45:00Z</dcterms:modified>
</cp:coreProperties>
</file>