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4E" w:rsidRPr="000B16FF" w:rsidRDefault="00946AB2" w:rsidP="00E6664E">
      <w:pPr>
        <w:spacing w:line="360" w:lineRule="auto"/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sz w:val="22"/>
          <w:szCs w:val="22"/>
        </w:rPr>
        <w:t>EDITAL</w:t>
      </w:r>
    </w:p>
    <w:p w:rsidR="007262B7" w:rsidRPr="000B16FF" w:rsidRDefault="007262B7" w:rsidP="00E6664E">
      <w:pPr>
        <w:spacing w:line="360" w:lineRule="auto"/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sz w:val="22"/>
          <w:szCs w:val="22"/>
        </w:rPr>
        <w:t>PREFEITURA MUNICIPAL DE BANDEIRANTE - SC</w:t>
      </w:r>
    </w:p>
    <w:p w:rsidR="00E6664E" w:rsidRPr="000B16FF" w:rsidRDefault="00E6664E" w:rsidP="00E6664E">
      <w:pPr>
        <w:spacing w:line="360" w:lineRule="auto"/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sz w:val="22"/>
          <w:szCs w:val="22"/>
        </w:rPr>
        <w:t xml:space="preserve">PROCESSO Nº. </w:t>
      </w:r>
      <w:r w:rsidR="002443E1" w:rsidRPr="000B16FF">
        <w:rPr>
          <w:rFonts w:ascii="Arial Narrow" w:eastAsia="Arial Unicode MS" w:hAnsi="Arial Narrow" w:cstheme="minorHAnsi"/>
          <w:b/>
          <w:sz w:val="22"/>
          <w:szCs w:val="22"/>
        </w:rPr>
        <w:t>32</w:t>
      </w:r>
      <w:r w:rsidR="007262B7" w:rsidRPr="000B16FF">
        <w:rPr>
          <w:rFonts w:ascii="Arial Narrow" w:eastAsia="Arial Unicode MS" w:hAnsi="Arial Narrow" w:cstheme="minorHAnsi"/>
          <w:b/>
          <w:sz w:val="22"/>
          <w:szCs w:val="22"/>
        </w:rPr>
        <w:t>/</w:t>
      </w:r>
      <w:r w:rsidR="0049716A" w:rsidRPr="000B16FF">
        <w:rPr>
          <w:rFonts w:ascii="Arial Narrow" w:eastAsia="Arial Unicode MS" w:hAnsi="Arial Narrow" w:cstheme="minorHAnsi"/>
          <w:b/>
          <w:sz w:val="22"/>
          <w:szCs w:val="22"/>
        </w:rPr>
        <w:t>2015</w:t>
      </w:r>
      <w:bookmarkStart w:id="0" w:name="_GoBack"/>
      <w:bookmarkEnd w:id="0"/>
    </w:p>
    <w:p w:rsidR="00E6664E" w:rsidRPr="000B16FF" w:rsidRDefault="00E6664E" w:rsidP="00234EE7">
      <w:pPr>
        <w:spacing w:line="360" w:lineRule="auto"/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sz w:val="22"/>
          <w:szCs w:val="22"/>
        </w:rPr>
        <w:t>MODALIDADE PREGÃO PRESENCIAL Nº. </w:t>
      </w:r>
      <w:r w:rsidR="002443E1" w:rsidRPr="000B16FF">
        <w:rPr>
          <w:rFonts w:ascii="Arial Narrow" w:eastAsia="Arial Unicode MS" w:hAnsi="Arial Narrow" w:cstheme="minorHAnsi"/>
          <w:b/>
          <w:sz w:val="22"/>
          <w:szCs w:val="22"/>
        </w:rPr>
        <w:t>15</w:t>
      </w:r>
      <w:r w:rsidR="00282B42" w:rsidRPr="000B16FF">
        <w:rPr>
          <w:rFonts w:ascii="Arial Narrow" w:eastAsia="Arial Unicode MS" w:hAnsi="Arial Narrow" w:cstheme="minorHAnsi"/>
          <w:b/>
          <w:sz w:val="22"/>
          <w:szCs w:val="22"/>
        </w:rPr>
        <w:t>/</w:t>
      </w:r>
      <w:r w:rsidR="0049716A" w:rsidRPr="000B16FF">
        <w:rPr>
          <w:rFonts w:ascii="Arial Narrow" w:eastAsia="Arial Unicode MS" w:hAnsi="Arial Narrow" w:cstheme="minorHAnsi"/>
          <w:b/>
          <w:sz w:val="22"/>
          <w:szCs w:val="22"/>
        </w:rPr>
        <w:t>2015</w:t>
      </w:r>
      <w:r w:rsidR="0018235F" w:rsidRPr="000B16FF">
        <w:rPr>
          <w:rFonts w:ascii="Arial Narrow" w:eastAsia="Arial Unicode MS" w:hAnsi="Arial Narrow" w:cstheme="minorHAnsi"/>
          <w:b/>
          <w:sz w:val="22"/>
          <w:szCs w:val="22"/>
        </w:rPr>
        <w:t>.</w:t>
      </w:r>
    </w:p>
    <w:p w:rsidR="002364F4" w:rsidRPr="000B16FF" w:rsidRDefault="002364F4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</w:p>
    <w:p w:rsidR="00C14BBD" w:rsidRPr="000B16FF" w:rsidRDefault="00C14BBD" w:rsidP="00C14BBD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O </w:t>
      </w:r>
      <w:r w:rsidRPr="000B16FF">
        <w:rPr>
          <w:rFonts w:ascii="Arial Narrow" w:eastAsia="Arial Unicode MS" w:hAnsi="Arial Narrow" w:cstheme="minorHAnsi"/>
          <w:b/>
          <w:sz w:val="22"/>
          <w:szCs w:val="22"/>
        </w:rPr>
        <w:t>Município de Bandeirante - SC</w:t>
      </w:r>
      <w:r w:rsidR="00EF4446" w:rsidRPr="000B16FF">
        <w:rPr>
          <w:rFonts w:ascii="Arial Narrow" w:eastAsia="Arial Unicode MS" w:hAnsi="Arial Narrow" w:cstheme="minorHAnsi"/>
          <w:sz w:val="22"/>
          <w:szCs w:val="22"/>
        </w:rPr>
        <w:t>, a</w:t>
      </w:r>
      <w:r w:rsidR="000E31EF" w:rsidRPr="000B16FF">
        <w:rPr>
          <w:rFonts w:ascii="Arial Narrow" w:eastAsia="Arial Unicode MS" w:hAnsi="Arial Narrow" w:cstheme="minorHAnsi"/>
          <w:sz w:val="22"/>
          <w:szCs w:val="22"/>
        </w:rPr>
        <w:t xml:space="preserve"> partir do Prefeito Municipal, S</w:t>
      </w:r>
      <w:r w:rsidRPr="000B16FF">
        <w:rPr>
          <w:rFonts w:ascii="Arial Narrow" w:eastAsia="Arial Unicode MS" w:hAnsi="Arial Narrow" w:cstheme="minorHAnsi"/>
          <w:sz w:val="22"/>
          <w:szCs w:val="22"/>
        </w:rPr>
        <w:t>enhor</w:t>
      </w:r>
      <w:r w:rsidR="000E31EF" w:rsidRPr="000B16FF">
        <w:rPr>
          <w:rFonts w:ascii="Arial Narrow" w:eastAsia="Arial Unicode MS" w:hAnsi="Arial Narrow" w:cstheme="minorHAnsi"/>
          <w:b/>
          <w:sz w:val="22"/>
          <w:szCs w:val="22"/>
        </w:rPr>
        <w:t xml:space="preserve"> José Carlos Berti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, torna público para conhecimento dos interessados, que fará realizar licitação na modalidade de </w:t>
      </w:r>
      <w:r w:rsidRPr="000B16FF">
        <w:rPr>
          <w:rFonts w:ascii="Arial Narrow" w:eastAsia="Arial Unicode MS" w:hAnsi="Arial Narrow" w:cstheme="minorHAnsi"/>
          <w:b/>
          <w:sz w:val="22"/>
          <w:szCs w:val="22"/>
        </w:rPr>
        <w:t xml:space="preserve">Pregão Presencial, </w:t>
      </w:r>
      <w:r w:rsidRPr="000B16FF">
        <w:rPr>
          <w:rFonts w:ascii="Arial Narrow" w:eastAsia="Arial Unicode MS" w:hAnsi="Arial Narrow" w:cstheme="minorHAnsi"/>
          <w:sz w:val="22"/>
          <w:szCs w:val="22"/>
        </w:rPr>
        <w:t>tipo</w:t>
      </w:r>
      <w:r w:rsidR="000E31EF" w:rsidRPr="000B16FF">
        <w:rPr>
          <w:rFonts w:ascii="Arial Narrow" w:eastAsia="Arial Unicode MS" w:hAnsi="Arial Narrow" w:cstheme="minorHAnsi"/>
          <w:b/>
          <w:sz w:val="22"/>
          <w:szCs w:val="22"/>
        </w:rPr>
        <w:t xml:space="preserve"> Menor Preço Por Lote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, regida pela Lei Federal nº. 8.666/93, Lei nº. </w:t>
      </w:r>
      <w:r w:rsidR="00EF4446" w:rsidRPr="000B16FF">
        <w:rPr>
          <w:rFonts w:ascii="Arial Narrow" w:eastAsia="Arial Unicode MS" w:hAnsi="Arial Narrow" w:cstheme="minorHAnsi"/>
          <w:sz w:val="22"/>
          <w:szCs w:val="22"/>
        </w:rPr>
        <w:t>10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.520/2002 e alterações posteriores, e que para tal estará recebendo até as </w:t>
      </w:r>
      <w:r w:rsidR="002443E1" w:rsidRPr="000B16FF">
        <w:rPr>
          <w:rFonts w:ascii="Arial Narrow" w:eastAsia="Arial Unicode MS" w:hAnsi="Arial Narrow" w:cstheme="minorHAnsi"/>
          <w:b/>
          <w:sz w:val="22"/>
          <w:szCs w:val="22"/>
        </w:rPr>
        <w:t>08h5</w:t>
      </w:r>
      <w:r w:rsidR="003B2790" w:rsidRPr="000B16FF">
        <w:rPr>
          <w:rFonts w:ascii="Arial Narrow" w:eastAsia="Arial Unicode MS" w:hAnsi="Arial Narrow" w:cstheme="minorHAnsi"/>
          <w:b/>
          <w:sz w:val="22"/>
          <w:szCs w:val="22"/>
        </w:rPr>
        <w:t>0min</w:t>
      </w:r>
      <w:r w:rsidR="00B877EF" w:rsidRPr="000B16FF">
        <w:rPr>
          <w:rFonts w:ascii="Arial Narrow" w:eastAsia="Arial Unicode MS" w:hAnsi="Arial Narrow" w:cstheme="minorHAnsi"/>
          <w:b/>
          <w:sz w:val="22"/>
          <w:szCs w:val="22"/>
        </w:rPr>
        <w:t xml:space="preserve"> </w:t>
      </w:r>
      <w:r w:rsidRPr="000B16FF">
        <w:rPr>
          <w:rFonts w:ascii="Arial Narrow" w:eastAsia="Arial Unicode MS" w:hAnsi="Arial Narrow" w:cstheme="minorHAnsi"/>
          <w:b/>
          <w:sz w:val="22"/>
          <w:szCs w:val="22"/>
        </w:rPr>
        <w:t>do dia</w:t>
      </w:r>
      <w:r w:rsidR="005D6D0C" w:rsidRPr="000B16FF">
        <w:rPr>
          <w:rFonts w:ascii="Arial Narrow" w:eastAsia="Arial Unicode MS" w:hAnsi="Arial Narrow" w:cstheme="minorHAnsi"/>
          <w:b/>
          <w:sz w:val="22"/>
          <w:szCs w:val="22"/>
        </w:rPr>
        <w:t xml:space="preserve"> </w:t>
      </w:r>
      <w:r w:rsidR="002443E1" w:rsidRPr="000B16FF">
        <w:rPr>
          <w:rFonts w:ascii="Arial Narrow" w:eastAsia="Arial Unicode MS" w:hAnsi="Arial Narrow" w:cstheme="minorHAnsi"/>
          <w:b/>
          <w:sz w:val="22"/>
          <w:szCs w:val="22"/>
        </w:rPr>
        <w:t>06</w:t>
      </w:r>
      <w:r w:rsidR="00D43E62" w:rsidRPr="000B16FF">
        <w:rPr>
          <w:rFonts w:ascii="Arial Narrow" w:eastAsia="Arial Unicode MS" w:hAnsi="Arial Narrow" w:cstheme="minorHAnsi"/>
          <w:b/>
          <w:sz w:val="22"/>
          <w:szCs w:val="22"/>
        </w:rPr>
        <w:t xml:space="preserve"> </w:t>
      </w:r>
      <w:r w:rsidR="00A63CBB" w:rsidRPr="000B16FF">
        <w:rPr>
          <w:rFonts w:ascii="Arial Narrow" w:eastAsia="Arial Unicode MS" w:hAnsi="Arial Narrow" w:cstheme="minorHAnsi"/>
          <w:b/>
          <w:sz w:val="22"/>
          <w:szCs w:val="22"/>
        </w:rPr>
        <w:t xml:space="preserve">de </w:t>
      </w:r>
      <w:r w:rsidR="006E3B7B" w:rsidRPr="000B16FF">
        <w:rPr>
          <w:rFonts w:ascii="Arial Narrow" w:eastAsia="Arial Unicode MS" w:hAnsi="Arial Narrow" w:cstheme="minorHAnsi"/>
          <w:b/>
          <w:sz w:val="22"/>
          <w:szCs w:val="22"/>
        </w:rPr>
        <w:t>Agosto</w:t>
      </w:r>
      <w:r w:rsidR="00D43E62" w:rsidRPr="000B16FF">
        <w:rPr>
          <w:rFonts w:ascii="Arial Narrow" w:eastAsia="Arial Unicode MS" w:hAnsi="Arial Narrow" w:cstheme="minorHAnsi"/>
          <w:b/>
          <w:sz w:val="22"/>
          <w:szCs w:val="22"/>
        </w:rPr>
        <w:t xml:space="preserve"> </w:t>
      </w:r>
      <w:r w:rsidR="00A63CBB" w:rsidRPr="000B16FF">
        <w:rPr>
          <w:rFonts w:ascii="Arial Narrow" w:eastAsia="Arial Unicode MS" w:hAnsi="Arial Narrow" w:cstheme="minorHAnsi"/>
          <w:b/>
          <w:sz w:val="22"/>
          <w:szCs w:val="22"/>
        </w:rPr>
        <w:t xml:space="preserve">de </w:t>
      </w:r>
      <w:r w:rsidR="0049716A" w:rsidRPr="000B16FF">
        <w:rPr>
          <w:rFonts w:ascii="Arial Narrow" w:eastAsia="Arial Unicode MS" w:hAnsi="Arial Narrow" w:cstheme="minorHAnsi"/>
          <w:b/>
          <w:sz w:val="22"/>
          <w:szCs w:val="22"/>
        </w:rPr>
        <w:t>2015</w:t>
      </w:r>
      <w:r w:rsidR="00A63CBB" w:rsidRPr="000B16FF">
        <w:rPr>
          <w:rFonts w:ascii="Arial Narrow" w:eastAsia="Arial Unicode MS" w:hAnsi="Arial Narrow" w:cstheme="minorHAnsi"/>
          <w:sz w:val="22"/>
          <w:szCs w:val="22"/>
        </w:rPr>
        <w:t xml:space="preserve">, 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na Prefeitura Municipal de Bandeirante, </w:t>
      </w:r>
      <w:r w:rsidR="009071A0" w:rsidRPr="000B16FF">
        <w:rPr>
          <w:rFonts w:ascii="Arial Narrow" w:eastAsia="Arial Unicode MS" w:hAnsi="Arial Narrow" w:cstheme="minorHAnsi"/>
          <w:sz w:val="22"/>
          <w:szCs w:val="22"/>
        </w:rPr>
        <w:t>junto ao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Departamento de Licitações, os envelopes contendo as propostas e documentações referentes ao presente edital, cuja abertura dos envelopes será realizada no dia </w:t>
      </w:r>
      <w:r w:rsidR="002443E1" w:rsidRPr="000B16FF">
        <w:rPr>
          <w:rFonts w:ascii="Arial Narrow" w:eastAsia="Arial Unicode MS" w:hAnsi="Arial Narrow" w:cstheme="minorHAnsi"/>
          <w:b/>
          <w:sz w:val="22"/>
          <w:szCs w:val="22"/>
        </w:rPr>
        <w:t>06</w:t>
      </w:r>
      <w:r w:rsidR="00A63CBB" w:rsidRPr="000B16FF">
        <w:rPr>
          <w:rFonts w:ascii="Arial Narrow" w:eastAsia="Arial Unicode MS" w:hAnsi="Arial Narrow" w:cstheme="minorHAnsi"/>
          <w:b/>
          <w:sz w:val="22"/>
          <w:szCs w:val="22"/>
        </w:rPr>
        <w:t xml:space="preserve"> de </w:t>
      </w:r>
      <w:r w:rsidR="006E3B7B" w:rsidRPr="000B16FF">
        <w:rPr>
          <w:rFonts w:ascii="Arial Narrow" w:eastAsia="Arial Unicode MS" w:hAnsi="Arial Narrow" w:cstheme="minorHAnsi"/>
          <w:b/>
          <w:sz w:val="22"/>
          <w:szCs w:val="22"/>
        </w:rPr>
        <w:t>Agosto</w:t>
      </w:r>
      <w:r w:rsidR="009071A0" w:rsidRPr="000B16FF">
        <w:rPr>
          <w:rFonts w:ascii="Arial Narrow" w:eastAsia="Arial Unicode MS" w:hAnsi="Arial Narrow" w:cstheme="minorHAnsi"/>
          <w:b/>
          <w:sz w:val="22"/>
          <w:szCs w:val="22"/>
        </w:rPr>
        <w:t xml:space="preserve"> de </w:t>
      </w:r>
      <w:r w:rsidR="0049716A" w:rsidRPr="000B16FF">
        <w:rPr>
          <w:rFonts w:ascii="Arial Narrow" w:eastAsia="Arial Unicode MS" w:hAnsi="Arial Narrow" w:cstheme="minorHAnsi"/>
          <w:b/>
          <w:sz w:val="22"/>
          <w:szCs w:val="22"/>
        </w:rPr>
        <w:t>2015</w:t>
      </w:r>
      <w:r w:rsidR="009071A0" w:rsidRPr="000B16FF">
        <w:rPr>
          <w:rFonts w:ascii="Arial Narrow" w:eastAsia="Arial Unicode MS" w:hAnsi="Arial Narrow" w:cstheme="minorHAnsi"/>
          <w:b/>
          <w:sz w:val="22"/>
          <w:szCs w:val="22"/>
        </w:rPr>
        <w:t xml:space="preserve"> </w:t>
      </w:r>
      <w:r w:rsidR="009071A0" w:rsidRPr="000B16FF">
        <w:rPr>
          <w:rFonts w:ascii="Arial Narrow" w:eastAsia="Arial Unicode MS" w:hAnsi="Arial Narrow" w:cstheme="minorHAnsi"/>
          <w:sz w:val="22"/>
          <w:szCs w:val="22"/>
        </w:rPr>
        <w:t>as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</w:t>
      </w:r>
      <w:r w:rsidR="002443E1" w:rsidRPr="000B16FF">
        <w:rPr>
          <w:rFonts w:ascii="Arial Narrow" w:eastAsia="Arial Unicode MS" w:hAnsi="Arial Narrow" w:cstheme="minorHAnsi"/>
          <w:b/>
          <w:sz w:val="22"/>
          <w:szCs w:val="22"/>
        </w:rPr>
        <w:t>09h0</w:t>
      </w:r>
      <w:r w:rsidR="003B2790" w:rsidRPr="000B16FF">
        <w:rPr>
          <w:rFonts w:ascii="Arial Narrow" w:eastAsia="Arial Unicode MS" w:hAnsi="Arial Narrow" w:cstheme="minorHAnsi"/>
          <w:b/>
          <w:sz w:val="22"/>
          <w:szCs w:val="22"/>
        </w:rPr>
        <w:t>0min</w:t>
      </w:r>
      <w:r w:rsidRPr="000B16FF">
        <w:rPr>
          <w:rFonts w:ascii="Arial Narrow" w:eastAsia="Arial Unicode MS" w:hAnsi="Arial Narrow" w:cstheme="minorHAnsi"/>
          <w:sz w:val="22"/>
          <w:szCs w:val="22"/>
        </w:rPr>
        <w:t>, no mesmo local acima mencionado.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</w:p>
    <w:p w:rsidR="00E6664E" w:rsidRPr="000B16FF" w:rsidRDefault="00A226A0" w:rsidP="00A226A0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sz w:val="22"/>
          <w:szCs w:val="22"/>
        </w:rPr>
        <w:t xml:space="preserve">1 – </w:t>
      </w:r>
      <w:r w:rsidR="00E6664E" w:rsidRPr="000B16FF">
        <w:rPr>
          <w:rFonts w:ascii="Arial Narrow" w:eastAsia="Arial Unicode MS" w:hAnsi="Arial Narrow" w:cstheme="minorHAnsi"/>
          <w:b/>
          <w:sz w:val="22"/>
          <w:szCs w:val="22"/>
        </w:rPr>
        <w:t>OBJETO</w:t>
      </w:r>
    </w:p>
    <w:p w:rsidR="00A226A0" w:rsidRPr="000B16FF" w:rsidRDefault="00A226A0" w:rsidP="00A226A0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A226A0" w:rsidRPr="000B16FF" w:rsidRDefault="00D42060" w:rsidP="00D42060">
      <w:pPr>
        <w:pStyle w:val="Estilo"/>
        <w:spacing w:line="273" w:lineRule="exact"/>
        <w:ind w:left="9" w:right="19"/>
        <w:jc w:val="both"/>
        <w:rPr>
          <w:rFonts w:ascii="Arial Narrow" w:hAnsi="Arial Narrow" w:cstheme="minorHAnsi"/>
          <w:w w:val="107"/>
          <w:sz w:val="22"/>
          <w:szCs w:val="22"/>
          <w:lang w:bidi="he-IL"/>
        </w:rPr>
      </w:pPr>
      <w:r w:rsidRPr="000B16FF">
        <w:rPr>
          <w:rFonts w:ascii="Arial Narrow" w:hAnsi="Arial Narrow" w:cstheme="minorHAnsi"/>
          <w:sz w:val="22"/>
          <w:szCs w:val="22"/>
        </w:rPr>
        <w:t xml:space="preserve">1.1 - A presente Licitação tem por objeto a </w:t>
      </w:r>
      <w:r w:rsidRPr="000B16FF">
        <w:rPr>
          <w:rFonts w:ascii="Arial Narrow" w:hAnsi="Arial Narrow" w:cstheme="minorHAnsi"/>
          <w:b/>
          <w:sz w:val="22"/>
          <w:szCs w:val="22"/>
        </w:rPr>
        <w:t>CONTRATAÇÃO DE SERVIÇOS DE EMPRESA ESPECIALIZADA PARA LEVANTAMENTO, LOCALIZAÇÃO E DEMARCAÇÃO DOS LOTES E GLEBAS URBANAS, LOTES RURAIS REMANESCENTES E VIAS PÚBLICAS QUE COMPREENDEM A FORMAÇÃO DO PERÍMETRO URBANO DO DISTRITO DA PRATA, COM A DEVIDA ELABORAÇÃO DA DOCUMENTAÇÃO TÉCNICA NECESSÁRIA, ENCAMINHAMENTOS, ACOMPANHAMENTOS E APROVAÇÕES NOS MAIS DIVERSOS ÓRGÃOS ENVOLVIDOS NO PROCESSO DE REGULARIZAÇÃO FUNDIÁRIA DO DISTRITO DA PRATA</w:t>
      </w:r>
      <w:r w:rsidR="00A226A0" w:rsidRPr="000B16FF">
        <w:rPr>
          <w:rFonts w:ascii="Arial Narrow" w:hAnsi="Arial Narrow" w:cstheme="minorHAnsi"/>
          <w:b/>
          <w:w w:val="107"/>
          <w:sz w:val="22"/>
          <w:szCs w:val="22"/>
          <w:lang w:bidi="he-IL"/>
        </w:rPr>
        <w:t xml:space="preserve">, </w:t>
      </w:r>
      <w:r w:rsidR="00A226A0" w:rsidRPr="000B16FF">
        <w:rPr>
          <w:rFonts w:ascii="Arial Narrow" w:hAnsi="Arial Narrow" w:cstheme="minorHAnsi"/>
          <w:w w:val="107"/>
          <w:sz w:val="22"/>
          <w:szCs w:val="22"/>
          <w:lang w:bidi="he-IL"/>
        </w:rPr>
        <w:t xml:space="preserve">conforme quantidades e especificações constantes no anexo I do edital. </w:t>
      </w:r>
    </w:p>
    <w:p w:rsidR="000B44BD" w:rsidRPr="000B16FF" w:rsidRDefault="000B44BD" w:rsidP="00B80416">
      <w:pPr>
        <w:pStyle w:val="SemEspaamento"/>
        <w:jc w:val="both"/>
        <w:rPr>
          <w:rFonts w:ascii="Arial Narrow" w:eastAsia="Arial Unicode MS" w:hAnsi="Arial Narrow" w:cstheme="minorHAnsi"/>
        </w:rPr>
      </w:pPr>
    </w:p>
    <w:p w:rsidR="00D42060" w:rsidRPr="000B16FF" w:rsidRDefault="00D42060" w:rsidP="00D42060">
      <w:pPr>
        <w:jc w:val="both"/>
        <w:rPr>
          <w:rFonts w:ascii="Arial Narrow" w:hAnsi="Arial Narrow" w:cstheme="minorHAnsi"/>
          <w:sz w:val="22"/>
          <w:szCs w:val="22"/>
        </w:rPr>
      </w:pPr>
      <w:r w:rsidRPr="000B16FF">
        <w:rPr>
          <w:rFonts w:ascii="Arial Narrow" w:hAnsi="Arial Narrow" w:cstheme="minorHAnsi"/>
          <w:b/>
          <w:sz w:val="22"/>
          <w:szCs w:val="22"/>
        </w:rPr>
        <w:t>Parágrafo Primeiro:</w:t>
      </w:r>
      <w:r w:rsidRPr="000B16FF">
        <w:rPr>
          <w:rFonts w:ascii="Arial Narrow" w:hAnsi="Arial Narrow" w:cstheme="minorHAnsi"/>
          <w:sz w:val="22"/>
          <w:szCs w:val="22"/>
        </w:rPr>
        <w:t xml:space="preserve"> O serviço deverá ser executado, conforme o objeto descrito acima, mediante solicitação de serviço emitida pela Secretaria Municipal de Obras Transporte e Urbanismo.</w:t>
      </w:r>
    </w:p>
    <w:p w:rsidR="00D42060" w:rsidRPr="000B16FF" w:rsidRDefault="00D42060" w:rsidP="00D42060">
      <w:pPr>
        <w:autoSpaceDE w:val="0"/>
        <w:autoSpaceDN w:val="0"/>
        <w:adjustRightInd w:val="0"/>
        <w:jc w:val="both"/>
        <w:rPr>
          <w:rFonts w:ascii="Arial Narrow" w:hAnsi="Arial Narrow" w:cstheme="minorHAnsi"/>
          <w:sz w:val="22"/>
          <w:szCs w:val="22"/>
        </w:rPr>
      </w:pPr>
      <w:r w:rsidRPr="000B16FF">
        <w:rPr>
          <w:rFonts w:ascii="Arial Narrow" w:hAnsi="Arial Narrow" w:cstheme="minorHAnsi"/>
          <w:b/>
          <w:sz w:val="22"/>
          <w:szCs w:val="22"/>
        </w:rPr>
        <w:t>Parágrafo Segundo:</w:t>
      </w:r>
      <w:r w:rsidRPr="000B16FF">
        <w:rPr>
          <w:rFonts w:ascii="Arial Narrow" w:hAnsi="Arial Narrow" w:cstheme="minorHAnsi"/>
          <w:sz w:val="22"/>
          <w:szCs w:val="22"/>
        </w:rPr>
        <w:t xml:space="preserve"> O contratado deverá fornecer os equipamentos e materiais necessários para a sua completa execução, bem como apresentar a ART quitada, fornecer mapas, relatórios, memorial descritivo, memória de calculo, com 02 (duas) cópias em papel e uma via em meio </w:t>
      </w:r>
      <w:r w:rsidRPr="000B16FF">
        <w:rPr>
          <w:rFonts w:ascii="Arial Narrow" w:hAnsi="Arial Narrow" w:cstheme="minorHAnsi"/>
          <w:b/>
          <w:sz w:val="22"/>
          <w:szCs w:val="22"/>
        </w:rPr>
        <w:t>digital</w:t>
      </w:r>
      <w:r w:rsidRPr="000B16FF">
        <w:rPr>
          <w:rFonts w:ascii="Arial Narrow" w:hAnsi="Arial Narrow" w:cstheme="minorHAnsi"/>
          <w:sz w:val="22"/>
          <w:szCs w:val="22"/>
        </w:rPr>
        <w:t>.</w:t>
      </w:r>
    </w:p>
    <w:p w:rsidR="00FA5836" w:rsidRPr="000B16FF" w:rsidRDefault="00FA5836" w:rsidP="00D42060">
      <w:pPr>
        <w:pStyle w:val="SemEspaamento"/>
        <w:tabs>
          <w:tab w:val="left" w:pos="4820"/>
        </w:tabs>
        <w:jc w:val="both"/>
        <w:rPr>
          <w:rFonts w:ascii="Arial Narrow" w:eastAsia="Arial Unicode MS" w:hAnsi="Arial Narrow" w:cstheme="minorHAnsi"/>
          <w:b/>
        </w:rPr>
      </w:pPr>
    </w:p>
    <w:p w:rsidR="00FA5836" w:rsidRPr="000B16FF" w:rsidRDefault="00FA5836" w:rsidP="00E6664E">
      <w:pPr>
        <w:jc w:val="both"/>
        <w:rPr>
          <w:rFonts w:ascii="Arial Narrow" w:eastAsia="Arial Unicode MS" w:hAnsi="Arial Narrow" w:cstheme="minorHAnsi"/>
          <w:bCs/>
          <w:sz w:val="22"/>
          <w:szCs w:val="22"/>
        </w:rPr>
      </w:pPr>
    </w:p>
    <w:p w:rsidR="00E6664E" w:rsidRPr="000B16FF" w:rsidRDefault="00E6664E" w:rsidP="00E6664E">
      <w:pPr>
        <w:jc w:val="center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sz w:val="22"/>
          <w:szCs w:val="22"/>
        </w:rPr>
        <w:t xml:space="preserve">02 </w:t>
      </w:r>
      <w:r w:rsidR="005D5EB0" w:rsidRPr="000B16FF">
        <w:rPr>
          <w:rFonts w:ascii="Arial Narrow" w:eastAsia="Arial Unicode MS" w:hAnsi="Arial Narrow" w:cstheme="minorHAnsi"/>
          <w:b/>
          <w:sz w:val="22"/>
          <w:szCs w:val="22"/>
        </w:rPr>
        <w:t>-</w:t>
      </w:r>
      <w:r w:rsidRPr="000B16FF">
        <w:rPr>
          <w:rFonts w:ascii="Arial Narrow" w:eastAsia="Arial Unicode MS" w:hAnsi="Arial Narrow" w:cstheme="minorHAnsi"/>
          <w:b/>
          <w:sz w:val="22"/>
          <w:szCs w:val="22"/>
        </w:rPr>
        <w:t xml:space="preserve"> DA APRESENTAÇÃO DOS ENVELOPES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2.1 - A Proposta e os Documentos exigidos deverão ser entregues no Departamento de </w:t>
      </w:r>
      <w:r w:rsidR="00A268D1" w:rsidRPr="000B16FF">
        <w:rPr>
          <w:rFonts w:ascii="Arial Narrow" w:eastAsia="Arial Unicode MS" w:hAnsi="Arial Narrow" w:cstheme="minorHAnsi"/>
          <w:sz w:val="22"/>
          <w:szCs w:val="22"/>
        </w:rPr>
        <w:t>Licitações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da Prefeitura de Bandeirante – SC, sito a Av. Santo Antônio, s/n, até as </w:t>
      </w:r>
      <w:r w:rsidR="00A426DE" w:rsidRPr="000B16FF">
        <w:rPr>
          <w:rFonts w:ascii="Arial Narrow" w:eastAsia="Arial Unicode MS" w:hAnsi="Arial Narrow" w:cstheme="minorHAnsi"/>
          <w:b/>
          <w:sz w:val="22"/>
          <w:szCs w:val="22"/>
        </w:rPr>
        <w:t>08h5</w:t>
      </w:r>
      <w:r w:rsidR="00085F48" w:rsidRPr="000B16FF">
        <w:rPr>
          <w:rFonts w:ascii="Arial Narrow" w:eastAsia="Arial Unicode MS" w:hAnsi="Arial Narrow" w:cstheme="minorHAnsi"/>
          <w:b/>
          <w:sz w:val="22"/>
          <w:szCs w:val="22"/>
        </w:rPr>
        <w:t>0min</w:t>
      </w:r>
      <w:r w:rsidR="009848A2" w:rsidRPr="000B16FF">
        <w:rPr>
          <w:rFonts w:ascii="Arial Narrow" w:eastAsia="Arial Unicode MS" w:hAnsi="Arial Narrow" w:cstheme="minorHAnsi"/>
          <w:b/>
          <w:sz w:val="22"/>
          <w:szCs w:val="22"/>
        </w:rPr>
        <w:t xml:space="preserve"> </w:t>
      </w:r>
      <w:r w:rsidRPr="000B16FF">
        <w:rPr>
          <w:rFonts w:ascii="Arial Narrow" w:eastAsia="Arial Unicode MS" w:hAnsi="Arial Narrow" w:cstheme="minorHAnsi"/>
          <w:b/>
          <w:sz w:val="22"/>
          <w:szCs w:val="22"/>
        </w:rPr>
        <w:t xml:space="preserve">do dia </w:t>
      </w:r>
      <w:r w:rsidR="00A426DE" w:rsidRPr="000B16FF">
        <w:rPr>
          <w:rFonts w:ascii="Arial Narrow" w:eastAsia="Arial Unicode MS" w:hAnsi="Arial Narrow" w:cstheme="minorHAnsi"/>
          <w:b/>
          <w:sz w:val="22"/>
          <w:szCs w:val="22"/>
        </w:rPr>
        <w:t>06</w:t>
      </w:r>
      <w:r w:rsidR="00A63CBB" w:rsidRPr="000B16FF">
        <w:rPr>
          <w:rFonts w:ascii="Arial Narrow" w:eastAsia="Arial Unicode MS" w:hAnsi="Arial Narrow" w:cstheme="minorHAnsi"/>
          <w:b/>
          <w:sz w:val="22"/>
          <w:szCs w:val="22"/>
        </w:rPr>
        <w:t xml:space="preserve"> de </w:t>
      </w:r>
      <w:r w:rsidR="00240436" w:rsidRPr="000B16FF">
        <w:rPr>
          <w:rFonts w:ascii="Arial Narrow" w:eastAsia="Arial Unicode MS" w:hAnsi="Arial Narrow" w:cstheme="minorHAnsi"/>
          <w:b/>
          <w:sz w:val="22"/>
          <w:szCs w:val="22"/>
        </w:rPr>
        <w:t>Agosto</w:t>
      </w:r>
      <w:r w:rsidR="00A63CBB" w:rsidRPr="000B16FF">
        <w:rPr>
          <w:rFonts w:ascii="Arial Narrow" w:eastAsia="Arial Unicode MS" w:hAnsi="Arial Narrow" w:cstheme="minorHAnsi"/>
          <w:b/>
          <w:sz w:val="22"/>
          <w:szCs w:val="22"/>
        </w:rPr>
        <w:t xml:space="preserve"> de </w:t>
      </w:r>
      <w:r w:rsidR="0049716A" w:rsidRPr="000B16FF">
        <w:rPr>
          <w:rFonts w:ascii="Arial Narrow" w:eastAsia="Arial Unicode MS" w:hAnsi="Arial Narrow" w:cstheme="minorHAnsi"/>
          <w:b/>
          <w:sz w:val="22"/>
          <w:szCs w:val="22"/>
        </w:rPr>
        <w:t>2015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, em dois envelopes lacrados, denominados, respectivamente de </w:t>
      </w:r>
      <w:r w:rsidRPr="000B16FF">
        <w:rPr>
          <w:rFonts w:ascii="Arial Narrow" w:eastAsia="Arial Unicode MS" w:hAnsi="Arial Narrow" w:cstheme="minorHAnsi"/>
          <w:b/>
          <w:sz w:val="22"/>
          <w:szCs w:val="22"/>
        </w:rPr>
        <w:t>Envelope Nº. 01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(Proposta) e </w:t>
      </w:r>
      <w:r w:rsidRPr="000B16FF">
        <w:rPr>
          <w:rFonts w:ascii="Arial Narrow" w:eastAsia="Arial Unicode MS" w:hAnsi="Arial Narrow" w:cstheme="minorHAnsi"/>
          <w:b/>
          <w:sz w:val="22"/>
          <w:szCs w:val="22"/>
        </w:rPr>
        <w:t>Envelope Nº. 02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(Documentação).</w:t>
      </w:r>
    </w:p>
    <w:p w:rsidR="00E6664E" w:rsidRPr="000B16FF" w:rsidRDefault="00E6664E" w:rsidP="00E6664E">
      <w:pPr>
        <w:pStyle w:val="Corpodetexto"/>
        <w:rPr>
          <w:rFonts w:ascii="Arial Narrow" w:eastAsia="Arial Unicode MS" w:hAnsi="Arial Narrow" w:cstheme="minorHAnsi"/>
          <w:szCs w:val="22"/>
        </w:rPr>
      </w:pPr>
      <w:r w:rsidRPr="000B16FF">
        <w:rPr>
          <w:rFonts w:ascii="Arial Narrow" w:eastAsia="Arial Unicode MS" w:hAnsi="Arial Narrow" w:cstheme="minorHAnsi"/>
          <w:szCs w:val="22"/>
        </w:rPr>
        <w:t>2.2 - Os envelopes deverão estar lacrados e indevassáveis, constando na parte externa a seguinte inscrição:</w:t>
      </w:r>
    </w:p>
    <w:p w:rsidR="002364F4" w:rsidRPr="000B16FF" w:rsidRDefault="002364F4" w:rsidP="00E6664E">
      <w:pPr>
        <w:ind w:firstLine="284"/>
        <w:rPr>
          <w:rFonts w:ascii="Arial Narrow" w:eastAsia="Arial Unicode MS" w:hAnsi="Arial Narrow" w:cstheme="minorHAnsi"/>
          <w:b/>
          <w:bCs/>
          <w:sz w:val="22"/>
          <w:szCs w:val="22"/>
        </w:rPr>
      </w:pPr>
    </w:p>
    <w:p w:rsidR="004F70F7" w:rsidRPr="000B16FF" w:rsidRDefault="004F70F7" w:rsidP="00E6664E">
      <w:pPr>
        <w:ind w:firstLine="284"/>
        <w:rPr>
          <w:rFonts w:ascii="Arial Narrow" w:eastAsia="Arial Unicode MS" w:hAnsi="Arial Narrow" w:cstheme="minorHAnsi"/>
          <w:b/>
          <w:bCs/>
          <w:sz w:val="22"/>
          <w:szCs w:val="22"/>
        </w:rPr>
      </w:pPr>
    </w:p>
    <w:p w:rsidR="00E6664E" w:rsidRPr="000B16FF" w:rsidRDefault="00E6664E" w:rsidP="00E6664E">
      <w:pPr>
        <w:ind w:firstLine="284"/>
        <w:rPr>
          <w:rFonts w:ascii="Arial Narrow" w:eastAsia="Arial Unicode MS" w:hAnsi="Arial Narrow" w:cstheme="minorHAnsi"/>
          <w:b/>
          <w:bCs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ENVELOPE Nº. 01 – “Proposta”.</w:t>
      </w:r>
    </w:p>
    <w:p w:rsidR="00E6664E" w:rsidRPr="000B16FF" w:rsidRDefault="00D96E10" w:rsidP="00E6664E">
      <w:pPr>
        <w:ind w:firstLine="284"/>
        <w:rPr>
          <w:rFonts w:ascii="Arial Narrow" w:eastAsia="Arial Unicode MS" w:hAnsi="Arial Narrow" w:cstheme="minorHAnsi"/>
          <w:b/>
          <w:bCs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 xml:space="preserve">Prefeitura Municipal de </w:t>
      </w:r>
      <w:r w:rsidR="00E6664E"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Bandeirante.</w:t>
      </w:r>
    </w:p>
    <w:p w:rsidR="0061103D" w:rsidRPr="000B16FF" w:rsidRDefault="00E6664E" w:rsidP="00E6664E">
      <w:pPr>
        <w:ind w:firstLine="284"/>
        <w:rPr>
          <w:rFonts w:ascii="Arial Narrow" w:eastAsia="Arial Unicode MS" w:hAnsi="Arial Narrow" w:cstheme="minorHAnsi"/>
          <w:b/>
          <w:bCs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 xml:space="preserve">PROCESSO Nº. </w:t>
      </w:r>
      <w:r w:rsidR="0085110A"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32</w:t>
      </w:r>
      <w:r w:rsidR="00A63CBB"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/</w:t>
      </w:r>
      <w:r w:rsidR="0049716A"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2015</w:t>
      </w:r>
    </w:p>
    <w:p w:rsidR="0061103D" w:rsidRPr="000B16FF" w:rsidRDefault="00E6664E" w:rsidP="00E6664E">
      <w:pPr>
        <w:ind w:firstLine="284"/>
        <w:rPr>
          <w:rFonts w:ascii="Arial Narrow" w:eastAsia="Arial Unicode MS" w:hAnsi="Arial Narrow" w:cstheme="minorHAnsi"/>
          <w:b/>
          <w:bCs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 xml:space="preserve">MODALIDADE: Pregão Presencial nº. </w:t>
      </w:r>
      <w:r w:rsidR="0085110A"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15</w:t>
      </w:r>
      <w:r w:rsidR="00A63CBB"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/</w:t>
      </w:r>
      <w:r w:rsidR="0049716A"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2015</w:t>
      </w:r>
    </w:p>
    <w:p w:rsidR="00E6664E" w:rsidRPr="000B16FF" w:rsidRDefault="00E6664E" w:rsidP="0020184E">
      <w:pPr>
        <w:ind w:left="284"/>
        <w:rPr>
          <w:rFonts w:ascii="Arial Narrow" w:eastAsia="Arial Unicode MS" w:hAnsi="Arial Narrow" w:cstheme="minorHAnsi"/>
          <w:b/>
          <w:bCs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 xml:space="preserve">RAZÃO SOCIAL DA EMPRESA LICITANTE: </w:t>
      </w:r>
    </w:p>
    <w:p w:rsidR="00071927" w:rsidRPr="000B16FF" w:rsidRDefault="00071927" w:rsidP="00090FA4">
      <w:pPr>
        <w:rPr>
          <w:rFonts w:ascii="Arial Narrow" w:eastAsia="Arial Unicode MS" w:hAnsi="Arial Narrow" w:cstheme="minorHAnsi"/>
          <w:b/>
          <w:bCs/>
          <w:sz w:val="22"/>
          <w:szCs w:val="22"/>
        </w:rPr>
      </w:pPr>
    </w:p>
    <w:p w:rsidR="00E6664E" w:rsidRPr="000B16FF" w:rsidRDefault="00E6664E" w:rsidP="00E6664E">
      <w:pPr>
        <w:ind w:firstLine="284"/>
        <w:rPr>
          <w:rFonts w:ascii="Arial Narrow" w:eastAsia="Arial Unicode MS" w:hAnsi="Arial Narrow" w:cstheme="minorHAnsi"/>
          <w:b/>
          <w:bCs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ENVELOPE Nº. 02 – “Documentação”.</w:t>
      </w:r>
    </w:p>
    <w:p w:rsidR="00E6664E" w:rsidRPr="000B16FF" w:rsidRDefault="00D96E10" w:rsidP="00E6664E">
      <w:pPr>
        <w:ind w:firstLine="284"/>
        <w:rPr>
          <w:rFonts w:ascii="Arial Narrow" w:eastAsia="Arial Unicode MS" w:hAnsi="Arial Narrow" w:cstheme="minorHAnsi"/>
          <w:b/>
          <w:bCs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Prefeitura Municipal</w:t>
      </w:r>
      <w:r w:rsidR="00E6664E"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 xml:space="preserve"> de Bandeirante.</w:t>
      </w:r>
    </w:p>
    <w:p w:rsidR="0061103D" w:rsidRPr="000B16FF" w:rsidRDefault="00E6664E" w:rsidP="00E6664E">
      <w:pPr>
        <w:ind w:firstLine="284"/>
        <w:rPr>
          <w:rFonts w:ascii="Arial Narrow" w:eastAsia="Arial Unicode MS" w:hAnsi="Arial Narrow" w:cstheme="minorHAnsi"/>
          <w:b/>
          <w:bCs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 xml:space="preserve">PROCESSO Nº. </w:t>
      </w:r>
      <w:r w:rsidR="0085110A"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32</w:t>
      </w:r>
      <w:r w:rsidR="00A63CBB"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/</w:t>
      </w:r>
      <w:r w:rsidR="0049716A"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2015</w:t>
      </w:r>
    </w:p>
    <w:p w:rsidR="0061103D" w:rsidRPr="000B16FF" w:rsidRDefault="00E6664E" w:rsidP="00E6664E">
      <w:pPr>
        <w:ind w:firstLine="284"/>
        <w:rPr>
          <w:rFonts w:ascii="Arial Narrow" w:eastAsia="Arial Unicode MS" w:hAnsi="Arial Narrow" w:cstheme="minorHAnsi"/>
          <w:b/>
          <w:bCs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 xml:space="preserve">MODALIDADE: Pregão Presencial nº. </w:t>
      </w:r>
      <w:r w:rsidR="0085110A"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15</w:t>
      </w:r>
      <w:r w:rsidR="00D5359F"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/</w:t>
      </w:r>
      <w:r w:rsidR="0049716A"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2015</w:t>
      </w:r>
    </w:p>
    <w:p w:rsidR="00E6664E" w:rsidRPr="000B16FF" w:rsidRDefault="00E6664E" w:rsidP="0020184E">
      <w:pPr>
        <w:ind w:left="284"/>
        <w:rPr>
          <w:rFonts w:ascii="Arial Narrow" w:eastAsia="Arial Unicode MS" w:hAnsi="Arial Narrow" w:cstheme="minorHAnsi"/>
          <w:b/>
          <w:bCs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 xml:space="preserve">RAZÃO SOCIAL DA EMPRESA LICITANTE: </w:t>
      </w:r>
    </w:p>
    <w:p w:rsidR="00E6664E" w:rsidRPr="000B16FF" w:rsidRDefault="00E6664E" w:rsidP="00E6664E">
      <w:pPr>
        <w:jc w:val="center"/>
        <w:rPr>
          <w:rFonts w:ascii="Arial Narrow" w:eastAsia="Arial Unicode MS" w:hAnsi="Arial Narrow" w:cstheme="minorHAnsi"/>
          <w:b/>
          <w:bCs/>
          <w:sz w:val="22"/>
          <w:szCs w:val="22"/>
        </w:rPr>
      </w:pPr>
    </w:p>
    <w:p w:rsidR="009B3AD2" w:rsidRPr="000B16FF" w:rsidRDefault="009B3AD2" w:rsidP="00E6664E">
      <w:pPr>
        <w:jc w:val="center"/>
        <w:rPr>
          <w:rFonts w:ascii="Arial Narrow" w:eastAsia="Arial Unicode MS" w:hAnsi="Arial Narrow" w:cstheme="minorHAnsi"/>
          <w:b/>
          <w:bCs/>
          <w:sz w:val="22"/>
          <w:szCs w:val="22"/>
        </w:rPr>
      </w:pPr>
    </w:p>
    <w:p w:rsidR="00E6664E" w:rsidRPr="000B16FF" w:rsidRDefault="00E6664E" w:rsidP="00E6664E">
      <w:pPr>
        <w:jc w:val="center"/>
        <w:rPr>
          <w:rFonts w:ascii="Arial Narrow" w:eastAsia="Arial Unicode MS" w:hAnsi="Arial Narrow" w:cstheme="minorHAnsi"/>
          <w:b/>
          <w:bCs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 xml:space="preserve">03 </w:t>
      </w:r>
      <w:r w:rsidR="005D5EB0"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-</w:t>
      </w: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 xml:space="preserve"> CREDENCIAMENTO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b/>
          <w:bCs/>
          <w:color w:val="FF0000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3.1 - </w:t>
      </w: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 xml:space="preserve">O Credenciamento dar-se-á até </w:t>
      </w:r>
      <w:r w:rsidR="00D5359F"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às</w:t>
      </w: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 xml:space="preserve"> </w:t>
      </w:r>
      <w:r w:rsidR="0085110A"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08h5</w:t>
      </w:r>
      <w:r w:rsidR="004E555A"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0min</w:t>
      </w:r>
      <w:r w:rsidR="00504E03"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 xml:space="preserve"> </w:t>
      </w: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 xml:space="preserve">do dia </w:t>
      </w:r>
      <w:r w:rsidR="0085110A"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06</w:t>
      </w:r>
      <w:r w:rsidR="00071927"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 xml:space="preserve"> de Agosto </w:t>
      </w:r>
      <w:r w:rsidR="00234EE7"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 xml:space="preserve">de </w:t>
      </w:r>
      <w:r w:rsidR="0049716A"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2015</w:t>
      </w:r>
      <w:r w:rsidR="00234EE7"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 xml:space="preserve">, </w:t>
      </w:r>
      <w:r w:rsidRPr="000B16FF">
        <w:rPr>
          <w:rFonts w:ascii="Arial Narrow" w:eastAsia="Arial Unicode MS" w:hAnsi="Arial Narrow" w:cstheme="minorHAnsi"/>
          <w:sz w:val="22"/>
          <w:szCs w:val="22"/>
        </w:rPr>
        <w:t>mediante apresentação de documento</w:t>
      </w:r>
      <w:r w:rsidR="006514B8" w:rsidRPr="000B16FF">
        <w:rPr>
          <w:rFonts w:ascii="Arial Narrow" w:eastAsia="Arial Unicode MS" w:hAnsi="Arial Narrow" w:cstheme="minorHAnsi"/>
          <w:sz w:val="22"/>
          <w:szCs w:val="22"/>
        </w:rPr>
        <w:t>s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que comprove</w:t>
      </w:r>
      <w:r w:rsidR="006514B8" w:rsidRPr="000B16FF">
        <w:rPr>
          <w:rFonts w:ascii="Arial Narrow" w:eastAsia="Arial Unicode MS" w:hAnsi="Arial Narrow" w:cstheme="minorHAnsi"/>
          <w:sz w:val="22"/>
          <w:szCs w:val="22"/>
        </w:rPr>
        <w:t>m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a existência dos necessários poderes para representar a empresa, formular propostas verbais e praticar todos os atos inerentes ao certame, acompanhado de sua Cédula de Identidade ou documento equivalente, para conferência dos dados com aqueles informados no documento de credenciamento e, Declaração que o licitante cumpre com os requisitos da Habilitação (Art. 4º, VII da Lei nº. </w:t>
      </w:r>
      <w:r w:rsidR="002839A8" w:rsidRPr="000B16FF">
        <w:rPr>
          <w:rFonts w:ascii="Arial Narrow" w:eastAsia="Arial Unicode MS" w:hAnsi="Arial Narrow" w:cstheme="minorHAnsi"/>
          <w:sz w:val="22"/>
          <w:szCs w:val="22"/>
        </w:rPr>
        <w:t>1</w:t>
      </w:r>
      <w:r w:rsidR="00A226A0" w:rsidRPr="000B16FF">
        <w:rPr>
          <w:rFonts w:ascii="Arial Narrow" w:eastAsia="Arial Unicode MS" w:hAnsi="Arial Narrow" w:cstheme="minorHAnsi"/>
          <w:sz w:val="22"/>
          <w:szCs w:val="22"/>
        </w:rPr>
        <w:t>0</w:t>
      </w:r>
      <w:r w:rsidRPr="000B16FF">
        <w:rPr>
          <w:rFonts w:ascii="Arial Narrow" w:eastAsia="Arial Unicode MS" w:hAnsi="Arial Narrow" w:cstheme="minorHAnsi"/>
          <w:sz w:val="22"/>
          <w:szCs w:val="22"/>
        </w:rPr>
        <w:t>.520/02).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3.2 - A documentação referente ao </w:t>
      </w: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credenciamento</w:t>
      </w:r>
      <w:r w:rsidR="009B3AD2" w:rsidRPr="000B16FF">
        <w:rPr>
          <w:rFonts w:ascii="Arial Narrow" w:eastAsia="Arial Unicode MS" w:hAnsi="Arial Narrow" w:cstheme="minorHAnsi"/>
          <w:sz w:val="22"/>
          <w:szCs w:val="22"/>
        </w:rPr>
        <w:t xml:space="preserve"> (</w:t>
      </w:r>
      <w:r w:rsidR="009B3AD2" w:rsidRPr="000B16FF">
        <w:rPr>
          <w:rFonts w:ascii="Arial Narrow" w:eastAsia="Arial Unicode MS" w:hAnsi="Arial Narrow" w:cstheme="minorHAnsi"/>
          <w:sz w:val="22"/>
          <w:szCs w:val="22"/>
          <w:u w:val="single"/>
        </w:rPr>
        <w:t>anexo II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) e a </w:t>
      </w: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declaração dos requisitos habilitatórios</w:t>
      </w:r>
      <w:r w:rsidR="009B3AD2" w:rsidRPr="000B16FF">
        <w:rPr>
          <w:rFonts w:ascii="Arial Narrow" w:eastAsia="Arial Unicode MS" w:hAnsi="Arial Narrow" w:cstheme="minorHAnsi"/>
          <w:sz w:val="22"/>
          <w:szCs w:val="22"/>
        </w:rPr>
        <w:t xml:space="preserve"> (</w:t>
      </w:r>
      <w:r w:rsidR="005D4520" w:rsidRPr="000B16FF">
        <w:rPr>
          <w:rFonts w:ascii="Arial Narrow" w:eastAsia="Arial Unicode MS" w:hAnsi="Arial Narrow" w:cstheme="minorHAnsi"/>
          <w:sz w:val="22"/>
          <w:szCs w:val="22"/>
          <w:u w:val="single"/>
        </w:rPr>
        <w:t xml:space="preserve">anexo </w:t>
      </w:r>
      <w:r w:rsidR="009B3AD2" w:rsidRPr="000B16FF">
        <w:rPr>
          <w:rFonts w:ascii="Arial Narrow" w:eastAsia="Arial Unicode MS" w:hAnsi="Arial Narrow" w:cstheme="minorHAnsi"/>
          <w:sz w:val="22"/>
          <w:szCs w:val="22"/>
          <w:u w:val="single"/>
        </w:rPr>
        <w:t>V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) deverão ser apresentados </w:t>
      </w: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fora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dos envelopes (lei </w:t>
      </w:r>
      <w:r w:rsidR="005D4520" w:rsidRPr="000B16FF">
        <w:rPr>
          <w:rFonts w:ascii="Arial Narrow" w:eastAsia="Arial Unicode MS" w:hAnsi="Arial Narrow" w:cstheme="minorHAnsi"/>
          <w:sz w:val="22"/>
          <w:szCs w:val="22"/>
        </w:rPr>
        <w:t>10</w:t>
      </w:r>
      <w:r w:rsidRPr="000B16FF">
        <w:rPr>
          <w:rFonts w:ascii="Arial Narrow" w:eastAsia="Arial Unicode MS" w:hAnsi="Arial Narrow" w:cstheme="minorHAnsi"/>
          <w:sz w:val="22"/>
          <w:szCs w:val="22"/>
        </w:rPr>
        <w:t>.520, art. 4º, parágrafo VI e VII).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3.3 - O credenciamento do representante da licitante deverá ser efetuado da seguinte forma:</w:t>
      </w:r>
    </w:p>
    <w:p w:rsidR="00E6664E" w:rsidRPr="000B16FF" w:rsidRDefault="00E6664E" w:rsidP="00E6664E">
      <w:pPr>
        <w:pStyle w:val="Corpodetexto"/>
        <w:rPr>
          <w:rFonts w:ascii="Arial Narrow" w:eastAsia="Arial Unicode MS" w:hAnsi="Arial Narrow" w:cstheme="minorHAnsi"/>
          <w:szCs w:val="22"/>
        </w:rPr>
      </w:pPr>
      <w:r w:rsidRPr="000B16FF">
        <w:rPr>
          <w:rFonts w:ascii="Arial Narrow" w:eastAsia="Arial Unicode MS" w:hAnsi="Arial Narrow" w:cstheme="minorHAnsi"/>
          <w:szCs w:val="22"/>
        </w:rPr>
        <w:t>3.3.1 - A licitante deverá apresentar-se para credenciamento junto à pregoeira, diretamente, por meio de seu representante legal, ou através de procurador regularmente constituído, que devidamente identificado e credenciado, será o único admitido a intervir no procedimento licitatório, no interesse da representada.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3.3.2 - A identificação será realizada, exclusivamente, através da apresentação de documento de identidade.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3.3.3 - </w:t>
      </w: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Se o credenciado for representado diretamente, por meio de dirigente, proprietário, sócio ou assemelhado, deverá apresentar</w:t>
      </w:r>
      <w:r w:rsidRPr="000B16FF">
        <w:rPr>
          <w:rFonts w:ascii="Arial Narrow" w:eastAsia="Arial Unicode MS" w:hAnsi="Arial Narrow" w:cstheme="minorHAnsi"/>
          <w:sz w:val="22"/>
          <w:szCs w:val="22"/>
        </w:rPr>
        <w:t>:</w:t>
      </w:r>
    </w:p>
    <w:p w:rsidR="00E6664E" w:rsidRPr="000B16FF" w:rsidRDefault="00E6664E" w:rsidP="00E6664E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Cópia do respectivo estatuto ou contrato social em vigor, devidamente registrado;</w:t>
      </w:r>
    </w:p>
    <w:p w:rsidR="00E6664E" w:rsidRPr="000B16FF" w:rsidRDefault="00E6664E" w:rsidP="00E6664E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Documento de eleição de seus administradores, em se tratando de sociedade comercial ou de sociedade por ações;</w:t>
      </w:r>
    </w:p>
    <w:p w:rsidR="00E6664E" w:rsidRPr="000B16FF" w:rsidRDefault="00E6664E" w:rsidP="00E6664E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Inscrição do ato constitutivo, acompanhado de prova de diretoria em exercício, no caso de sociedade civil;</w:t>
      </w:r>
    </w:p>
    <w:p w:rsidR="00E6664E" w:rsidRPr="000B16FF" w:rsidRDefault="00E6664E" w:rsidP="00E6664E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Decreto de autorização, no qual estejam expressos seus poderes para exercer direitos e assumir obrigações em decorrência de tal investidura e para prática de todos os demais atos inerentes ao certame, em se tratando de empresa ou sociedade estrangeira em funcionamento no País;</w:t>
      </w:r>
    </w:p>
    <w:p w:rsidR="00E6664E" w:rsidRPr="000B16FF" w:rsidRDefault="00E6664E" w:rsidP="00E6664E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Registro comercial, se empresa individual.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b/>
          <w:bCs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3.3.4 - </w:t>
      </w: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Se o credenciado for representado por procurador, deverá apresentar:</w:t>
      </w:r>
    </w:p>
    <w:p w:rsidR="00E6664E" w:rsidRPr="000B16FF" w:rsidRDefault="00E6664E" w:rsidP="00E6664E">
      <w:pPr>
        <w:numPr>
          <w:ilvl w:val="0"/>
          <w:numId w:val="2"/>
        </w:numPr>
        <w:tabs>
          <w:tab w:val="clear" w:pos="720"/>
        </w:tabs>
        <w:ind w:left="426" w:hanging="284"/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Instrumento público ou particular de procuração, este com a firma do outorgante reconhecida, em que constem os requisitos mínimos previstos no art. 654, § 1º, do código civil, em especial o nome da empresa outorgante e de todas as pessoas com poderes para a outorga de procuração, o nome do outorgado e a indicação de amplos poderes para dar lance(s) em licitação pública; </w:t>
      </w:r>
      <w:proofErr w:type="gramStart"/>
      <w:r w:rsidRPr="000B16FF">
        <w:rPr>
          <w:rFonts w:ascii="Arial Narrow" w:eastAsia="Arial Unicode MS" w:hAnsi="Arial Narrow" w:cstheme="minorHAnsi"/>
          <w:sz w:val="22"/>
          <w:szCs w:val="22"/>
        </w:rPr>
        <w:t>ou</w:t>
      </w:r>
      <w:proofErr w:type="gramEnd"/>
    </w:p>
    <w:p w:rsidR="00E6664E" w:rsidRPr="000B16FF" w:rsidRDefault="00E6664E" w:rsidP="00E6664E">
      <w:pPr>
        <w:numPr>
          <w:ilvl w:val="0"/>
          <w:numId w:val="2"/>
        </w:numPr>
        <w:tabs>
          <w:tab w:val="clear" w:pos="720"/>
        </w:tabs>
        <w:ind w:left="426" w:hanging="284"/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Carta de credenciamento outorgada pelos representantes legais da licitante, comprovando a existência dos necessários poderes para formulação de propostas e para a prática de todos os demais atos inerentes ao certame.</w:t>
      </w:r>
    </w:p>
    <w:p w:rsidR="00E6664E" w:rsidRPr="000B16FF" w:rsidRDefault="00090FA4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>
        <w:rPr>
          <w:rFonts w:ascii="Arial Narrow" w:eastAsia="Arial Unicode MS" w:hAnsi="Arial Narrow" w:cstheme="minorHAnsi"/>
          <w:b/>
          <w:bCs/>
          <w:sz w:val="22"/>
          <w:szCs w:val="22"/>
        </w:rPr>
        <w:t>Observação 0</w:t>
      </w:r>
      <w:r w:rsidR="00E6664E"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1: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 em ambos os casos acima (</w:t>
      </w:r>
      <w:r w:rsidR="00E6664E" w:rsidRPr="000B16FF">
        <w:rPr>
          <w:rFonts w:ascii="Arial Narrow" w:eastAsia="Arial Unicode MS" w:hAnsi="Arial Narrow" w:cstheme="minorHAnsi"/>
          <w:i/>
          <w:iCs/>
          <w:sz w:val="22"/>
          <w:szCs w:val="22"/>
        </w:rPr>
        <w:t>a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 e </w:t>
      </w:r>
      <w:r w:rsidR="00E6664E" w:rsidRPr="000B16FF">
        <w:rPr>
          <w:rFonts w:ascii="Arial Narrow" w:eastAsia="Arial Unicode MS" w:hAnsi="Arial Narrow" w:cstheme="minorHAnsi"/>
          <w:i/>
          <w:iCs/>
          <w:sz w:val="22"/>
          <w:szCs w:val="22"/>
        </w:rPr>
        <w:t>b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>, do item 3.3.4), o instrumento de mandato deverá estar acompanhado do ato de investidura do outorgante como representante legal da empresa.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 xml:space="preserve">Observação </w:t>
      </w:r>
      <w:r w:rsidR="00090FA4">
        <w:rPr>
          <w:rFonts w:ascii="Arial Narrow" w:eastAsia="Arial Unicode MS" w:hAnsi="Arial Narrow" w:cstheme="minorHAnsi"/>
          <w:b/>
          <w:bCs/>
          <w:sz w:val="22"/>
          <w:szCs w:val="22"/>
        </w:rPr>
        <w:t>0</w:t>
      </w: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2: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Caso o contrato social ou o estatuto determinem que mais de uma pessoa </w:t>
      </w:r>
      <w:proofErr w:type="gramStart"/>
      <w:r w:rsidRPr="000B16FF">
        <w:rPr>
          <w:rFonts w:ascii="Arial Narrow" w:eastAsia="Arial Unicode MS" w:hAnsi="Arial Narrow" w:cstheme="minorHAnsi"/>
          <w:sz w:val="22"/>
          <w:szCs w:val="22"/>
        </w:rPr>
        <w:t>deve</w:t>
      </w:r>
      <w:proofErr w:type="gramEnd"/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assinar a carta de credenciamento para o representante da empresa, a falta de qualquer uma invalida o documento para os fins deste procedimento licitatório.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3.4 - Para exercer os direitos de ofertar lances e ou manifestar intenção de recorrer, é obrigatório a licitante fazer-se representar em todas as sessões públicas referentes à licitação.</w:t>
      </w:r>
    </w:p>
    <w:p w:rsidR="00234EE7" w:rsidRPr="000B16FF" w:rsidRDefault="00234EE7" w:rsidP="00234EE7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3.5 - </w:t>
      </w:r>
      <w:r w:rsidRPr="000B16FF">
        <w:rPr>
          <w:rFonts w:ascii="Arial Narrow" w:eastAsia="Arial Unicode MS" w:hAnsi="Arial Narrow" w:cstheme="minorHAnsi"/>
          <w:b/>
          <w:sz w:val="22"/>
          <w:szCs w:val="22"/>
        </w:rPr>
        <w:t>Certidão Simplificada da Junta Comercial</w:t>
      </w:r>
      <w:r w:rsidRPr="000B16FF">
        <w:rPr>
          <w:rFonts w:ascii="Arial Narrow" w:eastAsia="Arial Unicode MS" w:hAnsi="Arial Narrow" w:cstheme="minorHAnsi"/>
          <w:sz w:val="22"/>
          <w:szCs w:val="22"/>
        </w:rPr>
        <w:t>, declarando se é microempresa ou empresa de pequeno porte desde que a empresa queira se assegurar dos benefícios constantes da Lei Complementar Nacional nº 123 de 15 de dezembro de 2006, se não for este o caso está dispensada da apresentação da mesma. Em se tratando da regularidade fiscal será aplicado o art. 43 e seu § 1º, da Lei Complementar 123, para micros e pequenas empresas. Nos casos da empresa não se enquadrar como microempresa ou empresa de pequeno porte dispensa-se a apresentação desta certidão.</w:t>
      </w:r>
    </w:p>
    <w:p w:rsidR="00234EE7" w:rsidRPr="000B16FF" w:rsidRDefault="00234EE7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</w:p>
    <w:p w:rsidR="00E6664E" w:rsidRPr="000B16FF" w:rsidRDefault="00E6664E" w:rsidP="00E6664E">
      <w:pPr>
        <w:jc w:val="center"/>
        <w:rPr>
          <w:rFonts w:ascii="Arial Narrow" w:eastAsia="Arial Unicode MS" w:hAnsi="Arial Narrow" w:cstheme="minorHAnsi"/>
          <w:b/>
          <w:bCs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 xml:space="preserve">04 </w:t>
      </w:r>
      <w:r w:rsidR="005D5EB0"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-</w:t>
      </w: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 xml:space="preserve"> DA PROPOSTA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4.1 - A Proposta deverá obedecer rigorosamente os termos deste Edital, não sendo considerada aquela que apresentar divergências com o objeto da licitação ou fizer referência a propostas de concorrentes, implicando na sua imediata rejeição.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lastRenderedPageBreak/>
        <w:t>4.2 - A Proposta deverá ser elaborada de acordo com as diretrizes estabelecidas neste Edital, que atendam ao objeto da licitação, seu preço unitário em algarismos.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4.3 - A proposta deverá ser apresentada em 01 (uma) via, sem emendas, rasuras ou entrelinhas devidamente assinada pelo representante legal da empresa, devendo constar as seguintes informações:</w:t>
      </w:r>
    </w:p>
    <w:p w:rsidR="00E6664E" w:rsidRPr="000B16FF" w:rsidRDefault="00E6664E" w:rsidP="00E6664E">
      <w:pPr>
        <w:ind w:left="426" w:hanging="284"/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a) Razão Social da empresa, endereços e nº do CNPJ da proponente;</w:t>
      </w:r>
    </w:p>
    <w:p w:rsidR="00E6664E" w:rsidRPr="000B16FF" w:rsidRDefault="00ED38E4" w:rsidP="00E6664E">
      <w:pPr>
        <w:ind w:left="426" w:hanging="284"/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b) </w:t>
      </w:r>
      <w:r w:rsidR="009A23A8" w:rsidRPr="000B16FF">
        <w:rPr>
          <w:rFonts w:ascii="Arial Narrow" w:eastAsia="Arial Unicode MS" w:hAnsi="Arial Narrow" w:cstheme="minorHAnsi"/>
          <w:sz w:val="22"/>
          <w:szCs w:val="22"/>
        </w:rPr>
        <w:t>Valor Unitário por it</w:t>
      </w:r>
      <w:r w:rsidR="006D7C25" w:rsidRPr="000B16FF">
        <w:rPr>
          <w:rFonts w:ascii="Arial Narrow" w:eastAsia="Arial Unicode MS" w:hAnsi="Arial Narrow" w:cstheme="minorHAnsi"/>
          <w:sz w:val="22"/>
          <w:szCs w:val="22"/>
        </w:rPr>
        <w:t>em em lote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>, discriminados o valor total, em moeda corrente nacional, sendo admitidas até duas casas decimais após a vírgula.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4.4 - Declaração de aceitação das condições do presente Edital, sem restrições de qualquer natureza, e que se vencedora entregará o objeto pelo preço proposto.</w:t>
      </w:r>
    </w:p>
    <w:p w:rsidR="004A69A2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4.5 - Serão desclassificadas a</w:t>
      </w:r>
      <w:r w:rsidR="004A69A2" w:rsidRPr="000B16FF">
        <w:rPr>
          <w:rFonts w:ascii="Arial Narrow" w:eastAsia="Arial Unicode MS" w:hAnsi="Arial Narrow" w:cstheme="minorHAnsi"/>
          <w:sz w:val="22"/>
          <w:szCs w:val="22"/>
        </w:rPr>
        <w:t>s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proposta</w:t>
      </w:r>
      <w:r w:rsidR="004A69A2" w:rsidRPr="000B16FF">
        <w:rPr>
          <w:rFonts w:ascii="Arial Narrow" w:eastAsia="Arial Unicode MS" w:hAnsi="Arial Narrow" w:cstheme="minorHAnsi"/>
          <w:sz w:val="22"/>
          <w:szCs w:val="22"/>
        </w:rPr>
        <w:t>s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em desconformidade com as diretrizes e especificações elencadas neste Edital, ou cujos preços sejam </w:t>
      </w:r>
      <w:r w:rsidR="00504E03" w:rsidRPr="000B16FF">
        <w:rPr>
          <w:rFonts w:ascii="Arial Narrow" w:eastAsia="Arial Unicode MS" w:hAnsi="Arial Narrow" w:cstheme="minorHAnsi"/>
          <w:sz w:val="22"/>
          <w:szCs w:val="22"/>
        </w:rPr>
        <w:t>inexequíveis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ou excessivos, sendo que o valor total máximo bloque</w:t>
      </w:r>
      <w:r w:rsidR="006514B8" w:rsidRPr="000B16FF">
        <w:rPr>
          <w:rFonts w:ascii="Arial Narrow" w:eastAsia="Arial Unicode MS" w:hAnsi="Arial Narrow" w:cstheme="minorHAnsi"/>
          <w:sz w:val="22"/>
          <w:szCs w:val="22"/>
        </w:rPr>
        <w:t xml:space="preserve">ado para a aquisição </w:t>
      </w:r>
      <w:r w:rsidR="004A69A2" w:rsidRPr="000B16FF">
        <w:rPr>
          <w:rFonts w:ascii="Arial Narrow" w:eastAsia="Arial Unicode MS" w:hAnsi="Arial Narrow" w:cstheme="minorHAnsi"/>
          <w:sz w:val="22"/>
          <w:szCs w:val="22"/>
        </w:rPr>
        <w:t xml:space="preserve">de cada item consta no item 1.1 do presente Edital. 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4.6 - A validade da proposta é de </w:t>
      </w:r>
      <w:r w:rsidR="004E555A" w:rsidRPr="000B16FF">
        <w:rPr>
          <w:rFonts w:ascii="Arial Narrow" w:eastAsia="Arial Unicode MS" w:hAnsi="Arial Narrow" w:cstheme="minorHAnsi"/>
          <w:sz w:val="22"/>
          <w:szCs w:val="22"/>
        </w:rPr>
        <w:t>6</w:t>
      </w:r>
      <w:r w:rsidR="00802F81" w:rsidRPr="000B16FF">
        <w:rPr>
          <w:rFonts w:ascii="Arial Narrow" w:eastAsia="Arial Unicode MS" w:hAnsi="Arial Narrow" w:cstheme="minorHAnsi"/>
          <w:sz w:val="22"/>
          <w:szCs w:val="22"/>
        </w:rPr>
        <w:t>0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(</w:t>
      </w:r>
      <w:r w:rsidR="004E555A" w:rsidRPr="000B16FF">
        <w:rPr>
          <w:rFonts w:ascii="Arial Narrow" w:eastAsia="Arial Unicode MS" w:hAnsi="Arial Narrow" w:cstheme="minorHAnsi"/>
          <w:sz w:val="22"/>
          <w:szCs w:val="22"/>
        </w:rPr>
        <w:t>sessenta</w:t>
      </w:r>
      <w:r w:rsidRPr="000B16FF">
        <w:rPr>
          <w:rFonts w:ascii="Arial Narrow" w:eastAsia="Arial Unicode MS" w:hAnsi="Arial Narrow" w:cstheme="minorHAnsi"/>
          <w:sz w:val="22"/>
          <w:szCs w:val="22"/>
        </w:rPr>
        <w:t>) dias, o qual será contado a partir da data da sessão de abertura dos envelopes propostas. Na contagem do prazo excluir-se-á o dia de inicio e incluir-se-á do dia de vencimento.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bCs/>
          <w:sz w:val="22"/>
          <w:szCs w:val="22"/>
        </w:rPr>
      </w:pPr>
      <w:r w:rsidRPr="000B16FF">
        <w:rPr>
          <w:rFonts w:ascii="Arial Narrow" w:eastAsia="Arial Unicode MS" w:hAnsi="Arial Narrow" w:cstheme="minorHAnsi"/>
          <w:bCs/>
          <w:sz w:val="22"/>
          <w:szCs w:val="22"/>
        </w:rPr>
        <w:t xml:space="preserve">4.7 - A proposta que apresentar </w:t>
      </w:r>
      <w:r w:rsidR="00A86B50" w:rsidRPr="000B16FF">
        <w:rPr>
          <w:rFonts w:ascii="Arial Narrow" w:eastAsia="Arial Unicode MS" w:hAnsi="Arial Narrow" w:cstheme="minorHAnsi"/>
          <w:bCs/>
          <w:sz w:val="22"/>
          <w:szCs w:val="22"/>
        </w:rPr>
        <w:t xml:space="preserve">o </w:t>
      </w:r>
      <w:r w:rsidRPr="000B16FF">
        <w:rPr>
          <w:rFonts w:ascii="Arial Narrow" w:eastAsia="Arial Unicode MS" w:hAnsi="Arial Narrow" w:cstheme="minorHAnsi"/>
          <w:bCs/>
          <w:sz w:val="22"/>
          <w:szCs w:val="22"/>
        </w:rPr>
        <w:t xml:space="preserve">preço superior ao valor </w:t>
      </w:r>
      <w:r w:rsidR="004A69A2" w:rsidRPr="000B16FF">
        <w:rPr>
          <w:rFonts w:ascii="Arial Narrow" w:eastAsia="Arial Unicode MS" w:hAnsi="Arial Narrow" w:cstheme="minorHAnsi"/>
          <w:bCs/>
          <w:sz w:val="22"/>
          <w:szCs w:val="22"/>
        </w:rPr>
        <w:t xml:space="preserve">unitário </w:t>
      </w:r>
      <w:r w:rsidR="001A7F43" w:rsidRPr="000B16FF">
        <w:rPr>
          <w:rFonts w:ascii="Arial Narrow" w:eastAsia="Arial Unicode MS" w:hAnsi="Arial Narrow" w:cstheme="minorHAnsi"/>
          <w:bCs/>
          <w:sz w:val="22"/>
          <w:szCs w:val="22"/>
        </w:rPr>
        <w:t>d</w:t>
      </w:r>
      <w:r w:rsidR="00A86B50" w:rsidRPr="000B16FF">
        <w:rPr>
          <w:rFonts w:ascii="Arial Narrow" w:eastAsia="Arial Unicode MS" w:hAnsi="Arial Narrow" w:cstheme="minorHAnsi"/>
          <w:bCs/>
          <w:sz w:val="22"/>
          <w:szCs w:val="22"/>
        </w:rPr>
        <w:t xml:space="preserve">e cada </w:t>
      </w:r>
      <w:r w:rsidR="004E555A" w:rsidRPr="000B16FF">
        <w:rPr>
          <w:rFonts w:ascii="Arial Narrow" w:eastAsia="Arial Unicode MS" w:hAnsi="Arial Narrow" w:cstheme="minorHAnsi"/>
          <w:bCs/>
          <w:sz w:val="22"/>
          <w:szCs w:val="22"/>
        </w:rPr>
        <w:t xml:space="preserve">veículo, </w:t>
      </w:r>
      <w:r w:rsidR="00A86B50" w:rsidRPr="000B16FF">
        <w:rPr>
          <w:rFonts w:ascii="Arial Narrow" w:eastAsia="Arial Unicode MS" w:hAnsi="Arial Narrow" w:cstheme="minorHAnsi"/>
          <w:bCs/>
          <w:sz w:val="22"/>
          <w:szCs w:val="22"/>
        </w:rPr>
        <w:t>equipamento ou material</w:t>
      </w:r>
      <w:r w:rsidRPr="000B16FF">
        <w:rPr>
          <w:rFonts w:ascii="Arial Narrow" w:eastAsia="Arial Unicode MS" w:hAnsi="Arial Narrow" w:cstheme="minorHAnsi"/>
          <w:bCs/>
          <w:sz w:val="22"/>
          <w:szCs w:val="22"/>
        </w:rPr>
        <w:t xml:space="preserve"> constante no item </w:t>
      </w:r>
      <w:r w:rsidR="004A69A2" w:rsidRPr="000B16FF">
        <w:rPr>
          <w:rFonts w:ascii="Arial Narrow" w:eastAsia="Arial Unicode MS" w:hAnsi="Arial Narrow" w:cstheme="minorHAnsi"/>
          <w:bCs/>
          <w:sz w:val="22"/>
          <w:szCs w:val="22"/>
        </w:rPr>
        <w:t>1</w:t>
      </w:r>
      <w:r w:rsidRPr="000B16FF">
        <w:rPr>
          <w:rFonts w:ascii="Arial Narrow" w:eastAsia="Arial Unicode MS" w:hAnsi="Arial Narrow" w:cstheme="minorHAnsi"/>
          <w:bCs/>
          <w:sz w:val="22"/>
          <w:szCs w:val="22"/>
        </w:rPr>
        <w:t>.</w:t>
      </w:r>
      <w:r w:rsidR="004A69A2" w:rsidRPr="000B16FF">
        <w:rPr>
          <w:rFonts w:ascii="Arial Narrow" w:eastAsia="Arial Unicode MS" w:hAnsi="Arial Narrow" w:cstheme="minorHAnsi"/>
          <w:bCs/>
          <w:sz w:val="22"/>
          <w:szCs w:val="22"/>
        </w:rPr>
        <w:t>1</w:t>
      </w:r>
      <w:r w:rsidR="00A86B50" w:rsidRPr="000B16FF">
        <w:rPr>
          <w:rFonts w:ascii="Arial Narrow" w:eastAsia="Arial Unicode MS" w:hAnsi="Arial Narrow" w:cstheme="minorHAnsi"/>
          <w:bCs/>
          <w:sz w:val="22"/>
          <w:szCs w:val="22"/>
        </w:rPr>
        <w:t xml:space="preserve"> do presente Edital</w:t>
      </w:r>
      <w:r w:rsidRPr="000B16FF">
        <w:rPr>
          <w:rFonts w:ascii="Arial Narrow" w:eastAsia="Arial Unicode MS" w:hAnsi="Arial Narrow" w:cstheme="minorHAnsi"/>
          <w:bCs/>
          <w:sz w:val="22"/>
          <w:szCs w:val="22"/>
        </w:rPr>
        <w:t>, será</w:t>
      </w:r>
      <w:r w:rsidR="00234EE7" w:rsidRPr="000B16FF">
        <w:rPr>
          <w:rFonts w:ascii="Arial Narrow" w:eastAsia="Arial Unicode MS" w:hAnsi="Arial Narrow" w:cstheme="minorHAnsi"/>
          <w:bCs/>
          <w:sz w:val="22"/>
          <w:szCs w:val="22"/>
        </w:rPr>
        <w:t xml:space="preserve"> automaticamente desclassificada</w:t>
      </w:r>
      <w:r w:rsidR="004A69A2" w:rsidRPr="000B16FF">
        <w:rPr>
          <w:rFonts w:ascii="Arial Narrow" w:eastAsia="Arial Unicode MS" w:hAnsi="Arial Narrow" w:cstheme="minorHAnsi"/>
          <w:bCs/>
          <w:sz w:val="22"/>
          <w:szCs w:val="22"/>
        </w:rPr>
        <w:t xml:space="preserve"> do certame</w:t>
      </w:r>
      <w:r w:rsidRPr="000B16FF">
        <w:rPr>
          <w:rFonts w:ascii="Arial Narrow" w:eastAsia="Arial Unicode MS" w:hAnsi="Arial Narrow" w:cstheme="minorHAnsi"/>
          <w:bCs/>
          <w:sz w:val="22"/>
          <w:szCs w:val="22"/>
        </w:rPr>
        <w:t>.</w:t>
      </w:r>
    </w:p>
    <w:p w:rsidR="00E6664E" w:rsidRPr="000B16FF" w:rsidRDefault="00E6664E" w:rsidP="00E6664E">
      <w:pPr>
        <w:jc w:val="center"/>
        <w:rPr>
          <w:rFonts w:ascii="Arial Narrow" w:eastAsia="Arial Unicode MS" w:hAnsi="Arial Narrow" w:cstheme="minorHAnsi"/>
          <w:b/>
          <w:bCs/>
          <w:sz w:val="22"/>
          <w:szCs w:val="22"/>
        </w:rPr>
      </w:pPr>
    </w:p>
    <w:p w:rsidR="00E6664E" w:rsidRPr="000B16FF" w:rsidRDefault="00E6664E" w:rsidP="00E6664E">
      <w:pPr>
        <w:jc w:val="center"/>
        <w:rPr>
          <w:rFonts w:ascii="Arial Narrow" w:eastAsia="Arial Unicode MS" w:hAnsi="Arial Narrow" w:cstheme="minorHAnsi"/>
          <w:b/>
          <w:bCs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 xml:space="preserve">05 </w:t>
      </w:r>
      <w:r w:rsidR="005D5EB0"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-</w:t>
      </w: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 xml:space="preserve"> DA HABILITAÇÃO</w:t>
      </w:r>
    </w:p>
    <w:p w:rsidR="00AB2157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5.1 - A documentação deverá ser apresentada no </w:t>
      </w:r>
      <w:r w:rsidRPr="000B16FF">
        <w:rPr>
          <w:rFonts w:ascii="Arial Narrow" w:eastAsia="Arial Unicode MS" w:hAnsi="Arial Narrow" w:cstheme="minorHAnsi"/>
          <w:b/>
          <w:sz w:val="22"/>
          <w:szCs w:val="22"/>
        </w:rPr>
        <w:t>ENVELOPE Nº. 02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, </w:t>
      </w: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 xml:space="preserve">em 01 (uma) </w:t>
      </w:r>
      <w:proofErr w:type="gramStart"/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via,</w:t>
      </w:r>
      <w:proofErr w:type="gramEnd"/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 xml:space="preserve"> original ou cópia autenticada em cartório</w:t>
      </w:r>
      <w:r w:rsidRPr="000B16FF">
        <w:rPr>
          <w:rFonts w:ascii="Arial Narrow" w:eastAsia="Arial Unicode MS" w:hAnsi="Arial Narrow" w:cstheme="minorHAnsi"/>
          <w:sz w:val="22"/>
          <w:szCs w:val="22"/>
        </w:rPr>
        <w:t>, ou por servidor da administração municipal designado para tal ato, devendo constar os seguintes documentos de habilitação:</w:t>
      </w:r>
    </w:p>
    <w:p w:rsidR="00E6664E" w:rsidRPr="000B16FF" w:rsidRDefault="005D4520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5.2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 - </w:t>
      </w:r>
      <w:r w:rsidR="00E6664E" w:rsidRPr="000B16FF">
        <w:rPr>
          <w:rFonts w:ascii="Arial Narrow" w:eastAsia="Arial Unicode MS" w:hAnsi="Arial Narrow" w:cstheme="minorHAnsi"/>
          <w:b/>
          <w:bCs/>
          <w:sz w:val="22"/>
          <w:szCs w:val="22"/>
          <w:u w:val="single"/>
        </w:rPr>
        <w:t>Habilitação Jurídica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>:</w:t>
      </w:r>
    </w:p>
    <w:p w:rsidR="00E6664E" w:rsidRPr="000B16FF" w:rsidRDefault="005D4520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5.2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.1 - Ato Constitutivo, estatuto ou </w:t>
      </w:r>
      <w:r w:rsidR="00E6664E" w:rsidRPr="000B16FF">
        <w:rPr>
          <w:rFonts w:ascii="Arial Narrow" w:eastAsia="Arial Unicode MS" w:hAnsi="Arial Narrow" w:cstheme="minorHAnsi"/>
          <w:b/>
          <w:sz w:val="22"/>
          <w:szCs w:val="22"/>
        </w:rPr>
        <w:t>contrato social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 em vigor, devidamente registrado na junta comercial em se tratando de sociedades comerciais, e no caso de sociedades por ações, acompanhado de documento de eleição de seus atuais administradores e no caso de empresa individual, registro comercial. O contrato social deverá estar em conformidade com o novo código civil brasileiro.</w:t>
      </w:r>
    </w:p>
    <w:p w:rsidR="00E6664E" w:rsidRPr="000B16FF" w:rsidRDefault="005D4520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5.2</w:t>
      </w:r>
      <w:r w:rsidR="00234EE7" w:rsidRPr="000B16FF">
        <w:rPr>
          <w:rFonts w:ascii="Arial Narrow" w:eastAsia="Arial Unicode MS" w:hAnsi="Arial Narrow" w:cstheme="minorHAnsi"/>
          <w:sz w:val="22"/>
          <w:szCs w:val="22"/>
        </w:rPr>
        <w:t>.2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 - Decreto de autorização, em se tratando de empresa ou sociedade estrangeira em funcionamento no País, e ato de registro ou autorização para funcionamento expedido pelo órgão competente, quando a atividade assim o exigir.</w:t>
      </w:r>
    </w:p>
    <w:p w:rsidR="005D4520" w:rsidRPr="000B16FF" w:rsidRDefault="005D4520" w:rsidP="00E6664E">
      <w:pPr>
        <w:jc w:val="both"/>
        <w:rPr>
          <w:rFonts w:ascii="Arial Narrow" w:hAnsi="Arial Narrow" w:cstheme="minorHAnsi"/>
          <w:w w:val="106"/>
          <w:sz w:val="22"/>
          <w:szCs w:val="22"/>
          <w:u w:val="single"/>
          <w:lang w:bidi="he-IL"/>
        </w:rPr>
      </w:pPr>
      <w:r w:rsidRPr="000B16FF">
        <w:rPr>
          <w:rFonts w:ascii="Arial Narrow" w:hAnsi="Arial Narrow" w:cstheme="minorHAnsi"/>
          <w:sz w:val="22"/>
          <w:szCs w:val="22"/>
          <w:lang w:bidi="he-IL"/>
        </w:rPr>
        <w:t xml:space="preserve">5.2.3 - Declaração de cumprimento do disposto no inciso XXXIII, do artigo 7° da Constituição Federal </w:t>
      </w:r>
      <w:r w:rsidRPr="000B16FF">
        <w:rPr>
          <w:rFonts w:ascii="Arial Narrow" w:hAnsi="Arial Narrow" w:cstheme="minorHAnsi"/>
          <w:w w:val="106"/>
          <w:sz w:val="22"/>
          <w:szCs w:val="22"/>
          <w:u w:val="single"/>
          <w:lang w:bidi="he-IL"/>
        </w:rPr>
        <w:t>(conforme Anexo VI).</w:t>
      </w:r>
    </w:p>
    <w:p w:rsidR="005D4520" w:rsidRPr="000B16FF" w:rsidRDefault="005D4520" w:rsidP="00E6664E">
      <w:pPr>
        <w:jc w:val="both"/>
        <w:rPr>
          <w:rFonts w:ascii="Arial Narrow" w:hAnsi="Arial Narrow" w:cstheme="minorHAnsi"/>
          <w:w w:val="106"/>
          <w:sz w:val="22"/>
          <w:szCs w:val="22"/>
          <w:u w:val="single"/>
          <w:lang w:bidi="he-IL"/>
        </w:rPr>
      </w:pPr>
      <w:r w:rsidRPr="000B16FF">
        <w:rPr>
          <w:rFonts w:ascii="Arial Narrow" w:hAnsi="Arial Narrow" w:cstheme="minorHAnsi"/>
          <w:sz w:val="22"/>
          <w:szCs w:val="22"/>
          <w:lang w:bidi="he-IL"/>
        </w:rPr>
        <w:t xml:space="preserve">5.2.4 - Declaração do proponente de que não pesa contra si, Declaração de Idoneidade em função do disposto no art. 97 da Lei Federal </w:t>
      </w:r>
      <w:r w:rsidRPr="000B16FF">
        <w:rPr>
          <w:rFonts w:ascii="Arial Narrow" w:hAnsi="Arial Narrow" w:cstheme="minorHAnsi"/>
          <w:i/>
          <w:iCs/>
          <w:sz w:val="22"/>
          <w:szCs w:val="22"/>
          <w:lang w:bidi="he-IL"/>
        </w:rPr>
        <w:t xml:space="preserve">8.666/93 </w:t>
      </w:r>
      <w:r w:rsidRPr="000B16FF">
        <w:rPr>
          <w:rFonts w:ascii="Arial Narrow" w:hAnsi="Arial Narrow" w:cstheme="minorHAnsi"/>
          <w:w w:val="106"/>
          <w:sz w:val="22"/>
          <w:szCs w:val="22"/>
          <w:u w:val="single"/>
          <w:lang w:bidi="he-IL"/>
        </w:rPr>
        <w:t>(conforme Anexo III):</w:t>
      </w:r>
    </w:p>
    <w:p w:rsidR="00015FD1" w:rsidRPr="000B16FF" w:rsidRDefault="00015FD1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b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sz w:val="22"/>
          <w:szCs w:val="22"/>
        </w:rPr>
        <w:t xml:space="preserve">5.4 - </w:t>
      </w:r>
      <w:r w:rsidRPr="000B16FF">
        <w:rPr>
          <w:rFonts w:ascii="Arial Narrow" w:eastAsia="Arial Unicode MS" w:hAnsi="Arial Narrow" w:cstheme="minorHAnsi"/>
          <w:b/>
          <w:sz w:val="22"/>
          <w:szCs w:val="22"/>
          <w:u w:val="single"/>
        </w:rPr>
        <w:t>Habilitação Fiscal</w:t>
      </w:r>
      <w:r w:rsidRPr="000B16FF">
        <w:rPr>
          <w:rFonts w:ascii="Arial Narrow" w:eastAsia="Arial Unicode MS" w:hAnsi="Arial Narrow" w:cstheme="minorHAnsi"/>
          <w:b/>
          <w:sz w:val="22"/>
          <w:szCs w:val="22"/>
        </w:rPr>
        <w:t>: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5.4.1 - Prova de regularidade para com a fazenda </w:t>
      </w: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nacional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(</w:t>
      </w:r>
      <w:r w:rsidRPr="000B16FF">
        <w:rPr>
          <w:rFonts w:ascii="Arial Narrow" w:eastAsia="Arial Unicode MS" w:hAnsi="Arial Narrow" w:cstheme="minorHAnsi"/>
          <w:i/>
          <w:iCs/>
          <w:sz w:val="22"/>
          <w:szCs w:val="22"/>
        </w:rPr>
        <w:t>de débitos relativos aos tributos federais e a dívida ativa da união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), </w:t>
      </w: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estadual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e </w:t>
      </w: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municipal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da jurisdição fiscal do estabelecimento licitante;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5.4.2 - Prova de regularidade com o fundo de garantia por tempo de serviço – </w:t>
      </w: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FGTS</w:t>
      </w:r>
      <w:r w:rsidRPr="000B16FF">
        <w:rPr>
          <w:rFonts w:ascii="Arial Narrow" w:eastAsia="Arial Unicode MS" w:hAnsi="Arial Narrow" w:cstheme="minorHAnsi"/>
          <w:sz w:val="22"/>
          <w:szCs w:val="22"/>
        </w:rPr>
        <w:t>;</w:t>
      </w:r>
    </w:p>
    <w:p w:rsidR="00234EE7" w:rsidRPr="000B16FF" w:rsidRDefault="00AB2157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hAnsi="Arial Narrow" w:cstheme="minorHAnsi"/>
          <w:sz w:val="22"/>
          <w:szCs w:val="22"/>
        </w:rPr>
        <w:t>5.4.3</w:t>
      </w:r>
      <w:r w:rsidR="00234EE7" w:rsidRPr="000B16FF">
        <w:rPr>
          <w:rFonts w:ascii="Arial Narrow" w:hAnsi="Arial Narrow" w:cstheme="minorHAnsi"/>
          <w:sz w:val="22"/>
          <w:szCs w:val="22"/>
        </w:rPr>
        <w:t xml:space="preserve"> – Prova de Regularidade com os Débitos Trabalhistas – </w:t>
      </w:r>
      <w:r w:rsidR="00234EE7" w:rsidRPr="000B16FF">
        <w:rPr>
          <w:rFonts w:ascii="Arial Narrow" w:hAnsi="Arial Narrow" w:cstheme="minorHAnsi"/>
          <w:b/>
          <w:sz w:val="22"/>
          <w:szCs w:val="22"/>
        </w:rPr>
        <w:t>CNDT</w:t>
      </w:r>
      <w:r w:rsidR="00234EE7" w:rsidRPr="000B16FF">
        <w:rPr>
          <w:rFonts w:ascii="Arial Narrow" w:hAnsi="Arial Narrow" w:cstheme="minorHAnsi"/>
          <w:sz w:val="22"/>
          <w:szCs w:val="22"/>
        </w:rPr>
        <w:t xml:space="preserve"> (Lei nº 12.440/2011).</w:t>
      </w:r>
    </w:p>
    <w:p w:rsidR="00431F4C" w:rsidRPr="000B16FF" w:rsidRDefault="00431F4C" w:rsidP="00E6664E">
      <w:pPr>
        <w:jc w:val="both"/>
        <w:rPr>
          <w:rFonts w:ascii="Arial Narrow" w:eastAsia="Arial Unicode MS" w:hAnsi="Arial Narrow" w:cstheme="minorHAnsi"/>
          <w:b/>
          <w:bCs/>
          <w:sz w:val="22"/>
          <w:szCs w:val="22"/>
        </w:rPr>
      </w:pP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 xml:space="preserve">5.5 - </w:t>
      </w:r>
      <w:r w:rsidRPr="000B16FF">
        <w:rPr>
          <w:rFonts w:ascii="Arial Narrow" w:eastAsia="Arial Unicode MS" w:hAnsi="Arial Narrow" w:cstheme="minorHAnsi"/>
          <w:b/>
          <w:bCs/>
          <w:sz w:val="22"/>
          <w:szCs w:val="22"/>
          <w:u w:val="single"/>
        </w:rPr>
        <w:t>Qualificação Econômico-Financeira</w:t>
      </w:r>
      <w:r w:rsidRPr="000B16FF">
        <w:rPr>
          <w:rFonts w:ascii="Arial Narrow" w:eastAsia="Arial Unicode MS" w:hAnsi="Arial Narrow" w:cstheme="minorHAnsi"/>
          <w:sz w:val="22"/>
          <w:szCs w:val="22"/>
        </w:rPr>
        <w:t>: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5.5.1 - Certidão Negativa de Falência e Concordata, em vigor, expedida pelo Cartório Distribuidor da Comarca da sede da pessoa jurídica.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5.6 - Os documentos expedidos pela internet deverão ser originais, </w:t>
      </w: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vedada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à cópia fotostática.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5.7 - Para as empresas cadastradas no Município, a documentação poderá ser substituída pelo seu certificado de registro de fornecedor, desde que seu objeto social comporte o objeto licitado e o registro cadastral esteja no prazo de validade.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Observação: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caso algum dos documentos fiscais obrigatórios, exigidos para cadastro esteja com o prazo de validade expirado, a licitante deverá regularizá-la no órgão emitente do cadastro ou anexá-lo, como complemento ao certificado apresentado, </w:t>
      </w:r>
      <w:proofErr w:type="gramStart"/>
      <w:r w:rsidRPr="000B16FF">
        <w:rPr>
          <w:rFonts w:ascii="Arial Narrow" w:eastAsia="Arial Unicode MS" w:hAnsi="Arial Narrow" w:cstheme="minorHAnsi"/>
          <w:sz w:val="22"/>
          <w:szCs w:val="22"/>
        </w:rPr>
        <w:t>sob pena</w:t>
      </w:r>
      <w:proofErr w:type="gramEnd"/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de inabilitação.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pacing w:val="-3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pacing w:val="-3"/>
          <w:sz w:val="22"/>
          <w:szCs w:val="22"/>
        </w:rPr>
        <w:t xml:space="preserve">5.8 - A falta de apresentação de um ou mais documentos, implicará na imediata inabilitação do licitante bem como, será considerado inabilitado o licitante que apresentar de forma incompleta, incompreensiva ou ilegível, com erros, omissões, </w:t>
      </w:r>
      <w:r w:rsidRPr="000B16FF">
        <w:rPr>
          <w:rFonts w:ascii="Arial Narrow" w:eastAsia="Arial Unicode MS" w:hAnsi="Arial Narrow" w:cstheme="minorHAnsi"/>
          <w:spacing w:val="-3"/>
          <w:sz w:val="22"/>
          <w:szCs w:val="22"/>
        </w:rPr>
        <w:lastRenderedPageBreak/>
        <w:t xml:space="preserve">emendas ou ressalvas quaisquer exigências contidas no item </w:t>
      </w:r>
      <w:r w:rsidRPr="000B16FF">
        <w:rPr>
          <w:rFonts w:ascii="Arial Narrow" w:eastAsia="Arial Unicode MS" w:hAnsi="Arial Narrow" w:cstheme="minorHAnsi"/>
          <w:b/>
          <w:bCs/>
          <w:spacing w:val="-3"/>
          <w:sz w:val="22"/>
          <w:szCs w:val="22"/>
        </w:rPr>
        <w:t>5.2, 5.3 e 5.4</w:t>
      </w:r>
      <w:r w:rsidRPr="000B16FF">
        <w:rPr>
          <w:rFonts w:ascii="Arial Narrow" w:eastAsia="Arial Unicode MS" w:hAnsi="Arial Narrow" w:cstheme="minorHAnsi"/>
          <w:spacing w:val="-3"/>
          <w:sz w:val="22"/>
          <w:szCs w:val="22"/>
        </w:rPr>
        <w:t>, de forma a comprometer a análise e apreciação das propostas apresentadas neste certame.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pacing w:val="-3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pacing w:val="-3"/>
          <w:sz w:val="22"/>
          <w:szCs w:val="22"/>
        </w:rPr>
        <w:t>5.9 - No caso das microempresas ou empresas de pequeno porte, nos termos do art. 43, § 1º da LC 123/06, havendo alguma restrição na comprovação da regularidade fiscal (</w:t>
      </w:r>
      <w:r w:rsidRPr="000B16FF">
        <w:rPr>
          <w:rFonts w:ascii="Arial Narrow" w:eastAsia="Arial Unicode MS" w:hAnsi="Arial Narrow" w:cstheme="minorHAnsi"/>
          <w:b/>
          <w:bCs/>
          <w:spacing w:val="-3"/>
          <w:sz w:val="22"/>
          <w:szCs w:val="22"/>
        </w:rPr>
        <w:t>item 5.4.1, 5.4.2 e 5.4.3</w:t>
      </w:r>
      <w:r w:rsidRPr="000B16FF">
        <w:rPr>
          <w:rFonts w:ascii="Arial Narrow" w:eastAsia="Arial Unicode MS" w:hAnsi="Arial Narrow" w:cstheme="minorHAnsi"/>
          <w:spacing w:val="-3"/>
          <w:sz w:val="22"/>
          <w:szCs w:val="22"/>
        </w:rPr>
        <w:t xml:space="preserve">), </w:t>
      </w:r>
      <w:r w:rsidR="00071927" w:rsidRPr="000B16FF">
        <w:rPr>
          <w:rFonts w:ascii="Arial Narrow" w:eastAsia="Arial Unicode MS" w:hAnsi="Arial Narrow" w:cstheme="minorHAnsi"/>
          <w:spacing w:val="-3"/>
          <w:sz w:val="22"/>
          <w:szCs w:val="22"/>
        </w:rPr>
        <w:t>o pregoeiro</w:t>
      </w:r>
      <w:r w:rsidRPr="000B16FF">
        <w:rPr>
          <w:rFonts w:ascii="Arial Narrow" w:eastAsia="Arial Unicode MS" w:hAnsi="Arial Narrow" w:cstheme="minorHAnsi"/>
          <w:spacing w:val="-3"/>
          <w:sz w:val="22"/>
          <w:szCs w:val="22"/>
        </w:rPr>
        <w:t xml:space="preserve">, concederá o prazo de </w:t>
      </w:r>
      <w:r w:rsidR="00605443" w:rsidRPr="000B16FF">
        <w:rPr>
          <w:rFonts w:ascii="Arial Narrow" w:eastAsia="Arial Unicode MS" w:hAnsi="Arial Narrow" w:cstheme="minorHAnsi"/>
          <w:spacing w:val="-3"/>
          <w:sz w:val="22"/>
          <w:szCs w:val="22"/>
        </w:rPr>
        <w:t>0</w:t>
      </w:r>
      <w:r w:rsidR="00D41EF5" w:rsidRPr="000B16FF">
        <w:rPr>
          <w:rFonts w:ascii="Arial Narrow" w:eastAsia="Arial Unicode MS" w:hAnsi="Arial Narrow" w:cstheme="minorHAnsi"/>
          <w:spacing w:val="-3"/>
          <w:sz w:val="22"/>
          <w:szCs w:val="22"/>
        </w:rPr>
        <w:t>5 (cinco</w:t>
      </w:r>
      <w:r w:rsidRPr="000B16FF">
        <w:rPr>
          <w:rFonts w:ascii="Arial Narrow" w:eastAsia="Arial Unicode MS" w:hAnsi="Arial Narrow" w:cstheme="minorHAnsi"/>
          <w:spacing w:val="-3"/>
          <w:sz w:val="22"/>
          <w:szCs w:val="22"/>
        </w:rPr>
        <w:t>) dias úteis, prorrogável por igual período, cujo termo inicial corresponderá ao momento em que o proponente for declarado vencedor do certame, para a regularização da documentação, pagamento ou parcelamento do débito, e emissão de eventuais certidões negativas ou positivas com efeito de certidão negativa.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pacing w:val="-3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pacing w:val="-3"/>
          <w:sz w:val="22"/>
          <w:szCs w:val="22"/>
        </w:rPr>
        <w:t>5.9.1 - A declaração do vencedor de que trata o item anterior, acontecerá no momento imediatamente posterior ao julgamento das propostas, aguardando-se os prazos de regularização fiscal para a abertura da fase recursal.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pacing w:val="-3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pacing w:val="-3"/>
          <w:sz w:val="22"/>
          <w:szCs w:val="22"/>
        </w:rPr>
        <w:t>5.9.2 - A prorrogação do prazo previsto no item 5.9, deverá sempre ser concedida pela administração quando requerida pelo licitante, a não ser que exista urgência na contratação ou prazo insuficiente para o empenho, devidamente justificado (Dec.6.204/07, art. 4º, § 3º,).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pacing w:val="-3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pacing w:val="-3"/>
          <w:sz w:val="22"/>
          <w:szCs w:val="22"/>
        </w:rPr>
        <w:t>5.</w:t>
      </w:r>
      <w:r w:rsidR="00071927" w:rsidRPr="000B16FF">
        <w:rPr>
          <w:rFonts w:ascii="Arial Narrow" w:eastAsia="Arial Unicode MS" w:hAnsi="Arial Narrow" w:cstheme="minorHAnsi"/>
          <w:spacing w:val="-3"/>
          <w:sz w:val="22"/>
          <w:szCs w:val="22"/>
        </w:rPr>
        <w:t>10</w:t>
      </w:r>
      <w:r w:rsidRPr="000B16FF">
        <w:rPr>
          <w:rFonts w:ascii="Arial Narrow" w:eastAsia="Arial Unicode MS" w:hAnsi="Arial Narrow" w:cstheme="minorHAnsi"/>
          <w:spacing w:val="-3"/>
          <w:sz w:val="22"/>
          <w:szCs w:val="22"/>
        </w:rPr>
        <w:t xml:space="preserve"> - A não regularização da documentação no prazo previsto, implicará decadência do direito à contratação, sem prejuízo das sanções previstas no art. 81 da Lei 8.666/93, sendo </w:t>
      </w:r>
      <w:proofErr w:type="gramStart"/>
      <w:r w:rsidRPr="000B16FF">
        <w:rPr>
          <w:rFonts w:ascii="Arial Narrow" w:eastAsia="Arial Unicode MS" w:hAnsi="Arial Narrow" w:cstheme="minorHAnsi"/>
          <w:spacing w:val="-3"/>
          <w:sz w:val="22"/>
          <w:szCs w:val="22"/>
        </w:rPr>
        <w:t>facultado a administração</w:t>
      </w:r>
      <w:proofErr w:type="gramEnd"/>
      <w:r w:rsidRPr="000B16FF">
        <w:rPr>
          <w:rFonts w:ascii="Arial Narrow" w:eastAsia="Arial Unicode MS" w:hAnsi="Arial Narrow" w:cstheme="minorHAnsi"/>
          <w:spacing w:val="-3"/>
          <w:sz w:val="22"/>
          <w:szCs w:val="22"/>
        </w:rPr>
        <w:t xml:space="preserve"> convocar os licitantes remanescentes, na ordem de classificação, ou revogar a licitação.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5.11 - O envelope de documentação deste pregão que não for aberto ficará em poder da pregoeira até o final da sessão, devendo a licitante retirá-lo, após o encerramento do certame, </w:t>
      </w:r>
      <w:proofErr w:type="gramStart"/>
      <w:r w:rsidRPr="000B16FF">
        <w:rPr>
          <w:rFonts w:ascii="Arial Narrow" w:eastAsia="Arial Unicode MS" w:hAnsi="Arial Narrow" w:cstheme="minorHAnsi"/>
          <w:sz w:val="22"/>
          <w:szCs w:val="22"/>
        </w:rPr>
        <w:t>sob pena</w:t>
      </w:r>
      <w:proofErr w:type="gramEnd"/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de inutilização do envelope.</w:t>
      </w:r>
    </w:p>
    <w:p w:rsidR="00071927" w:rsidRPr="000B16FF" w:rsidRDefault="00071927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</w:p>
    <w:p w:rsidR="00071927" w:rsidRPr="000B16FF" w:rsidRDefault="00071927" w:rsidP="00071927">
      <w:pPr>
        <w:jc w:val="both"/>
        <w:rPr>
          <w:rFonts w:ascii="Arial Narrow" w:hAnsi="Arial Narrow" w:cstheme="minorHAnsi"/>
          <w:b/>
          <w:sz w:val="22"/>
          <w:szCs w:val="22"/>
          <w:u w:val="single"/>
        </w:rPr>
      </w:pPr>
      <w:r w:rsidRPr="000B16FF">
        <w:rPr>
          <w:rFonts w:ascii="Arial Narrow" w:hAnsi="Arial Narrow" w:cstheme="minorHAnsi"/>
          <w:b/>
          <w:sz w:val="22"/>
          <w:szCs w:val="22"/>
        </w:rPr>
        <w:t>5.12 -</w:t>
      </w:r>
      <w:r w:rsidRPr="000B16FF">
        <w:rPr>
          <w:rFonts w:ascii="Arial Narrow" w:hAnsi="Arial Narrow" w:cstheme="minorHAnsi"/>
          <w:b/>
          <w:sz w:val="22"/>
          <w:szCs w:val="22"/>
          <w:u w:val="single"/>
        </w:rPr>
        <w:t xml:space="preserve"> Documentação para Qualificação Técnica:</w:t>
      </w:r>
    </w:p>
    <w:p w:rsidR="00071927" w:rsidRPr="000B16FF" w:rsidRDefault="00071927" w:rsidP="00071927">
      <w:pPr>
        <w:pStyle w:val="Corpodetexto21"/>
        <w:spacing w:line="276" w:lineRule="auto"/>
        <w:rPr>
          <w:rFonts w:ascii="Arial Narrow" w:hAnsi="Arial Narrow" w:cstheme="minorHAnsi"/>
          <w:bCs/>
          <w:sz w:val="22"/>
          <w:szCs w:val="22"/>
        </w:rPr>
      </w:pPr>
      <w:r w:rsidRPr="000B16FF">
        <w:rPr>
          <w:rFonts w:ascii="Arial Narrow" w:hAnsi="Arial Narrow" w:cstheme="minorHAnsi"/>
          <w:bCs/>
          <w:sz w:val="22"/>
          <w:szCs w:val="22"/>
        </w:rPr>
        <w:t>5.12.1 – Registro ou inscrição do responsável técnico da licitante com habilitação para realização do objeto ora licitado na entidade profissional competente (CREA);</w:t>
      </w:r>
    </w:p>
    <w:p w:rsidR="00071927" w:rsidRPr="000B16FF" w:rsidRDefault="00071927" w:rsidP="00E55D34">
      <w:pPr>
        <w:pStyle w:val="Corpodetexto21"/>
        <w:spacing w:line="276" w:lineRule="auto"/>
        <w:rPr>
          <w:rFonts w:ascii="Arial Narrow" w:hAnsi="Arial Narrow" w:cstheme="minorHAnsi"/>
          <w:bCs/>
          <w:sz w:val="22"/>
          <w:szCs w:val="22"/>
        </w:rPr>
      </w:pPr>
      <w:r w:rsidRPr="000B16FF">
        <w:rPr>
          <w:rFonts w:ascii="Arial Narrow" w:hAnsi="Arial Narrow" w:cstheme="minorHAnsi"/>
          <w:bCs/>
          <w:sz w:val="22"/>
          <w:szCs w:val="22"/>
        </w:rPr>
        <w:t>5.12.2 – Registro ou inscrição da pessoa jurídica na entidade profissional comp</w:t>
      </w:r>
      <w:r w:rsidR="00E55D34" w:rsidRPr="000B16FF">
        <w:rPr>
          <w:rFonts w:ascii="Arial Narrow" w:hAnsi="Arial Narrow" w:cstheme="minorHAnsi"/>
          <w:bCs/>
          <w:sz w:val="22"/>
          <w:szCs w:val="22"/>
        </w:rPr>
        <w:t>etente (CREA);</w:t>
      </w:r>
    </w:p>
    <w:p w:rsidR="00015FD1" w:rsidRPr="000B16FF" w:rsidRDefault="00E55D34" w:rsidP="00E55D34">
      <w:pPr>
        <w:jc w:val="both"/>
        <w:rPr>
          <w:rFonts w:ascii="Arial Narrow" w:hAnsi="Arial Narrow" w:cstheme="minorHAnsi"/>
          <w:sz w:val="22"/>
          <w:szCs w:val="22"/>
        </w:rPr>
      </w:pPr>
      <w:r w:rsidRPr="000B16FF">
        <w:rPr>
          <w:rFonts w:ascii="Arial Narrow" w:hAnsi="Arial Narrow"/>
          <w:sz w:val="22"/>
          <w:szCs w:val="22"/>
        </w:rPr>
        <w:t xml:space="preserve">5.12.3 - </w:t>
      </w:r>
      <w:r w:rsidR="00882446" w:rsidRPr="000B16FF">
        <w:rPr>
          <w:rFonts w:ascii="Arial Narrow" w:hAnsi="Arial Narrow" w:cstheme="minorHAnsi"/>
          <w:sz w:val="22"/>
          <w:szCs w:val="22"/>
        </w:rPr>
        <w:t>Atestado</w:t>
      </w:r>
      <w:r w:rsidRPr="000B16FF">
        <w:rPr>
          <w:rFonts w:ascii="Arial Narrow" w:hAnsi="Arial Narrow" w:cstheme="minorHAnsi"/>
          <w:sz w:val="22"/>
          <w:szCs w:val="22"/>
        </w:rPr>
        <w:t xml:space="preserve"> fornecido por pessoa jurídica de</w:t>
      </w:r>
      <w:r w:rsidRPr="000B16FF">
        <w:rPr>
          <w:rFonts w:ascii="Arial Narrow" w:hAnsi="Arial Narrow" w:cstheme="minorHAnsi"/>
          <w:b/>
          <w:sz w:val="22"/>
          <w:szCs w:val="22"/>
        </w:rPr>
        <w:t xml:space="preserve"> direito público ou privado</w:t>
      </w:r>
      <w:r w:rsidRPr="000B16FF">
        <w:rPr>
          <w:rFonts w:ascii="Arial Narrow" w:hAnsi="Arial Narrow" w:cstheme="minorHAnsi"/>
          <w:sz w:val="22"/>
          <w:szCs w:val="22"/>
        </w:rPr>
        <w:t xml:space="preserve"> em nome da empresa Proponente, comprovando a prestação de serviços de topografia e/ou sondagem e/ou aerolevantamento.</w:t>
      </w:r>
    </w:p>
    <w:p w:rsidR="00E55D34" w:rsidRPr="000B16FF" w:rsidRDefault="00E55D34" w:rsidP="00E55D34">
      <w:pPr>
        <w:jc w:val="both"/>
        <w:rPr>
          <w:rFonts w:ascii="Arial Narrow" w:eastAsia="Arial Unicode MS" w:hAnsi="Arial Narrow" w:cstheme="minorHAnsi"/>
          <w:b/>
          <w:bCs/>
          <w:sz w:val="22"/>
          <w:szCs w:val="22"/>
        </w:rPr>
      </w:pPr>
    </w:p>
    <w:p w:rsidR="00E6664E" w:rsidRPr="000B16FF" w:rsidRDefault="00E6664E" w:rsidP="00E55D34">
      <w:pPr>
        <w:jc w:val="both"/>
        <w:rPr>
          <w:rFonts w:ascii="Arial Narrow" w:eastAsia="Arial Unicode MS" w:hAnsi="Arial Narrow" w:cstheme="minorHAnsi"/>
          <w:b/>
          <w:bCs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 xml:space="preserve">06 </w:t>
      </w:r>
      <w:r w:rsidR="005D5EB0"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-</w:t>
      </w: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 xml:space="preserve"> DOS PROCEDIMENTOS DE RECEBIMENTO E JULGAMENTO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6.1 - No dia, hora e local designado neste edital, na presença dos licitantes e demais pessoas presentes ao ato público, a pregoeira receberá, em envelopes distintos, devidamente identificados, lacrados e protocolizados, os documentos exigidos para a habilitação e as propostas.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6.2 - Em nenhuma hipótese serão recebidas documentação e propostas fora do prazo estabelecido neste edital.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6.3 - No curso da sessão, verificada a conformidade com os requisit</w:t>
      </w:r>
      <w:r w:rsidR="00691EFD" w:rsidRPr="000B16FF">
        <w:rPr>
          <w:rFonts w:ascii="Arial Narrow" w:eastAsia="Arial Unicode MS" w:hAnsi="Arial Narrow" w:cstheme="minorHAnsi"/>
          <w:sz w:val="22"/>
          <w:szCs w:val="22"/>
        </w:rPr>
        <w:t xml:space="preserve">os estabelecidos neste edital, o pregoeiro </w:t>
      </w:r>
      <w:r w:rsidRPr="000B16FF">
        <w:rPr>
          <w:rFonts w:ascii="Arial Narrow" w:eastAsia="Arial Unicode MS" w:hAnsi="Arial Narrow" w:cstheme="minorHAnsi"/>
          <w:sz w:val="22"/>
          <w:szCs w:val="22"/>
        </w:rPr>
        <w:t>classificará o autor da proposta de menor preço</w:t>
      </w:r>
      <w:r w:rsidR="00691EFD" w:rsidRPr="000B16FF">
        <w:rPr>
          <w:rFonts w:ascii="Arial Narrow" w:eastAsia="Arial Unicode MS" w:hAnsi="Arial Narrow" w:cstheme="minorHAnsi"/>
          <w:sz w:val="22"/>
          <w:szCs w:val="22"/>
        </w:rPr>
        <w:t xml:space="preserve"> por lote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e aqueles que tenham apresentado propostas em valores sucessivos e superiores em até </w:t>
      </w:r>
      <w:r w:rsidR="00853EB8" w:rsidRPr="000B16FF">
        <w:rPr>
          <w:rFonts w:ascii="Arial Narrow" w:eastAsia="Arial Unicode MS" w:hAnsi="Arial Narrow" w:cstheme="minorHAnsi"/>
          <w:sz w:val="22"/>
          <w:szCs w:val="22"/>
        </w:rPr>
        <w:t>1</w:t>
      </w:r>
      <w:r w:rsidR="00A226A0" w:rsidRPr="000B16FF">
        <w:rPr>
          <w:rFonts w:ascii="Arial Narrow" w:eastAsia="Arial Unicode MS" w:hAnsi="Arial Narrow" w:cstheme="minorHAnsi"/>
          <w:sz w:val="22"/>
          <w:szCs w:val="22"/>
        </w:rPr>
        <w:t>0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% (dez por cento) superior ao melhor preço (lei nº </w:t>
      </w:r>
      <w:r w:rsidR="00853EB8" w:rsidRPr="000B16FF">
        <w:rPr>
          <w:rFonts w:ascii="Arial Narrow" w:eastAsia="Arial Unicode MS" w:hAnsi="Arial Narrow" w:cstheme="minorHAnsi"/>
          <w:sz w:val="22"/>
          <w:szCs w:val="22"/>
        </w:rPr>
        <w:t>1</w:t>
      </w:r>
      <w:r w:rsidR="00A226A0" w:rsidRPr="000B16FF">
        <w:rPr>
          <w:rFonts w:ascii="Arial Narrow" w:eastAsia="Arial Unicode MS" w:hAnsi="Arial Narrow" w:cstheme="minorHAnsi"/>
          <w:sz w:val="22"/>
          <w:szCs w:val="22"/>
        </w:rPr>
        <w:t>0</w:t>
      </w:r>
      <w:r w:rsidRPr="000B16FF">
        <w:rPr>
          <w:rFonts w:ascii="Arial Narrow" w:eastAsia="Arial Unicode MS" w:hAnsi="Arial Narrow" w:cstheme="minorHAnsi"/>
          <w:sz w:val="22"/>
          <w:szCs w:val="22"/>
        </w:rPr>
        <w:t>.520/02, art. 4º, Inc. VIII), assegurando a preferência para as microempresas e empresas de pequeno porte conforme item “6.6.1”.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6.4 - Quando não forem verificadas, no mínimo, três propostas escritas de preços nas condições definidas no item anterior, a pregoeira classificará as melhores propostas </w:t>
      </w:r>
      <w:r w:rsidR="00605443" w:rsidRPr="000B16FF">
        <w:rPr>
          <w:rFonts w:ascii="Arial Narrow" w:eastAsia="Arial Unicode MS" w:hAnsi="Arial Narrow" w:cstheme="minorHAnsi"/>
          <w:sz w:val="22"/>
          <w:szCs w:val="22"/>
        </w:rPr>
        <w:t>subsequentes</w:t>
      </w:r>
      <w:r w:rsidRPr="000B16FF">
        <w:rPr>
          <w:rFonts w:ascii="Arial Narrow" w:eastAsia="Arial Unicode MS" w:hAnsi="Arial Narrow" w:cstheme="minorHAnsi"/>
          <w:sz w:val="22"/>
          <w:szCs w:val="22"/>
        </w:rPr>
        <w:t>, até o máximo de três, para que seus autores participem dos lances verbais, quaisquer que sejam os preços oferecidos nas propostas escritas.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6.5 - No curso da sessão, as autoras das propostas que atenderem aos requisitos dos itens anteriores </w:t>
      </w:r>
      <w:r w:rsidR="00D5359F" w:rsidRPr="000B16FF">
        <w:rPr>
          <w:rFonts w:ascii="Arial Narrow" w:eastAsia="Arial Unicode MS" w:hAnsi="Arial Narrow" w:cstheme="minorHAnsi"/>
          <w:sz w:val="22"/>
          <w:szCs w:val="22"/>
        </w:rPr>
        <w:t>serão convidadas</w:t>
      </w:r>
      <w:r w:rsidRPr="000B16FF">
        <w:rPr>
          <w:rFonts w:ascii="Arial Narrow" w:eastAsia="Arial Unicode MS" w:hAnsi="Arial Narrow" w:cstheme="minorHAnsi"/>
          <w:sz w:val="22"/>
          <w:szCs w:val="22"/>
        </w:rPr>
        <w:t>, individualmente, a apresentarem novos lances, verbais e sucessivos, em valores distintos e decrescentes, a partir da autora da proposta classificada em segundo lugar, até a proclamação da vencedora.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6.6 - Caso duas ou mais propostas iniciais apresentem preços iguais, será realizado sorteio para determinação da ordem de oferta dos preços, ficando assegurado à preferência para as microempresas e empresas de pequeno porte.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6.6.1 - Entende-se por empate aquelas situações em que as propostas apresentadas pelas microempresas e empresas de pequeno porte sejam iguais ou até 5% (cinco por cento) superiores a proposta mais bem classificada (art. 44, § 2º da LC 123/06 e art. 5º § 2º do Dec. 6.204/07).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6.7 - Em seguida, será dado início à etapa de apresentação de lances verbais pelos proponentes, que deverão ser formulados de forma sucessiva, em valores distintos e decrescentes.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6.8 - A oferta dos lances deverá ser efetuada no momento em que for conferida a palavra a licitante, obedecida à ordem prevista nos itens 6.5 e 6.6.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6.8.1 - Dada a palavra a licitante, está disporá de até </w:t>
      </w: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cinco minutos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para apresentar nova proposta (LC 123/06, art. 45 § 3º).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lastRenderedPageBreak/>
        <w:t xml:space="preserve">6.9 - A pregoeira convidará individualmente os licitantes classificados, de forma </w:t>
      </w:r>
      <w:r w:rsidR="003D17E9" w:rsidRPr="000B16FF">
        <w:rPr>
          <w:rFonts w:ascii="Arial Narrow" w:eastAsia="Arial Unicode MS" w:hAnsi="Arial Narrow" w:cstheme="minorHAnsi"/>
          <w:sz w:val="22"/>
          <w:szCs w:val="22"/>
        </w:rPr>
        <w:t>sequencial</w:t>
      </w:r>
      <w:r w:rsidRPr="000B16FF">
        <w:rPr>
          <w:rFonts w:ascii="Arial Narrow" w:eastAsia="Arial Unicode MS" w:hAnsi="Arial Narrow" w:cstheme="minorHAnsi"/>
          <w:sz w:val="22"/>
          <w:szCs w:val="22"/>
        </w:rPr>
        <w:t>, a apresentar lances verbais, a partir do autor da proposta classificada de maior preço e os demais, em ordem decrescente de valor.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6.9.1 - A microempresa ou empresa de pequeno porte mais bem classificada poderá apresentar proposta de preço inferior àquela considerada vencedora do certame, situação em que será adjudicado em seu favor o objeto licitado (LC 123/06, art. 45, inciso I). É vedado à oferta de lance com vista ao empate.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6.</w:t>
      </w:r>
      <w:r w:rsidR="00CF3B79" w:rsidRPr="000B16FF">
        <w:rPr>
          <w:rFonts w:ascii="Arial Narrow" w:eastAsia="Arial Unicode MS" w:hAnsi="Arial Narrow" w:cstheme="minorHAnsi"/>
          <w:sz w:val="22"/>
          <w:szCs w:val="22"/>
        </w:rPr>
        <w:t>1</w:t>
      </w:r>
      <w:r w:rsidR="00A226A0" w:rsidRPr="000B16FF">
        <w:rPr>
          <w:rFonts w:ascii="Arial Narrow" w:eastAsia="Arial Unicode MS" w:hAnsi="Arial Narrow" w:cstheme="minorHAnsi"/>
          <w:sz w:val="22"/>
          <w:szCs w:val="22"/>
        </w:rPr>
        <w:t>0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- A diferença mínima entre cada lance, durante a fase competitiva, será estipulada pela pregoeira no início da sessão.  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6.11 - A desistência em apresentar lance, quando convocado pela pregoeira, implicará a exclusão do licitante da etapa de lances verbais e na manutenção do último preço apresentado pelo licitante, para efeitos de ordenação das propostas.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6.12 - Caso não se realize lances verbais serão verificados a conformidade entre a proposta escrita de menor preço e o valor estimado para a contratação.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6.13 - O encerramento da etapa competitiva dar-se-á quando, indagados pela pregoeira, os licitantes manifestarem seu desinteresse em apresentar novos lances.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6.14 - Declarada encerrada a etapa competitiva e ordenadas às propostas a pregoeira examinará a aceitabilidade da primeira classificada, quanto ao objeto e valor, decidindo motivadamente a respeito.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6.15 - Sendo aceitável a proposta de menor preço, será aberto o envelope contendo a documentação de habilitação do licitante que a tiver formulado, para confirmação das suas condições de habilitação.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color w:val="FF0000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6.15.1 - As microempresas e empresas de pequeno porte, por ocasião da participação em certames licitatórios, deverão apresentar toda a documentação exigida para efeito de comprovação de regularidade fiscal, mesmo que esta apresente alguma restrição</w:t>
      </w:r>
      <w:r w:rsidRPr="000B16FF">
        <w:rPr>
          <w:rFonts w:ascii="Arial Narrow" w:eastAsia="Arial Unicode MS" w:hAnsi="Arial Narrow" w:cstheme="minorHAnsi"/>
          <w:color w:val="FF0000"/>
          <w:sz w:val="22"/>
          <w:szCs w:val="22"/>
        </w:rPr>
        <w:t xml:space="preserve">. 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pacing w:val="-3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pacing w:val="-3"/>
          <w:sz w:val="22"/>
          <w:szCs w:val="22"/>
        </w:rPr>
        <w:t xml:space="preserve">6.15.2 - Para </w:t>
      </w:r>
      <w:r w:rsidR="003D17E9" w:rsidRPr="000B16FF">
        <w:rPr>
          <w:rFonts w:ascii="Arial Narrow" w:eastAsia="Arial Unicode MS" w:hAnsi="Arial Narrow" w:cstheme="minorHAnsi"/>
          <w:spacing w:val="-3"/>
          <w:sz w:val="22"/>
          <w:szCs w:val="22"/>
        </w:rPr>
        <w:t>as demais empresas</w:t>
      </w:r>
      <w:r w:rsidRPr="000B16FF">
        <w:rPr>
          <w:rFonts w:ascii="Arial Narrow" w:eastAsia="Arial Unicode MS" w:hAnsi="Arial Narrow" w:cstheme="minorHAnsi"/>
          <w:spacing w:val="-3"/>
          <w:sz w:val="22"/>
          <w:szCs w:val="22"/>
        </w:rPr>
        <w:t xml:space="preserve"> participantes que não se enquadram na lei complementar nº 123/06, a falta de apresentação de um ou mais documentos, implicará na imediata inabilitação do licitante bem como, será considerado inabilitado o licitante que apresentar de forma incompleta, incompreensiva ou ilegível, com erros, omissões, emendas ou ressalvas quaisquer exigências contidas no item anterior, de forma a comprometer a análise e apreciação das propostas apresentadas neste certame.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6.16 - Constatado o atendimento das exigências fixadas no edital, o licitante será declarado vencedor, sendo-lhe adjudicado o objeto do certame.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6.17 - Se a oferta não for aceitável ou se o licitante desatender às exigências </w:t>
      </w:r>
      <w:r w:rsidR="00E628C8" w:rsidRPr="000B16FF">
        <w:rPr>
          <w:rFonts w:ascii="Arial Narrow" w:eastAsia="Arial Unicode MS" w:hAnsi="Arial Narrow" w:cstheme="minorHAnsi"/>
          <w:sz w:val="22"/>
          <w:szCs w:val="22"/>
        </w:rPr>
        <w:t>habilita tórias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, a pregoeira examinará a oferta </w:t>
      </w:r>
      <w:r w:rsidR="003D17E9" w:rsidRPr="000B16FF">
        <w:rPr>
          <w:rFonts w:ascii="Arial Narrow" w:eastAsia="Arial Unicode MS" w:hAnsi="Arial Narrow" w:cstheme="minorHAnsi"/>
          <w:sz w:val="22"/>
          <w:szCs w:val="22"/>
        </w:rPr>
        <w:t>subsequente</w:t>
      </w:r>
      <w:r w:rsidRPr="000B16FF">
        <w:rPr>
          <w:rFonts w:ascii="Arial Narrow" w:eastAsia="Arial Unicode MS" w:hAnsi="Arial Narrow" w:cstheme="minorHAnsi"/>
          <w:sz w:val="22"/>
          <w:szCs w:val="22"/>
        </w:rPr>
        <w:t>, verificando a sua aceitabilidade e a habilitação do proponente, na ordem de classificação, e assim sucessivamente, até a apuração de uma proposta que atenda ao edital, sendo o respectivo licitante declarado vencedor e a ele adjudicado o objeto do certame.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6.18 - Serão desclassificadas as propostas que: </w:t>
      </w:r>
    </w:p>
    <w:p w:rsidR="00E6664E" w:rsidRPr="000B16FF" w:rsidRDefault="00E6664E" w:rsidP="00E6664E">
      <w:pPr>
        <w:ind w:left="426" w:hanging="142"/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a) Não atenderem as exigências contidas no objeto desta licitação;</w:t>
      </w:r>
    </w:p>
    <w:p w:rsidR="00E6664E" w:rsidRPr="000B16FF" w:rsidRDefault="00E6664E" w:rsidP="00E6664E">
      <w:pPr>
        <w:ind w:left="426" w:hanging="142"/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b) Forem omissas em pontos essenciais, de modo a ensejar dúvidas;</w:t>
      </w:r>
    </w:p>
    <w:p w:rsidR="00E6664E" w:rsidRPr="000B16FF" w:rsidRDefault="00E6664E" w:rsidP="00E6664E">
      <w:pPr>
        <w:ind w:left="426" w:hanging="142"/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c) Afrontem qualquer dispositivo legal vigente, bem como as que não atenderem os requisitos do item </w:t>
      </w:r>
      <w:proofErr w:type="gramStart"/>
      <w:r w:rsidRPr="000B16FF">
        <w:rPr>
          <w:rFonts w:ascii="Arial Narrow" w:eastAsia="Arial Unicode MS" w:hAnsi="Arial Narrow" w:cstheme="minorHAnsi"/>
          <w:sz w:val="22"/>
          <w:szCs w:val="22"/>
        </w:rPr>
        <w:t>4</w:t>
      </w:r>
      <w:proofErr w:type="gramEnd"/>
      <w:r w:rsidRPr="000B16FF">
        <w:rPr>
          <w:rFonts w:ascii="Arial Narrow" w:eastAsia="Arial Unicode MS" w:hAnsi="Arial Narrow" w:cstheme="minorHAnsi"/>
          <w:sz w:val="22"/>
          <w:szCs w:val="22"/>
        </w:rPr>
        <w:t>.</w:t>
      </w:r>
    </w:p>
    <w:p w:rsidR="00E6664E" w:rsidRPr="000B16FF" w:rsidRDefault="00E6664E" w:rsidP="00E6664E">
      <w:pPr>
        <w:ind w:left="426" w:hanging="142"/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d) Contiverem opções de preços alternativos ou que apresentarem preços manifestadamente </w:t>
      </w:r>
      <w:r w:rsidR="003D17E9" w:rsidRPr="000B16FF">
        <w:rPr>
          <w:rFonts w:ascii="Arial Narrow" w:eastAsia="Arial Unicode MS" w:hAnsi="Arial Narrow" w:cstheme="minorHAnsi"/>
          <w:sz w:val="22"/>
          <w:szCs w:val="22"/>
        </w:rPr>
        <w:t>inexequíveis</w:t>
      </w:r>
      <w:r w:rsidRPr="000B16FF">
        <w:rPr>
          <w:rFonts w:ascii="Arial Narrow" w:eastAsia="Arial Unicode MS" w:hAnsi="Arial Narrow" w:cstheme="minorHAnsi"/>
          <w:sz w:val="22"/>
          <w:szCs w:val="22"/>
        </w:rPr>
        <w:t>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Observação: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quaisquer inserções na proposta que visem modificar, extinguir ou criar direito, sem previsão no edital, serão tidas como inexistentes, aproveitando-se a proposta no que não for conflitante com o instrumento convocatório.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6.19 - Se </w:t>
      </w: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todas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as propostas forem desclassificadas, a administração poderá fixar aos licitantes o prazo de 03 (três) dias úteis para reapresentação de outras escoimadas das causas que ensejaram a desclassificação.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6.20 - Nas situações previstas nos itens 6.12, 6.14 e 6.17, a pregoeira poderá negociar diretamente com o proponente para que seja obtido preço melhor.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6.21 - Serão inabilitados os licitantes que não apresentarem a documentação em situação regular, conforme estabelecido no item </w:t>
      </w:r>
      <w:proofErr w:type="gramStart"/>
      <w:r w:rsidRPr="000B16FF">
        <w:rPr>
          <w:rFonts w:ascii="Arial Narrow" w:eastAsia="Arial Unicode MS" w:hAnsi="Arial Narrow" w:cstheme="minorHAnsi"/>
          <w:sz w:val="22"/>
          <w:szCs w:val="22"/>
        </w:rPr>
        <w:t>5</w:t>
      </w:r>
      <w:proofErr w:type="gramEnd"/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(</w:t>
      </w:r>
      <w:r w:rsidRPr="000B16FF">
        <w:rPr>
          <w:rFonts w:ascii="Arial Narrow" w:eastAsia="Arial Unicode MS" w:hAnsi="Arial Narrow" w:cstheme="minorHAnsi"/>
          <w:i/>
          <w:iCs/>
          <w:sz w:val="22"/>
          <w:szCs w:val="22"/>
        </w:rPr>
        <w:t>habilitação</w:t>
      </w:r>
      <w:r w:rsidRPr="000B16FF">
        <w:rPr>
          <w:rFonts w:ascii="Arial Narrow" w:eastAsia="Arial Unicode MS" w:hAnsi="Arial Narrow" w:cstheme="minorHAnsi"/>
          <w:sz w:val="22"/>
          <w:szCs w:val="22"/>
        </w:rPr>
        <w:t>) deste edital.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6.</w:t>
      </w:r>
      <w:r w:rsidR="000223F1" w:rsidRPr="000B16FF">
        <w:rPr>
          <w:rFonts w:ascii="Arial Narrow" w:eastAsia="Arial Unicode MS" w:hAnsi="Arial Narrow" w:cstheme="minorHAnsi"/>
          <w:sz w:val="22"/>
          <w:szCs w:val="22"/>
        </w:rPr>
        <w:t>22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- A data a ser considerada para </w:t>
      </w:r>
      <w:proofErr w:type="gramStart"/>
      <w:r w:rsidRPr="000B16FF">
        <w:rPr>
          <w:rFonts w:ascii="Arial Narrow" w:eastAsia="Arial Unicode MS" w:hAnsi="Arial Narrow" w:cstheme="minorHAnsi"/>
          <w:sz w:val="22"/>
          <w:szCs w:val="22"/>
        </w:rPr>
        <w:t>a analise</w:t>
      </w:r>
      <w:proofErr w:type="gramEnd"/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das condições de habilitação, na hipótese de haver outras sessões, será aquela estipulada para o recebimento dos envelopes, devendo, contudo, ser sanadas, anteriormente à contratação, quaisquer irregularidades a elas referentes, que se apresentarem após aquela data.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6.23 - Da sessão pública do pregão será lavrada ata circunstanciada, contendo, sem prejuízo de outros, o registro dos licitantes credenciados, das propostas escritas e verbais apresentadas, na ordem de classificação, da análise da documentação exigida para habilitação e dos recursos interpostos.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lastRenderedPageBreak/>
        <w:t>6.24 - O uso de telefone celular durante a sessão de lances só será possível com a permissão da pregoeira.</w:t>
      </w:r>
    </w:p>
    <w:p w:rsidR="00D5359F" w:rsidRPr="000B16FF" w:rsidRDefault="00D5359F" w:rsidP="00AB2157">
      <w:pPr>
        <w:rPr>
          <w:rFonts w:ascii="Arial Narrow" w:eastAsia="Arial Unicode MS" w:hAnsi="Arial Narrow" w:cstheme="minorHAnsi"/>
          <w:b/>
          <w:bCs/>
          <w:sz w:val="22"/>
          <w:szCs w:val="22"/>
        </w:rPr>
      </w:pPr>
    </w:p>
    <w:p w:rsidR="00E6664E" w:rsidRPr="000B16FF" w:rsidRDefault="00E6664E" w:rsidP="00E6664E">
      <w:pPr>
        <w:jc w:val="center"/>
        <w:rPr>
          <w:rFonts w:ascii="Arial Narrow" w:eastAsia="Arial Unicode MS" w:hAnsi="Arial Narrow" w:cstheme="minorHAnsi"/>
          <w:b/>
          <w:bCs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 xml:space="preserve">07 </w:t>
      </w:r>
      <w:r w:rsidR="005D5EB0"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-</w:t>
      </w: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 xml:space="preserve"> DO CRITÉRIO DE JULGAMENTO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7.1 - O critério para julgamento das propostas será o de </w:t>
      </w: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MENOR PREÇO</w:t>
      </w:r>
      <w:r w:rsidR="0087487D"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 xml:space="preserve"> POR LOTE</w:t>
      </w: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,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desde que atendidas às especificações constantes</w:t>
      </w:r>
      <w:r w:rsidR="00485F64" w:rsidRPr="000B16FF">
        <w:rPr>
          <w:rFonts w:ascii="Arial Narrow" w:eastAsia="Arial Unicode MS" w:hAnsi="Arial Narrow" w:cstheme="minorHAnsi"/>
          <w:sz w:val="22"/>
          <w:szCs w:val="22"/>
        </w:rPr>
        <w:t xml:space="preserve"> do presente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Edital.</w:t>
      </w:r>
    </w:p>
    <w:p w:rsidR="0087487D" w:rsidRPr="000B16FF" w:rsidRDefault="0087487D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</w:p>
    <w:p w:rsidR="00E6664E" w:rsidRPr="000B16FF" w:rsidRDefault="00E6664E" w:rsidP="00E6664E">
      <w:pPr>
        <w:jc w:val="center"/>
        <w:rPr>
          <w:rFonts w:ascii="Arial Narrow" w:eastAsia="Arial Unicode MS" w:hAnsi="Arial Narrow" w:cstheme="minorHAnsi"/>
          <w:b/>
          <w:bCs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 xml:space="preserve">08 </w:t>
      </w:r>
      <w:r w:rsidR="005D5EB0"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-</w:t>
      </w: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 xml:space="preserve"> DOS RECURSOS ADMINISTRATIVOS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8.1 - Declarado o vencedor, qualquer licitante poderá manifestar imediata e motivadamente a intenção de recorrer, quando lhe será concedido o prazo de </w:t>
      </w:r>
      <w:r w:rsidR="003D17E9" w:rsidRPr="000B16FF">
        <w:rPr>
          <w:rFonts w:ascii="Arial Narrow" w:eastAsia="Arial Unicode MS" w:hAnsi="Arial Narrow" w:cstheme="minorHAnsi"/>
          <w:sz w:val="22"/>
          <w:szCs w:val="22"/>
        </w:rPr>
        <w:t>0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3 (três) dias para a apresentação das razões do recurso, ficando os demais licitantes desde logo intimados para apresentar </w:t>
      </w:r>
      <w:r w:rsidR="003D17E9" w:rsidRPr="000B16FF">
        <w:rPr>
          <w:rFonts w:ascii="Arial Narrow" w:eastAsia="Arial Unicode MS" w:hAnsi="Arial Narrow" w:cstheme="minorHAnsi"/>
          <w:sz w:val="22"/>
          <w:szCs w:val="22"/>
        </w:rPr>
        <w:t>contrarrazões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em igual número de dias, que começarão a correr do término do prazo do recorrente, sendo-lhes assegurada vista imediata aos autos.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8.2 - O recurso contra decisão do Pregoeiro não terá efeito suspensivo.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8.3 - O acolhimento de recurso importará a invalidação apenas dos atos insuscetíveis de aproveitamento.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8.4 - Decididos os recursos e constatada a regularidade dos atos procedimentais, a autoridade competente homologará a adjudicação para determinar a contratação.</w:t>
      </w:r>
    </w:p>
    <w:p w:rsidR="00E6664E" w:rsidRPr="000B16FF" w:rsidRDefault="00E6664E" w:rsidP="00E6664E">
      <w:pPr>
        <w:jc w:val="center"/>
        <w:rPr>
          <w:rFonts w:ascii="Arial Narrow" w:eastAsia="Arial Unicode MS" w:hAnsi="Arial Narrow" w:cstheme="minorHAnsi"/>
          <w:b/>
          <w:bCs/>
          <w:sz w:val="22"/>
          <w:szCs w:val="22"/>
        </w:rPr>
      </w:pPr>
    </w:p>
    <w:p w:rsidR="00E6664E" w:rsidRPr="000B16FF" w:rsidRDefault="00E6664E" w:rsidP="00E6664E">
      <w:pPr>
        <w:jc w:val="center"/>
        <w:rPr>
          <w:rFonts w:ascii="Arial Narrow" w:eastAsia="Arial Unicode MS" w:hAnsi="Arial Narrow" w:cstheme="minorHAnsi"/>
          <w:b/>
          <w:bCs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 xml:space="preserve">09 </w:t>
      </w:r>
      <w:r w:rsidR="005D5EB0"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-</w:t>
      </w: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 xml:space="preserve"> DAS PENALIDADES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9.1 - Se o licitante vencedor descumprir as condições deste Pregão ficará sujeito às penalidades estabelecidas nas Leis nº. </w:t>
      </w:r>
      <w:r w:rsidR="00AE267D" w:rsidRPr="000B16FF">
        <w:rPr>
          <w:rFonts w:ascii="Arial Narrow" w:eastAsia="Arial Unicode MS" w:hAnsi="Arial Narrow" w:cstheme="minorHAnsi"/>
          <w:sz w:val="22"/>
          <w:szCs w:val="22"/>
        </w:rPr>
        <w:t>10</w:t>
      </w:r>
      <w:r w:rsidRPr="000B16FF">
        <w:rPr>
          <w:rFonts w:ascii="Arial Narrow" w:eastAsia="Arial Unicode MS" w:hAnsi="Arial Narrow" w:cstheme="minorHAnsi"/>
          <w:sz w:val="22"/>
          <w:szCs w:val="22"/>
        </w:rPr>
        <w:t>.520/02 e 8.666/93.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9.2 - Nos termos do artigo 87 da Lei 8.666/93, pela inexecução total ou parcial deste Pregão, o Município de Bandeirante </w:t>
      </w:r>
      <w:r w:rsidR="00013AE9" w:rsidRPr="000B16FF">
        <w:rPr>
          <w:rFonts w:ascii="Arial Narrow" w:eastAsia="Arial Unicode MS" w:hAnsi="Arial Narrow" w:cstheme="minorHAnsi"/>
          <w:sz w:val="22"/>
          <w:szCs w:val="22"/>
        </w:rPr>
        <w:t>-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SC, poderá aplicar à empresa vencedora, as seguintes penalidades: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a) Advertência;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b) Multa de 5% (cinco por cento) sobre o valor da proposta;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c) Suspensão de Contratar com a Administração Pública por 05 anos.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9.3 - Nos termos do artigo 7º da Lei nº. </w:t>
      </w:r>
      <w:r w:rsidR="0099250A" w:rsidRPr="000B16FF">
        <w:rPr>
          <w:rFonts w:ascii="Arial Narrow" w:eastAsia="Arial Unicode MS" w:hAnsi="Arial Narrow" w:cstheme="minorHAnsi"/>
          <w:sz w:val="22"/>
          <w:szCs w:val="22"/>
        </w:rPr>
        <w:t>1</w:t>
      </w:r>
      <w:r w:rsidR="00A226A0" w:rsidRPr="000B16FF">
        <w:rPr>
          <w:rFonts w:ascii="Arial Narrow" w:eastAsia="Arial Unicode MS" w:hAnsi="Arial Narrow" w:cstheme="minorHAnsi"/>
          <w:sz w:val="22"/>
          <w:szCs w:val="22"/>
        </w:rPr>
        <w:t>0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.520/02,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</w:t>
      </w:r>
      <w:r w:rsidR="002929FA">
        <w:rPr>
          <w:rFonts w:ascii="Arial Narrow" w:eastAsia="Arial Unicode MS" w:hAnsi="Arial Narrow" w:cstheme="minorHAnsi"/>
          <w:sz w:val="22"/>
          <w:szCs w:val="22"/>
        </w:rPr>
        <w:t>0</w:t>
      </w:r>
      <w:r w:rsidRPr="000B16FF">
        <w:rPr>
          <w:rFonts w:ascii="Arial Narrow" w:eastAsia="Arial Unicode MS" w:hAnsi="Arial Narrow" w:cstheme="minorHAnsi"/>
          <w:sz w:val="22"/>
          <w:szCs w:val="22"/>
        </w:rPr>
        <w:t>5 (cinco) anos, enquanto perdurarem os motivos determinantes da punição ou até que seja promovida a reabilitação perante a própria autoridade que aplicou a penalidade.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9.4 - 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9.5 - Nenhum pagamento será processado à proponente penalizada, sem que antes, este tenha pagado ou lhe seja relevada a multa imposta.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</w:p>
    <w:p w:rsidR="00E6664E" w:rsidRPr="000B16FF" w:rsidRDefault="00D41EF5" w:rsidP="00E6664E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sz w:val="22"/>
          <w:szCs w:val="22"/>
        </w:rPr>
        <w:t>1</w:t>
      </w:r>
      <w:r w:rsidR="00A226A0" w:rsidRPr="000B16FF">
        <w:rPr>
          <w:rFonts w:ascii="Arial Narrow" w:eastAsia="Arial Unicode MS" w:hAnsi="Arial Narrow" w:cstheme="minorHAnsi"/>
          <w:b/>
          <w:sz w:val="22"/>
          <w:szCs w:val="22"/>
        </w:rPr>
        <w:t>0</w:t>
      </w:r>
      <w:r w:rsidR="00E6664E" w:rsidRPr="000B16FF">
        <w:rPr>
          <w:rFonts w:ascii="Arial Narrow" w:eastAsia="Arial Unicode MS" w:hAnsi="Arial Narrow" w:cstheme="minorHAnsi"/>
          <w:b/>
          <w:sz w:val="22"/>
          <w:szCs w:val="22"/>
        </w:rPr>
        <w:t xml:space="preserve"> - RECURSOS FINANCEIROS, ORÇAMENTÁRIOS E FORMA DE </w:t>
      </w:r>
      <w:r w:rsidR="00085F48" w:rsidRPr="000B16FF">
        <w:rPr>
          <w:rFonts w:ascii="Arial Narrow" w:eastAsia="Arial Unicode MS" w:hAnsi="Arial Narrow" w:cstheme="minorHAnsi"/>
          <w:b/>
          <w:sz w:val="22"/>
          <w:szCs w:val="22"/>
        </w:rPr>
        <w:t>PAGAMENTO.</w:t>
      </w:r>
    </w:p>
    <w:p w:rsidR="00E6664E" w:rsidRPr="000B16FF" w:rsidRDefault="00D41EF5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1</w:t>
      </w:r>
      <w:r w:rsidR="00A226A0" w:rsidRPr="000B16FF">
        <w:rPr>
          <w:rFonts w:ascii="Arial Narrow" w:eastAsia="Arial Unicode MS" w:hAnsi="Arial Narrow" w:cstheme="minorHAnsi"/>
          <w:sz w:val="22"/>
          <w:szCs w:val="22"/>
        </w:rPr>
        <w:t>0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>.1 - O pagamento do objeto deste edital será com Recursos</w:t>
      </w:r>
      <w:r w:rsidR="007F7715" w:rsidRPr="000B16FF">
        <w:rPr>
          <w:rFonts w:ascii="Arial Narrow" w:eastAsia="Arial Unicode MS" w:hAnsi="Arial Narrow" w:cstheme="minorHAnsi"/>
          <w:sz w:val="22"/>
          <w:szCs w:val="22"/>
        </w:rPr>
        <w:t xml:space="preserve">, 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>vigente no Orçamento Municipal, conforme prescritos neste ato.</w:t>
      </w:r>
    </w:p>
    <w:p w:rsidR="00504E03" w:rsidRPr="000B16FF" w:rsidRDefault="00D41EF5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1</w:t>
      </w:r>
      <w:r w:rsidR="00A226A0" w:rsidRPr="000B16FF">
        <w:rPr>
          <w:rFonts w:ascii="Arial Narrow" w:eastAsia="Arial Unicode MS" w:hAnsi="Arial Narrow" w:cstheme="minorHAnsi"/>
          <w:sz w:val="22"/>
          <w:szCs w:val="22"/>
        </w:rPr>
        <w:t>0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.2 - Os Recursos Orçamentários serão os previstos na Lei Orçamentária em execução, vigente para o exercício de </w:t>
      </w:r>
      <w:r w:rsidR="0049716A" w:rsidRPr="000B16FF">
        <w:rPr>
          <w:rFonts w:ascii="Arial Narrow" w:eastAsia="Arial Unicode MS" w:hAnsi="Arial Narrow" w:cstheme="minorHAnsi"/>
          <w:sz w:val="22"/>
          <w:szCs w:val="22"/>
        </w:rPr>
        <w:t>2015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 na seguin</w:t>
      </w:r>
      <w:r w:rsidR="004D37A1" w:rsidRPr="000B16FF">
        <w:rPr>
          <w:rFonts w:ascii="Arial Narrow" w:eastAsia="Arial Unicode MS" w:hAnsi="Arial Narrow" w:cstheme="minorHAnsi"/>
          <w:sz w:val="22"/>
          <w:szCs w:val="22"/>
        </w:rPr>
        <w:t>te rubrica contábil especificada</w:t>
      </w:r>
      <w:r w:rsidR="00092DE4" w:rsidRPr="000B16FF">
        <w:rPr>
          <w:rFonts w:ascii="Arial Narrow" w:eastAsia="Arial Unicode MS" w:hAnsi="Arial Narrow" w:cstheme="minorHAnsi"/>
          <w:sz w:val="22"/>
          <w:szCs w:val="22"/>
        </w:rPr>
        <w:t xml:space="preserve"> a seguir: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2347"/>
        <w:gridCol w:w="3606"/>
        <w:gridCol w:w="2392"/>
      </w:tblGrid>
      <w:tr w:rsidR="00504E03" w:rsidRPr="000B16FF" w:rsidTr="00504E03">
        <w:trPr>
          <w:trHeight w:val="248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0B16FF" w:rsidRDefault="00504E03">
            <w:pPr>
              <w:outlineLvl w:val="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0B16FF">
              <w:rPr>
                <w:rFonts w:ascii="Arial Narrow" w:hAnsi="Arial Narrow" w:cstheme="minorHAnsi"/>
                <w:b/>
                <w:sz w:val="22"/>
                <w:szCs w:val="22"/>
              </w:rPr>
              <w:t>Despesa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0B16FF" w:rsidRDefault="00504E03">
            <w:pPr>
              <w:jc w:val="center"/>
              <w:outlineLvl w:val="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0B16FF">
              <w:rPr>
                <w:rFonts w:ascii="Arial Narrow" w:hAnsi="Arial Narrow" w:cstheme="minorHAnsi"/>
                <w:b/>
                <w:sz w:val="22"/>
                <w:szCs w:val="22"/>
              </w:rPr>
              <w:t>Recursos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0B16FF" w:rsidRDefault="00504E03">
            <w:pPr>
              <w:jc w:val="center"/>
              <w:outlineLvl w:val="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0B16FF">
              <w:rPr>
                <w:rFonts w:ascii="Arial Narrow" w:hAnsi="Arial Narrow" w:cstheme="minorHAnsi"/>
                <w:b/>
                <w:sz w:val="22"/>
                <w:szCs w:val="22"/>
              </w:rPr>
              <w:t>Funcional / Complemento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0B16FF" w:rsidRDefault="00504E03">
            <w:pPr>
              <w:jc w:val="center"/>
              <w:outlineLvl w:val="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0B16FF">
              <w:rPr>
                <w:rFonts w:ascii="Arial Narrow" w:hAnsi="Arial Narrow" w:cstheme="minorHAnsi"/>
                <w:b/>
                <w:sz w:val="22"/>
                <w:szCs w:val="22"/>
              </w:rPr>
              <w:t>Valor Bloqueado R$</w:t>
            </w:r>
          </w:p>
        </w:tc>
      </w:tr>
      <w:tr w:rsidR="00504E03" w:rsidRPr="000B16FF" w:rsidTr="00D41EF5">
        <w:trPr>
          <w:trHeight w:val="261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0B16FF" w:rsidRDefault="00B67CEB">
            <w:pPr>
              <w:jc w:val="center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0B16FF">
              <w:rPr>
                <w:rFonts w:ascii="Arial Narrow" w:hAnsi="Arial Narrow" w:cstheme="minorHAns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0B16FF" w:rsidRDefault="00104525">
            <w:pPr>
              <w:jc w:val="center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0B16FF">
              <w:rPr>
                <w:rFonts w:ascii="Arial Narrow" w:hAnsi="Arial Narrow" w:cstheme="minorHAns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0B16FF" w:rsidRDefault="00B67CEB" w:rsidP="00092DE4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0B16FF">
              <w:rPr>
                <w:rFonts w:ascii="Arial Narrow" w:hAnsi="Arial Narrow" w:cstheme="minorHAnsi"/>
                <w:sz w:val="22"/>
                <w:szCs w:val="22"/>
              </w:rPr>
              <w:t>3.3.90.39.05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0B16FF" w:rsidRDefault="000040C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0B16FF">
              <w:rPr>
                <w:rFonts w:ascii="Arial Narrow" w:hAnsi="Arial Narrow" w:cstheme="minorHAnsi"/>
                <w:sz w:val="22"/>
                <w:szCs w:val="22"/>
              </w:rPr>
              <w:t>24</w:t>
            </w:r>
            <w:r w:rsidR="009D7F5C" w:rsidRPr="000B16FF">
              <w:rPr>
                <w:rFonts w:ascii="Arial Narrow" w:hAnsi="Arial Narrow" w:cstheme="minorHAnsi"/>
                <w:sz w:val="22"/>
                <w:szCs w:val="22"/>
              </w:rPr>
              <w:t>.4</w:t>
            </w:r>
            <w:r w:rsidR="00F97840" w:rsidRPr="000B16FF">
              <w:rPr>
                <w:rFonts w:ascii="Arial Narrow" w:hAnsi="Arial Narrow" w:cstheme="minorHAnsi"/>
                <w:sz w:val="22"/>
                <w:szCs w:val="22"/>
              </w:rPr>
              <w:t>00,00</w:t>
            </w:r>
          </w:p>
        </w:tc>
      </w:tr>
    </w:tbl>
    <w:p w:rsidR="00504E03" w:rsidRPr="000B16FF" w:rsidRDefault="00504E03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</w:p>
    <w:p w:rsidR="0081763A" w:rsidRPr="000B16FF" w:rsidRDefault="009345C9" w:rsidP="001546DC">
      <w:pPr>
        <w:pStyle w:val="Estilo"/>
        <w:spacing w:line="278" w:lineRule="exact"/>
        <w:ind w:left="4" w:right="4"/>
        <w:jc w:val="both"/>
        <w:rPr>
          <w:rFonts w:ascii="Arial Narrow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10.3</w:t>
      </w:r>
      <w:r w:rsidR="00FA30D5" w:rsidRPr="000B16FF">
        <w:rPr>
          <w:rFonts w:ascii="Arial Narrow" w:eastAsia="Arial Unicode MS" w:hAnsi="Arial Narrow" w:cstheme="minorHAnsi"/>
          <w:sz w:val="22"/>
          <w:szCs w:val="22"/>
        </w:rPr>
        <w:t xml:space="preserve"> </w:t>
      </w:r>
      <w:r w:rsidRPr="000B16FF">
        <w:rPr>
          <w:rFonts w:ascii="Arial Narrow" w:eastAsia="Arial Unicode MS" w:hAnsi="Arial Narrow" w:cstheme="minorHAnsi"/>
          <w:sz w:val="22"/>
          <w:szCs w:val="22"/>
        </w:rPr>
        <w:t>–</w:t>
      </w:r>
      <w:r w:rsidR="00FA30D5" w:rsidRPr="000B16FF">
        <w:rPr>
          <w:rFonts w:ascii="Arial Narrow" w:eastAsia="Arial Unicode MS" w:hAnsi="Arial Narrow" w:cstheme="minorHAnsi"/>
          <w:sz w:val="22"/>
          <w:szCs w:val="22"/>
        </w:rPr>
        <w:t xml:space="preserve"> </w:t>
      </w:r>
      <w:r w:rsidR="0081763A" w:rsidRPr="000B16FF">
        <w:rPr>
          <w:rFonts w:ascii="Arial Narrow" w:hAnsi="Arial Narrow" w:cstheme="minorHAnsi"/>
          <w:sz w:val="22"/>
          <w:szCs w:val="22"/>
        </w:rPr>
        <w:t>O</w:t>
      </w:r>
      <w:r w:rsidR="000040CB" w:rsidRPr="000B16FF">
        <w:rPr>
          <w:rFonts w:ascii="Arial Narrow" w:hAnsi="Arial Narrow" w:cstheme="minorHAnsi"/>
          <w:sz w:val="22"/>
          <w:szCs w:val="22"/>
        </w:rPr>
        <w:t>s serviços prestados serão pagos com o prazo máximo</w:t>
      </w:r>
      <w:r w:rsidR="000040CB" w:rsidRPr="000B16FF">
        <w:rPr>
          <w:rFonts w:ascii="Arial Narrow" w:hAnsi="Arial Narrow" w:cstheme="minorHAnsi"/>
          <w:b/>
          <w:sz w:val="22"/>
          <w:szCs w:val="22"/>
        </w:rPr>
        <w:t xml:space="preserve"> 15</w:t>
      </w:r>
      <w:r w:rsidR="0081763A" w:rsidRPr="000B16FF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0040CB" w:rsidRPr="000B16FF">
        <w:rPr>
          <w:rFonts w:ascii="Arial Narrow" w:hAnsi="Arial Narrow" w:cstheme="minorHAnsi"/>
          <w:b/>
          <w:sz w:val="22"/>
          <w:szCs w:val="22"/>
        </w:rPr>
        <w:t xml:space="preserve">(quinze) </w:t>
      </w:r>
      <w:r w:rsidR="0081763A" w:rsidRPr="000B16FF">
        <w:rPr>
          <w:rFonts w:ascii="Arial Narrow" w:hAnsi="Arial Narrow" w:cstheme="minorHAnsi"/>
          <w:b/>
          <w:sz w:val="22"/>
          <w:szCs w:val="22"/>
        </w:rPr>
        <w:t>dias,</w:t>
      </w:r>
      <w:r w:rsidR="0081763A" w:rsidRPr="000B16FF">
        <w:rPr>
          <w:rFonts w:ascii="Arial Narrow" w:hAnsi="Arial Narrow" w:cstheme="minorHAnsi"/>
          <w:sz w:val="22"/>
          <w:szCs w:val="22"/>
        </w:rPr>
        <w:t xml:space="preserve"> após</w:t>
      </w:r>
      <w:r w:rsidR="004C08C5" w:rsidRPr="000B16FF">
        <w:rPr>
          <w:rFonts w:ascii="Arial Narrow" w:hAnsi="Arial Narrow" w:cstheme="minorHAnsi"/>
          <w:sz w:val="22"/>
          <w:szCs w:val="22"/>
        </w:rPr>
        <w:t xml:space="preserve"> a entrega da nota fiscal e demais documentos que for necessário para alicerçarem os trabalhos prestados da nota fiscal</w:t>
      </w:r>
      <w:r w:rsidR="0081763A" w:rsidRPr="000B16FF">
        <w:rPr>
          <w:rFonts w:ascii="Arial Narrow" w:hAnsi="Arial Narrow" w:cstheme="minorHAnsi"/>
          <w:sz w:val="22"/>
          <w:szCs w:val="22"/>
        </w:rPr>
        <w:t xml:space="preserve">, </w:t>
      </w:r>
      <w:r w:rsidR="004C08C5" w:rsidRPr="000B16FF">
        <w:rPr>
          <w:rFonts w:ascii="Arial Narrow" w:hAnsi="Arial Narrow" w:cstheme="minorHAnsi"/>
          <w:sz w:val="22"/>
          <w:szCs w:val="22"/>
        </w:rPr>
        <w:t>após processada a respectiva despesa pela Contabilidade Geral do Município, em conformidade</w:t>
      </w:r>
      <w:r w:rsidR="002B72AF" w:rsidRPr="000B16FF">
        <w:rPr>
          <w:rFonts w:ascii="Arial Narrow" w:hAnsi="Arial Narrow" w:cstheme="minorHAnsi"/>
          <w:sz w:val="22"/>
          <w:szCs w:val="22"/>
        </w:rPr>
        <w:t xml:space="preserve"> com o disposto na Lei Federal nº 4.320/64 e demais dispositivos constitucionais e legais vigentes.</w:t>
      </w:r>
    </w:p>
    <w:p w:rsidR="00F97840" w:rsidRPr="000B16FF" w:rsidRDefault="009345C9" w:rsidP="00BB42E1">
      <w:pPr>
        <w:pStyle w:val="Estilo"/>
        <w:spacing w:line="278" w:lineRule="exact"/>
        <w:ind w:left="4" w:right="4"/>
        <w:jc w:val="both"/>
        <w:rPr>
          <w:rFonts w:ascii="Arial Narrow" w:hAnsi="Arial Narrow" w:cstheme="minorHAnsi"/>
          <w:sz w:val="22"/>
          <w:szCs w:val="22"/>
          <w:lang w:bidi="he-IL"/>
        </w:rPr>
      </w:pPr>
      <w:r w:rsidRPr="000B16FF">
        <w:rPr>
          <w:rFonts w:ascii="Arial Narrow" w:hAnsi="Arial Narrow" w:cstheme="minorHAnsi"/>
          <w:sz w:val="22"/>
          <w:szCs w:val="22"/>
          <w:lang w:bidi="he-IL"/>
        </w:rPr>
        <w:lastRenderedPageBreak/>
        <w:t xml:space="preserve">10.4 - A prefeitura Municipal de </w:t>
      </w:r>
      <w:r w:rsidRPr="000B16FF">
        <w:rPr>
          <w:rFonts w:ascii="Arial Narrow" w:hAnsi="Arial Narrow" w:cstheme="minorHAnsi"/>
          <w:w w:val="88"/>
          <w:sz w:val="22"/>
          <w:szCs w:val="22"/>
          <w:lang w:bidi="he-IL"/>
        </w:rPr>
        <w:t xml:space="preserve">Bandeirante-SC </w:t>
      </w:r>
      <w:r w:rsidRPr="000B16FF">
        <w:rPr>
          <w:rFonts w:ascii="Arial Narrow" w:hAnsi="Arial Narrow" w:cstheme="minorHAnsi"/>
          <w:sz w:val="22"/>
          <w:szCs w:val="22"/>
          <w:lang w:bidi="he-IL"/>
        </w:rPr>
        <w:t>não se responsabiliza pelo atraso dos pagamentos nos ca</w:t>
      </w:r>
      <w:r w:rsidR="002D5576" w:rsidRPr="000B16FF">
        <w:rPr>
          <w:rFonts w:ascii="Arial Narrow" w:hAnsi="Arial Narrow" w:cstheme="minorHAnsi"/>
          <w:sz w:val="22"/>
          <w:szCs w:val="22"/>
          <w:lang w:bidi="he-IL"/>
        </w:rPr>
        <w:t>sos de não entrega do objeto</w:t>
      </w:r>
      <w:r w:rsidRPr="000B16FF">
        <w:rPr>
          <w:rFonts w:ascii="Arial Narrow" w:hAnsi="Arial Narrow" w:cstheme="minorHAnsi"/>
          <w:sz w:val="22"/>
          <w:szCs w:val="22"/>
          <w:lang w:bidi="he-IL"/>
        </w:rPr>
        <w:t xml:space="preserve"> Licitado e da respectiva nota fiscal nos prazos estabelecidos;</w:t>
      </w:r>
    </w:p>
    <w:p w:rsidR="001546DC" w:rsidRPr="000B16FF" w:rsidRDefault="0081763A" w:rsidP="00C86C37">
      <w:pPr>
        <w:pStyle w:val="Estilo"/>
        <w:spacing w:line="278" w:lineRule="exact"/>
        <w:ind w:left="4" w:right="4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0B16FF">
        <w:rPr>
          <w:rFonts w:ascii="Arial Narrow" w:hAnsi="Arial Narrow" w:cstheme="minorHAnsi"/>
          <w:color w:val="000000"/>
          <w:sz w:val="22"/>
          <w:szCs w:val="22"/>
        </w:rPr>
        <w:t>10.5 - A nota fiscal deverá ser preenchida identificando o número do processo licitatório, descrição completa conforme a autorização de fornecimento, número da autorização de fornecimento ao qual está vinculada,</w:t>
      </w:r>
      <w:r w:rsidR="00362308" w:rsidRPr="000B16FF">
        <w:rPr>
          <w:rFonts w:ascii="Arial Narrow" w:hAnsi="Arial Narrow" w:cstheme="minorHAnsi"/>
          <w:color w:val="000000"/>
          <w:sz w:val="22"/>
          <w:szCs w:val="22"/>
        </w:rPr>
        <w:t xml:space="preserve"> número da Agê</w:t>
      </w:r>
      <w:r w:rsidRPr="000B16FF">
        <w:rPr>
          <w:rFonts w:ascii="Arial Narrow" w:hAnsi="Arial Narrow" w:cstheme="minorHAnsi"/>
          <w:color w:val="000000"/>
          <w:sz w:val="22"/>
          <w:szCs w:val="22"/>
        </w:rPr>
        <w:t>ncia e Conta Bancária (em nome da pessoa jurídica) na qual será efetuado o depósito para o pagamento do objeto.</w:t>
      </w:r>
    </w:p>
    <w:p w:rsidR="001546DC" w:rsidRPr="000B16FF" w:rsidRDefault="001546DC" w:rsidP="001546DC">
      <w:pPr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0B16FF">
        <w:rPr>
          <w:rFonts w:ascii="Arial Narrow" w:hAnsi="Arial Narrow" w:cstheme="minorHAnsi"/>
          <w:color w:val="000000"/>
          <w:sz w:val="22"/>
          <w:szCs w:val="22"/>
        </w:rPr>
        <w:t xml:space="preserve">10.6 - No caso de nota fiscal eletrônica (NF-e) o arquivo XML deverá ser encaminhado no e-mail: </w:t>
      </w:r>
      <w:hyperlink r:id="rId9" w:history="1">
        <w:r w:rsidRPr="000B16FF">
          <w:rPr>
            <w:rStyle w:val="Hyperlink"/>
            <w:rFonts w:ascii="Arial Narrow" w:hAnsi="Arial Narrow" w:cstheme="minorHAnsi"/>
            <w:sz w:val="22"/>
            <w:szCs w:val="22"/>
          </w:rPr>
          <w:t>compras@bandeirante.sc.gov.br</w:t>
        </w:r>
      </w:hyperlink>
      <w:r w:rsidRPr="000B16FF">
        <w:rPr>
          <w:rFonts w:ascii="Arial Narrow" w:hAnsi="Arial Narrow" w:cstheme="minorHAnsi"/>
          <w:color w:val="000000"/>
          <w:sz w:val="22"/>
          <w:szCs w:val="22"/>
        </w:rPr>
        <w:t xml:space="preserve"> para fins de arquivamento e via impressa para a secretaria municipal da fazenda.</w:t>
      </w:r>
    </w:p>
    <w:p w:rsidR="00F97840" w:rsidRPr="000B16FF" w:rsidRDefault="00F97840" w:rsidP="00BB42E1">
      <w:pPr>
        <w:pStyle w:val="Estilo"/>
        <w:spacing w:line="278" w:lineRule="exact"/>
        <w:ind w:right="4"/>
        <w:jc w:val="both"/>
        <w:rPr>
          <w:rFonts w:ascii="Arial Narrow" w:eastAsia="Arial Unicode MS" w:hAnsi="Arial Narrow" w:cstheme="minorHAnsi"/>
          <w:sz w:val="22"/>
          <w:szCs w:val="22"/>
        </w:rPr>
      </w:pPr>
    </w:p>
    <w:p w:rsidR="00633402" w:rsidRPr="000B16FF" w:rsidRDefault="00E6664E" w:rsidP="00190940">
      <w:pPr>
        <w:jc w:val="center"/>
        <w:rPr>
          <w:rFonts w:ascii="Arial Narrow" w:eastAsia="Arial Unicode MS" w:hAnsi="Arial Narrow" w:cstheme="minorHAnsi"/>
          <w:b/>
          <w:bCs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 xml:space="preserve">11 </w:t>
      </w:r>
      <w:r w:rsidR="005D5EB0"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-</w:t>
      </w:r>
      <w:r w:rsidR="00190940"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 xml:space="preserve"> DO REAJUSTAMENTO</w:t>
      </w:r>
    </w:p>
    <w:p w:rsidR="00D41EF5" w:rsidRPr="000B16FF" w:rsidRDefault="00555EFF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11.1 - O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 preço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apresentado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 pela Empresa Licitante não ser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á </w:t>
      </w:r>
      <w:r w:rsidR="001546DC" w:rsidRPr="000B16FF">
        <w:rPr>
          <w:rFonts w:ascii="Arial Narrow" w:eastAsia="Arial Unicode MS" w:hAnsi="Arial Narrow" w:cstheme="minorHAnsi"/>
          <w:sz w:val="22"/>
          <w:szCs w:val="22"/>
        </w:rPr>
        <w:t>reajustado.</w:t>
      </w:r>
    </w:p>
    <w:p w:rsidR="00B67CEB" w:rsidRPr="000B16FF" w:rsidRDefault="00B67CEB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</w:p>
    <w:p w:rsidR="00E6664E" w:rsidRPr="000B16FF" w:rsidRDefault="00E6664E" w:rsidP="00E6664E">
      <w:pPr>
        <w:jc w:val="center"/>
        <w:rPr>
          <w:rFonts w:ascii="Arial Narrow" w:eastAsia="Arial Unicode MS" w:hAnsi="Arial Narrow" w:cstheme="minorHAnsi"/>
          <w:b/>
          <w:bCs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 xml:space="preserve">12 </w:t>
      </w:r>
      <w:r w:rsidR="005D5EB0"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-</w:t>
      </w: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 xml:space="preserve"> DO CONTRATO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12.1 - Será firmado contrato com o licitante vencedor, que terá suas clausulas e condições reguladas pelas Leis nº. </w:t>
      </w:r>
      <w:r w:rsidR="00D41EF5" w:rsidRPr="000B16FF">
        <w:rPr>
          <w:rFonts w:ascii="Arial Narrow" w:eastAsia="Arial Unicode MS" w:hAnsi="Arial Narrow" w:cstheme="minorHAnsi"/>
          <w:sz w:val="22"/>
          <w:szCs w:val="22"/>
        </w:rPr>
        <w:t>1</w:t>
      </w:r>
      <w:r w:rsidR="00A226A0" w:rsidRPr="000B16FF">
        <w:rPr>
          <w:rFonts w:ascii="Arial Narrow" w:eastAsia="Arial Unicode MS" w:hAnsi="Arial Narrow" w:cstheme="minorHAnsi"/>
          <w:sz w:val="22"/>
          <w:szCs w:val="22"/>
        </w:rPr>
        <w:t>0</w:t>
      </w:r>
      <w:r w:rsidRPr="000B16FF">
        <w:rPr>
          <w:rFonts w:ascii="Arial Narrow" w:eastAsia="Arial Unicode MS" w:hAnsi="Arial Narrow" w:cstheme="minorHAnsi"/>
          <w:sz w:val="22"/>
          <w:szCs w:val="22"/>
        </w:rPr>
        <w:t>.520/02 e 8.666/93.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12.2 - Como condição para celebração do contrato, o licitante vencedor deverá manter as mesmas condições de habilitação.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12.3 - Quando o proponente vencedor não apresentar situação regular, no ato da assinatura do contrato, será convocado outro licitante, observada a ordem de classificação, para celebrar o contrato, e assim sucessivamente, sem prejuízo da aplicação das sanções cabíveis observados o disposto nos itens 6.17 e 6.18;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12.4 - Se o licitante vencedor recusar-se injustificadamente a assinar o contrato, será aplicado à regra estabelecida no item 13.2.</w:t>
      </w:r>
    </w:p>
    <w:p w:rsidR="00E6664E" w:rsidRPr="000B16FF" w:rsidRDefault="000223F1" w:rsidP="00E46B36">
      <w:pPr>
        <w:pStyle w:val="Corpodetexto"/>
        <w:rPr>
          <w:rFonts w:ascii="Arial Narrow" w:eastAsia="Arial Unicode MS" w:hAnsi="Arial Narrow" w:cstheme="minorHAnsi"/>
          <w:szCs w:val="22"/>
        </w:rPr>
      </w:pPr>
      <w:r w:rsidRPr="000B16FF">
        <w:rPr>
          <w:rFonts w:ascii="Arial Narrow" w:eastAsia="Arial Unicode MS" w:hAnsi="Arial Narrow" w:cstheme="minorHAnsi"/>
          <w:szCs w:val="22"/>
        </w:rPr>
        <w:t>12.5</w:t>
      </w:r>
      <w:r w:rsidR="00E6664E" w:rsidRPr="000B16FF">
        <w:rPr>
          <w:rFonts w:ascii="Arial Narrow" w:eastAsia="Arial Unicode MS" w:hAnsi="Arial Narrow" w:cstheme="minorHAnsi"/>
          <w:szCs w:val="22"/>
        </w:rPr>
        <w:t xml:space="preserve"> - O contrato poderá ser aditado ou prorrogado mediante conveniência da Administração Pública</w:t>
      </w:r>
      <w:r w:rsidR="004D37A1" w:rsidRPr="000B16FF">
        <w:rPr>
          <w:rFonts w:ascii="Arial Narrow" w:eastAsia="Arial Unicode MS" w:hAnsi="Arial Narrow" w:cstheme="minorHAnsi"/>
          <w:szCs w:val="22"/>
        </w:rPr>
        <w:t xml:space="preserve"> Municipal</w:t>
      </w:r>
      <w:r w:rsidR="00E6664E" w:rsidRPr="000B16FF">
        <w:rPr>
          <w:rFonts w:ascii="Arial Narrow" w:eastAsia="Arial Unicode MS" w:hAnsi="Arial Narrow" w:cstheme="minorHAnsi"/>
          <w:szCs w:val="22"/>
        </w:rPr>
        <w:t>.</w:t>
      </w:r>
    </w:p>
    <w:p w:rsidR="007A4E38" w:rsidRPr="000B16FF" w:rsidRDefault="000223F1" w:rsidP="00E46B36">
      <w:pPr>
        <w:pStyle w:val="Corpodetexto"/>
        <w:rPr>
          <w:rFonts w:ascii="Arial Narrow" w:eastAsia="Arial Unicode MS" w:hAnsi="Arial Narrow" w:cstheme="minorHAnsi"/>
          <w:szCs w:val="22"/>
        </w:rPr>
      </w:pPr>
      <w:r w:rsidRPr="00241707">
        <w:rPr>
          <w:rFonts w:ascii="Arial Narrow" w:eastAsia="Arial Unicode MS" w:hAnsi="Arial Narrow" w:cstheme="minorHAnsi"/>
          <w:szCs w:val="22"/>
        </w:rPr>
        <w:t>12.6</w:t>
      </w:r>
      <w:r w:rsidR="007A4E38" w:rsidRPr="00241707">
        <w:rPr>
          <w:rFonts w:ascii="Arial Narrow" w:eastAsia="Arial Unicode MS" w:hAnsi="Arial Narrow" w:cstheme="minorHAnsi"/>
          <w:szCs w:val="22"/>
        </w:rPr>
        <w:t xml:space="preserve"> – A empresa vencedora do processo Licitatório</w:t>
      </w:r>
      <w:r w:rsidR="000B16FF" w:rsidRPr="00241707">
        <w:rPr>
          <w:rFonts w:ascii="Arial Narrow" w:eastAsia="Arial Unicode MS" w:hAnsi="Arial Narrow" w:cstheme="minorHAnsi"/>
          <w:szCs w:val="22"/>
        </w:rPr>
        <w:t xml:space="preserve"> terá</w:t>
      </w:r>
      <w:r w:rsidR="007A4E38" w:rsidRPr="00241707">
        <w:rPr>
          <w:rFonts w:ascii="Arial Narrow" w:eastAsia="Arial Unicode MS" w:hAnsi="Arial Narrow" w:cstheme="minorHAnsi"/>
          <w:szCs w:val="22"/>
        </w:rPr>
        <w:t xml:space="preserve"> o prazo de 05(cinco) dias para realizar a assinatura do Contrato</w:t>
      </w:r>
    </w:p>
    <w:p w:rsidR="00633402" w:rsidRPr="000B16FF" w:rsidRDefault="00633402" w:rsidP="00E6664E">
      <w:pPr>
        <w:jc w:val="center"/>
        <w:rPr>
          <w:rFonts w:ascii="Arial Narrow" w:eastAsia="Arial Unicode MS" w:hAnsi="Arial Narrow" w:cstheme="minorHAnsi"/>
          <w:b/>
          <w:bCs/>
          <w:sz w:val="22"/>
          <w:szCs w:val="22"/>
        </w:rPr>
      </w:pPr>
    </w:p>
    <w:p w:rsidR="00E6664E" w:rsidRPr="000B16FF" w:rsidRDefault="00E6664E" w:rsidP="00E6664E">
      <w:pPr>
        <w:jc w:val="center"/>
        <w:rPr>
          <w:rFonts w:ascii="Arial Narrow" w:eastAsia="Arial Unicode MS" w:hAnsi="Arial Narrow" w:cstheme="minorHAnsi"/>
          <w:b/>
          <w:bCs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 xml:space="preserve">13 </w:t>
      </w:r>
      <w:r w:rsidR="005D5EB0"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-</w:t>
      </w: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 xml:space="preserve"> DA RESCISÃO</w:t>
      </w:r>
    </w:p>
    <w:p w:rsidR="006D4D04" w:rsidRPr="000B16FF" w:rsidRDefault="006D4D04" w:rsidP="00E6664E">
      <w:pPr>
        <w:jc w:val="center"/>
        <w:rPr>
          <w:rFonts w:ascii="Arial Narrow" w:eastAsia="Arial Unicode MS" w:hAnsi="Arial Narrow" w:cstheme="minorHAnsi"/>
          <w:b/>
          <w:bCs/>
          <w:sz w:val="22"/>
          <w:szCs w:val="22"/>
        </w:rPr>
      </w:pP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13.1 - O contrato poderá ser rescindido nos termos da Lei nº. 8.666/93.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13.2 - Nos casos de rescisão, previstos nos incisos I a XI e XVIII do artigo 78 d</w:t>
      </w:r>
      <w:r w:rsidR="008F1F0F" w:rsidRPr="000B16FF">
        <w:rPr>
          <w:rFonts w:ascii="Arial Narrow" w:eastAsia="Arial Unicode MS" w:hAnsi="Arial Narrow" w:cstheme="minorHAnsi"/>
          <w:sz w:val="22"/>
          <w:szCs w:val="22"/>
        </w:rPr>
        <w:t xml:space="preserve">a Lei nº. 8.666/93 </w:t>
      </w:r>
      <w:r w:rsidR="00190940" w:rsidRPr="000B16FF">
        <w:rPr>
          <w:rFonts w:ascii="Arial Narrow" w:eastAsia="Arial Unicode MS" w:hAnsi="Arial Narrow" w:cstheme="minorHAnsi"/>
          <w:sz w:val="22"/>
          <w:szCs w:val="22"/>
        </w:rPr>
        <w:t>se sujeita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à empresa contratada ao pagamento de multa de 5% (cinco por cento) sobre o valor do contrato.</w:t>
      </w:r>
    </w:p>
    <w:p w:rsidR="00BB42E1" w:rsidRPr="000B16FF" w:rsidRDefault="00BB42E1" w:rsidP="00154303">
      <w:pPr>
        <w:pStyle w:val="Estilo"/>
        <w:spacing w:line="211" w:lineRule="exact"/>
        <w:rPr>
          <w:rFonts w:ascii="Arial Narrow" w:hAnsi="Arial Narrow" w:cstheme="minorHAnsi"/>
          <w:b/>
          <w:bCs/>
          <w:w w:val="91"/>
          <w:sz w:val="22"/>
          <w:szCs w:val="22"/>
          <w:lang w:bidi="he-IL"/>
        </w:rPr>
      </w:pPr>
    </w:p>
    <w:p w:rsidR="00026109" w:rsidRPr="000B16FF" w:rsidRDefault="00026109" w:rsidP="00BB42E1">
      <w:pPr>
        <w:pStyle w:val="Estilo"/>
        <w:spacing w:line="360" w:lineRule="exact"/>
        <w:jc w:val="center"/>
        <w:rPr>
          <w:rFonts w:ascii="Arial Narrow" w:hAnsi="Arial Narrow" w:cstheme="minorHAnsi"/>
          <w:b/>
          <w:bCs/>
          <w:w w:val="91"/>
          <w:sz w:val="22"/>
          <w:szCs w:val="22"/>
          <w:lang w:bidi="he-IL"/>
        </w:rPr>
      </w:pPr>
      <w:r w:rsidRPr="000B16FF">
        <w:rPr>
          <w:rFonts w:ascii="Arial Narrow" w:hAnsi="Arial Narrow" w:cstheme="minorHAnsi"/>
          <w:b/>
          <w:bCs/>
          <w:w w:val="91"/>
          <w:sz w:val="22"/>
          <w:szCs w:val="22"/>
          <w:lang w:bidi="he-IL"/>
        </w:rPr>
        <w:t>14 - DA VIGÊNCIA</w:t>
      </w:r>
    </w:p>
    <w:p w:rsidR="00026109" w:rsidRPr="000B16FF" w:rsidRDefault="00026109" w:rsidP="00026109">
      <w:pPr>
        <w:pStyle w:val="Estilo"/>
        <w:spacing w:line="211" w:lineRule="exact"/>
        <w:ind w:left="19"/>
        <w:jc w:val="center"/>
        <w:rPr>
          <w:rFonts w:ascii="Arial Narrow" w:hAnsi="Arial Narrow" w:cstheme="minorHAnsi"/>
          <w:b/>
          <w:bCs/>
          <w:w w:val="91"/>
          <w:sz w:val="22"/>
          <w:szCs w:val="22"/>
          <w:lang w:bidi="he-IL"/>
        </w:rPr>
      </w:pPr>
    </w:p>
    <w:p w:rsidR="00596D35" w:rsidRPr="000B16FF" w:rsidRDefault="00026109" w:rsidP="00C05A6E">
      <w:pPr>
        <w:pStyle w:val="Estilo"/>
        <w:spacing w:line="278" w:lineRule="exact"/>
        <w:ind w:left="9" w:right="4"/>
        <w:jc w:val="both"/>
        <w:rPr>
          <w:rFonts w:ascii="Arial Narrow" w:hAnsi="Arial Narrow" w:cstheme="minorHAnsi"/>
          <w:sz w:val="22"/>
          <w:szCs w:val="22"/>
          <w:lang w:bidi="he-IL"/>
        </w:rPr>
      </w:pPr>
      <w:r w:rsidRPr="000B16FF">
        <w:rPr>
          <w:rFonts w:ascii="Arial Narrow" w:hAnsi="Arial Narrow" w:cstheme="minorHAnsi"/>
          <w:sz w:val="22"/>
          <w:szCs w:val="22"/>
          <w:lang w:bidi="he-IL"/>
        </w:rPr>
        <w:t>14.1 - O prazo de vigência do Contrato decorrente deste procedimento licitatório contado a partir da data de sua a</w:t>
      </w:r>
      <w:r w:rsidR="006D4D04" w:rsidRPr="000B16FF">
        <w:rPr>
          <w:rFonts w:ascii="Arial Narrow" w:hAnsi="Arial Narrow" w:cstheme="minorHAnsi"/>
          <w:sz w:val="22"/>
          <w:szCs w:val="22"/>
          <w:lang w:bidi="he-IL"/>
        </w:rPr>
        <w:t xml:space="preserve">ssinatura, até </w:t>
      </w:r>
      <w:r w:rsidR="006D4D04" w:rsidRPr="000B16FF">
        <w:rPr>
          <w:rFonts w:ascii="Arial Narrow" w:hAnsi="Arial Narrow" w:cstheme="minorHAnsi"/>
          <w:b/>
          <w:sz w:val="22"/>
          <w:szCs w:val="22"/>
          <w:lang w:bidi="he-IL"/>
        </w:rPr>
        <w:t>31</w:t>
      </w:r>
      <w:r w:rsidR="00E67900" w:rsidRPr="000B16FF">
        <w:rPr>
          <w:rFonts w:ascii="Arial Narrow" w:hAnsi="Arial Narrow" w:cstheme="minorHAnsi"/>
          <w:b/>
          <w:sz w:val="22"/>
          <w:szCs w:val="22"/>
          <w:lang w:bidi="he-IL"/>
        </w:rPr>
        <w:t xml:space="preserve"> de Dezembro de 2015</w:t>
      </w:r>
      <w:r w:rsidR="00175135" w:rsidRPr="000B16FF">
        <w:rPr>
          <w:rFonts w:ascii="Arial Narrow" w:hAnsi="Arial Narrow" w:cstheme="minorHAnsi"/>
          <w:sz w:val="22"/>
          <w:szCs w:val="22"/>
          <w:lang w:bidi="he-IL"/>
        </w:rPr>
        <w:t>.</w:t>
      </w:r>
    </w:p>
    <w:p w:rsidR="0086110F" w:rsidRPr="000B16FF" w:rsidRDefault="00026109" w:rsidP="00C05A6E">
      <w:pPr>
        <w:pStyle w:val="Estilo"/>
        <w:spacing w:line="278" w:lineRule="exact"/>
        <w:ind w:left="9" w:right="4"/>
        <w:jc w:val="both"/>
        <w:rPr>
          <w:rFonts w:ascii="Arial Narrow" w:hAnsi="Arial Narrow" w:cstheme="minorHAnsi"/>
          <w:sz w:val="22"/>
          <w:szCs w:val="22"/>
          <w:lang w:bidi="he-IL"/>
        </w:rPr>
      </w:pPr>
      <w:r w:rsidRPr="000B16FF">
        <w:rPr>
          <w:rFonts w:ascii="Arial Narrow" w:hAnsi="Arial Narrow" w:cstheme="minorHAnsi"/>
          <w:sz w:val="22"/>
          <w:szCs w:val="22"/>
          <w:lang w:bidi="he-IL"/>
        </w:rPr>
        <w:t xml:space="preserve">14.2 - O contrato </w:t>
      </w:r>
      <w:r w:rsidR="00526595" w:rsidRPr="000B16FF">
        <w:rPr>
          <w:rFonts w:ascii="Arial Narrow" w:hAnsi="Arial Narrow" w:cstheme="minorHAnsi"/>
          <w:sz w:val="22"/>
          <w:szCs w:val="22"/>
          <w:lang w:bidi="he-IL"/>
        </w:rPr>
        <w:t xml:space="preserve">poderá ser aditado </w:t>
      </w:r>
      <w:r w:rsidR="00175135" w:rsidRPr="000B16FF">
        <w:rPr>
          <w:rFonts w:ascii="Arial Narrow" w:hAnsi="Arial Narrow" w:cstheme="minorHAnsi"/>
          <w:sz w:val="22"/>
          <w:szCs w:val="22"/>
          <w:lang w:bidi="he-IL"/>
        </w:rPr>
        <w:t xml:space="preserve">ou prorrogado </w:t>
      </w:r>
      <w:r w:rsidRPr="000B16FF">
        <w:rPr>
          <w:rFonts w:ascii="Arial Narrow" w:hAnsi="Arial Narrow" w:cstheme="minorHAnsi"/>
          <w:sz w:val="22"/>
          <w:szCs w:val="22"/>
          <w:lang w:bidi="he-IL"/>
        </w:rPr>
        <w:t xml:space="preserve">de acordo com a conveniência da Administração Pública, observados os dispositivos da Lei 8.666/93 e outras legislações pertinentes. </w:t>
      </w:r>
    </w:p>
    <w:p w:rsidR="00DF685D" w:rsidRPr="000B16FF" w:rsidRDefault="0086110F" w:rsidP="002F7162">
      <w:pPr>
        <w:pStyle w:val="Estilo"/>
        <w:spacing w:line="278" w:lineRule="exact"/>
        <w:ind w:left="9" w:right="4"/>
        <w:jc w:val="both"/>
        <w:rPr>
          <w:rFonts w:ascii="Arial Narrow" w:hAnsi="Arial Narrow" w:cstheme="minorHAnsi"/>
          <w:sz w:val="22"/>
          <w:szCs w:val="22"/>
          <w:lang w:bidi="he-IL"/>
        </w:rPr>
      </w:pPr>
      <w:r w:rsidRPr="000B16FF">
        <w:rPr>
          <w:rFonts w:ascii="Arial Narrow" w:hAnsi="Arial Narrow" w:cstheme="minorHAnsi"/>
          <w:sz w:val="22"/>
          <w:szCs w:val="22"/>
          <w:lang w:bidi="he-IL"/>
        </w:rPr>
        <w:t xml:space="preserve">14.3 – </w:t>
      </w:r>
      <w:r w:rsidR="002F7162" w:rsidRPr="000B16FF">
        <w:rPr>
          <w:rFonts w:ascii="Arial Narrow" w:hAnsi="Arial Narrow" w:cstheme="minorHAnsi"/>
          <w:sz w:val="22"/>
          <w:szCs w:val="22"/>
          <w:lang w:bidi="he-IL"/>
        </w:rPr>
        <w:t xml:space="preserve">O prazo para a </w:t>
      </w:r>
      <w:r w:rsidR="002F7162" w:rsidRPr="000B16FF">
        <w:rPr>
          <w:rFonts w:ascii="Arial Narrow" w:hAnsi="Arial Narrow" w:cstheme="minorHAnsi"/>
          <w:b/>
          <w:sz w:val="22"/>
          <w:szCs w:val="22"/>
          <w:lang w:bidi="he-IL"/>
        </w:rPr>
        <w:t>execução</w:t>
      </w:r>
      <w:r w:rsidR="002F7162" w:rsidRPr="000B16FF">
        <w:rPr>
          <w:rFonts w:ascii="Arial Narrow" w:hAnsi="Arial Narrow" w:cstheme="minorHAnsi"/>
          <w:sz w:val="22"/>
          <w:szCs w:val="22"/>
          <w:lang w:bidi="he-IL"/>
        </w:rPr>
        <w:t xml:space="preserve"> dos serviços de topografia será contado a partir da emissão da ordem de serviço ou autorização de fornecimento emitido pelo Município de Bandeirante, pelo prazo de </w:t>
      </w:r>
      <w:r w:rsidR="002F7162" w:rsidRPr="000B16FF">
        <w:rPr>
          <w:rFonts w:ascii="Arial Narrow" w:hAnsi="Arial Narrow" w:cstheme="minorHAnsi"/>
          <w:b/>
          <w:sz w:val="22"/>
          <w:szCs w:val="22"/>
          <w:lang w:bidi="he-IL"/>
        </w:rPr>
        <w:t xml:space="preserve">03 </w:t>
      </w:r>
      <w:r w:rsidR="002F7162" w:rsidRPr="000B16FF">
        <w:rPr>
          <w:rFonts w:ascii="Arial Narrow" w:hAnsi="Arial Narrow" w:cstheme="minorHAnsi"/>
          <w:sz w:val="22"/>
          <w:szCs w:val="22"/>
          <w:lang w:bidi="he-IL"/>
        </w:rPr>
        <w:t>(três) meses para a conclusão dos serviços.</w:t>
      </w:r>
    </w:p>
    <w:p w:rsidR="0051255D" w:rsidRPr="000B16FF" w:rsidRDefault="0051255D" w:rsidP="002F7162">
      <w:pPr>
        <w:pStyle w:val="Estilo"/>
        <w:spacing w:line="278" w:lineRule="exact"/>
        <w:ind w:left="9" w:right="4"/>
        <w:jc w:val="both"/>
        <w:rPr>
          <w:rFonts w:ascii="Arial Narrow" w:hAnsi="Arial Narrow" w:cstheme="minorHAnsi"/>
          <w:b/>
          <w:sz w:val="22"/>
          <w:szCs w:val="22"/>
          <w:lang w:bidi="he-IL"/>
        </w:rPr>
      </w:pPr>
    </w:p>
    <w:p w:rsidR="00820D69" w:rsidRPr="000B16FF" w:rsidRDefault="00B67CEB" w:rsidP="00820D69">
      <w:pPr>
        <w:pStyle w:val="Estilo"/>
        <w:spacing w:line="360" w:lineRule="exact"/>
        <w:ind w:left="17"/>
        <w:jc w:val="center"/>
        <w:rPr>
          <w:rFonts w:ascii="Arial Narrow" w:hAnsi="Arial Narrow" w:cstheme="minorHAnsi"/>
          <w:b/>
          <w:sz w:val="22"/>
          <w:szCs w:val="22"/>
          <w:lang w:bidi="he-IL"/>
        </w:rPr>
      </w:pPr>
      <w:r w:rsidRPr="000B16FF">
        <w:rPr>
          <w:rFonts w:ascii="Arial Narrow" w:hAnsi="Arial Narrow" w:cstheme="minorHAnsi"/>
          <w:b/>
          <w:sz w:val="22"/>
          <w:szCs w:val="22"/>
          <w:lang w:bidi="he-IL"/>
        </w:rPr>
        <w:t>15 - DO</w:t>
      </w:r>
      <w:r w:rsidR="00026109" w:rsidRPr="000B16FF">
        <w:rPr>
          <w:rFonts w:ascii="Arial Narrow" w:hAnsi="Arial Narrow" w:cstheme="minorHAnsi"/>
          <w:b/>
          <w:sz w:val="22"/>
          <w:szCs w:val="22"/>
          <w:lang w:bidi="he-IL"/>
        </w:rPr>
        <w:t xml:space="preserve"> </w:t>
      </w:r>
      <w:r w:rsidRPr="000B16FF">
        <w:rPr>
          <w:rFonts w:ascii="Arial Narrow" w:hAnsi="Arial Narrow" w:cstheme="minorHAnsi"/>
          <w:b/>
          <w:sz w:val="22"/>
          <w:szCs w:val="22"/>
          <w:lang w:bidi="he-IL"/>
        </w:rPr>
        <w:t xml:space="preserve">PRAZO DE </w:t>
      </w:r>
      <w:r w:rsidR="00026109" w:rsidRPr="000B16FF">
        <w:rPr>
          <w:rFonts w:ascii="Arial Narrow" w:hAnsi="Arial Narrow" w:cstheme="minorHAnsi"/>
          <w:b/>
          <w:sz w:val="22"/>
          <w:szCs w:val="22"/>
          <w:lang w:bidi="he-IL"/>
        </w:rPr>
        <w:t>ENTRE</w:t>
      </w:r>
      <w:r w:rsidRPr="000B16FF">
        <w:rPr>
          <w:rFonts w:ascii="Arial Narrow" w:hAnsi="Arial Narrow" w:cstheme="minorHAnsi"/>
          <w:b/>
          <w:sz w:val="22"/>
          <w:szCs w:val="22"/>
          <w:lang w:bidi="he-IL"/>
        </w:rPr>
        <w:t xml:space="preserve">GA E </w:t>
      </w:r>
      <w:r w:rsidR="00820D69" w:rsidRPr="000B16FF">
        <w:rPr>
          <w:rFonts w:ascii="Arial Narrow" w:hAnsi="Arial Narrow" w:cstheme="minorHAnsi"/>
          <w:b/>
          <w:sz w:val="22"/>
          <w:szCs w:val="22"/>
          <w:lang w:bidi="he-IL"/>
        </w:rPr>
        <w:t>PRESTAÇÃO DOS SERVIÇOS</w:t>
      </w:r>
    </w:p>
    <w:p w:rsidR="00026109" w:rsidRPr="000B16FF" w:rsidRDefault="00026109" w:rsidP="00E6664E">
      <w:pPr>
        <w:jc w:val="both"/>
        <w:rPr>
          <w:rFonts w:ascii="Arial Narrow" w:hAnsi="Arial Narrow" w:cstheme="minorHAnsi"/>
          <w:sz w:val="22"/>
          <w:szCs w:val="22"/>
          <w:lang w:bidi="he-IL"/>
        </w:rPr>
      </w:pPr>
    </w:p>
    <w:p w:rsidR="00820D69" w:rsidRPr="000B16FF" w:rsidRDefault="00026109" w:rsidP="00E6664E">
      <w:pPr>
        <w:jc w:val="both"/>
        <w:rPr>
          <w:rFonts w:ascii="Arial Narrow" w:hAnsi="Arial Narrow" w:cstheme="minorHAnsi"/>
          <w:sz w:val="22"/>
          <w:szCs w:val="22"/>
        </w:rPr>
      </w:pPr>
      <w:r w:rsidRPr="000B16FF">
        <w:rPr>
          <w:rFonts w:ascii="Arial Narrow" w:hAnsi="Arial Narrow" w:cstheme="minorHAnsi"/>
          <w:sz w:val="22"/>
          <w:szCs w:val="22"/>
          <w:lang w:bidi="he-IL"/>
        </w:rPr>
        <w:t xml:space="preserve">15.1 - </w:t>
      </w:r>
      <w:r w:rsidR="003A795E" w:rsidRPr="000B16FF">
        <w:rPr>
          <w:rFonts w:ascii="Arial Narrow" w:hAnsi="Arial Narrow" w:cstheme="minorHAnsi"/>
          <w:sz w:val="22"/>
          <w:szCs w:val="22"/>
        </w:rPr>
        <w:t xml:space="preserve">Os serviços deverão ser prestados </w:t>
      </w:r>
      <w:proofErr w:type="gramStart"/>
      <w:r w:rsidR="003A795E" w:rsidRPr="000B16FF">
        <w:rPr>
          <w:rFonts w:ascii="Arial Narrow" w:hAnsi="Arial Narrow" w:cstheme="minorHAnsi"/>
          <w:sz w:val="22"/>
          <w:szCs w:val="22"/>
        </w:rPr>
        <w:t>à</w:t>
      </w:r>
      <w:proofErr w:type="gramEnd"/>
      <w:r w:rsidR="003A795E" w:rsidRPr="000B16FF">
        <w:rPr>
          <w:rFonts w:ascii="Arial Narrow" w:hAnsi="Arial Narrow" w:cstheme="minorHAnsi"/>
          <w:sz w:val="22"/>
          <w:szCs w:val="22"/>
        </w:rPr>
        <w:t xml:space="preserve"> o Município Bandeirante - SC</w:t>
      </w:r>
      <w:r w:rsidR="00820D69" w:rsidRPr="000B16FF">
        <w:rPr>
          <w:rFonts w:ascii="Arial Narrow" w:hAnsi="Arial Narrow" w:cstheme="minorHAnsi"/>
          <w:sz w:val="22"/>
          <w:szCs w:val="22"/>
        </w:rPr>
        <w:t>.</w:t>
      </w:r>
    </w:p>
    <w:p w:rsidR="00820D69" w:rsidRPr="000B16FF" w:rsidRDefault="00DF674D" w:rsidP="00820D69">
      <w:pPr>
        <w:jc w:val="both"/>
        <w:rPr>
          <w:rFonts w:ascii="Arial Narrow" w:hAnsi="Arial Narrow" w:cstheme="minorHAnsi"/>
          <w:bCs/>
          <w:color w:val="000000"/>
          <w:sz w:val="22"/>
          <w:szCs w:val="22"/>
        </w:rPr>
      </w:pPr>
      <w:r w:rsidRPr="000B16FF">
        <w:rPr>
          <w:rFonts w:ascii="Arial Narrow" w:hAnsi="Arial Narrow" w:cstheme="minorHAnsi"/>
          <w:sz w:val="22"/>
          <w:szCs w:val="22"/>
          <w:lang w:bidi="he-IL"/>
        </w:rPr>
        <w:t xml:space="preserve">15.2 – </w:t>
      </w:r>
      <w:r w:rsidR="00820D69" w:rsidRPr="000B16FF">
        <w:rPr>
          <w:rFonts w:ascii="Arial Narrow" w:hAnsi="Arial Narrow" w:cstheme="minorHAnsi"/>
          <w:sz w:val="22"/>
          <w:szCs w:val="22"/>
        </w:rPr>
        <w:t>A Contratada deverá ter disponibilidade técnica, instalações e aparelhagem adequadas para a elaboração dos serviços, de acordo com a Ordem de Serviço, e estar mobilizada com equipe capaz de elaborar os ou serviços, sem comprometimento da qualidade dos mesmos.</w:t>
      </w:r>
    </w:p>
    <w:p w:rsidR="00820D69" w:rsidRPr="000B16FF" w:rsidRDefault="00E353C1" w:rsidP="00820D69">
      <w:pPr>
        <w:jc w:val="both"/>
        <w:rPr>
          <w:rFonts w:ascii="Arial Narrow" w:hAnsi="Arial Narrow" w:cstheme="minorHAnsi"/>
          <w:bCs/>
          <w:color w:val="000000"/>
          <w:sz w:val="22"/>
          <w:szCs w:val="22"/>
        </w:rPr>
      </w:pPr>
      <w:r w:rsidRPr="000B16FF">
        <w:rPr>
          <w:rFonts w:ascii="Arial Narrow" w:eastAsia="Arial Unicode MS" w:hAnsi="Arial Narrow" w:cstheme="minorHAnsi"/>
          <w:bCs/>
          <w:sz w:val="22"/>
          <w:szCs w:val="22"/>
        </w:rPr>
        <w:lastRenderedPageBreak/>
        <w:t xml:space="preserve">15.3 – </w:t>
      </w:r>
      <w:r w:rsidR="0096575B" w:rsidRPr="000B16FF">
        <w:rPr>
          <w:rFonts w:ascii="Arial Narrow" w:hAnsi="Arial Narrow" w:cstheme="minorHAnsi"/>
          <w:bCs/>
          <w:color w:val="000000"/>
          <w:sz w:val="22"/>
          <w:szCs w:val="22"/>
        </w:rPr>
        <w:t>Os serviços serão</w:t>
      </w:r>
      <w:r w:rsidR="00820D69" w:rsidRPr="000B16FF">
        <w:rPr>
          <w:rFonts w:ascii="Arial Narrow" w:hAnsi="Arial Narrow" w:cstheme="minorHAnsi"/>
          <w:bCs/>
          <w:color w:val="000000"/>
          <w:sz w:val="22"/>
          <w:szCs w:val="22"/>
        </w:rPr>
        <w:t xml:space="preserve"> </w:t>
      </w:r>
      <w:r w:rsidR="002F7162" w:rsidRPr="000B16FF">
        <w:rPr>
          <w:rFonts w:ascii="Arial Narrow" w:hAnsi="Arial Narrow" w:cstheme="minorHAnsi"/>
          <w:bCs/>
          <w:color w:val="000000"/>
          <w:sz w:val="22"/>
          <w:szCs w:val="22"/>
        </w:rPr>
        <w:t>iniciados após a emissão da ordem de serviço ou autorização de fornecimento</w:t>
      </w:r>
      <w:r w:rsidR="00820D69" w:rsidRPr="000B16FF">
        <w:rPr>
          <w:rFonts w:ascii="Arial Narrow" w:hAnsi="Arial Narrow" w:cstheme="minorHAnsi"/>
          <w:bCs/>
          <w:color w:val="000000"/>
          <w:sz w:val="22"/>
          <w:szCs w:val="22"/>
        </w:rPr>
        <w:t xml:space="preserve">, sendo que a empresa deverá iniciar os serviços no prazo máximo de </w:t>
      </w:r>
      <w:r w:rsidR="00820D69" w:rsidRPr="000B16FF">
        <w:rPr>
          <w:rFonts w:ascii="Arial Narrow" w:hAnsi="Arial Narrow" w:cstheme="minorHAnsi"/>
          <w:b/>
          <w:bCs/>
          <w:color w:val="000000"/>
          <w:sz w:val="22"/>
          <w:szCs w:val="22"/>
        </w:rPr>
        <w:t>24 (vinte</w:t>
      </w:r>
      <w:r w:rsidR="00FC44DD">
        <w:rPr>
          <w:rFonts w:ascii="Arial Narrow" w:hAnsi="Arial Narrow" w:cstheme="minorHAnsi"/>
          <w:b/>
          <w:bCs/>
          <w:color w:val="000000"/>
          <w:sz w:val="22"/>
          <w:szCs w:val="22"/>
        </w:rPr>
        <w:t xml:space="preserve"> e</w:t>
      </w:r>
      <w:r w:rsidR="00820D69" w:rsidRPr="000B16FF">
        <w:rPr>
          <w:rFonts w:ascii="Arial Narrow" w:hAnsi="Arial Narrow" w:cstheme="minorHAnsi"/>
          <w:b/>
          <w:bCs/>
          <w:color w:val="000000"/>
          <w:sz w:val="22"/>
          <w:szCs w:val="22"/>
        </w:rPr>
        <w:t xml:space="preserve"> quatro</w:t>
      </w:r>
      <w:r w:rsidR="00820D69" w:rsidRPr="000B16FF">
        <w:rPr>
          <w:rFonts w:ascii="Arial Narrow" w:hAnsi="Arial Narrow" w:cstheme="minorHAnsi"/>
          <w:bCs/>
          <w:color w:val="000000"/>
          <w:sz w:val="22"/>
          <w:szCs w:val="22"/>
        </w:rPr>
        <w:t xml:space="preserve">) horas após a solicitação da secretaria, nos locais indicados pela mesma. </w:t>
      </w:r>
    </w:p>
    <w:p w:rsidR="00C86C37" w:rsidRPr="000B16FF" w:rsidRDefault="00C86C37" w:rsidP="00820D69">
      <w:pPr>
        <w:jc w:val="both"/>
        <w:rPr>
          <w:rFonts w:ascii="Arial Narrow" w:hAnsi="Arial Narrow" w:cstheme="minorHAnsi"/>
          <w:bCs/>
          <w:color w:val="000000"/>
          <w:sz w:val="22"/>
          <w:szCs w:val="22"/>
        </w:rPr>
      </w:pPr>
      <w:r w:rsidRPr="000B16FF">
        <w:rPr>
          <w:rFonts w:ascii="Arial Narrow" w:hAnsi="Arial Narrow" w:cstheme="minorHAnsi"/>
          <w:bCs/>
          <w:color w:val="000000"/>
          <w:sz w:val="22"/>
          <w:szCs w:val="22"/>
        </w:rPr>
        <w:t xml:space="preserve">15.4 – O prazo para a execução dos serviços de topográfica será de </w:t>
      </w:r>
      <w:r w:rsidRPr="000B16FF">
        <w:rPr>
          <w:rFonts w:ascii="Arial Narrow" w:hAnsi="Arial Narrow" w:cstheme="minorHAnsi"/>
          <w:b/>
          <w:bCs/>
          <w:color w:val="000000"/>
          <w:sz w:val="22"/>
          <w:szCs w:val="22"/>
        </w:rPr>
        <w:t xml:space="preserve">03 </w:t>
      </w:r>
      <w:r w:rsidR="000D736A" w:rsidRPr="000B16FF">
        <w:rPr>
          <w:rFonts w:ascii="Arial Narrow" w:hAnsi="Arial Narrow" w:cstheme="minorHAnsi"/>
          <w:bCs/>
          <w:color w:val="000000"/>
          <w:sz w:val="22"/>
          <w:szCs w:val="22"/>
        </w:rPr>
        <w:t>(três) meses</w:t>
      </w:r>
      <w:r w:rsidRPr="000B16FF">
        <w:rPr>
          <w:rFonts w:ascii="Arial Narrow" w:hAnsi="Arial Narrow" w:cstheme="minorHAnsi"/>
          <w:bCs/>
          <w:color w:val="000000"/>
          <w:sz w:val="22"/>
          <w:szCs w:val="22"/>
        </w:rPr>
        <w:t>, contados a partir da emissão da ordem serviço</w:t>
      </w:r>
      <w:r w:rsidR="00DF685D" w:rsidRPr="000B16FF">
        <w:rPr>
          <w:rFonts w:ascii="Arial Narrow" w:hAnsi="Arial Narrow" w:cstheme="minorHAnsi"/>
          <w:bCs/>
          <w:color w:val="000000"/>
          <w:sz w:val="22"/>
          <w:szCs w:val="22"/>
        </w:rPr>
        <w:t xml:space="preserve"> ou autorização de forn</w:t>
      </w:r>
      <w:r w:rsidR="0004129D" w:rsidRPr="000B16FF">
        <w:rPr>
          <w:rFonts w:ascii="Arial Narrow" w:hAnsi="Arial Narrow" w:cstheme="minorHAnsi"/>
          <w:bCs/>
          <w:color w:val="000000"/>
          <w:sz w:val="22"/>
          <w:szCs w:val="22"/>
        </w:rPr>
        <w:t>e</w:t>
      </w:r>
      <w:r w:rsidR="00DF685D" w:rsidRPr="000B16FF">
        <w:rPr>
          <w:rFonts w:ascii="Arial Narrow" w:hAnsi="Arial Narrow" w:cstheme="minorHAnsi"/>
          <w:bCs/>
          <w:color w:val="000000"/>
          <w:sz w:val="22"/>
          <w:szCs w:val="22"/>
        </w:rPr>
        <w:t>cimento</w:t>
      </w:r>
      <w:r w:rsidRPr="000B16FF">
        <w:rPr>
          <w:rFonts w:ascii="Arial Narrow" w:hAnsi="Arial Narrow" w:cstheme="minorHAnsi"/>
          <w:bCs/>
          <w:color w:val="000000"/>
          <w:sz w:val="22"/>
          <w:szCs w:val="22"/>
        </w:rPr>
        <w:t>.</w:t>
      </w:r>
    </w:p>
    <w:p w:rsidR="00026109" w:rsidRPr="000B16FF" w:rsidRDefault="00026109" w:rsidP="00E6664E">
      <w:pPr>
        <w:jc w:val="both"/>
        <w:rPr>
          <w:rFonts w:ascii="Arial Narrow" w:hAnsi="Arial Narrow" w:cstheme="minorHAnsi"/>
          <w:sz w:val="22"/>
          <w:szCs w:val="22"/>
          <w:lang w:bidi="he-IL"/>
        </w:rPr>
      </w:pPr>
    </w:p>
    <w:p w:rsidR="00026109" w:rsidRPr="000B16FF" w:rsidRDefault="005B4B14" w:rsidP="005B4B14">
      <w:pPr>
        <w:jc w:val="center"/>
        <w:rPr>
          <w:rFonts w:ascii="Arial Narrow" w:hAnsi="Arial Narrow" w:cstheme="minorHAnsi"/>
          <w:b/>
          <w:bCs/>
          <w:w w:val="91"/>
          <w:sz w:val="22"/>
          <w:szCs w:val="22"/>
          <w:lang w:bidi="he-IL"/>
        </w:rPr>
      </w:pPr>
      <w:r w:rsidRPr="000B16FF">
        <w:rPr>
          <w:rFonts w:ascii="Arial Narrow" w:hAnsi="Arial Narrow" w:cstheme="minorHAnsi"/>
          <w:b/>
          <w:bCs/>
          <w:w w:val="91"/>
          <w:sz w:val="22"/>
          <w:szCs w:val="22"/>
          <w:lang w:bidi="he-IL"/>
        </w:rPr>
        <w:t>16 - DAS OBRIGAÇÕES DA CONTRATADA</w:t>
      </w:r>
    </w:p>
    <w:p w:rsidR="00154303" w:rsidRPr="000B16FF" w:rsidRDefault="00154303" w:rsidP="005B4B14">
      <w:pPr>
        <w:jc w:val="center"/>
        <w:rPr>
          <w:rFonts w:ascii="Arial Narrow" w:hAnsi="Arial Narrow" w:cstheme="minorHAnsi"/>
          <w:b/>
          <w:bCs/>
          <w:w w:val="91"/>
          <w:sz w:val="22"/>
          <w:szCs w:val="22"/>
          <w:lang w:bidi="he-IL"/>
        </w:rPr>
      </w:pPr>
    </w:p>
    <w:p w:rsidR="003B0704" w:rsidRPr="000B16FF" w:rsidRDefault="00143F60" w:rsidP="00192546">
      <w:pPr>
        <w:pStyle w:val="Estilo"/>
        <w:spacing w:line="283" w:lineRule="exact"/>
        <w:ind w:left="4" w:right="9"/>
        <w:rPr>
          <w:rFonts w:ascii="Arial Narrow" w:hAnsi="Arial Narrow" w:cstheme="minorHAnsi"/>
          <w:sz w:val="22"/>
          <w:szCs w:val="22"/>
          <w:lang w:bidi="he-IL"/>
        </w:rPr>
      </w:pPr>
      <w:r w:rsidRPr="000B16FF">
        <w:rPr>
          <w:rFonts w:ascii="Arial Narrow" w:hAnsi="Arial Narrow" w:cstheme="minorHAnsi"/>
          <w:sz w:val="22"/>
          <w:szCs w:val="22"/>
          <w:lang w:bidi="he-IL"/>
        </w:rPr>
        <w:t>16.1</w:t>
      </w:r>
      <w:r w:rsidR="007A37E6" w:rsidRPr="000B16FF">
        <w:rPr>
          <w:rFonts w:ascii="Arial Narrow" w:hAnsi="Arial Narrow" w:cstheme="minorHAnsi"/>
          <w:sz w:val="22"/>
          <w:szCs w:val="22"/>
          <w:lang w:bidi="he-IL"/>
        </w:rPr>
        <w:t xml:space="preserve"> – Garantir</w:t>
      </w:r>
      <w:r w:rsidRPr="000B16FF">
        <w:rPr>
          <w:rFonts w:ascii="Arial Narrow" w:hAnsi="Arial Narrow" w:cstheme="minorHAnsi"/>
          <w:sz w:val="22"/>
          <w:szCs w:val="22"/>
          <w:lang w:bidi="he-IL"/>
        </w:rPr>
        <w:t xml:space="preserve"> que os serviços sejam prestados com</w:t>
      </w:r>
      <w:r w:rsidR="003B0704" w:rsidRPr="000B16FF">
        <w:rPr>
          <w:rFonts w:ascii="Arial Narrow" w:hAnsi="Arial Narrow" w:cstheme="minorHAnsi"/>
          <w:sz w:val="22"/>
          <w:szCs w:val="22"/>
          <w:lang w:bidi="he-IL"/>
        </w:rPr>
        <w:t xml:space="preserve"> </w:t>
      </w:r>
      <w:r w:rsidR="005B4B14" w:rsidRPr="000B16FF">
        <w:rPr>
          <w:rFonts w:ascii="Arial Narrow" w:hAnsi="Arial Narrow" w:cstheme="minorHAnsi"/>
          <w:sz w:val="22"/>
          <w:szCs w:val="22"/>
          <w:lang w:bidi="he-IL"/>
        </w:rPr>
        <w:t>qualidade e em caso de detectado problema com o mesmo a empresa deverá realizar a</w:t>
      </w:r>
      <w:r w:rsidR="003B0704" w:rsidRPr="000B16FF">
        <w:rPr>
          <w:rFonts w:ascii="Arial Narrow" w:hAnsi="Arial Narrow" w:cstheme="minorHAnsi"/>
          <w:sz w:val="22"/>
          <w:szCs w:val="22"/>
          <w:lang w:bidi="he-IL"/>
        </w:rPr>
        <w:t xml:space="preserve"> </w:t>
      </w:r>
      <w:r w:rsidR="005B4B14" w:rsidRPr="000B16FF">
        <w:rPr>
          <w:rFonts w:ascii="Arial Narrow" w:hAnsi="Arial Narrow" w:cstheme="minorHAnsi"/>
          <w:sz w:val="22"/>
          <w:szCs w:val="22"/>
          <w:lang w:bidi="he-IL"/>
        </w:rPr>
        <w:t>troca</w:t>
      </w:r>
      <w:r w:rsidR="003B0704" w:rsidRPr="000B16FF">
        <w:rPr>
          <w:rFonts w:ascii="Arial Narrow" w:hAnsi="Arial Narrow" w:cstheme="minorHAnsi"/>
          <w:sz w:val="22"/>
          <w:szCs w:val="22"/>
          <w:lang w:bidi="he-IL"/>
        </w:rPr>
        <w:t xml:space="preserve"> </w:t>
      </w:r>
      <w:r w:rsidR="005B4B14" w:rsidRPr="000B16FF">
        <w:rPr>
          <w:rFonts w:ascii="Arial Narrow" w:hAnsi="Arial Narrow" w:cstheme="minorHAnsi"/>
          <w:sz w:val="22"/>
          <w:szCs w:val="22"/>
          <w:lang w:bidi="he-IL"/>
        </w:rPr>
        <w:t>imediatamente</w:t>
      </w:r>
      <w:r w:rsidR="003B0704" w:rsidRPr="000B16FF">
        <w:rPr>
          <w:rFonts w:ascii="Arial Narrow" w:hAnsi="Arial Narrow" w:cstheme="minorHAnsi"/>
          <w:sz w:val="22"/>
          <w:szCs w:val="22"/>
          <w:lang w:bidi="he-IL"/>
        </w:rPr>
        <w:t xml:space="preserve"> </w:t>
      </w:r>
      <w:r w:rsidR="005B4B14" w:rsidRPr="000B16FF">
        <w:rPr>
          <w:rFonts w:ascii="Arial Narrow" w:hAnsi="Arial Narrow" w:cstheme="minorHAnsi"/>
          <w:sz w:val="22"/>
          <w:szCs w:val="22"/>
          <w:lang w:bidi="he-IL"/>
        </w:rPr>
        <w:t>sem ônus</w:t>
      </w:r>
      <w:r w:rsidR="003B0704" w:rsidRPr="000B16FF">
        <w:rPr>
          <w:rFonts w:ascii="Arial Narrow" w:hAnsi="Arial Narrow" w:cstheme="minorHAnsi"/>
          <w:sz w:val="22"/>
          <w:szCs w:val="22"/>
          <w:lang w:bidi="he-IL"/>
        </w:rPr>
        <w:t xml:space="preserve"> </w:t>
      </w:r>
      <w:r w:rsidR="00192546" w:rsidRPr="000B16FF">
        <w:rPr>
          <w:rFonts w:ascii="Arial Narrow" w:hAnsi="Arial Narrow" w:cstheme="minorHAnsi"/>
          <w:sz w:val="22"/>
          <w:szCs w:val="22"/>
          <w:lang w:bidi="he-IL"/>
        </w:rPr>
        <w:t xml:space="preserve">ao município; </w:t>
      </w:r>
    </w:p>
    <w:p w:rsidR="003B0704" w:rsidRPr="000B16FF" w:rsidRDefault="005B4B14" w:rsidP="00192546">
      <w:pPr>
        <w:pStyle w:val="Estilo"/>
        <w:spacing w:line="283" w:lineRule="exact"/>
        <w:ind w:left="4" w:right="9"/>
        <w:rPr>
          <w:rFonts w:ascii="Arial Narrow" w:hAnsi="Arial Narrow" w:cstheme="minorHAnsi"/>
          <w:sz w:val="22"/>
          <w:szCs w:val="22"/>
          <w:lang w:bidi="he-IL"/>
        </w:rPr>
      </w:pPr>
      <w:r w:rsidRPr="000B16FF">
        <w:rPr>
          <w:rFonts w:ascii="Arial Narrow" w:hAnsi="Arial Narrow" w:cstheme="minorHAnsi"/>
          <w:sz w:val="22"/>
          <w:szCs w:val="22"/>
          <w:lang w:bidi="he-IL"/>
        </w:rPr>
        <w:t>16</w:t>
      </w:r>
      <w:r w:rsidR="00143F60" w:rsidRPr="000B16FF">
        <w:rPr>
          <w:rFonts w:ascii="Arial Narrow" w:hAnsi="Arial Narrow" w:cstheme="minorHAnsi"/>
          <w:sz w:val="22"/>
          <w:szCs w:val="22"/>
          <w:lang w:bidi="he-IL"/>
        </w:rPr>
        <w:t>.2</w:t>
      </w:r>
      <w:r w:rsidRPr="000B16FF">
        <w:rPr>
          <w:rFonts w:ascii="Arial Narrow" w:hAnsi="Arial Narrow" w:cstheme="minorHAnsi"/>
          <w:sz w:val="22"/>
          <w:szCs w:val="22"/>
          <w:lang w:bidi="he-IL"/>
        </w:rPr>
        <w:t xml:space="preserve"> - Permitir que o</w:t>
      </w:r>
      <w:r w:rsidR="003B0704" w:rsidRPr="000B16FF">
        <w:rPr>
          <w:rFonts w:ascii="Arial Narrow" w:hAnsi="Arial Narrow" w:cstheme="minorHAnsi"/>
          <w:sz w:val="22"/>
          <w:szCs w:val="22"/>
          <w:lang w:bidi="he-IL"/>
        </w:rPr>
        <w:t>s prepostos do município inspecio</w:t>
      </w:r>
      <w:r w:rsidRPr="000B16FF">
        <w:rPr>
          <w:rFonts w:ascii="Arial Narrow" w:hAnsi="Arial Narrow" w:cstheme="minorHAnsi"/>
          <w:sz w:val="22"/>
          <w:szCs w:val="22"/>
          <w:lang w:bidi="he-IL"/>
        </w:rPr>
        <w:t>nem a qualquer tempo e hora o andamento do fornecimento do m</w:t>
      </w:r>
      <w:r w:rsidR="003B0704" w:rsidRPr="000B16FF">
        <w:rPr>
          <w:rFonts w:ascii="Arial Narrow" w:hAnsi="Arial Narrow" w:cstheme="minorHAnsi"/>
          <w:sz w:val="22"/>
          <w:szCs w:val="22"/>
          <w:lang w:bidi="he-IL"/>
        </w:rPr>
        <w:t>aterial licitado</w:t>
      </w:r>
      <w:r w:rsidR="00192546" w:rsidRPr="000B16FF">
        <w:rPr>
          <w:rFonts w:ascii="Arial Narrow" w:hAnsi="Arial Narrow" w:cstheme="minorHAnsi"/>
          <w:sz w:val="22"/>
          <w:szCs w:val="22"/>
          <w:lang w:bidi="he-IL"/>
        </w:rPr>
        <w:t xml:space="preserve">; </w:t>
      </w:r>
    </w:p>
    <w:p w:rsidR="003B0704" w:rsidRPr="000B16FF" w:rsidRDefault="005B4B14" w:rsidP="00192546">
      <w:pPr>
        <w:pStyle w:val="Estilo"/>
        <w:spacing w:line="283" w:lineRule="exact"/>
        <w:ind w:left="4" w:right="9"/>
        <w:rPr>
          <w:rFonts w:ascii="Arial Narrow" w:hAnsi="Arial Narrow" w:cstheme="minorHAnsi"/>
          <w:sz w:val="22"/>
          <w:szCs w:val="22"/>
          <w:lang w:bidi="he-IL"/>
        </w:rPr>
      </w:pPr>
      <w:r w:rsidRPr="000B16FF">
        <w:rPr>
          <w:rFonts w:ascii="Arial Narrow" w:hAnsi="Arial Narrow" w:cstheme="minorHAnsi"/>
          <w:sz w:val="22"/>
          <w:szCs w:val="22"/>
          <w:lang w:bidi="he-IL"/>
        </w:rPr>
        <w:t>16</w:t>
      </w:r>
      <w:r w:rsidR="00143F60" w:rsidRPr="000B16FF">
        <w:rPr>
          <w:rFonts w:ascii="Arial Narrow" w:hAnsi="Arial Narrow" w:cstheme="minorHAnsi"/>
          <w:sz w:val="22"/>
          <w:szCs w:val="22"/>
          <w:lang w:bidi="he-IL"/>
        </w:rPr>
        <w:t>.3</w:t>
      </w:r>
      <w:r w:rsidRPr="000B16FF">
        <w:rPr>
          <w:rFonts w:ascii="Arial Narrow" w:hAnsi="Arial Narrow" w:cstheme="minorHAnsi"/>
          <w:sz w:val="22"/>
          <w:szCs w:val="22"/>
          <w:lang w:bidi="he-IL"/>
        </w:rPr>
        <w:t xml:space="preserve"> - Fornecer ao Município</w:t>
      </w:r>
      <w:r w:rsidR="003B0704" w:rsidRPr="000B16FF">
        <w:rPr>
          <w:rFonts w:ascii="Arial Narrow" w:hAnsi="Arial Narrow" w:cstheme="minorHAnsi"/>
          <w:sz w:val="22"/>
          <w:szCs w:val="22"/>
          <w:lang w:bidi="he-IL"/>
        </w:rPr>
        <w:t xml:space="preserve"> sempre que solicitados quaisquer informações e/ou esclareci</w:t>
      </w:r>
      <w:r w:rsidRPr="000B16FF">
        <w:rPr>
          <w:rFonts w:ascii="Arial Narrow" w:hAnsi="Arial Narrow" w:cstheme="minorHAnsi"/>
          <w:sz w:val="22"/>
          <w:szCs w:val="22"/>
          <w:lang w:bidi="he-IL"/>
        </w:rPr>
        <w:t xml:space="preserve">mento sobre o </w:t>
      </w:r>
      <w:r w:rsidR="003B0704" w:rsidRPr="000B16FF">
        <w:rPr>
          <w:rFonts w:ascii="Arial Narrow" w:hAnsi="Arial Narrow" w:cstheme="minorHAnsi"/>
          <w:sz w:val="22"/>
          <w:szCs w:val="22"/>
          <w:lang w:bidi="he-IL"/>
        </w:rPr>
        <w:t xml:space="preserve">fornecimento do material </w:t>
      </w:r>
      <w:r w:rsidR="00192546" w:rsidRPr="000B16FF">
        <w:rPr>
          <w:rFonts w:ascii="Arial Narrow" w:hAnsi="Arial Narrow" w:cstheme="minorHAnsi"/>
          <w:sz w:val="22"/>
          <w:szCs w:val="22"/>
          <w:lang w:bidi="he-IL"/>
        </w:rPr>
        <w:t xml:space="preserve">licitado; </w:t>
      </w:r>
    </w:p>
    <w:p w:rsidR="00DF674D" w:rsidRPr="000B16FF" w:rsidRDefault="005B4B14" w:rsidP="00192546">
      <w:pPr>
        <w:pStyle w:val="Estilo"/>
        <w:spacing w:line="283" w:lineRule="exact"/>
        <w:ind w:left="4" w:right="9"/>
        <w:rPr>
          <w:rFonts w:ascii="Arial Narrow" w:hAnsi="Arial Narrow" w:cstheme="minorHAnsi"/>
          <w:sz w:val="22"/>
          <w:szCs w:val="22"/>
          <w:lang w:bidi="he-IL"/>
        </w:rPr>
      </w:pPr>
      <w:r w:rsidRPr="000B16FF">
        <w:rPr>
          <w:rFonts w:ascii="Arial Narrow" w:hAnsi="Arial Narrow" w:cstheme="minorHAnsi"/>
          <w:sz w:val="22"/>
          <w:szCs w:val="22"/>
          <w:lang w:bidi="he-IL"/>
        </w:rPr>
        <w:t>16</w:t>
      </w:r>
      <w:r w:rsidR="00143F60" w:rsidRPr="000B16FF">
        <w:rPr>
          <w:rFonts w:ascii="Arial Narrow" w:hAnsi="Arial Narrow" w:cstheme="minorHAnsi"/>
          <w:sz w:val="22"/>
          <w:szCs w:val="22"/>
          <w:lang w:bidi="he-IL"/>
        </w:rPr>
        <w:t>.4</w:t>
      </w:r>
      <w:r w:rsidRPr="000B16FF">
        <w:rPr>
          <w:rFonts w:ascii="Arial Narrow" w:hAnsi="Arial Narrow" w:cstheme="minorHAnsi"/>
          <w:sz w:val="22"/>
          <w:szCs w:val="22"/>
          <w:lang w:bidi="he-IL"/>
        </w:rPr>
        <w:t xml:space="preserve"> - Assumir a responsabilidade por todos os encargos trabalhistas, sociais e previdenciários, pr</w:t>
      </w:r>
      <w:r w:rsidR="00192546" w:rsidRPr="000B16FF">
        <w:rPr>
          <w:rFonts w:ascii="Arial Narrow" w:hAnsi="Arial Narrow" w:cstheme="minorHAnsi"/>
          <w:sz w:val="22"/>
          <w:szCs w:val="22"/>
          <w:lang w:bidi="he-IL"/>
        </w:rPr>
        <w:t xml:space="preserve">óprios e de seus funcionários; </w:t>
      </w:r>
    </w:p>
    <w:p w:rsidR="003B0704" w:rsidRPr="000B16FF" w:rsidRDefault="005B4B14" w:rsidP="00192546">
      <w:pPr>
        <w:pStyle w:val="Estilo"/>
        <w:spacing w:line="283" w:lineRule="exact"/>
        <w:ind w:left="4" w:right="9"/>
        <w:rPr>
          <w:rFonts w:ascii="Arial Narrow" w:hAnsi="Arial Narrow" w:cstheme="minorHAnsi"/>
          <w:sz w:val="22"/>
          <w:szCs w:val="22"/>
          <w:lang w:bidi="he-IL"/>
        </w:rPr>
      </w:pPr>
      <w:r w:rsidRPr="000B16FF">
        <w:rPr>
          <w:rFonts w:ascii="Arial Narrow" w:hAnsi="Arial Narrow" w:cstheme="minorHAnsi"/>
          <w:sz w:val="22"/>
          <w:szCs w:val="22"/>
          <w:lang w:bidi="he-IL"/>
        </w:rPr>
        <w:t>16</w:t>
      </w:r>
      <w:r w:rsidR="00143F60" w:rsidRPr="000B16FF">
        <w:rPr>
          <w:rFonts w:ascii="Arial Narrow" w:hAnsi="Arial Narrow" w:cstheme="minorHAnsi"/>
          <w:sz w:val="22"/>
          <w:szCs w:val="22"/>
          <w:lang w:bidi="he-IL"/>
        </w:rPr>
        <w:t>.5</w:t>
      </w:r>
      <w:r w:rsidRPr="000B16FF">
        <w:rPr>
          <w:rFonts w:ascii="Arial Narrow" w:hAnsi="Arial Narrow" w:cstheme="minorHAnsi"/>
          <w:sz w:val="22"/>
          <w:szCs w:val="22"/>
          <w:lang w:bidi="he-IL"/>
        </w:rPr>
        <w:t xml:space="preserve"> - Formar o quadro de pessoal necessário para a execução do </w:t>
      </w:r>
      <w:r w:rsidR="003B0704" w:rsidRPr="000B16FF">
        <w:rPr>
          <w:rFonts w:ascii="Arial Narrow" w:hAnsi="Arial Narrow" w:cstheme="minorHAnsi"/>
          <w:sz w:val="22"/>
          <w:szCs w:val="22"/>
          <w:lang w:bidi="he-IL"/>
        </w:rPr>
        <w:t>objeto licitado, pagando os salários às suas exclusi</w:t>
      </w:r>
      <w:r w:rsidRPr="000B16FF">
        <w:rPr>
          <w:rFonts w:ascii="Arial Narrow" w:hAnsi="Arial Narrow" w:cstheme="minorHAnsi"/>
          <w:sz w:val="22"/>
          <w:szCs w:val="22"/>
          <w:lang w:bidi="he-IL"/>
        </w:rPr>
        <w:t xml:space="preserve">vas expensas; </w:t>
      </w:r>
    </w:p>
    <w:p w:rsidR="003B0704" w:rsidRPr="000B16FF" w:rsidRDefault="005B4B14" w:rsidP="00192546">
      <w:pPr>
        <w:pStyle w:val="Estilo"/>
        <w:spacing w:line="283" w:lineRule="exact"/>
        <w:ind w:left="4" w:right="9"/>
        <w:rPr>
          <w:rFonts w:ascii="Arial Narrow" w:hAnsi="Arial Narrow" w:cstheme="minorHAnsi"/>
          <w:sz w:val="22"/>
          <w:szCs w:val="22"/>
          <w:lang w:bidi="he-IL"/>
        </w:rPr>
      </w:pPr>
      <w:r w:rsidRPr="000B16FF">
        <w:rPr>
          <w:rFonts w:ascii="Arial Narrow" w:hAnsi="Arial Narrow" w:cstheme="minorHAnsi"/>
          <w:sz w:val="22"/>
          <w:szCs w:val="22"/>
          <w:lang w:bidi="he-IL"/>
        </w:rPr>
        <w:t>16</w:t>
      </w:r>
      <w:r w:rsidR="00143F60" w:rsidRPr="000B16FF">
        <w:rPr>
          <w:rFonts w:ascii="Arial Narrow" w:hAnsi="Arial Narrow" w:cstheme="minorHAnsi"/>
          <w:sz w:val="22"/>
          <w:szCs w:val="22"/>
          <w:lang w:bidi="he-IL"/>
        </w:rPr>
        <w:t>.6</w:t>
      </w:r>
      <w:r w:rsidRPr="000B16FF">
        <w:rPr>
          <w:rFonts w:ascii="Arial Narrow" w:hAnsi="Arial Narrow" w:cstheme="minorHAnsi"/>
          <w:sz w:val="22"/>
          <w:szCs w:val="22"/>
          <w:lang w:bidi="he-IL"/>
        </w:rPr>
        <w:t xml:space="preserve"> - </w:t>
      </w:r>
      <w:r w:rsidRPr="000B16FF">
        <w:rPr>
          <w:rFonts w:ascii="Arial Narrow" w:hAnsi="Arial Narrow" w:cstheme="minorHAnsi"/>
          <w:w w:val="82"/>
          <w:sz w:val="22"/>
          <w:szCs w:val="22"/>
          <w:lang w:bidi="he-IL"/>
        </w:rPr>
        <w:t xml:space="preserve">É </w:t>
      </w:r>
      <w:r w:rsidR="003B0704" w:rsidRPr="000B16FF">
        <w:rPr>
          <w:rFonts w:ascii="Arial Narrow" w:hAnsi="Arial Narrow" w:cstheme="minorHAnsi"/>
          <w:sz w:val="22"/>
          <w:szCs w:val="22"/>
          <w:lang w:bidi="he-IL"/>
        </w:rPr>
        <w:t xml:space="preserve">da EMPRESA a </w:t>
      </w:r>
      <w:r w:rsidRPr="000B16FF">
        <w:rPr>
          <w:rFonts w:ascii="Arial Narrow" w:hAnsi="Arial Narrow" w:cstheme="minorHAnsi"/>
          <w:sz w:val="22"/>
          <w:szCs w:val="22"/>
          <w:lang w:bidi="he-IL"/>
        </w:rPr>
        <w:t xml:space="preserve">obrigação do pagamento de tributos que incidirem sobre o material adquirido; </w:t>
      </w:r>
    </w:p>
    <w:p w:rsidR="005B4B14" w:rsidRPr="000B16FF" w:rsidRDefault="005B4B14" w:rsidP="005B4B14">
      <w:pPr>
        <w:pStyle w:val="Estilo"/>
        <w:spacing w:line="283" w:lineRule="exact"/>
        <w:ind w:left="4" w:right="9"/>
        <w:rPr>
          <w:rFonts w:ascii="Arial Narrow" w:hAnsi="Arial Narrow" w:cstheme="minorHAnsi"/>
          <w:sz w:val="22"/>
          <w:szCs w:val="22"/>
          <w:lang w:bidi="he-IL"/>
        </w:rPr>
      </w:pPr>
      <w:r w:rsidRPr="000B16FF">
        <w:rPr>
          <w:rFonts w:ascii="Arial Narrow" w:hAnsi="Arial Narrow" w:cstheme="minorHAnsi"/>
          <w:sz w:val="22"/>
          <w:szCs w:val="22"/>
          <w:lang w:bidi="he-IL"/>
        </w:rPr>
        <w:t>16</w:t>
      </w:r>
      <w:r w:rsidR="00143F60" w:rsidRPr="000B16FF">
        <w:rPr>
          <w:rFonts w:ascii="Arial Narrow" w:hAnsi="Arial Narrow" w:cstheme="minorHAnsi"/>
          <w:sz w:val="22"/>
          <w:szCs w:val="22"/>
          <w:lang w:bidi="he-IL"/>
        </w:rPr>
        <w:t>.7</w:t>
      </w:r>
      <w:r w:rsidRPr="000B16FF">
        <w:rPr>
          <w:rFonts w:ascii="Arial Narrow" w:hAnsi="Arial Narrow" w:cstheme="minorHAnsi"/>
          <w:sz w:val="22"/>
          <w:szCs w:val="22"/>
          <w:lang w:bidi="he-IL"/>
        </w:rPr>
        <w:t xml:space="preserve"> - </w:t>
      </w:r>
      <w:r w:rsidRPr="000B16FF">
        <w:rPr>
          <w:rFonts w:ascii="Arial Narrow" w:hAnsi="Arial Narrow" w:cstheme="minorHAnsi"/>
          <w:w w:val="82"/>
          <w:sz w:val="22"/>
          <w:szCs w:val="22"/>
          <w:lang w:bidi="he-IL"/>
        </w:rPr>
        <w:t xml:space="preserve">É </w:t>
      </w:r>
      <w:r w:rsidRPr="000B16FF">
        <w:rPr>
          <w:rFonts w:ascii="Arial Narrow" w:hAnsi="Arial Narrow" w:cstheme="minorHAnsi"/>
          <w:sz w:val="22"/>
          <w:szCs w:val="22"/>
          <w:lang w:bidi="he-IL"/>
        </w:rPr>
        <w:t>de responsabilidade da</w:t>
      </w:r>
      <w:r w:rsidR="00A1264D" w:rsidRPr="000B16FF">
        <w:rPr>
          <w:rFonts w:ascii="Arial Narrow" w:hAnsi="Arial Narrow" w:cstheme="minorHAnsi"/>
          <w:sz w:val="22"/>
          <w:szCs w:val="22"/>
          <w:lang w:bidi="he-IL"/>
        </w:rPr>
        <w:t xml:space="preserve"> empresa vencedora a entrega do objeto lici</w:t>
      </w:r>
      <w:r w:rsidRPr="000B16FF">
        <w:rPr>
          <w:rFonts w:ascii="Arial Narrow" w:hAnsi="Arial Narrow" w:cstheme="minorHAnsi"/>
          <w:sz w:val="22"/>
          <w:szCs w:val="22"/>
          <w:lang w:bidi="he-IL"/>
        </w:rPr>
        <w:t>tado, vedada a subcontrataçã</w:t>
      </w:r>
      <w:r w:rsidR="00A1264D" w:rsidRPr="000B16FF">
        <w:rPr>
          <w:rFonts w:ascii="Arial Narrow" w:hAnsi="Arial Narrow" w:cstheme="minorHAnsi"/>
          <w:sz w:val="22"/>
          <w:szCs w:val="22"/>
          <w:lang w:bidi="he-IL"/>
        </w:rPr>
        <w:t>o parcial ou total de outra empresa com a mesma finalidade</w:t>
      </w:r>
      <w:r w:rsidRPr="000B16FF">
        <w:rPr>
          <w:rFonts w:ascii="Arial Narrow" w:hAnsi="Arial Narrow" w:cstheme="minorHAnsi"/>
          <w:sz w:val="22"/>
          <w:szCs w:val="22"/>
          <w:lang w:bidi="he-IL"/>
        </w:rPr>
        <w:t xml:space="preserve">; </w:t>
      </w:r>
    </w:p>
    <w:p w:rsidR="00122951" w:rsidRPr="000B16FF" w:rsidRDefault="00B614C1" w:rsidP="005B4B14">
      <w:pPr>
        <w:pStyle w:val="Estilo"/>
        <w:spacing w:line="283" w:lineRule="exact"/>
        <w:ind w:left="4" w:right="9"/>
        <w:rPr>
          <w:rFonts w:ascii="Arial Narrow" w:hAnsi="Arial Narrow"/>
          <w:sz w:val="22"/>
          <w:szCs w:val="22"/>
        </w:rPr>
      </w:pPr>
      <w:r w:rsidRPr="000B16FF">
        <w:rPr>
          <w:rFonts w:ascii="Arial Narrow" w:hAnsi="Arial Narrow"/>
          <w:sz w:val="22"/>
          <w:szCs w:val="22"/>
        </w:rPr>
        <w:t xml:space="preserve">16.8 - </w:t>
      </w:r>
      <w:r w:rsidR="00122951" w:rsidRPr="000B16FF">
        <w:rPr>
          <w:rFonts w:ascii="Arial Narrow" w:hAnsi="Arial Narrow"/>
          <w:sz w:val="22"/>
          <w:szCs w:val="22"/>
        </w:rPr>
        <w:t>Entregar os bens ou executar os serviços no(s) prazo(s) máximo(s) determinado(s) pela Administração</w:t>
      </w:r>
    </w:p>
    <w:p w:rsidR="00122951" w:rsidRPr="000B16FF" w:rsidRDefault="00B614C1" w:rsidP="005B4B14">
      <w:pPr>
        <w:pStyle w:val="Estilo"/>
        <w:spacing w:line="283" w:lineRule="exact"/>
        <w:ind w:left="4" w:right="9"/>
        <w:rPr>
          <w:rFonts w:ascii="Arial Narrow" w:hAnsi="Arial Narrow"/>
          <w:sz w:val="22"/>
          <w:szCs w:val="22"/>
        </w:rPr>
      </w:pPr>
      <w:r w:rsidRPr="000B16FF">
        <w:rPr>
          <w:rFonts w:ascii="Arial Narrow" w:hAnsi="Arial Narrow"/>
          <w:sz w:val="22"/>
          <w:szCs w:val="22"/>
        </w:rPr>
        <w:t xml:space="preserve">16.9 - </w:t>
      </w:r>
      <w:r w:rsidR="00122951" w:rsidRPr="000B16FF">
        <w:rPr>
          <w:rFonts w:ascii="Arial Narrow" w:hAnsi="Arial Narrow"/>
          <w:sz w:val="22"/>
          <w:szCs w:val="22"/>
        </w:rPr>
        <w:t>Reparar, corrigir, remover, reconstruir ou substituir, às suas expensas, as partes do objeto, em que se verificarem vícios, defeitos, ou incorreções resultantes dos produtos empregados ou da execução de serviços;</w:t>
      </w:r>
    </w:p>
    <w:p w:rsidR="00122951" w:rsidRPr="000B16FF" w:rsidRDefault="00B614C1" w:rsidP="005B4B14">
      <w:pPr>
        <w:pStyle w:val="Estilo"/>
        <w:spacing w:line="283" w:lineRule="exact"/>
        <w:ind w:left="4" w:right="9"/>
        <w:rPr>
          <w:rFonts w:ascii="Arial Narrow" w:hAnsi="Arial Narrow" w:cstheme="minorHAnsi"/>
          <w:sz w:val="22"/>
          <w:szCs w:val="22"/>
          <w:lang w:bidi="he-IL"/>
        </w:rPr>
      </w:pPr>
      <w:r w:rsidRPr="000B16FF">
        <w:rPr>
          <w:rFonts w:ascii="Arial Narrow" w:hAnsi="Arial Narrow"/>
          <w:sz w:val="22"/>
          <w:szCs w:val="22"/>
        </w:rPr>
        <w:t xml:space="preserve">16.10 - </w:t>
      </w:r>
      <w:r w:rsidR="00122951" w:rsidRPr="000B16FF">
        <w:rPr>
          <w:rFonts w:ascii="Arial Narrow" w:hAnsi="Arial Narrow"/>
          <w:sz w:val="22"/>
          <w:szCs w:val="22"/>
        </w:rPr>
        <w:t>Responder, integralmente, por perdas e danos que vier a causar à Prefeitura ou a terceiros, em razão de ação ou omissão dolosa ou culposa, sua ou dos seus prepostos, independentemente de outras cominações contratuais ou legais a que estiver sujeita;</w:t>
      </w:r>
    </w:p>
    <w:p w:rsidR="00DF674D" w:rsidRPr="000B16FF" w:rsidRDefault="009E0E10" w:rsidP="005B4B14">
      <w:pPr>
        <w:pStyle w:val="Estilo"/>
        <w:spacing w:line="283" w:lineRule="exact"/>
        <w:ind w:left="4" w:right="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16.11 - </w:t>
      </w:r>
      <w:r w:rsidR="00122951" w:rsidRPr="000B16FF">
        <w:rPr>
          <w:rFonts w:ascii="Arial Narrow" w:hAnsi="Arial Narrow"/>
          <w:sz w:val="22"/>
          <w:szCs w:val="22"/>
        </w:rPr>
        <w:t xml:space="preserve">Manter durante toda a execução do objeto </w:t>
      </w:r>
      <w:proofErr w:type="gramStart"/>
      <w:r w:rsidR="00122951" w:rsidRPr="000B16FF">
        <w:rPr>
          <w:rFonts w:ascii="Arial Narrow" w:hAnsi="Arial Narrow"/>
          <w:sz w:val="22"/>
          <w:szCs w:val="22"/>
        </w:rPr>
        <w:t>da presente</w:t>
      </w:r>
      <w:proofErr w:type="gramEnd"/>
      <w:r w:rsidR="00122951" w:rsidRPr="000B16FF">
        <w:rPr>
          <w:rFonts w:ascii="Arial Narrow" w:hAnsi="Arial Narrow"/>
          <w:sz w:val="22"/>
          <w:szCs w:val="22"/>
        </w:rPr>
        <w:t xml:space="preserve"> licitação, em compatibilidade com as obrigações assumidas, todas as condições de habilitação e qualificação exigidas no Edital e seus Anexos;</w:t>
      </w:r>
    </w:p>
    <w:p w:rsidR="00122951" w:rsidRPr="000B16FF" w:rsidRDefault="00B614C1" w:rsidP="005B4B14">
      <w:pPr>
        <w:pStyle w:val="Estilo"/>
        <w:spacing w:line="283" w:lineRule="exact"/>
        <w:ind w:left="4" w:right="9"/>
        <w:rPr>
          <w:rFonts w:ascii="Arial Narrow" w:hAnsi="Arial Narrow"/>
          <w:sz w:val="22"/>
          <w:szCs w:val="22"/>
        </w:rPr>
      </w:pPr>
      <w:r w:rsidRPr="000B16FF">
        <w:rPr>
          <w:rFonts w:ascii="Arial Narrow" w:hAnsi="Arial Narrow"/>
          <w:sz w:val="22"/>
          <w:szCs w:val="22"/>
        </w:rPr>
        <w:t>16.1</w:t>
      </w:r>
      <w:r w:rsidR="009E0E10">
        <w:rPr>
          <w:rFonts w:ascii="Arial Narrow" w:hAnsi="Arial Narrow"/>
          <w:sz w:val="22"/>
          <w:szCs w:val="22"/>
        </w:rPr>
        <w:t>2</w:t>
      </w:r>
      <w:r w:rsidRPr="000B16FF">
        <w:rPr>
          <w:rFonts w:ascii="Arial Narrow" w:hAnsi="Arial Narrow"/>
          <w:sz w:val="22"/>
          <w:szCs w:val="22"/>
        </w:rPr>
        <w:t xml:space="preserve"> - </w:t>
      </w:r>
      <w:r w:rsidR="00122951" w:rsidRPr="000B16FF">
        <w:rPr>
          <w:rFonts w:ascii="Arial Narrow" w:hAnsi="Arial Narrow"/>
          <w:sz w:val="22"/>
          <w:szCs w:val="22"/>
        </w:rPr>
        <w:t>Informar à Prefeitura a ocorrência de fatos que possam interferir direta ou indiretamente na regularidade do fornecimento;</w:t>
      </w:r>
    </w:p>
    <w:p w:rsidR="00122951" w:rsidRPr="000B16FF" w:rsidRDefault="009E0E10" w:rsidP="005B4B14">
      <w:pPr>
        <w:pStyle w:val="Estilo"/>
        <w:spacing w:line="283" w:lineRule="exact"/>
        <w:ind w:left="4" w:right="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16.13 - </w:t>
      </w:r>
      <w:r w:rsidR="00122951" w:rsidRPr="000B16FF">
        <w:rPr>
          <w:rFonts w:ascii="Arial Narrow" w:hAnsi="Arial Narrow"/>
          <w:sz w:val="22"/>
          <w:szCs w:val="22"/>
        </w:rPr>
        <w:t>Providenciar e manter atualizadas todas as licenças, registros e autorizações necessárias à execução do objeto.</w:t>
      </w:r>
    </w:p>
    <w:p w:rsidR="00122951" w:rsidRPr="000B16FF" w:rsidRDefault="009E0E10" w:rsidP="009E0E10">
      <w:pPr>
        <w:pStyle w:val="Estilo"/>
        <w:spacing w:line="283" w:lineRule="exact"/>
        <w:ind w:left="4" w:right="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16.14</w:t>
      </w:r>
      <w:r w:rsidR="00B614C1" w:rsidRPr="000B16FF">
        <w:rPr>
          <w:rFonts w:ascii="Arial Narrow" w:hAnsi="Arial Narrow"/>
          <w:sz w:val="22"/>
          <w:szCs w:val="22"/>
        </w:rPr>
        <w:t xml:space="preserve"> - </w:t>
      </w:r>
      <w:r w:rsidR="00122951" w:rsidRPr="000B16FF">
        <w:rPr>
          <w:rFonts w:ascii="Arial Narrow" w:hAnsi="Arial Narrow"/>
          <w:sz w:val="22"/>
          <w:szCs w:val="22"/>
        </w:rPr>
        <w:t>Arcar com todas as despesas de mão-de-obra, ônus financeiro, obr</w:t>
      </w:r>
      <w:r>
        <w:rPr>
          <w:rFonts w:ascii="Arial Narrow" w:hAnsi="Arial Narrow"/>
          <w:sz w:val="22"/>
          <w:szCs w:val="22"/>
        </w:rPr>
        <w:t xml:space="preserve">igações sociais, trabalhistas e </w:t>
      </w:r>
      <w:r w:rsidR="00122951" w:rsidRPr="000B16FF">
        <w:rPr>
          <w:rFonts w:ascii="Arial Narrow" w:hAnsi="Arial Narrow"/>
          <w:sz w:val="22"/>
          <w:szCs w:val="22"/>
        </w:rPr>
        <w:t>previdenciárias, taxas, impostos, seguros, lucro, bem como quaisquer outros ônus porventura incidentes sobre o objeto do contrato.</w:t>
      </w:r>
    </w:p>
    <w:p w:rsidR="00122951" w:rsidRDefault="009E0E10" w:rsidP="005B4B14">
      <w:pPr>
        <w:pStyle w:val="Estilo"/>
        <w:spacing w:line="283" w:lineRule="exact"/>
        <w:ind w:left="4" w:right="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16.15</w:t>
      </w:r>
      <w:r w:rsidR="00B614C1" w:rsidRPr="000B16FF">
        <w:rPr>
          <w:rFonts w:ascii="Arial Narrow" w:hAnsi="Arial Narrow"/>
          <w:sz w:val="22"/>
          <w:szCs w:val="22"/>
        </w:rPr>
        <w:t xml:space="preserve"> - </w:t>
      </w:r>
      <w:r w:rsidR="00122951" w:rsidRPr="000B16FF">
        <w:rPr>
          <w:rFonts w:ascii="Arial Narrow" w:hAnsi="Arial Narrow"/>
          <w:sz w:val="22"/>
          <w:szCs w:val="22"/>
        </w:rPr>
        <w:t>Utilizar, na execução dos serviços, pessoal especializado, capacitado e treinado para desempenho das respectivas funções, pertencente ao seu quadro de empregados ou quadro societário da empresa.</w:t>
      </w:r>
    </w:p>
    <w:p w:rsidR="00122951" w:rsidRPr="000B16FF" w:rsidRDefault="00122951" w:rsidP="00DF674D">
      <w:pPr>
        <w:pStyle w:val="Estilo"/>
        <w:spacing w:line="278" w:lineRule="exact"/>
        <w:ind w:left="9" w:right="4"/>
        <w:jc w:val="center"/>
        <w:rPr>
          <w:rFonts w:ascii="Arial Narrow" w:hAnsi="Arial Narrow" w:cstheme="minorHAnsi"/>
          <w:b/>
          <w:bCs/>
          <w:w w:val="91"/>
          <w:sz w:val="22"/>
          <w:szCs w:val="22"/>
          <w:lang w:bidi="he-IL"/>
        </w:rPr>
      </w:pPr>
    </w:p>
    <w:p w:rsidR="003B0704" w:rsidRPr="000B16FF" w:rsidRDefault="00DF674D" w:rsidP="00DF674D">
      <w:pPr>
        <w:pStyle w:val="Estilo"/>
        <w:spacing w:line="278" w:lineRule="exact"/>
        <w:ind w:left="9" w:right="4"/>
        <w:jc w:val="center"/>
        <w:rPr>
          <w:rFonts w:ascii="Arial Narrow" w:hAnsi="Arial Narrow" w:cstheme="minorHAnsi"/>
          <w:sz w:val="22"/>
          <w:szCs w:val="22"/>
          <w:lang w:bidi="he-IL"/>
        </w:rPr>
      </w:pPr>
      <w:r w:rsidRPr="000B16FF">
        <w:rPr>
          <w:rFonts w:ascii="Arial Narrow" w:hAnsi="Arial Narrow" w:cstheme="minorHAnsi"/>
          <w:b/>
          <w:bCs/>
          <w:w w:val="91"/>
          <w:sz w:val="22"/>
          <w:szCs w:val="22"/>
          <w:lang w:bidi="he-IL"/>
        </w:rPr>
        <w:t>17 - DAS OBRIGAÇÕES DO MUNICÍPIO</w:t>
      </w:r>
    </w:p>
    <w:p w:rsidR="00192546" w:rsidRPr="000B16FF" w:rsidRDefault="00192546" w:rsidP="00192546">
      <w:pPr>
        <w:pStyle w:val="Estilo"/>
        <w:spacing w:line="283" w:lineRule="exact"/>
        <w:ind w:left="19" w:right="854"/>
        <w:rPr>
          <w:rFonts w:ascii="Arial Narrow" w:hAnsi="Arial Narrow" w:cstheme="minorHAnsi"/>
          <w:sz w:val="22"/>
          <w:szCs w:val="22"/>
          <w:lang w:bidi="he-IL"/>
        </w:rPr>
      </w:pPr>
    </w:p>
    <w:p w:rsidR="00192546" w:rsidRPr="000B16FF" w:rsidRDefault="00192546" w:rsidP="00192546">
      <w:pPr>
        <w:pStyle w:val="Estilo"/>
        <w:spacing w:line="283" w:lineRule="exact"/>
        <w:ind w:left="19" w:right="854"/>
        <w:rPr>
          <w:rFonts w:ascii="Arial Narrow" w:hAnsi="Arial Narrow" w:cstheme="minorHAnsi"/>
          <w:sz w:val="22"/>
          <w:szCs w:val="22"/>
          <w:lang w:bidi="he-IL"/>
        </w:rPr>
      </w:pPr>
      <w:r w:rsidRPr="000B16FF">
        <w:rPr>
          <w:rFonts w:ascii="Arial Narrow" w:hAnsi="Arial Narrow" w:cstheme="minorHAnsi"/>
          <w:sz w:val="22"/>
          <w:szCs w:val="22"/>
          <w:lang w:bidi="he-IL"/>
        </w:rPr>
        <w:t xml:space="preserve">17.1 - Ao MUNICÍPIO de Bandeirante-SC constituem as seguintes obrigações: </w:t>
      </w:r>
    </w:p>
    <w:p w:rsidR="00192546" w:rsidRPr="000B16FF" w:rsidRDefault="00192546" w:rsidP="00192546">
      <w:pPr>
        <w:pStyle w:val="Estilo"/>
        <w:spacing w:line="283" w:lineRule="exact"/>
        <w:ind w:left="19" w:right="854"/>
        <w:rPr>
          <w:rFonts w:ascii="Arial Narrow" w:hAnsi="Arial Narrow" w:cstheme="minorHAnsi"/>
          <w:sz w:val="22"/>
          <w:szCs w:val="22"/>
          <w:lang w:bidi="he-IL"/>
        </w:rPr>
      </w:pPr>
      <w:r w:rsidRPr="000B16FF">
        <w:rPr>
          <w:rFonts w:ascii="Arial Narrow" w:hAnsi="Arial Narrow" w:cstheme="minorHAnsi"/>
          <w:sz w:val="22"/>
          <w:szCs w:val="22"/>
          <w:lang w:bidi="he-IL"/>
        </w:rPr>
        <w:t xml:space="preserve">17.1.1 - Efetuar o pagamento ajustado; </w:t>
      </w:r>
    </w:p>
    <w:p w:rsidR="00192546" w:rsidRPr="000B16FF" w:rsidRDefault="00192546" w:rsidP="00192546">
      <w:pPr>
        <w:pStyle w:val="Estilo"/>
        <w:spacing w:line="278" w:lineRule="exact"/>
        <w:ind w:right="4"/>
        <w:rPr>
          <w:rFonts w:ascii="Arial Narrow" w:hAnsi="Arial Narrow" w:cstheme="minorHAnsi"/>
          <w:sz w:val="22"/>
          <w:szCs w:val="22"/>
          <w:lang w:bidi="he-IL"/>
        </w:rPr>
      </w:pPr>
      <w:r w:rsidRPr="000B16FF">
        <w:rPr>
          <w:rFonts w:ascii="Arial Narrow" w:hAnsi="Arial Narrow" w:cstheme="minorHAnsi"/>
          <w:sz w:val="22"/>
          <w:szCs w:val="22"/>
          <w:lang w:bidi="he-IL"/>
        </w:rPr>
        <w:t xml:space="preserve">17.1.2 - Modificar o contrato, unilateralmente, para melhor adequação às finalidades de interesse público, respeitado os direitos do contratado; </w:t>
      </w:r>
    </w:p>
    <w:p w:rsidR="00192546" w:rsidRPr="000B16FF" w:rsidRDefault="00192546" w:rsidP="00192546">
      <w:pPr>
        <w:pStyle w:val="Estilo"/>
        <w:spacing w:line="278" w:lineRule="exact"/>
        <w:ind w:right="4"/>
        <w:rPr>
          <w:rFonts w:ascii="Arial Narrow" w:hAnsi="Arial Narrow" w:cstheme="minorHAnsi"/>
          <w:sz w:val="22"/>
          <w:szCs w:val="22"/>
          <w:lang w:bidi="he-IL"/>
        </w:rPr>
      </w:pPr>
      <w:r w:rsidRPr="000B16FF">
        <w:rPr>
          <w:rFonts w:ascii="Arial Narrow" w:hAnsi="Arial Narrow" w:cstheme="minorHAnsi"/>
          <w:sz w:val="22"/>
          <w:szCs w:val="22"/>
          <w:lang w:bidi="he-IL"/>
        </w:rPr>
        <w:t xml:space="preserve">17.1.4 - Rescindir o contrato, unilateralmente, nos casos especificados no inciso I do art. 79 Lei 8.666/93; </w:t>
      </w:r>
    </w:p>
    <w:p w:rsidR="005B4B14" w:rsidRPr="000B16FF" w:rsidRDefault="00192546" w:rsidP="0049445E">
      <w:pPr>
        <w:pStyle w:val="Estilo"/>
        <w:spacing w:line="278" w:lineRule="exact"/>
        <w:ind w:right="4"/>
        <w:rPr>
          <w:rFonts w:ascii="Arial Narrow" w:hAnsi="Arial Narrow" w:cstheme="minorHAnsi"/>
          <w:sz w:val="22"/>
          <w:szCs w:val="22"/>
          <w:lang w:bidi="he-IL"/>
        </w:rPr>
      </w:pPr>
      <w:r w:rsidRPr="000B16FF">
        <w:rPr>
          <w:rFonts w:ascii="Arial Narrow" w:hAnsi="Arial Narrow" w:cstheme="minorHAnsi"/>
          <w:sz w:val="22"/>
          <w:szCs w:val="22"/>
          <w:lang w:bidi="he-IL"/>
        </w:rPr>
        <w:t>17.1.5 - Aplicar sanções motivadas pela inexecuç</w:t>
      </w:r>
      <w:r w:rsidR="0049445E" w:rsidRPr="000B16FF">
        <w:rPr>
          <w:rFonts w:ascii="Arial Narrow" w:hAnsi="Arial Narrow" w:cstheme="minorHAnsi"/>
          <w:sz w:val="22"/>
          <w:szCs w:val="22"/>
          <w:lang w:bidi="he-IL"/>
        </w:rPr>
        <w:t xml:space="preserve">ão total ou parcial do ajuste; </w:t>
      </w:r>
    </w:p>
    <w:p w:rsidR="00026109" w:rsidRPr="000B16FF" w:rsidRDefault="00B614C1" w:rsidP="00E6664E">
      <w:pPr>
        <w:jc w:val="both"/>
        <w:rPr>
          <w:rFonts w:ascii="Arial Narrow" w:hAnsi="Arial Narrow"/>
          <w:sz w:val="22"/>
          <w:szCs w:val="22"/>
        </w:rPr>
      </w:pPr>
      <w:r w:rsidRPr="000B16FF">
        <w:rPr>
          <w:rFonts w:ascii="Arial Narrow" w:hAnsi="Arial Narrow"/>
          <w:sz w:val="22"/>
          <w:szCs w:val="22"/>
        </w:rPr>
        <w:t>17.1.</w:t>
      </w:r>
      <w:r w:rsidR="00122951" w:rsidRPr="000B16FF">
        <w:rPr>
          <w:rFonts w:ascii="Arial Narrow" w:hAnsi="Arial Narrow"/>
          <w:sz w:val="22"/>
          <w:szCs w:val="22"/>
        </w:rPr>
        <w:t xml:space="preserve"> - Aplicar as penalidades por descumprimento do pactuado no contrato;</w:t>
      </w:r>
    </w:p>
    <w:p w:rsidR="00122951" w:rsidRPr="000B16FF" w:rsidRDefault="00122951" w:rsidP="00E6664E">
      <w:pPr>
        <w:jc w:val="both"/>
        <w:rPr>
          <w:rFonts w:ascii="Arial Narrow" w:hAnsi="Arial Narrow"/>
          <w:sz w:val="22"/>
          <w:szCs w:val="22"/>
        </w:rPr>
      </w:pPr>
      <w:r w:rsidRPr="000B16FF">
        <w:rPr>
          <w:rFonts w:ascii="Arial Narrow" w:hAnsi="Arial Narrow"/>
          <w:sz w:val="22"/>
          <w:szCs w:val="22"/>
        </w:rPr>
        <w:lastRenderedPageBreak/>
        <w:t>17.1.7 - prática de todos os atos de controle e administração do contrato;</w:t>
      </w:r>
    </w:p>
    <w:p w:rsidR="00B614C1" w:rsidRPr="000B16FF" w:rsidRDefault="00B614C1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</w:p>
    <w:p w:rsidR="00E6664E" w:rsidRPr="000B16FF" w:rsidRDefault="0049445E" w:rsidP="00E6664E">
      <w:pPr>
        <w:jc w:val="center"/>
        <w:rPr>
          <w:rFonts w:ascii="Arial Narrow" w:eastAsia="Arial Unicode MS" w:hAnsi="Arial Narrow" w:cstheme="minorHAnsi"/>
          <w:b/>
          <w:bCs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18</w:t>
      </w:r>
      <w:r w:rsidR="00E6664E"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 xml:space="preserve"> </w:t>
      </w:r>
      <w:r w:rsidR="005D5EB0"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-</w:t>
      </w:r>
      <w:r w:rsidR="00E6664E"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 xml:space="preserve"> DAS DISPOSIÇÕES GERAIS</w:t>
      </w:r>
    </w:p>
    <w:p w:rsidR="00E6664E" w:rsidRPr="000B16FF" w:rsidRDefault="0049445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18</w:t>
      </w:r>
      <w:r w:rsidR="00DA2A0C" w:rsidRPr="000B16FF">
        <w:rPr>
          <w:rFonts w:ascii="Arial Narrow" w:eastAsia="Arial Unicode MS" w:hAnsi="Arial Narrow" w:cstheme="minorHAnsi"/>
          <w:sz w:val="22"/>
          <w:szCs w:val="22"/>
        </w:rPr>
        <w:t>.1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 - Se a empresa vencedora dentro dos prazos legais, não tiver condições para a celebração do Contrato, será adjudicada a próxima classificada no certame, desde que não seja permitida nova licitação em razão do relevante interesse público municipal.</w:t>
      </w:r>
    </w:p>
    <w:p w:rsidR="00E6664E" w:rsidRPr="000B16FF" w:rsidRDefault="0049445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18.</w:t>
      </w:r>
      <w:r w:rsidR="00DA2A0C" w:rsidRPr="000B16FF">
        <w:rPr>
          <w:rFonts w:ascii="Arial Narrow" w:eastAsia="Arial Unicode MS" w:hAnsi="Arial Narrow" w:cstheme="minorHAnsi"/>
          <w:sz w:val="22"/>
          <w:szCs w:val="22"/>
        </w:rPr>
        <w:t>2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 - Os documentos necessários para a assinatura do Contrato poderão ser apresentados por qualquer processo de cópia, autenticados por Servidor Público Municipal.</w:t>
      </w:r>
    </w:p>
    <w:p w:rsidR="00E6664E" w:rsidRPr="000B16FF" w:rsidRDefault="0049445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18.</w:t>
      </w:r>
      <w:r w:rsidR="00DA2A0C" w:rsidRPr="000B16FF">
        <w:rPr>
          <w:rFonts w:ascii="Arial Narrow" w:eastAsia="Arial Unicode MS" w:hAnsi="Arial Narrow" w:cstheme="minorHAnsi"/>
          <w:sz w:val="22"/>
          <w:szCs w:val="22"/>
        </w:rPr>
        <w:t>3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 - O Contrato poderá ser rescindido unilateralmente pela Administração Municipal, a qualquer momento, atendendo a oportunidade e conveniência administrativa, não recebendo a contratada qualquer valor a título de indenização pela unilateral rescisão.</w:t>
      </w:r>
    </w:p>
    <w:p w:rsidR="00E6664E" w:rsidRPr="000B16FF" w:rsidRDefault="0049445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18.</w:t>
      </w:r>
      <w:r w:rsidR="00DA2A0C" w:rsidRPr="000B16FF">
        <w:rPr>
          <w:rFonts w:ascii="Arial Narrow" w:eastAsia="Arial Unicode MS" w:hAnsi="Arial Narrow" w:cstheme="minorHAnsi"/>
          <w:sz w:val="22"/>
          <w:szCs w:val="22"/>
        </w:rPr>
        <w:t>4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 - É da Proponente a responsabilidade pelos danos que possam afetar o Município ou terceiros em qualquer caso, durante a execução do objeto, bem como o custo para a reparação dos mesmos.</w:t>
      </w:r>
    </w:p>
    <w:p w:rsidR="00E6664E" w:rsidRPr="000B16FF" w:rsidRDefault="0049445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18.</w:t>
      </w:r>
      <w:r w:rsidR="00DA2A0C" w:rsidRPr="000B16FF">
        <w:rPr>
          <w:rFonts w:ascii="Arial Narrow" w:eastAsia="Arial Unicode MS" w:hAnsi="Arial Narrow" w:cstheme="minorHAnsi"/>
          <w:sz w:val="22"/>
          <w:szCs w:val="22"/>
        </w:rPr>
        <w:t>5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 - É da proponente a obrigação do pagamento de impostos e tributos em qualquer esfera e demais, que incidirem sobre o objeto fornecido. </w:t>
      </w:r>
    </w:p>
    <w:p w:rsidR="00E6664E" w:rsidRPr="000B16FF" w:rsidRDefault="0049445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18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>.</w:t>
      </w:r>
      <w:r w:rsidR="00DA2A0C" w:rsidRPr="000B16FF">
        <w:rPr>
          <w:rFonts w:ascii="Arial Narrow" w:eastAsia="Arial Unicode MS" w:hAnsi="Arial Narrow" w:cstheme="minorHAnsi"/>
          <w:sz w:val="22"/>
          <w:szCs w:val="22"/>
        </w:rPr>
        <w:t>6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 - As omissões do presente Edital serão preenchidas pelos termos das Leis 8.666/93 e </w:t>
      </w:r>
      <w:r w:rsidR="00D41EF5" w:rsidRPr="000B16FF">
        <w:rPr>
          <w:rFonts w:ascii="Arial Narrow" w:eastAsia="Arial Unicode MS" w:hAnsi="Arial Narrow" w:cstheme="minorHAnsi"/>
          <w:sz w:val="22"/>
          <w:szCs w:val="22"/>
        </w:rPr>
        <w:t>1</w:t>
      </w:r>
      <w:r w:rsidR="00A226A0" w:rsidRPr="000B16FF">
        <w:rPr>
          <w:rFonts w:ascii="Arial Narrow" w:eastAsia="Arial Unicode MS" w:hAnsi="Arial Narrow" w:cstheme="minorHAnsi"/>
          <w:sz w:val="22"/>
          <w:szCs w:val="22"/>
        </w:rPr>
        <w:t>0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>.520/02, e suas alterações posteriores.</w:t>
      </w:r>
    </w:p>
    <w:p w:rsidR="00E6664E" w:rsidRPr="000B16FF" w:rsidRDefault="0049445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18.</w:t>
      </w:r>
      <w:r w:rsidR="00DA2A0C" w:rsidRPr="000B16FF">
        <w:rPr>
          <w:rFonts w:ascii="Arial Narrow" w:eastAsia="Arial Unicode MS" w:hAnsi="Arial Narrow" w:cstheme="minorHAnsi"/>
          <w:sz w:val="22"/>
          <w:szCs w:val="22"/>
        </w:rPr>
        <w:t>7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 - É fundamental a presença do licitante ou de seu representante, para o exercício dos direitos de ofertar lances e manifestar intenção de recorrer.</w:t>
      </w:r>
    </w:p>
    <w:p w:rsidR="00E6664E" w:rsidRPr="000B16FF" w:rsidRDefault="0049445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18.</w:t>
      </w:r>
      <w:r w:rsidR="00DA2A0C" w:rsidRPr="000B16FF">
        <w:rPr>
          <w:rFonts w:ascii="Arial Narrow" w:eastAsia="Arial Unicode MS" w:hAnsi="Arial Narrow" w:cstheme="minorHAnsi"/>
          <w:sz w:val="22"/>
          <w:szCs w:val="22"/>
        </w:rPr>
        <w:t>8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 - Após a declaração de recursos, o Pregoeiro adjudicará o objeto licitado, que posteriormente será submetido à homologação pelo Prefeito Municipal.</w:t>
      </w:r>
    </w:p>
    <w:p w:rsidR="00E6664E" w:rsidRPr="000B16FF" w:rsidRDefault="0049445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18</w:t>
      </w:r>
      <w:r w:rsidR="00DA2A0C" w:rsidRPr="000B16FF">
        <w:rPr>
          <w:rFonts w:ascii="Arial Narrow" w:eastAsia="Arial Unicode MS" w:hAnsi="Arial Narrow" w:cstheme="minorHAnsi"/>
          <w:sz w:val="22"/>
          <w:szCs w:val="22"/>
        </w:rPr>
        <w:t>.9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 - Maiores informações e cópia do Edital poderão ser obtidas junto ao Departamento de </w:t>
      </w:r>
      <w:r w:rsidR="003424CB" w:rsidRPr="000B16FF">
        <w:rPr>
          <w:rFonts w:ascii="Arial Narrow" w:eastAsia="Arial Unicode MS" w:hAnsi="Arial Narrow" w:cstheme="minorHAnsi"/>
          <w:sz w:val="22"/>
          <w:szCs w:val="22"/>
        </w:rPr>
        <w:t>Licitações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 da Municipalidade, sito á Av. Santo Antônio, s/n, fone (0xx49) 3626-0012, em horário de expediente.</w:t>
      </w:r>
    </w:p>
    <w:p w:rsidR="00F651AD" w:rsidRPr="000B16FF" w:rsidRDefault="0049445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18</w:t>
      </w:r>
      <w:r w:rsidR="00DA2A0C" w:rsidRPr="000B16FF">
        <w:rPr>
          <w:rFonts w:ascii="Arial Narrow" w:eastAsia="Arial Unicode MS" w:hAnsi="Arial Narrow" w:cstheme="minorHAnsi"/>
          <w:sz w:val="22"/>
          <w:szCs w:val="22"/>
        </w:rPr>
        <w:t>.10</w:t>
      </w:r>
      <w:r w:rsidR="007A4E38" w:rsidRPr="000B16FF">
        <w:rPr>
          <w:rFonts w:ascii="Arial Narrow" w:eastAsia="Arial Unicode MS" w:hAnsi="Arial Narrow" w:cstheme="minorHAnsi"/>
          <w:sz w:val="22"/>
          <w:szCs w:val="22"/>
        </w:rPr>
        <w:t xml:space="preserve"> - A empresa vencedora do processo Licitatório terá o prazo de 05(cinco) dias</w:t>
      </w:r>
      <w:r w:rsidR="00F76725" w:rsidRPr="000B16FF">
        <w:rPr>
          <w:rFonts w:ascii="Arial Narrow" w:eastAsia="Arial Unicode MS" w:hAnsi="Arial Narrow" w:cstheme="minorHAnsi"/>
          <w:sz w:val="22"/>
          <w:szCs w:val="22"/>
        </w:rPr>
        <w:t xml:space="preserve"> uteis</w:t>
      </w:r>
      <w:r w:rsidR="007A4E38" w:rsidRPr="000B16FF">
        <w:rPr>
          <w:rFonts w:ascii="Arial Narrow" w:eastAsia="Arial Unicode MS" w:hAnsi="Arial Narrow" w:cstheme="minorHAnsi"/>
          <w:sz w:val="22"/>
          <w:szCs w:val="22"/>
        </w:rPr>
        <w:t xml:space="preserve"> para realizar a assinatura do Contrato no setor de licitações e contratos da Prefeitura Municipal de Bandeirante</w:t>
      </w:r>
      <w:r w:rsidR="00F76725" w:rsidRPr="000B16FF">
        <w:rPr>
          <w:rFonts w:ascii="Arial Narrow" w:eastAsia="Arial Unicode MS" w:hAnsi="Arial Narrow" w:cstheme="minorHAnsi"/>
          <w:sz w:val="22"/>
          <w:szCs w:val="22"/>
        </w:rPr>
        <w:t xml:space="preserve"> excluindo o dia da abertura do processo licitatório</w:t>
      </w:r>
      <w:r w:rsidR="00DC2AEB" w:rsidRPr="000B16FF">
        <w:rPr>
          <w:rFonts w:ascii="Arial Narrow" w:eastAsia="Arial Unicode MS" w:hAnsi="Arial Narrow" w:cstheme="minorHAnsi"/>
          <w:sz w:val="22"/>
          <w:szCs w:val="22"/>
        </w:rPr>
        <w:t xml:space="preserve">, podendo ser prorrogado por igual </w:t>
      </w:r>
      <w:r w:rsidR="00F651AD" w:rsidRPr="000B16FF">
        <w:rPr>
          <w:rFonts w:ascii="Arial Narrow" w:eastAsia="Arial Unicode MS" w:hAnsi="Arial Narrow" w:cstheme="minorHAnsi"/>
          <w:sz w:val="22"/>
          <w:szCs w:val="22"/>
        </w:rPr>
        <w:t>período.</w:t>
      </w:r>
    </w:p>
    <w:p w:rsidR="007A4E38" w:rsidRPr="000B16FF" w:rsidRDefault="00F651AD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18.10.1 - A</w:t>
      </w:r>
      <w:r w:rsidR="007A4E38" w:rsidRPr="000B16FF">
        <w:rPr>
          <w:rFonts w:ascii="Arial Narrow" w:eastAsia="Arial Unicode MS" w:hAnsi="Arial Narrow" w:cstheme="minorHAnsi"/>
          <w:sz w:val="22"/>
          <w:szCs w:val="22"/>
        </w:rPr>
        <w:t xml:space="preserve"> não assinatura do contrato resultará nas medidas que estabelece </w:t>
      </w:r>
      <w:r w:rsidR="00A342DD" w:rsidRPr="000B16FF">
        <w:rPr>
          <w:rFonts w:ascii="Arial Narrow" w:eastAsia="Arial Unicode MS" w:hAnsi="Arial Narrow" w:cstheme="minorHAnsi"/>
          <w:sz w:val="22"/>
          <w:szCs w:val="22"/>
        </w:rPr>
        <w:t xml:space="preserve">o Art. 64 da </w:t>
      </w:r>
      <w:r w:rsidR="007A4E38" w:rsidRPr="000B16FF">
        <w:rPr>
          <w:rFonts w:ascii="Arial Narrow" w:eastAsia="Arial Unicode MS" w:hAnsi="Arial Narrow" w:cstheme="minorHAnsi"/>
          <w:sz w:val="22"/>
          <w:szCs w:val="22"/>
        </w:rPr>
        <w:t>lei 8.666 de 1993.</w:t>
      </w:r>
    </w:p>
    <w:p w:rsidR="00431F4C" w:rsidRPr="000B16FF" w:rsidRDefault="00431F4C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</w:p>
    <w:p w:rsidR="00E6664E" w:rsidRPr="000B16FF" w:rsidRDefault="0049445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19.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 - Fazem parte do presente Edital:</w:t>
      </w:r>
    </w:p>
    <w:p w:rsidR="00DB1124" w:rsidRPr="000B16FF" w:rsidRDefault="00DB1124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         Anexo I – Relação dos itens da Licitação</w:t>
      </w:r>
    </w:p>
    <w:p w:rsidR="00E6664E" w:rsidRPr="000B16FF" w:rsidRDefault="005D4520" w:rsidP="00E6664E">
      <w:pPr>
        <w:ind w:firstLine="540"/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Anexo II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 - Modelo de Credenciamento;</w:t>
      </w:r>
    </w:p>
    <w:p w:rsidR="00DC57D8" w:rsidRPr="000B16FF" w:rsidRDefault="00DC57D8" w:rsidP="00E6664E">
      <w:pPr>
        <w:ind w:firstLine="540"/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Anexo II</w:t>
      </w:r>
      <w:r w:rsidR="00CA6585" w:rsidRPr="000B16FF">
        <w:rPr>
          <w:rFonts w:ascii="Arial Narrow" w:eastAsia="Arial Unicode MS" w:hAnsi="Arial Narrow" w:cstheme="minorHAnsi"/>
          <w:sz w:val="22"/>
          <w:szCs w:val="22"/>
        </w:rPr>
        <w:t>I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– Declaração de Idoneidade;</w:t>
      </w:r>
    </w:p>
    <w:p w:rsidR="004D37A1" w:rsidRPr="000B16FF" w:rsidRDefault="00E6664E" w:rsidP="00E6664E">
      <w:pPr>
        <w:ind w:firstLine="540"/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Anexo I</w:t>
      </w:r>
      <w:r w:rsidR="00CA6585" w:rsidRPr="000B16FF">
        <w:rPr>
          <w:rFonts w:ascii="Arial Narrow" w:eastAsia="Arial Unicode MS" w:hAnsi="Arial Narrow" w:cstheme="minorHAnsi"/>
          <w:sz w:val="22"/>
          <w:szCs w:val="22"/>
        </w:rPr>
        <w:t>V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</w:t>
      </w:r>
      <w:r w:rsidR="004D37A1" w:rsidRPr="000B16FF">
        <w:rPr>
          <w:rFonts w:ascii="Arial Narrow" w:eastAsia="Arial Unicode MS" w:hAnsi="Arial Narrow" w:cstheme="minorHAnsi"/>
          <w:sz w:val="22"/>
          <w:szCs w:val="22"/>
        </w:rPr>
        <w:t>–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</w:t>
      </w:r>
      <w:r w:rsidR="004D37A1" w:rsidRPr="000B16FF">
        <w:rPr>
          <w:rFonts w:ascii="Arial Narrow" w:eastAsia="Arial Unicode MS" w:hAnsi="Arial Narrow" w:cstheme="minorHAnsi"/>
          <w:sz w:val="22"/>
          <w:szCs w:val="22"/>
        </w:rPr>
        <w:t>Termo de Renuncia;</w:t>
      </w:r>
    </w:p>
    <w:p w:rsidR="00E6664E" w:rsidRPr="000B16FF" w:rsidRDefault="00DC57D8" w:rsidP="00E6664E">
      <w:pPr>
        <w:tabs>
          <w:tab w:val="left" w:pos="993"/>
        </w:tabs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      </w:t>
      </w:r>
      <w:r w:rsidR="005D4520" w:rsidRPr="000B16FF">
        <w:rPr>
          <w:rFonts w:ascii="Arial Narrow" w:eastAsia="Arial Unicode MS" w:hAnsi="Arial Narrow" w:cstheme="minorHAnsi"/>
          <w:sz w:val="22"/>
          <w:szCs w:val="22"/>
        </w:rPr>
        <w:t xml:space="preserve">   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Anexo </w:t>
      </w:r>
      <w:r w:rsidRPr="000B16FF">
        <w:rPr>
          <w:rFonts w:ascii="Arial Narrow" w:eastAsia="Arial Unicode MS" w:hAnsi="Arial Narrow" w:cstheme="minorHAnsi"/>
          <w:sz w:val="22"/>
          <w:szCs w:val="22"/>
        </w:rPr>
        <w:t>V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 - Declaração de que apresenta os requisitos habilitatórios;</w:t>
      </w:r>
    </w:p>
    <w:p w:rsidR="004D37A1" w:rsidRPr="000B16FF" w:rsidRDefault="00DC57D8" w:rsidP="004D37A1">
      <w:pPr>
        <w:ind w:firstLine="540"/>
        <w:jc w:val="both"/>
        <w:rPr>
          <w:rFonts w:ascii="Arial Narrow" w:eastAsia="Arial Unicode MS" w:hAnsi="Arial Narrow" w:cstheme="minorHAnsi"/>
          <w:sz w:val="22"/>
          <w:szCs w:val="22"/>
        </w:rPr>
      </w:pPr>
      <w:proofErr w:type="gramStart"/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Anexo 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>V</w:t>
      </w:r>
      <w:r w:rsidR="00CA6585" w:rsidRPr="000B16FF">
        <w:rPr>
          <w:rFonts w:ascii="Arial Narrow" w:eastAsia="Arial Unicode MS" w:hAnsi="Arial Narrow" w:cstheme="minorHAnsi"/>
          <w:sz w:val="22"/>
          <w:szCs w:val="22"/>
        </w:rPr>
        <w:t>I</w:t>
      </w:r>
      <w:proofErr w:type="gramEnd"/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 </w:t>
      </w:r>
      <w:r w:rsidR="004D37A1" w:rsidRPr="000B16FF">
        <w:rPr>
          <w:rFonts w:ascii="Arial Narrow" w:eastAsia="Arial Unicode MS" w:hAnsi="Arial Narrow" w:cstheme="minorHAnsi"/>
          <w:sz w:val="22"/>
          <w:szCs w:val="22"/>
        </w:rPr>
        <w:t>–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 </w:t>
      </w:r>
      <w:r w:rsidR="004D37A1" w:rsidRPr="000B16FF">
        <w:rPr>
          <w:rFonts w:ascii="Arial Narrow" w:eastAsia="Arial Unicode MS" w:hAnsi="Arial Narrow" w:cstheme="minorHAnsi"/>
          <w:sz w:val="22"/>
          <w:szCs w:val="22"/>
        </w:rPr>
        <w:t>Modelo de Declaração de que não emprega menor;</w:t>
      </w:r>
    </w:p>
    <w:p w:rsidR="00F64945" w:rsidRDefault="004D37A1" w:rsidP="00DE7C9F">
      <w:pPr>
        <w:ind w:firstLine="540"/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Anexo V</w:t>
      </w:r>
      <w:r w:rsidR="00CA6585" w:rsidRPr="000B16FF">
        <w:rPr>
          <w:rFonts w:ascii="Arial Narrow" w:eastAsia="Arial Unicode MS" w:hAnsi="Arial Narrow" w:cstheme="minorHAnsi"/>
          <w:sz w:val="22"/>
          <w:szCs w:val="22"/>
        </w:rPr>
        <w:t>II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- 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>Minuta do Contrato.</w:t>
      </w:r>
    </w:p>
    <w:p w:rsidR="001E755C" w:rsidRPr="000B16FF" w:rsidRDefault="001E755C" w:rsidP="00DE7C9F">
      <w:pPr>
        <w:ind w:firstLine="540"/>
        <w:jc w:val="both"/>
        <w:rPr>
          <w:rFonts w:ascii="Arial Narrow" w:eastAsia="Arial Unicode MS" w:hAnsi="Arial Narrow" w:cstheme="minorHAnsi"/>
          <w:sz w:val="22"/>
          <w:szCs w:val="22"/>
        </w:rPr>
      </w:pPr>
    </w:p>
    <w:p w:rsidR="00E6664E" w:rsidRPr="000B16FF" w:rsidRDefault="0049445E" w:rsidP="00E6664E">
      <w:pPr>
        <w:jc w:val="center"/>
        <w:rPr>
          <w:rFonts w:ascii="Arial Narrow" w:eastAsia="Arial Unicode MS" w:hAnsi="Arial Narrow" w:cstheme="minorHAnsi"/>
          <w:b/>
          <w:bCs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20</w:t>
      </w:r>
      <w:r w:rsidR="00E6664E"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 xml:space="preserve"> </w:t>
      </w:r>
      <w:r w:rsidR="005D5EB0"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-</w:t>
      </w:r>
      <w:r w:rsidR="00E6664E"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 xml:space="preserve"> DO FORO</w:t>
      </w:r>
    </w:p>
    <w:p w:rsidR="008F1F0F" w:rsidRPr="000B16FF" w:rsidRDefault="0049445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20.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 - Todas as controvérsias ou reclames </w:t>
      </w:r>
      <w:proofErr w:type="gramStart"/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relativos ao presente </w:t>
      </w:r>
      <w:r w:rsidR="008F1F0F" w:rsidRPr="000B16FF">
        <w:rPr>
          <w:rFonts w:ascii="Arial Narrow" w:eastAsia="Arial Unicode MS" w:hAnsi="Arial Narrow" w:cstheme="minorHAnsi"/>
          <w:sz w:val="22"/>
          <w:szCs w:val="22"/>
        </w:rPr>
        <w:t xml:space="preserve">processo 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>licitatório</w:t>
      </w:r>
      <w:proofErr w:type="gramEnd"/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 serão resolvidos pela </w:t>
      </w:r>
      <w:r w:rsidR="00555EFF" w:rsidRPr="000B16FF">
        <w:rPr>
          <w:rFonts w:ascii="Arial Narrow" w:eastAsia="Arial Unicode MS" w:hAnsi="Arial Narrow" w:cstheme="minorHAnsi"/>
          <w:sz w:val="22"/>
          <w:szCs w:val="22"/>
        </w:rPr>
        <w:t>c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omissão, </w:t>
      </w:r>
      <w:r w:rsidR="00555EFF" w:rsidRPr="000B16FF">
        <w:rPr>
          <w:rFonts w:ascii="Arial Narrow" w:eastAsia="Arial Unicode MS" w:hAnsi="Arial Narrow" w:cstheme="minorHAnsi"/>
          <w:sz w:val="22"/>
          <w:szCs w:val="22"/>
        </w:rPr>
        <w:t>a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>dministrativamente, ou</w:t>
      </w:r>
      <w:r w:rsidR="008F1F0F" w:rsidRPr="000B16FF">
        <w:rPr>
          <w:rFonts w:ascii="Arial Narrow" w:eastAsia="Arial Unicode MS" w:hAnsi="Arial Narrow" w:cstheme="minorHAnsi"/>
          <w:sz w:val="22"/>
          <w:szCs w:val="22"/>
        </w:rPr>
        <w:t>, caso necessário, junto ao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 Foro da Comarca de São Miguel do Oeste – SC</w:t>
      </w:r>
      <w:r w:rsidR="008F1F0F" w:rsidRPr="000B16FF">
        <w:rPr>
          <w:rFonts w:ascii="Arial Narrow" w:eastAsia="Arial Unicode MS" w:hAnsi="Arial Narrow" w:cstheme="minorHAnsi"/>
          <w:sz w:val="22"/>
          <w:szCs w:val="22"/>
        </w:rPr>
        <w:t>.</w:t>
      </w:r>
    </w:p>
    <w:p w:rsidR="008F1F0F" w:rsidRPr="000B16FF" w:rsidRDefault="008F1F0F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</w:p>
    <w:p w:rsidR="0055723A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Bandeirante – SC,</w:t>
      </w:r>
      <w:r w:rsidR="00F92F4F" w:rsidRPr="000B16FF">
        <w:rPr>
          <w:rFonts w:ascii="Arial Narrow" w:eastAsia="Arial Unicode MS" w:hAnsi="Arial Narrow" w:cstheme="minorHAnsi"/>
          <w:sz w:val="22"/>
          <w:szCs w:val="22"/>
        </w:rPr>
        <w:t xml:space="preserve"> em </w:t>
      </w:r>
      <w:r w:rsidR="0055723A" w:rsidRPr="000B16FF">
        <w:rPr>
          <w:rFonts w:ascii="Arial Narrow" w:eastAsia="Arial Unicode MS" w:hAnsi="Arial Narrow" w:cstheme="minorHAnsi"/>
          <w:sz w:val="22"/>
          <w:szCs w:val="22"/>
        </w:rPr>
        <w:t>22</w:t>
      </w:r>
      <w:r w:rsidR="004D37A1" w:rsidRPr="000B16FF">
        <w:rPr>
          <w:rFonts w:ascii="Arial Narrow" w:eastAsia="Arial Unicode MS" w:hAnsi="Arial Narrow" w:cstheme="minorHAnsi"/>
          <w:sz w:val="22"/>
          <w:szCs w:val="22"/>
        </w:rPr>
        <w:t xml:space="preserve"> de </w:t>
      </w:r>
      <w:r w:rsidR="003825A1" w:rsidRPr="000B16FF">
        <w:rPr>
          <w:rFonts w:ascii="Arial Narrow" w:eastAsia="Arial Unicode MS" w:hAnsi="Arial Narrow" w:cstheme="minorHAnsi"/>
          <w:sz w:val="22"/>
          <w:szCs w:val="22"/>
        </w:rPr>
        <w:t>Julho</w:t>
      </w:r>
      <w:r w:rsidR="004D37A1" w:rsidRPr="000B16FF">
        <w:rPr>
          <w:rFonts w:ascii="Arial Narrow" w:eastAsia="Arial Unicode MS" w:hAnsi="Arial Narrow" w:cstheme="minorHAnsi"/>
          <w:sz w:val="22"/>
          <w:szCs w:val="22"/>
        </w:rPr>
        <w:t xml:space="preserve"> de </w:t>
      </w:r>
      <w:r w:rsidR="0049716A" w:rsidRPr="000B16FF">
        <w:rPr>
          <w:rFonts w:ascii="Arial Narrow" w:eastAsia="Arial Unicode MS" w:hAnsi="Arial Narrow" w:cstheme="minorHAnsi"/>
          <w:sz w:val="22"/>
          <w:szCs w:val="22"/>
        </w:rPr>
        <w:t>2015</w:t>
      </w:r>
      <w:r w:rsidR="008F1F0F" w:rsidRPr="000B16FF">
        <w:rPr>
          <w:rFonts w:ascii="Arial Narrow" w:eastAsia="Arial Unicode MS" w:hAnsi="Arial Narrow" w:cstheme="minorHAnsi"/>
          <w:sz w:val="22"/>
          <w:szCs w:val="22"/>
        </w:rPr>
        <w:t>.</w:t>
      </w:r>
    </w:p>
    <w:p w:rsidR="0003535F" w:rsidRPr="000B16FF" w:rsidRDefault="0003535F" w:rsidP="0003535F">
      <w:pPr>
        <w:tabs>
          <w:tab w:val="left" w:pos="4035"/>
        </w:tabs>
        <w:jc w:val="both"/>
        <w:rPr>
          <w:rFonts w:ascii="Arial Narrow" w:eastAsia="Arial Unicode MS" w:hAnsi="Arial Narrow" w:cstheme="minorHAnsi"/>
          <w:sz w:val="22"/>
          <w:szCs w:val="22"/>
        </w:rPr>
      </w:pPr>
    </w:p>
    <w:p w:rsidR="003424CB" w:rsidRPr="000B16FF" w:rsidRDefault="0003535F" w:rsidP="0003535F">
      <w:pPr>
        <w:tabs>
          <w:tab w:val="left" w:pos="3111"/>
          <w:tab w:val="left" w:pos="4035"/>
        </w:tabs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</w:t>
      </w:r>
      <w:r w:rsidRPr="000B16FF">
        <w:rPr>
          <w:rFonts w:ascii="Arial Narrow" w:eastAsia="Arial Unicode MS" w:hAnsi="Arial Narrow" w:cstheme="minorHAnsi"/>
          <w:sz w:val="22"/>
          <w:szCs w:val="22"/>
        </w:rPr>
        <w:tab/>
        <w:t xml:space="preserve">           ______________________</w:t>
      </w:r>
    </w:p>
    <w:p w:rsidR="00E6664E" w:rsidRPr="000B16FF" w:rsidRDefault="003825A1" w:rsidP="00E6664E">
      <w:pPr>
        <w:jc w:val="center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Jose Carlos Berti</w:t>
      </w:r>
    </w:p>
    <w:p w:rsidR="00F92F4F" w:rsidRPr="00DE7C9F" w:rsidRDefault="0049445E" w:rsidP="00DE7C9F">
      <w:pPr>
        <w:jc w:val="center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Prefeito </w:t>
      </w:r>
      <w:r w:rsidR="003825A1" w:rsidRPr="000B16FF">
        <w:rPr>
          <w:rFonts w:ascii="Arial Narrow" w:eastAsia="Arial Unicode MS" w:hAnsi="Arial Narrow" w:cstheme="minorHAnsi"/>
          <w:sz w:val="22"/>
          <w:szCs w:val="22"/>
        </w:rPr>
        <w:t>Municipal</w:t>
      </w:r>
    </w:p>
    <w:p w:rsidR="008F1F0F" w:rsidRPr="000B16FF" w:rsidRDefault="008F1F0F" w:rsidP="00F92F4F">
      <w:pPr>
        <w:ind w:firstLine="540"/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546D85" w:rsidRPr="000B16FF" w:rsidRDefault="00546D85" w:rsidP="00F92F4F">
      <w:pPr>
        <w:ind w:firstLine="540"/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546D85" w:rsidRPr="000B16FF" w:rsidRDefault="0003535F" w:rsidP="0003535F">
      <w:pPr>
        <w:tabs>
          <w:tab w:val="left" w:pos="3152"/>
          <w:tab w:val="center" w:pos="5089"/>
        </w:tabs>
        <w:ind w:firstLine="540"/>
        <w:rPr>
          <w:rFonts w:ascii="Arial Narrow" w:eastAsia="Arial Unicode MS" w:hAnsi="Arial Narrow" w:cstheme="minorHAnsi"/>
          <w:b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sz w:val="22"/>
          <w:szCs w:val="22"/>
        </w:rPr>
        <w:t xml:space="preserve">           </w:t>
      </w:r>
      <w:r w:rsidRPr="000B16FF">
        <w:rPr>
          <w:rFonts w:ascii="Arial Narrow" w:eastAsia="Arial Unicode MS" w:hAnsi="Arial Narrow" w:cstheme="minorHAnsi"/>
          <w:b/>
          <w:sz w:val="22"/>
          <w:szCs w:val="22"/>
        </w:rPr>
        <w:tab/>
        <w:t xml:space="preserve">           _______________________</w:t>
      </w:r>
    </w:p>
    <w:p w:rsidR="00812E2F" w:rsidRPr="000B16FF" w:rsidRDefault="00812E2F" w:rsidP="00812E2F">
      <w:pPr>
        <w:jc w:val="center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Lilian Lize Gabiatti</w:t>
      </w:r>
    </w:p>
    <w:p w:rsidR="00A0242A" w:rsidRPr="00AA08B3" w:rsidRDefault="00812E2F" w:rsidP="00AA08B3">
      <w:pPr>
        <w:jc w:val="center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Advogada OAB/SC 30.754</w:t>
      </w:r>
    </w:p>
    <w:p w:rsidR="00A0242A" w:rsidRPr="000B16FF" w:rsidRDefault="00EA09B6" w:rsidP="00DC57D8">
      <w:pPr>
        <w:autoSpaceDE w:val="0"/>
        <w:autoSpaceDN w:val="0"/>
        <w:adjustRightInd w:val="0"/>
        <w:jc w:val="center"/>
        <w:rPr>
          <w:rFonts w:ascii="Arial Narrow" w:hAnsi="Arial Narrow" w:cstheme="minorHAnsi"/>
          <w:b/>
          <w:bCs/>
          <w:sz w:val="22"/>
          <w:szCs w:val="22"/>
          <w:u w:val="single"/>
        </w:rPr>
      </w:pPr>
      <w:r w:rsidRPr="000B16FF">
        <w:rPr>
          <w:rFonts w:ascii="Arial Narrow" w:hAnsi="Arial Narrow" w:cstheme="minorHAnsi"/>
          <w:b/>
          <w:bCs/>
          <w:noProof/>
          <w:sz w:val="22"/>
          <w:szCs w:val="22"/>
          <w:u w:val="single"/>
        </w:rPr>
        <w:lastRenderedPageBreak/>
        <w:drawing>
          <wp:inline distT="0" distB="0" distL="0" distR="0" wp14:anchorId="2202AA28" wp14:editId="5B467A26">
            <wp:extent cx="6120130" cy="384921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4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42A" w:rsidRPr="000B16FF" w:rsidRDefault="00A0242A" w:rsidP="00DC57D8">
      <w:pPr>
        <w:autoSpaceDE w:val="0"/>
        <w:autoSpaceDN w:val="0"/>
        <w:adjustRightInd w:val="0"/>
        <w:jc w:val="center"/>
        <w:rPr>
          <w:rFonts w:ascii="Arial Narrow" w:hAnsi="Arial Narrow" w:cstheme="minorHAnsi"/>
          <w:b/>
          <w:bCs/>
          <w:sz w:val="22"/>
          <w:szCs w:val="22"/>
          <w:u w:val="single"/>
        </w:rPr>
      </w:pPr>
    </w:p>
    <w:p w:rsidR="00A0242A" w:rsidRPr="000B16FF" w:rsidRDefault="00A0242A" w:rsidP="00DC57D8">
      <w:pPr>
        <w:autoSpaceDE w:val="0"/>
        <w:autoSpaceDN w:val="0"/>
        <w:adjustRightInd w:val="0"/>
        <w:jc w:val="center"/>
        <w:rPr>
          <w:rFonts w:ascii="Arial Narrow" w:hAnsi="Arial Narrow" w:cstheme="minorHAnsi"/>
          <w:b/>
          <w:bCs/>
          <w:sz w:val="22"/>
          <w:szCs w:val="22"/>
          <w:u w:val="single"/>
        </w:rPr>
      </w:pPr>
    </w:p>
    <w:p w:rsidR="00A0242A" w:rsidRPr="000B16FF" w:rsidRDefault="00A0242A" w:rsidP="00DC57D8">
      <w:pPr>
        <w:autoSpaceDE w:val="0"/>
        <w:autoSpaceDN w:val="0"/>
        <w:adjustRightInd w:val="0"/>
        <w:jc w:val="center"/>
        <w:rPr>
          <w:rFonts w:ascii="Arial Narrow" w:hAnsi="Arial Narrow" w:cstheme="minorHAnsi"/>
          <w:b/>
          <w:bCs/>
          <w:sz w:val="22"/>
          <w:szCs w:val="22"/>
          <w:u w:val="single"/>
        </w:rPr>
      </w:pPr>
    </w:p>
    <w:p w:rsidR="00A0242A" w:rsidRPr="000B16FF" w:rsidRDefault="00A0242A" w:rsidP="00DC57D8">
      <w:pPr>
        <w:autoSpaceDE w:val="0"/>
        <w:autoSpaceDN w:val="0"/>
        <w:adjustRightInd w:val="0"/>
        <w:jc w:val="center"/>
        <w:rPr>
          <w:rFonts w:ascii="Arial Narrow" w:hAnsi="Arial Narrow" w:cstheme="minorHAnsi"/>
          <w:b/>
          <w:bCs/>
          <w:sz w:val="22"/>
          <w:szCs w:val="22"/>
          <w:u w:val="single"/>
        </w:rPr>
      </w:pPr>
    </w:p>
    <w:p w:rsidR="00A0242A" w:rsidRPr="000B16FF" w:rsidRDefault="00A0242A" w:rsidP="00DC57D8">
      <w:pPr>
        <w:autoSpaceDE w:val="0"/>
        <w:autoSpaceDN w:val="0"/>
        <w:adjustRightInd w:val="0"/>
        <w:jc w:val="center"/>
        <w:rPr>
          <w:rFonts w:ascii="Arial Narrow" w:hAnsi="Arial Narrow" w:cstheme="minorHAnsi"/>
          <w:b/>
          <w:bCs/>
          <w:sz w:val="22"/>
          <w:szCs w:val="22"/>
          <w:u w:val="single"/>
        </w:rPr>
      </w:pPr>
    </w:p>
    <w:p w:rsidR="00A0242A" w:rsidRPr="000B16FF" w:rsidRDefault="00A0242A" w:rsidP="00DC57D8">
      <w:pPr>
        <w:autoSpaceDE w:val="0"/>
        <w:autoSpaceDN w:val="0"/>
        <w:adjustRightInd w:val="0"/>
        <w:jc w:val="center"/>
        <w:rPr>
          <w:rFonts w:ascii="Arial Narrow" w:hAnsi="Arial Narrow" w:cstheme="minorHAnsi"/>
          <w:b/>
          <w:bCs/>
          <w:sz w:val="22"/>
          <w:szCs w:val="22"/>
          <w:u w:val="single"/>
        </w:rPr>
      </w:pPr>
    </w:p>
    <w:p w:rsidR="00A0242A" w:rsidRPr="000B16FF" w:rsidRDefault="00A0242A" w:rsidP="00DC57D8">
      <w:pPr>
        <w:autoSpaceDE w:val="0"/>
        <w:autoSpaceDN w:val="0"/>
        <w:adjustRightInd w:val="0"/>
        <w:jc w:val="center"/>
        <w:rPr>
          <w:rFonts w:ascii="Arial Narrow" w:hAnsi="Arial Narrow" w:cstheme="minorHAnsi"/>
          <w:b/>
          <w:bCs/>
          <w:sz w:val="22"/>
          <w:szCs w:val="22"/>
          <w:u w:val="single"/>
        </w:rPr>
      </w:pPr>
    </w:p>
    <w:p w:rsidR="00252D87" w:rsidRPr="000B16FF" w:rsidRDefault="00252D87" w:rsidP="00DC57D8">
      <w:pPr>
        <w:autoSpaceDE w:val="0"/>
        <w:autoSpaceDN w:val="0"/>
        <w:adjustRightInd w:val="0"/>
        <w:jc w:val="center"/>
        <w:rPr>
          <w:rFonts w:ascii="Arial Narrow" w:hAnsi="Arial Narrow" w:cstheme="minorHAnsi"/>
          <w:b/>
          <w:bCs/>
          <w:sz w:val="22"/>
          <w:szCs w:val="22"/>
          <w:u w:val="single"/>
        </w:rPr>
      </w:pPr>
    </w:p>
    <w:p w:rsidR="00252D87" w:rsidRPr="000B16FF" w:rsidRDefault="00252D87" w:rsidP="00DC57D8">
      <w:pPr>
        <w:autoSpaceDE w:val="0"/>
        <w:autoSpaceDN w:val="0"/>
        <w:adjustRightInd w:val="0"/>
        <w:jc w:val="center"/>
        <w:rPr>
          <w:rFonts w:ascii="Arial Narrow" w:hAnsi="Arial Narrow" w:cstheme="minorHAnsi"/>
          <w:b/>
          <w:bCs/>
          <w:sz w:val="22"/>
          <w:szCs w:val="22"/>
          <w:u w:val="single"/>
        </w:rPr>
      </w:pPr>
    </w:p>
    <w:p w:rsidR="00252D87" w:rsidRPr="000B16FF" w:rsidRDefault="00252D87" w:rsidP="00DC57D8">
      <w:pPr>
        <w:autoSpaceDE w:val="0"/>
        <w:autoSpaceDN w:val="0"/>
        <w:adjustRightInd w:val="0"/>
        <w:jc w:val="center"/>
        <w:rPr>
          <w:rFonts w:ascii="Arial Narrow" w:hAnsi="Arial Narrow" w:cstheme="minorHAnsi"/>
          <w:b/>
          <w:bCs/>
          <w:sz w:val="22"/>
          <w:szCs w:val="22"/>
          <w:u w:val="single"/>
        </w:rPr>
      </w:pPr>
    </w:p>
    <w:p w:rsidR="00252D87" w:rsidRPr="000B16FF" w:rsidRDefault="00252D87" w:rsidP="00DC57D8">
      <w:pPr>
        <w:autoSpaceDE w:val="0"/>
        <w:autoSpaceDN w:val="0"/>
        <w:adjustRightInd w:val="0"/>
        <w:jc w:val="center"/>
        <w:rPr>
          <w:rFonts w:ascii="Arial Narrow" w:hAnsi="Arial Narrow" w:cstheme="minorHAnsi"/>
          <w:b/>
          <w:bCs/>
          <w:sz w:val="22"/>
          <w:szCs w:val="22"/>
          <w:u w:val="single"/>
        </w:rPr>
      </w:pPr>
    </w:p>
    <w:p w:rsidR="00252D87" w:rsidRPr="000B16FF" w:rsidRDefault="00252D87" w:rsidP="00DC57D8">
      <w:pPr>
        <w:autoSpaceDE w:val="0"/>
        <w:autoSpaceDN w:val="0"/>
        <w:adjustRightInd w:val="0"/>
        <w:jc w:val="center"/>
        <w:rPr>
          <w:rFonts w:ascii="Arial Narrow" w:hAnsi="Arial Narrow" w:cstheme="minorHAnsi"/>
          <w:b/>
          <w:bCs/>
          <w:sz w:val="22"/>
          <w:szCs w:val="22"/>
          <w:u w:val="single"/>
        </w:rPr>
      </w:pPr>
    </w:p>
    <w:p w:rsidR="00252D87" w:rsidRPr="000B16FF" w:rsidRDefault="00252D87" w:rsidP="00DC57D8">
      <w:pPr>
        <w:autoSpaceDE w:val="0"/>
        <w:autoSpaceDN w:val="0"/>
        <w:adjustRightInd w:val="0"/>
        <w:jc w:val="center"/>
        <w:rPr>
          <w:rFonts w:ascii="Arial Narrow" w:hAnsi="Arial Narrow" w:cstheme="minorHAnsi"/>
          <w:b/>
          <w:bCs/>
          <w:sz w:val="22"/>
          <w:szCs w:val="22"/>
          <w:u w:val="single"/>
        </w:rPr>
      </w:pPr>
    </w:p>
    <w:p w:rsidR="00252D87" w:rsidRPr="000B16FF" w:rsidRDefault="00252D87" w:rsidP="00DC57D8">
      <w:pPr>
        <w:autoSpaceDE w:val="0"/>
        <w:autoSpaceDN w:val="0"/>
        <w:adjustRightInd w:val="0"/>
        <w:jc w:val="center"/>
        <w:rPr>
          <w:rFonts w:ascii="Arial Narrow" w:hAnsi="Arial Narrow" w:cstheme="minorHAnsi"/>
          <w:b/>
          <w:bCs/>
          <w:sz w:val="22"/>
          <w:szCs w:val="22"/>
          <w:u w:val="single"/>
        </w:rPr>
      </w:pPr>
    </w:p>
    <w:p w:rsidR="00252D87" w:rsidRPr="000B16FF" w:rsidRDefault="00252D87" w:rsidP="00DC57D8">
      <w:pPr>
        <w:autoSpaceDE w:val="0"/>
        <w:autoSpaceDN w:val="0"/>
        <w:adjustRightInd w:val="0"/>
        <w:jc w:val="center"/>
        <w:rPr>
          <w:rFonts w:ascii="Arial Narrow" w:hAnsi="Arial Narrow" w:cstheme="minorHAnsi"/>
          <w:b/>
          <w:bCs/>
          <w:sz w:val="22"/>
          <w:szCs w:val="22"/>
          <w:u w:val="single"/>
        </w:rPr>
      </w:pPr>
    </w:p>
    <w:p w:rsidR="00252D87" w:rsidRPr="000B16FF" w:rsidRDefault="00252D87" w:rsidP="00DC57D8">
      <w:pPr>
        <w:autoSpaceDE w:val="0"/>
        <w:autoSpaceDN w:val="0"/>
        <w:adjustRightInd w:val="0"/>
        <w:jc w:val="center"/>
        <w:rPr>
          <w:rFonts w:ascii="Arial Narrow" w:hAnsi="Arial Narrow" w:cstheme="minorHAnsi"/>
          <w:b/>
          <w:bCs/>
          <w:sz w:val="22"/>
          <w:szCs w:val="22"/>
          <w:u w:val="single"/>
        </w:rPr>
      </w:pPr>
    </w:p>
    <w:p w:rsidR="00252D87" w:rsidRPr="000B16FF" w:rsidRDefault="00252D87" w:rsidP="00DC57D8">
      <w:pPr>
        <w:autoSpaceDE w:val="0"/>
        <w:autoSpaceDN w:val="0"/>
        <w:adjustRightInd w:val="0"/>
        <w:jc w:val="center"/>
        <w:rPr>
          <w:rFonts w:ascii="Arial Narrow" w:hAnsi="Arial Narrow" w:cstheme="minorHAnsi"/>
          <w:b/>
          <w:bCs/>
          <w:sz w:val="22"/>
          <w:szCs w:val="22"/>
          <w:u w:val="single"/>
        </w:rPr>
      </w:pPr>
    </w:p>
    <w:p w:rsidR="00252D87" w:rsidRPr="000B16FF" w:rsidRDefault="00252D87" w:rsidP="00DC57D8">
      <w:pPr>
        <w:autoSpaceDE w:val="0"/>
        <w:autoSpaceDN w:val="0"/>
        <w:adjustRightInd w:val="0"/>
        <w:jc w:val="center"/>
        <w:rPr>
          <w:rFonts w:ascii="Arial Narrow" w:hAnsi="Arial Narrow" w:cstheme="minorHAnsi"/>
          <w:b/>
          <w:bCs/>
          <w:sz w:val="22"/>
          <w:szCs w:val="22"/>
          <w:u w:val="single"/>
        </w:rPr>
      </w:pPr>
    </w:p>
    <w:p w:rsidR="00252D87" w:rsidRPr="000B16FF" w:rsidRDefault="00252D87" w:rsidP="00DC57D8">
      <w:pPr>
        <w:autoSpaceDE w:val="0"/>
        <w:autoSpaceDN w:val="0"/>
        <w:adjustRightInd w:val="0"/>
        <w:jc w:val="center"/>
        <w:rPr>
          <w:rFonts w:ascii="Arial Narrow" w:hAnsi="Arial Narrow" w:cstheme="minorHAnsi"/>
          <w:b/>
          <w:bCs/>
          <w:sz w:val="22"/>
          <w:szCs w:val="22"/>
          <w:u w:val="single"/>
        </w:rPr>
      </w:pPr>
    </w:p>
    <w:p w:rsidR="00252D87" w:rsidRPr="000B16FF" w:rsidRDefault="00252D87" w:rsidP="00B53841">
      <w:pPr>
        <w:autoSpaceDE w:val="0"/>
        <w:autoSpaceDN w:val="0"/>
        <w:adjustRightInd w:val="0"/>
        <w:rPr>
          <w:rFonts w:ascii="Arial Narrow" w:hAnsi="Arial Narrow" w:cstheme="minorHAnsi"/>
          <w:b/>
          <w:bCs/>
          <w:sz w:val="22"/>
          <w:szCs w:val="22"/>
          <w:u w:val="single"/>
        </w:rPr>
      </w:pPr>
    </w:p>
    <w:p w:rsidR="00EA09B6" w:rsidRPr="000B16FF" w:rsidRDefault="00EA09B6" w:rsidP="00B53841">
      <w:pPr>
        <w:autoSpaceDE w:val="0"/>
        <w:autoSpaceDN w:val="0"/>
        <w:adjustRightInd w:val="0"/>
        <w:rPr>
          <w:rFonts w:ascii="Arial Narrow" w:hAnsi="Arial Narrow" w:cstheme="minorHAnsi"/>
          <w:b/>
          <w:bCs/>
          <w:sz w:val="22"/>
          <w:szCs w:val="22"/>
          <w:u w:val="single"/>
        </w:rPr>
      </w:pPr>
    </w:p>
    <w:p w:rsidR="00431F4C" w:rsidRPr="000B16FF" w:rsidRDefault="00431F4C" w:rsidP="00EA09B6">
      <w:pPr>
        <w:autoSpaceDE w:val="0"/>
        <w:autoSpaceDN w:val="0"/>
        <w:adjustRightInd w:val="0"/>
        <w:rPr>
          <w:rFonts w:ascii="Arial Narrow" w:hAnsi="Arial Narrow" w:cstheme="minorHAnsi"/>
          <w:b/>
          <w:bCs/>
          <w:sz w:val="22"/>
          <w:szCs w:val="22"/>
          <w:u w:val="single"/>
        </w:rPr>
      </w:pPr>
    </w:p>
    <w:p w:rsidR="00470EEE" w:rsidRPr="000B16FF" w:rsidRDefault="00470EEE" w:rsidP="00B53841">
      <w:pPr>
        <w:autoSpaceDE w:val="0"/>
        <w:autoSpaceDN w:val="0"/>
        <w:adjustRightInd w:val="0"/>
        <w:jc w:val="center"/>
        <w:rPr>
          <w:rFonts w:ascii="Arial Narrow" w:hAnsi="Arial Narrow" w:cstheme="minorHAnsi"/>
          <w:b/>
          <w:bCs/>
          <w:sz w:val="22"/>
          <w:szCs w:val="22"/>
          <w:u w:val="single"/>
        </w:rPr>
      </w:pPr>
    </w:p>
    <w:p w:rsidR="00EA09B6" w:rsidRPr="000B16FF" w:rsidRDefault="00EA09B6" w:rsidP="00B53841">
      <w:pPr>
        <w:autoSpaceDE w:val="0"/>
        <w:autoSpaceDN w:val="0"/>
        <w:adjustRightInd w:val="0"/>
        <w:jc w:val="center"/>
        <w:rPr>
          <w:rFonts w:ascii="Arial Narrow" w:hAnsi="Arial Narrow" w:cstheme="minorHAnsi"/>
          <w:b/>
          <w:bCs/>
          <w:sz w:val="22"/>
          <w:szCs w:val="22"/>
          <w:u w:val="single"/>
        </w:rPr>
      </w:pPr>
    </w:p>
    <w:p w:rsidR="00EA09B6" w:rsidRDefault="00EA09B6" w:rsidP="00B53841">
      <w:pPr>
        <w:autoSpaceDE w:val="0"/>
        <w:autoSpaceDN w:val="0"/>
        <w:adjustRightInd w:val="0"/>
        <w:jc w:val="center"/>
        <w:rPr>
          <w:rFonts w:ascii="Arial Narrow" w:hAnsi="Arial Narrow" w:cstheme="minorHAnsi"/>
          <w:b/>
          <w:bCs/>
          <w:sz w:val="22"/>
          <w:szCs w:val="22"/>
          <w:u w:val="single"/>
        </w:rPr>
      </w:pPr>
    </w:p>
    <w:p w:rsidR="00F64945" w:rsidRDefault="00F64945" w:rsidP="00B53841">
      <w:pPr>
        <w:autoSpaceDE w:val="0"/>
        <w:autoSpaceDN w:val="0"/>
        <w:adjustRightInd w:val="0"/>
        <w:jc w:val="center"/>
        <w:rPr>
          <w:rFonts w:ascii="Arial Narrow" w:hAnsi="Arial Narrow" w:cstheme="minorHAnsi"/>
          <w:b/>
          <w:bCs/>
          <w:sz w:val="22"/>
          <w:szCs w:val="22"/>
          <w:u w:val="single"/>
        </w:rPr>
      </w:pPr>
    </w:p>
    <w:p w:rsidR="00F64945" w:rsidRPr="000B16FF" w:rsidRDefault="00F64945" w:rsidP="00B53841">
      <w:pPr>
        <w:autoSpaceDE w:val="0"/>
        <w:autoSpaceDN w:val="0"/>
        <w:adjustRightInd w:val="0"/>
        <w:jc w:val="center"/>
        <w:rPr>
          <w:rFonts w:ascii="Arial Narrow" w:hAnsi="Arial Narrow" w:cstheme="minorHAnsi"/>
          <w:b/>
          <w:bCs/>
          <w:sz w:val="22"/>
          <w:szCs w:val="22"/>
          <w:u w:val="single"/>
        </w:rPr>
      </w:pPr>
    </w:p>
    <w:p w:rsidR="00DC57D8" w:rsidRPr="000B16FF" w:rsidRDefault="00DC57D8" w:rsidP="00B53841">
      <w:pPr>
        <w:autoSpaceDE w:val="0"/>
        <w:autoSpaceDN w:val="0"/>
        <w:adjustRightInd w:val="0"/>
        <w:jc w:val="center"/>
        <w:rPr>
          <w:rFonts w:ascii="Arial Narrow" w:hAnsi="Arial Narrow" w:cstheme="minorHAnsi"/>
          <w:b/>
          <w:bCs/>
          <w:sz w:val="22"/>
          <w:szCs w:val="22"/>
          <w:u w:val="single"/>
        </w:rPr>
      </w:pPr>
      <w:r w:rsidRPr="000B16FF">
        <w:rPr>
          <w:rFonts w:ascii="Arial Narrow" w:hAnsi="Arial Narrow" w:cstheme="minorHAnsi"/>
          <w:b/>
          <w:bCs/>
          <w:sz w:val="22"/>
          <w:szCs w:val="22"/>
          <w:u w:val="single"/>
        </w:rPr>
        <w:lastRenderedPageBreak/>
        <w:t>ANEXO I</w:t>
      </w:r>
      <w:r w:rsidR="009B3AD2" w:rsidRPr="000B16FF">
        <w:rPr>
          <w:rFonts w:ascii="Arial Narrow" w:hAnsi="Arial Narrow" w:cstheme="minorHAnsi"/>
          <w:b/>
          <w:bCs/>
          <w:sz w:val="22"/>
          <w:szCs w:val="22"/>
          <w:u w:val="single"/>
        </w:rPr>
        <w:t>I</w:t>
      </w:r>
    </w:p>
    <w:p w:rsidR="00DC57D8" w:rsidRPr="000B16FF" w:rsidRDefault="00DC57D8" w:rsidP="00DC57D8">
      <w:pPr>
        <w:autoSpaceDE w:val="0"/>
        <w:autoSpaceDN w:val="0"/>
        <w:adjustRightInd w:val="0"/>
        <w:jc w:val="center"/>
        <w:rPr>
          <w:rFonts w:ascii="Arial Narrow" w:hAnsi="Arial Narrow" w:cstheme="minorHAnsi"/>
          <w:b/>
          <w:bCs/>
          <w:sz w:val="22"/>
          <w:szCs w:val="22"/>
          <w:u w:val="single"/>
        </w:rPr>
      </w:pPr>
    </w:p>
    <w:p w:rsidR="00DC57D8" w:rsidRPr="000B16FF" w:rsidRDefault="00DC57D8" w:rsidP="00DC57D8">
      <w:pPr>
        <w:autoSpaceDE w:val="0"/>
        <w:autoSpaceDN w:val="0"/>
        <w:adjustRightInd w:val="0"/>
        <w:jc w:val="center"/>
        <w:rPr>
          <w:rFonts w:ascii="Arial Narrow" w:hAnsi="Arial Narrow" w:cstheme="minorHAnsi"/>
          <w:b/>
          <w:bCs/>
          <w:sz w:val="22"/>
          <w:szCs w:val="22"/>
          <w:u w:val="single"/>
        </w:rPr>
      </w:pPr>
    </w:p>
    <w:p w:rsidR="00B53841" w:rsidRPr="000B16FF" w:rsidRDefault="00470EEE" w:rsidP="00B53841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sz w:val="22"/>
          <w:szCs w:val="22"/>
        </w:rPr>
        <w:t xml:space="preserve">PROCESSO </w:t>
      </w:r>
      <w:r w:rsidR="00EA09B6" w:rsidRPr="000B16FF">
        <w:rPr>
          <w:rFonts w:ascii="Arial Narrow" w:eastAsia="Arial Unicode MS" w:hAnsi="Arial Narrow" w:cstheme="minorHAnsi"/>
          <w:b/>
          <w:sz w:val="22"/>
          <w:szCs w:val="22"/>
        </w:rPr>
        <w:t>Nº. 32</w:t>
      </w:r>
      <w:r w:rsidR="00B53841" w:rsidRPr="000B16FF">
        <w:rPr>
          <w:rFonts w:ascii="Arial Narrow" w:eastAsia="Arial Unicode MS" w:hAnsi="Arial Narrow" w:cstheme="minorHAnsi"/>
          <w:b/>
          <w:sz w:val="22"/>
          <w:szCs w:val="22"/>
        </w:rPr>
        <w:t>/2015</w:t>
      </w:r>
    </w:p>
    <w:p w:rsidR="00B53841" w:rsidRPr="000B16FF" w:rsidRDefault="00B53841" w:rsidP="00B53841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B53841" w:rsidRPr="000B16FF" w:rsidRDefault="00B53841" w:rsidP="00B53841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sz w:val="22"/>
          <w:szCs w:val="22"/>
        </w:rPr>
        <w:t>MOD</w:t>
      </w:r>
      <w:r w:rsidR="00EA09B6" w:rsidRPr="000B16FF">
        <w:rPr>
          <w:rFonts w:ascii="Arial Narrow" w:eastAsia="Arial Unicode MS" w:hAnsi="Arial Narrow" w:cstheme="minorHAnsi"/>
          <w:b/>
          <w:sz w:val="22"/>
          <w:szCs w:val="22"/>
        </w:rPr>
        <w:t>ALIDADE PREGÃO PRESENCIAL Nº. 15</w:t>
      </w:r>
      <w:r w:rsidRPr="000B16FF">
        <w:rPr>
          <w:rFonts w:ascii="Arial Narrow" w:eastAsia="Arial Unicode MS" w:hAnsi="Arial Narrow" w:cstheme="minorHAnsi"/>
          <w:b/>
          <w:sz w:val="22"/>
          <w:szCs w:val="22"/>
        </w:rPr>
        <w:t>/2015</w:t>
      </w:r>
    </w:p>
    <w:p w:rsidR="00DC57D8" w:rsidRPr="000B16FF" w:rsidRDefault="00DC57D8" w:rsidP="00DC57D8">
      <w:pPr>
        <w:autoSpaceDE w:val="0"/>
        <w:autoSpaceDN w:val="0"/>
        <w:adjustRightInd w:val="0"/>
        <w:jc w:val="center"/>
        <w:rPr>
          <w:rFonts w:ascii="Arial Narrow" w:hAnsi="Arial Narrow" w:cstheme="minorHAnsi"/>
          <w:b/>
          <w:bCs/>
          <w:sz w:val="22"/>
          <w:szCs w:val="22"/>
          <w:u w:val="single"/>
        </w:rPr>
      </w:pPr>
    </w:p>
    <w:p w:rsidR="00DC57D8" w:rsidRPr="000B16FF" w:rsidRDefault="00DC57D8" w:rsidP="00DC57D8">
      <w:pPr>
        <w:autoSpaceDE w:val="0"/>
        <w:autoSpaceDN w:val="0"/>
        <w:adjustRightInd w:val="0"/>
        <w:jc w:val="center"/>
        <w:rPr>
          <w:rFonts w:ascii="Arial Narrow" w:hAnsi="Arial Narrow" w:cstheme="minorHAnsi"/>
          <w:b/>
          <w:bCs/>
          <w:sz w:val="22"/>
          <w:szCs w:val="22"/>
          <w:u w:val="single"/>
        </w:rPr>
      </w:pPr>
    </w:p>
    <w:p w:rsidR="00DC57D8" w:rsidRPr="000B16FF" w:rsidRDefault="00DC57D8" w:rsidP="00DC57D8">
      <w:pPr>
        <w:autoSpaceDE w:val="0"/>
        <w:autoSpaceDN w:val="0"/>
        <w:adjustRightInd w:val="0"/>
        <w:jc w:val="center"/>
        <w:rPr>
          <w:rFonts w:ascii="Arial Narrow" w:hAnsi="Arial Narrow" w:cstheme="minorHAnsi"/>
          <w:b/>
          <w:bCs/>
          <w:sz w:val="22"/>
          <w:szCs w:val="22"/>
          <w:u w:val="single"/>
        </w:rPr>
      </w:pPr>
    </w:p>
    <w:p w:rsidR="00DC57D8" w:rsidRPr="000B16FF" w:rsidRDefault="00DC57D8" w:rsidP="00DC57D8">
      <w:pPr>
        <w:autoSpaceDE w:val="0"/>
        <w:autoSpaceDN w:val="0"/>
        <w:adjustRightInd w:val="0"/>
        <w:jc w:val="center"/>
        <w:rPr>
          <w:rFonts w:ascii="Arial Narrow" w:hAnsi="Arial Narrow" w:cstheme="minorHAnsi"/>
          <w:b/>
          <w:bCs/>
          <w:caps/>
          <w:sz w:val="22"/>
          <w:szCs w:val="22"/>
        </w:rPr>
      </w:pPr>
      <w:r w:rsidRPr="000B16FF">
        <w:rPr>
          <w:rFonts w:ascii="Arial Narrow" w:hAnsi="Arial Narrow" w:cstheme="minorHAnsi"/>
          <w:b/>
          <w:bCs/>
          <w:caps/>
          <w:sz w:val="22"/>
          <w:szCs w:val="22"/>
        </w:rPr>
        <w:t>CARTA DE CREDENCIAMENTO</w:t>
      </w:r>
    </w:p>
    <w:p w:rsidR="00DC57D8" w:rsidRPr="000B16FF" w:rsidRDefault="00DC57D8" w:rsidP="00DC57D8">
      <w:pPr>
        <w:autoSpaceDE w:val="0"/>
        <w:autoSpaceDN w:val="0"/>
        <w:adjustRightInd w:val="0"/>
        <w:jc w:val="center"/>
        <w:rPr>
          <w:rFonts w:ascii="Arial Narrow" w:hAnsi="Arial Narrow" w:cstheme="minorHAnsi"/>
          <w:b/>
          <w:bCs/>
          <w:caps/>
          <w:sz w:val="22"/>
          <w:szCs w:val="22"/>
        </w:rPr>
      </w:pPr>
    </w:p>
    <w:p w:rsidR="00DC57D8" w:rsidRPr="000B16FF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theme="minorHAnsi"/>
          <w:sz w:val="22"/>
          <w:szCs w:val="22"/>
        </w:rPr>
      </w:pPr>
    </w:p>
    <w:p w:rsidR="00DC57D8" w:rsidRPr="000B16FF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theme="minorHAnsi"/>
          <w:sz w:val="22"/>
          <w:szCs w:val="22"/>
        </w:rPr>
      </w:pPr>
    </w:p>
    <w:p w:rsidR="00DC57D8" w:rsidRPr="000B16FF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theme="minorHAnsi"/>
          <w:sz w:val="22"/>
          <w:szCs w:val="22"/>
        </w:rPr>
      </w:pPr>
    </w:p>
    <w:p w:rsidR="00DC57D8" w:rsidRPr="000B16FF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theme="minorHAnsi"/>
          <w:sz w:val="22"/>
          <w:szCs w:val="22"/>
        </w:rPr>
      </w:pPr>
      <w:r w:rsidRPr="000B16FF">
        <w:rPr>
          <w:rFonts w:ascii="Arial Narrow" w:hAnsi="Arial Narrow" w:cstheme="minorHAnsi"/>
          <w:sz w:val="22"/>
          <w:szCs w:val="22"/>
        </w:rPr>
        <w:tab/>
        <w:t xml:space="preserve">Através </w:t>
      </w:r>
      <w:proofErr w:type="gramStart"/>
      <w:r w:rsidRPr="000B16FF">
        <w:rPr>
          <w:rFonts w:ascii="Arial Narrow" w:hAnsi="Arial Narrow" w:cstheme="minorHAnsi"/>
          <w:sz w:val="22"/>
          <w:szCs w:val="22"/>
        </w:rPr>
        <w:t>da presente</w:t>
      </w:r>
      <w:proofErr w:type="gramEnd"/>
      <w:r w:rsidRPr="000B16FF">
        <w:rPr>
          <w:rFonts w:ascii="Arial Narrow" w:hAnsi="Arial Narrow" w:cstheme="minorHAnsi"/>
          <w:sz w:val="22"/>
          <w:szCs w:val="22"/>
        </w:rPr>
        <w:t xml:space="preserve">, credenciamos o(a) Sr.(a) ____________________, portador(a) da Cédula de Identidade n.º _________________ e CPF sob n.º ___________________, a participar da licitação instaurada pelo Município de Bandeirante-SC, na modalidade Pregão n.º </w:t>
      </w:r>
      <w:r w:rsidR="00EA09B6" w:rsidRPr="000B16FF">
        <w:rPr>
          <w:rFonts w:ascii="Arial Narrow" w:hAnsi="Arial Narrow" w:cstheme="minorHAnsi"/>
          <w:sz w:val="22"/>
          <w:szCs w:val="22"/>
        </w:rPr>
        <w:t>15</w:t>
      </w:r>
      <w:r w:rsidR="00163658" w:rsidRPr="000B16FF">
        <w:rPr>
          <w:rFonts w:ascii="Arial Narrow" w:hAnsi="Arial Narrow" w:cstheme="minorHAnsi"/>
          <w:sz w:val="22"/>
          <w:szCs w:val="22"/>
        </w:rPr>
        <w:t>/</w:t>
      </w:r>
      <w:r w:rsidR="0049716A" w:rsidRPr="000B16FF">
        <w:rPr>
          <w:rFonts w:ascii="Arial Narrow" w:hAnsi="Arial Narrow" w:cstheme="minorHAnsi"/>
          <w:sz w:val="22"/>
          <w:szCs w:val="22"/>
        </w:rPr>
        <w:t>2015</w:t>
      </w:r>
      <w:r w:rsidRPr="000B16FF">
        <w:rPr>
          <w:rFonts w:ascii="Arial Narrow" w:hAnsi="Arial Narrow" w:cstheme="minorHAnsi"/>
          <w:sz w:val="22"/>
          <w:szCs w:val="22"/>
        </w:rPr>
        <w:t>, na qualidade de REPRESENTANTE LEGAL, outorgando-lhe poderes para pronunciar-se em nome da empresa __________________________</w:t>
      </w:r>
      <w:r w:rsidRPr="000B16FF">
        <w:rPr>
          <w:rFonts w:ascii="Arial Narrow" w:hAnsi="Arial Narrow" w:cstheme="minorHAnsi"/>
          <w:b/>
          <w:bCs/>
          <w:sz w:val="22"/>
          <w:szCs w:val="22"/>
        </w:rPr>
        <w:t>, bem como formular propostas verbais, recorrer  e praticar todos os demais atos inerentes ao certame</w:t>
      </w:r>
      <w:r w:rsidRPr="000B16FF">
        <w:rPr>
          <w:rFonts w:ascii="Arial Narrow" w:hAnsi="Arial Narrow" w:cstheme="minorHAnsi"/>
          <w:sz w:val="22"/>
          <w:szCs w:val="22"/>
        </w:rPr>
        <w:t xml:space="preserve">. </w:t>
      </w:r>
    </w:p>
    <w:p w:rsidR="00DC57D8" w:rsidRPr="000B16FF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theme="minorHAnsi"/>
          <w:sz w:val="22"/>
          <w:szCs w:val="22"/>
        </w:rPr>
      </w:pPr>
    </w:p>
    <w:p w:rsidR="00DC57D8" w:rsidRPr="000B16FF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theme="minorHAnsi"/>
          <w:sz w:val="22"/>
          <w:szCs w:val="22"/>
        </w:rPr>
      </w:pPr>
    </w:p>
    <w:p w:rsidR="00DC57D8" w:rsidRPr="000B16FF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theme="minorHAnsi"/>
          <w:sz w:val="22"/>
          <w:szCs w:val="22"/>
        </w:rPr>
      </w:pPr>
    </w:p>
    <w:p w:rsidR="00DC57D8" w:rsidRPr="000B16FF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theme="minorHAnsi"/>
          <w:sz w:val="22"/>
          <w:szCs w:val="22"/>
        </w:rPr>
      </w:pPr>
    </w:p>
    <w:p w:rsidR="00DC57D8" w:rsidRPr="000B16FF" w:rsidRDefault="00DC57D8" w:rsidP="00DC57D8">
      <w:pPr>
        <w:autoSpaceDE w:val="0"/>
        <w:autoSpaceDN w:val="0"/>
        <w:adjustRightInd w:val="0"/>
        <w:ind w:left="709" w:firstLine="709"/>
        <w:jc w:val="both"/>
        <w:rPr>
          <w:rFonts w:ascii="Arial Narrow" w:hAnsi="Arial Narrow" w:cstheme="minorHAnsi"/>
          <w:sz w:val="22"/>
          <w:szCs w:val="22"/>
        </w:rPr>
      </w:pPr>
      <w:r w:rsidRPr="000B16FF">
        <w:rPr>
          <w:rFonts w:ascii="Arial Narrow" w:hAnsi="Arial Narrow" w:cstheme="minorHAnsi"/>
          <w:sz w:val="22"/>
          <w:szCs w:val="22"/>
        </w:rPr>
        <w:t xml:space="preserve">_____________, em ____ de ______ </w:t>
      </w:r>
      <w:r w:rsidR="0049716A" w:rsidRPr="000B16FF">
        <w:rPr>
          <w:rFonts w:ascii="Arial Narrow" w:hAnsi="Arial Narrow" w:cstheme="minorHAnsi"/>
          <w:sz w:val="22"/>
          <w:szCs w:val="22"/>
        </w:rPr>
        <w:t>2015</w:t>
      </w:r>
      <w:r w:rsidRPr="000B16FF">
        <w:rPr>
          <w:rFonts w:ascii="Arial Narrow" w:hAnsi="Arial Narrow" w:cstheme="minorHAnsi"/>
          <w:sz w:val="22"/>
          <w:szCs w:val="22"/>
        </w:rPr>
        <w:t>.</w:t>
      </w:r>
    </w:p>
    <w:p w:rsidR="00DC57D8" w:rsidRPr="000B16FF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theme="minorHAnsi"/>
          <w:sz w:val="22"/>
          <w:szCs w:val="22"/>
        </w:rPr>
      </w:pPr>
    </w:p>
    <w:p w:rsidR="00DC57D8" w:rsidRPr="000B16FF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theme="minorHAnsi"/>
          <w:sz w:val="22"/>
          <w:szCs w:val="22"/>
        </w:rPr>
      </w:pPr>
    </w:p>
    <w:p w:rsidR="00DC57D8" w:rsidRPr="000B16FF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theme="minorHAnsi"/>
          <w:sz w:val="22"/>
          <w:szCs w:val="22"/>
        </w:rPr>
      </w:pPr>
    </w:p>
    <w:p w:rsidR="00431F4C" w:rsidRPr="000B16FF" w:rsidRDefault="00431F4C" w:rsidP="00DC57D8">
      <w:pPr>
        <w:autoSpaceDE w:val="0"/>
        <w:autoSpaceDN w:val="0"/>
        <w:adjustRightInd w:val="0"/>
        <w:jc w:val="both"/>
        <w:rPr>
          <w:rFonts w:ascii="Arial Narrow" w:hAnsi="Arial Narrow" w:cstheme="minorHAnsi"/>
          <w:sz w:val="22"/>
          <w:szCs w:val="22"/>
        </w:rPr>
      </w:pPr>
    </w:p>
    <w:p w:rsidR="00DC57D8" w:rsidRPr="000B16FF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theme="minorHAnsi"/>
          <w:sz w:val="22"/>
          <w:szCs w:val="22"/>
        </w:rPr>
      </w:pPr>
    </w:p>
    <w:p w:rsidR="00DC57D8" w:rsidRPr="000B16FF" w:rsidRDefault="00DC57D8" w:rsidP="00431F4C">
      <w:pPr>
        <w:autoSpaceDE w:val="0"/>
        <w:autoSpaceDN w:val="0"/>
        <w:adjustRightInd w:val="0"/>
        <w:ind w:left="709" w:firstLine="709"/>
        <w:jc w:val="center"/>
        <w:rPr>
          <w:rFonts w:ascii="Arial Narrow" w:hAnsi="Arial Narrow" w:cstheme="minorHAnsi"/>
          <w:sz w:val="22"/>
          <w:szCs w:val="22"/>
        </w:rPr>
      </w:pPr>
      <w:r w:rsidRPr="000B16FF">
        <w:rPr>
          <w:rFonts w:ascii="Arial Narrow" w:hAnsi="Arial Narrow" w:cstheme="minorHAnsi"/>
          <w:sz w:val="22"/>
          <w:szCs w:val="22"/>
        </w:rPr>
        <w:t>____________________________________________</w:t>
      </w:r>
    </w:p>
    <w:p w:rsidR="00DC57D8" w:rsidRPr="000B16FF" w:rsidRDefault="00DC57D8" w:rsidP="00431F4C">
      <w:pPr>
        <w:autoSpaceDE w:val="0"/>
        <w:autoSpaceDN w:val="0"/>
        <w:adjustRightInd w:val="0"/>
        <w:ind w:left="709" w:firstLine="709"/>
        <w:jc w:val="center"/>
        <w:rPr>
          <w:rFonts w:ascii="Arial Narrow" w:hAnsi="Arial Narrow" w:cstheme="minorHAnsi"/>
          <w:sz w:val="22"/>
          <w:szCs w:val="22"/>
        </w:rPr>
      </w:pPr>
      <w:r w:rsidRPr="000B16FF">
        <w:rPr>
          <w:rFonts w:ascii="Arial Narrow" w:hAnsi="Arial Narrow" w:cstheme="minorHAnsi"/>
          <w:sz w:val="22"/>
          <w:szCs w:val="22"/>
        </w:rPr>
        <w:t>Carimbo e Assinatura do Credenciante</w:t>
      </w:r>
    </w:p>
    <w:p w:rsidR="00DC57D8" w:rsidRPr="000B16FF" w:rsidRDefault="00DC57D8" w:rsidP="00F92F4F">
      <w:pPr>
        <w:ind w:firstLine="540"/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DC57D8" w:rsidRPr="000B16FF" w:rsidRDefault="00DC57D8" w:rsidP="00F92F4F">
      <w:pPr>
        <w:ind w:firstLine="540"/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E22802" w:rsidRPr="000B16FF" w:rsidRDefault="00E22802" w:rsidP="009B3AD2">
      <w:pPr>
        <w:rPr>
          <w:rFonts w:ascii="Arial Narrow" w:eastAsia="Arial Unicode MS" w:hAnsi="Arial Narrow" w:cstheme="minorHAnsi"/>
          <w:b/>
          <w:sz w:val="22"/>
          <w:szCs w:val="22"/>
        </w:rPr>
      </w:pPr>
    </w:p>
    <w:p w:rsidR="007D611D" w:rsidRPr="000B16FF" w:rsidRDefault="007D611D" w:rsidP="00F92F4F">
      <w:pPr>
        <w:ind w:firstLine="540"/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7D611D" w:rsidRPr="000B16FF" w:rsidRDefault="007D611D" w:rsidP="00F92F4F">
      <w:pPr>
        <w:ind w:firstLine="540"/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7D611D" w:rsidRPr="000B16FF" w:rsidRDefault="007D611D" w:rsidP="00F92F4F">
      <w:pPr>
        <w:ind w:firstLine="540"/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7D611D" w:rsidRPr="000B16FF" w:rsidRDefault="007D611D" w:rsidP="00F92F4F">
      <w:pPr>
        <w:ind w:firstLine="540"/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7D611D" w:rsidRPr="000B16FF" w:rsidRDefault="007D611D" w:rsidP="00F92F4F">
      <w:pPr>
        <w:ind w:firstLine="540"/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7D611D" w:rsidRPr="000B16FF" w:rsidRDefault="007D611D" w:rsidP="00F92F4F">
      <w:pPr>
        <w:ind w:firstLine="540"/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7D611D" w:rsidRPr="000B16FF" w:rsidRDefault="007D611D" w:rsidP="00F92F4F">
      <w:pPr>
        <w:ind w:firstLine="540"/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7D611D" w:rsidRPr="000B16FF" w:rsidRDefault="007D611D" w:rsidP="00F92F4F">
      <w:pPr>
        <w:ind w:firstLine="540"/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7D611D" w:rsidRPr="000B16FF" w:rsidRDefault="007D611D" w:rsidP="00F92F4F">
      <w:pPr>
        <w:ind w:firstLine="540"/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7D611D" w:rsidRPr="000B16FF" w:rsidRDefault="007D611D" w:rsidP="00F92F4F">
      <w:pPr>
        <w:ind w:firstLine="540"/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7D611D" w:rsidRDefault="007D611D" w:rsidP="00F92F4F">
      <w:pPr>
        <w:ind w:firstLine="540"/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F64945" w:rsidRDefault="00F64945" w:rsidP="00F92F4F">
      <w:pPr>
        <w:ind w:firstLine="540"/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F64945" w:rsidRDefault="00F64945" w:rsidP="00F92F4F">
      <w:pPr>
        <w:ind w:firstLine="540"/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F64945" w:rsidRDefault="00F64945" w:rsidP="00F92F4F">
      <w:pPr>
        <w:ind w:firstLine="540"/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F64945" w:rsidRPr="000B16FF" w:rsidRDefault="00F64945" w:rsidP="00F92F4F">
      <w:pPr>
        <w:ind w:firstLine="540"/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7D611D" w:rsidRPr="000B16FF" w:rsidRDefault="007D611D" w:rsidP="00B53841">
      <w:pPr>
        <w:rPr>
          <w:rFonts w:ascii="Arial Narrow" w:eastAsia="Arial Unicode MS" w:hAnsi="Arial Narrow" w:cstheme="minorHAnsi"/>
          <w:b/>
          <w:sz w:val="22"/>
          <w:szCs w:val="22"/>
        </w:rPr>
      </w:pPr>
    </w:p>
    <w:p w:rsidR="00470EEE" w:rsidRPr="000B16FF" w:rsidRDefault="00470EEE" w:rsidP="00B53841">
      <w:pPr>
        <w:ind w:firstLine="540"/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F92F4F" w:rsidRPr="000B16FF" w:rsidRDefault="00A713C9" w:rsidP="00B53841">
      <w:pPr>
        <w:ind w:firstLine="540"/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sz w:val="22"/>
          <w:szCs w:val="22"/>
        </w:rPr>
        <w:lastRenderedPageBreak/>
        <w:t>ANEXO I</w:t>
      </w:r>
      <w:r w:rsidR="00DC57D8" w:rsidRPr="000B16FF">
        <w:rPr>
          <w:rFonts w:ascii="Arial Narrow" w:eastAsia="Arial Unicode MS" w:hAnsi="Arial Narrow" w:cstheme="minorHAnsi"/>
          <w:b/>
          <w:sz w:val="22"/>
          <w:szCs w:val="22"/>
        </w:rPr>
        <w:t>I</w:t>
      </w:r>
      <w:r w:rsidR="005D4520" w:rsidRPr="000B16FF">
        <w:rPr>
          <w:rFonts w:ascii="Arial Narrow" w:eastAsia="Arial Unicode MS" w:hAnsi="Arial Narrow" w:cstheme="minorHAnsi"/>
          <w:b/>
          <w:sz w:val="22"/>
          <w:szCs w:val="22"/>
        </w:rPr>
        <w:t>I</w:t>
      </w:r>
    </w:p>
    <w:p w:rsidR="00F92F4F" w:rsidRPr="000B16FF" w:rsidRDefault="00F92F4F" w:rsidP="00B53841">
      <w:pPr>
        <w:ind w:firstLine="540"/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B53841" w:rsidRPr="000B16FF" w:rsidRDefault="00B53841" w:rsidP="00B53841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sz w:val="22"/>
          <w:szCs w:val="22"/>
        </w:rPr>
        <w:t xml:space="preserve">          </w:t>
      </w:r>
      <w:r w:rsidR="0053637B" w:rsidRPr="000B16FF">
        <w:rPr>
          <w:rFonts w:ascii="Arial Narrow" w:eastAsia="Arial Unicode MS" w:hAnsi="Arial Narrow" w:cstheme="minorHAnsi"/>
          <w:b/>
          <w:sz w:val="22"/>
          <w:szCs w:val="22"/>
        </w:rPr>
        <w:t>PROCESSO Nº. 32</w:t>
      </w:r>
      <w:r w:rsidRPr="000B16FF">
        <w:rPr>
          <w:rFonts w:ascii="Arial Narrow" w:eastAsia="Arial Unicode MS" w:hAnsi="Arial Narrow" w:cstheme="minorHAnsi"/>
          <w:b/>
          <w:sz w:val="22"/>
          <w:szCs w:val="22"/>
        </w:rPr>
        <w:t>/2015</w:t>
      </w:r>
    </w:p>
    <w:p w:rsidR="00B53841" w:rsidRPr="000B16FF" w:rsidRDefault="00B53841" w:rsidP="00B53841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B53841" w:rsidRPr="000B16FF" w:rsidRDefault="00B53841" w:rsidP="00B53841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sz w:val="22"/>
          <w:szCs w:val="22"/>
        </w:rPr>
        <w:t>MOD</w:t>
      </w:r>
      <w:r w:rsidR="0053637B" w:rsidRPr="000B16FF">
        <w:rPr>
          <w:rFonts w:ascii="Arial Narrow" w:eastAsia="Arial Unicode MS" w:hAnsi="Arial Narrow" w:cstheme="minorHAnsi"/>
          <w:b/>
          <w:sz w:val="22"/>
          <w:szCs w:val="22"/>
        </w:rPr>
        <w:t>ALIDADE PREGÃO PRESENCIAL Nº. 15</w:t>
      </w:r>
      <w:r w:rsidRPr="000B16FF">
        <w:rPr>
          <w:rFonts w:ascii="Arial Narrow" w:eastAsia="Arial Unicode MS" w:hAnsi="Arial Narrow" w:cstheme="minorHAnsi"/>
          <w:b/>
          <w:sz w:val="22"/>
          <w:szCs w:val="22"/>
        </w:rPr>
        <w:t>/2015</w:t>
      </w:r>
    </w:p>
    <w:p w:rsidR="00F92F4F" w:rsidRPr="000B16FF" w:rsidRDefault="00F92F4F" w:rsidP="00B53841">
      <w:pPr>
        <w:ind w:firstLine="540"/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F92F4F" w:rsidRPr="000B16FF" w:rsidRDefault="00F92F4F" w:rsidP="00B53841">
      <w:pPr>
        <w:ind w:firstLine="540"/>
        <w:jc w:val="center"/>
        <w:rPr>
          <w:rFonts w:ascii="Arial Narrow" w:eastAsia="Arial Unicode MS" w:hAnsi="Arial Narrow" w:cstheme="minorHAnsi"/>
          <w:b/>
          <w:sz w:val="22"/>
          <w:szCs w:val="22"/>
          <w:u w:val="single"/>
        </w:rPr>
      </w:pPr>
      <w:r w:rsidRPr="000B16FF">
        <w:rPr>
          <w:rFonts w:ascii="Arial Narrow" w:eastAsia="Arial Unicode MS" w:hAnsi="Arial Narrow" w:cstheme="minorHAnsi"/>
          <w:b/>
          <w:sz w:val="22"/>
          <w:szCs w:val="22"/>
          <w:u w:val="single"/>
        </w:rPr>
        <w:t>DECLARAÇÃO DE IDONEIDADE</w:t>
      </w:r>
    </w:p>
    <w:p w:rsidR="00F92F4F" w:rsidRPr="000B16FF" w:rsidRDefault="00F92F4F" w:rsidP="00B53841">
      <w:pPr>
        <w:rPr>
          <w:rFonts w:ascii="Arial Narrow" w:eastAsia="Arial Unicode MS" w:hAnsi="Arial Narrow" w:cstheme="minorHAnsi"/>
          <w:b/>
          <w:sz w:val="22"/>
          <w:szCs w:val="22"/>
        </w:rPr>
      </w:pPr>
    </w:p>
    <w:p w:rsidR="00F92F4F" w:rsidRPr="000B16FF" w:rsidRDefault="00F92F4F" w:rsidP="00F92F4F">
      <w:pPr>
        <w:ind w:firstLine="540"/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F92F4F" w:rsidRPr="000B16FF" w:rsidRDefault="00F92F4F" w:rsidP="00F92F4F">
      <w:pPr>
        <w:rPr>
          <w:rFonts w:ascii="Arial Narrow" w:eastAsia="Arial Unicode MS" w:hAnsi="Arial Narrow" w:cstheme="minorHAnsi"/>
          <w:b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sz w:val="22"/>
          <w:szCs w:val="22"/>
        </w:rPr>
        <w:t>ESTADO DE SANTA CATARINA.</w:t>
      </w:r>
    </w:p>
    <w:p w:rsidR="00F92F4F" w:rsidRPr="000B16FF" w:rsidRDefault="00F92F4F" w:rsidP="00F92F4F">
      <w:pPr>
        <w:rPr>
          <w:rFonts w:ascii="Arial Narrow" w:eastAsia="Arial Unicode MS" w:hAnsi="Arial Narrow" w:cstheme="minorHAnsi"/>
          <w:b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sz w:val="22"/>
          <w:szCs w:val="22"/>
        </w:rPr>
        <w:t>MUNICÍPIO DE BANDEIRANTE.</w:t>
      </w:r>
    </w:p>
    <w:p w:rsidR="00F92F4F" w:rsidRPr="000B16FF" w:rsidRDefault="00F92F4F" w:rsidP="00F92F4F">
      <w:pPr>
        <w:rPr>
          <w:rFonts w:ascii="Arial Narrow" w:eastAsia="Arial Unicode MS" w:hAnsi="Arial Narrow" w:cstheme="minorHAnsi"/>
          <w:b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sz w:val="22"/>
          <w:szCs w:val="22"/>
        </w:rPr>
        <w:t>CNPJ: 01.612.528/0001-84.</w:t>
      </w:r>
    </w:p>
    <w:p w:rsidR="00F92F4F" w:rsidRPr="000B16FF" w:rsidRDefault="00F92F4F" w:rsidP="00F92F4F">
      <w:pPr>
        <w:rPr>
          <w:rFonts w:ascii="Arial Narrow" w:eastAsia="Arial Unicode MS" w:hAnsi="Arial Narrow" w:cstheme="minorHAnsi"/>
          <w:b/>
          <w:sz w:val="22"/>
          <w:szCs w:val="22"/>
        </w:rPr>
      </w:pPr>
      <w:proofErr w:type="gramStart"/>
      <w:r w:rsidRPr="000B16FF">
        <w:rPr>
          <w:rFonts w:ascii="Arial Narrow" w:eastAsia="Arial Unicode MS" w:hAnsi="Arial Narrow" w:cstheme="minorHAnsi"/>
          <w:b/>
          <w:sz w:val="22"/>
          <w:szCs w:val="22"/>
        </w:rPr>
        <w:t>AVENIDA SANTO</w:t>
      </w:r>
      <w:proofErr w:type="gramEnd"/>
      <w:r w:rsidRPr="000B16FF">
        <w:rPr>
          <w:rFonts w:ascii="Arial Narrow" w:eastAsia="Arial Unicode MS" w:hAnsi="Arial Narrow" w:cstheme="minorHAnsi"/>
          <w:b/>
          <w:sz w:val="22"/>
          <w:szCs w:val="22"/>
        </w:rPr>
        <w:t xml:space="preserve"> ANTÔNIO, S/N.</w:t>
      </w:r>
    </w:p>
    <w:p w:rsidR="00F92F4F" w:rsidRPr="000B16FF" w:rsidRDefault="00F92F4F" w:rsidP="00F92F4F">
      <w:pPr>
        <w:rPr>
          <w:rFonts w:ascii="Arial Narrow" w:eastAsia="Arial Unicode MS" w:hAnsi="Arial Narrow" w:cstheme="minorHAnsi"/>
          <w:b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sz w:val="22"/>
          <w:szCs w:val="22"/>
        </w:rPr>
        <w:t>CENTRO - CEP: 89.905-000</w:t>
      </w:r>
    </w:p>
    <w:p w:rsidR="00F92F4F" w:rsidRPr="000B16FF" w:rsidRDefault="00F92F4F" w:rsidP="00F92F4F">
      <w:pPr>
        <w:rPr>
          <w:rFonts w:ascii="Arial Narrow" w:eastAsia="Arial Unicode MS" w:hAnsi="Arial Narrow" w:cstheme="minorHAnsi"/>
          <w:b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sz w:val="22"/>
          <w:szCs w:val="22"/>
        </w:rPr>
        <w:t>BANDEIRANTE - SC.</w:t>
      </w:r>
    </w:p>
    <w:p w:rsidR="00F92F4F" w:rsidRPr="000B16FF" w:rsidRDefault="00F92F4F" w:rsidP="00F92F4F">
      <w:pPr>
        <w:ind w:firstLine="540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F92F4F" w:rsidRPr="000B16FF" w:rsidRDefault="00F92F4F" w:rsidP="0020184E">
      <w:pPr>
        <w:rPr>
          <w:rFonts w:ascii="Arial Narrow" w:eastAsia="Arial Unicode MS" w:hAnsi="Arial Narrow" w:cstheme="minorHAnsi"/>
          <w:b/>
          <w:sz w:val="22"/>
          <w:szCs w:val="22"/>
        </w:rPr>
      </w:pPr>
    </w:p>
    <w:p w:rsidR="00F92F4F" w:rsidRPr="000B16FF" w:rsidRDefault="00F92F4F" w:rsidP="00F92F4F">
      <w:pPr>
        <w:ind w:firstLine="540"/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F92F4F" w:rsidRPr="000B16FF" w:rsidRDefault="00F92F4F" w:rsidP="00F92F4F">
      <w:pPr>
        <w:ind w:firstLine="540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À Comissão de Licitação.</w:t>
      </w:r>
    </w:p>
    <w:p w:rsidR="00F92F4F" w:rsidRPr="000B16FF" w:rsidRDefault="00F92F4F" w:rsidP="00F92F4F">
      <w:pPr>
        <w:ind w:firstLine="540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F92F4F" w:rsidRPr="000B16FF" w:rsidRDefault="00F92F4F" w:rsidP="00F92F4F">
      <w:pPr>
        <w:spacing w:line="360" w:lineRule="auto"/>
        <w:ind w:firstLine="540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F92F4F" w:rsidRPr="000B16FF" w:rsidRDefault="00F92F4F" w:rsidP="00F92F4F">
      <w:pPr>
        <w:spacing w:line="360" w:lineRule="auto"/>
        <w:ind w:firstLine="540"/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Declaramos para fins de direito, na qualidade de proponente do procedimento licitatório, sob a modalidade de </w:t>
      </w:r>
      <w:r w:rsidR="004F0949" w:rsidRPr="000B16FF">
        <w:rPr>
          <w:rFonts w:ascii="Arial Narrow" w:eastAsia="Arial Unicode MS" w:hAnsi="Arial Narrow" w:cstheme="minorHAnsi"/>
          <w:sz w:val="22"/>
          <w:szCs w:val="22"/>
        </w:rPr>
        <w:t xml:space="preserve">Pregão Presencial </w:t>
      </w:r>
      <w:r w:rsidRPr="000B16FF">
        <w:rPr>
          <w:rFonts w:ascii="Arial Narrow" w:eastAsia="Arial Unicode MS" w:hAnsi="Arial Narrow" w:cstheme="minorHAnsi"/>
          <w:sz w:val="22"/>
          <w:szCs w:val="22"/>
        </w:rPr>
        <w:t>nº.</w:t>
      </w:r>
      <w:r w:rsidR="00E22802" w:rsidRPr="000B16FF">
        <w:rPr>
          <w:rFonts w:ascii="Arial Narrow" w:eastAsia="Arial Unicode MS" w:hAnsi="Arial Narrow" w:cstheme="minorHAnsi"/>
          <w:sz w:val="22"/>
          <w:szCs w:val="22"/>
        </w:rPr>
        <w:t xml:space="preserve"> </w:t>
      </w:r>
      <w:r w:rsidR="0053637B" w:rsidRPr="000B16FF">
        <w:rPr>
          <w:rFonts w:ascii="Arial Narrow" w:eastAsia="Arial Unicode MS" w:hAnsi="Arial Narrow" w:cstheme="minorHAnsi"/>
          <w:sz w:val="22"/>
          <w:szCs w:val="22"/>
        </w:rPr>
        <w:t>15</w:t>
      </w:r>
      <w:r w:rsidR="004D37A1" w:rsidRPr="000B16FF">
        <w:rPr>
          <w:rFonts w:ascii="Arial Narrow" w:eastAsia="Arial Unicode MS" w:hAnsi="Arial Narrow" w:cstheme="minorHAnsi"/>
          <w:sz w:val="22"/>
          <w:szCs w:val="22"/>
        </w:rPr>
        <w:t>/</w:t>
      </w:r>
      <w:r w:rsidR="0049716A" w:rsidRPr="000B16FF">
        <w:rPr>
          <w:rFonts w:ascii="Arial Narrow" w:eastAsia="Arial Unicode MS" w:hAnsi="Arial Narrow" w:cstheme="minorHAnsi"/>
          <w:sz w:val="22"/>
          <w:szCs w:val="22"/>
        </w:rPr>
        <w:t>2015</w:t>
      </w:r>
      <w:r w:rsidRPr="000B16FF">
        <w:rPr>
          <w:rFonts w:ascii="Arial Narrow" w:eastAsia="Arial Unicode MS" w:hAnsi="Arial Narrow" w:cstheme="minorHAnsi"/>
          <w:sz w:val="22"/>
          <w:szCs w:val="22"/>
        </w:rPr>
        <w:t>, Processo nº.</w:t>
      </w:r>
      <w:r w:rsidR="00E22802" w:rsidRPr="000B16FF">
        <w:rPr>
          <w:rFonts w:ascii="Arial Narrow" w:eastAsia="Arial Unicode MS" w:hAnsi="Arial Narrow" w:cstheme="minorHAnsi"/>
          <w:sz w:val="22"/>
          <w:szCs w:val="22"/>
        </w:rPr>
        <w:t xml:space="preserve"> </w:t>
      </w:r>
      <w:r w:rsidR="0053637B" w:rsidRPr="000B16FF">
        <w:rPr>
          <w:rFonts w:ascii="Arial Narrow" w:eastAsia="Arial Unicode MS" w:hAnsi="Arial Narrow" w:cstheme="minorHAnsi"/>
          <w:sz w:val="22"/>
          <w:szCs w:val="22"/>
        </w:rPr>
        <w:t>32</w:t>
      </w:r>
      <w:r w:rsidR="00F97207" w:rsidRPr="000B16FF">
        <w:rPr>
          <w:rFonts w:ascii="Arial Narrow" w:eastAsia="Arial Unicode MS" w:hAnsi="Arial Narrow" w:cstheme="minorHAnsi"/>
          <w:sz w:val="22"/>
          <w:szCs w:val="22"/>
        </w:rPr>
        <w:t>/</w:t>
      </w:r>
      <w:r w:rsidR="0049716A" w:rsidRPr="000B16FF">
        <w:rPr>
          <w:rFonts w:ascii="Arial Narrow" w:eastAsia="Arial Unicode MS" w:hAnsi="Arial Narrow" w:cstheme="minorHAnsi"/>
          <w:sz w:val="22"/>
          <w:szCs w:val="22"/>
        </w:rPr>
        <w:t>2015</w:t>
      </w:r>
      <w:r w:rsidRPr="000B16FF">
        <w:rPr>
          <w:rFonts w:ascii="Arial Narrow" w:eastAsia="Arial Unicode MS" w:hAnsi="Arial Narrow" w:cstheme="minorHAnsi"/>
          <w:sz w:val="22"/>
          <w:szCs w:val="22"/>
        </w:rPr>
        <w:t>, instaurada por esse órgão público, que não fomos declarados inidôneos para licitar ou contratar com o Poder Público, em qualquer de suas esferas.</w:t>
      </w:r>
    </w:p>
    <w:p w:rsidR="00F92F4F" w:rsidRPr="000B16FF" w:rsidRDefault="00F92F4F" w:rsidP="00F92F4F">
      <w:pPr>
        <w:spacing w:line="360" w:lineRule="auto"/>
        <w:ind w:firstLine="540"/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Por ser a expressão da verdade, firmamos o presente.</w:t>
      </w:r>
    </w:p>
    <w:p w:rsidR="00431F4C" w:rsidRPr="000B16FF" w:rsidRDefault="00431F4C" w:rsidP="00B53841">
      <w:pPr>
        <w:spacing w:line="360" w:lineRule="auto"/>
        <w:jc w:val="both"/>
        <w:rPr>
          <w:rFonts w:ascii="Arial Narrow" w:eastAsia="Arial Unicode MS" w:hAnsi="Arial Narrow" w:cstheme="minorHAnsi"/>
          <w:sz w:val="22"/>
          <w:szCs w:val="22"/>
        </w:rPr>
      </w:pPr>
    </w:p>
    <w:p w:rsidR="00F92F4F" w:rsidRPr="000B16FF" w:rsidRDefault="00F92F4F" w:rsidP="00F92F4F">
      <w:pPr>
        <w:spacing w:line="360" w:lineRule="auto"/>
        <w:ind w:firstLine="540"/>
        <w:jc w:val="both"/>
        <w:rPr>
          <w:rFonts w:ascii="Arial Narrow" w:eastAsia="Arial Unicode MS" w:hAnsi="Arial Narrow" w:cstheme="minorHAnsi"/>
          <w:sz w:val="22"/>
          <w:szCs w:val="22"/>
        </w:rPr>
      </w:pPr>
    </w:p>
    <w:p w:rsidR="00F92F4F" w:rsidRPr="000B16FF" w:rsidRDefault="00F92F4F" w:rsidP="00F92F4F">
      <w:pPr>
        <w:spacing w:line="360" w:lineRule="auto"/>
        <w:ind w:firstLine="540"/>
        <w:jc w:val="center"/>
        <w:rPr>
          <w:rFonts w:ascii="Arial Narrow" w:eastAsia="Arial Unicode MS" w:hAnsi="Arial Narrow" w:cstheme="minorHAnsi"/>
          <w:sz w:val="22"/>
          <w:szCs w:val="22"/>
        </w:rPr>
      </w:pPr>
      <w:proofErr w:type="gramStart"/>
      <w:r w:rsidRPr="000B16FF">
        <w:rPr>
          <w:rFonts w:ascii="Arial Narrow" w:eastAsia="Arial Unicode MS" w:hAnsi="Arial Narrow" w:cstheme="minorHAnsi"/>
          <w:sz w:val="22"/>
          <w:szCs w:val="22"/>
        </w:rPr>
        <w:t>.....................................</w:t>
      </w:r>
      <w:proofErr w:type="gramEnd"/>
      <w:r w:rsidRPr="000B16FF">
        <w:rPr>
          <w:rFonts w:ascii="Arial Narrow" w:eastAsia="Arial Unicode MS" w:hAnsi="Arial Narrow" w:cstheme="minorHAnsi"/>
          <w:sz w:val="22"/>
          <w:szCs w:val="22"/>
        </w:rPr>
        <w:t>,</w:t>
      </w:r>
      <w:r w:rsidR="008F1F0F" w:rsidRPr="000B16FF">
        <w:rPr>
          <w:rFonts w:ascii="Arial Narrow" w:eastAsia="Arial Unicode MS" w:hAnsi="Arial Narrow" w:cstheme="minorHAnsi"/>
          <w:sz w:val="22"/>
          <w:szCs w:val="22"/>
        </w:rPr>
        <w:t xml:space="preserve">, 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............ </w:t>
      </w:r>
      <w:proofErr w:type="gramStart"/>
      <w:r w:rsidRPr="000B16FF">
        <w:rPr>
          <w:rFonts w:ascii="Arial Narrow" w:eastAsia="Arial Unicode MS" w:hAnsi="Arial Narrow" w:cstheme="minorHAnsi"/>
          <w:sz w:val="22"/>
          <w:szCs w:val="22"/>
        </w:rPr>
        <w:t>de</w:t>
      </w:r>
      <w:proofErr w:type="gramEnd"/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...................... </w:t>
      </w:r>
      <w:proofErr w:type="gramStart"/>
      <w:r w:rsidRPr="000B16FF">
        <w:rPr>
          <w:rFonts w:ascii="Arial Narrow" w:eastAsia="Arial Unicode MS" w:hAnsi="Arial Narrow" w:cstheme="minorHAnsi"/>
          <w:sz w:val="22"/>
          <w:szCs w:val="22"/>
        </w:rPr>
        <w:t>de</w:t>
      </w:r>
      <w:proofErr w:type="gramEnd"/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</w:t>
      </w:r>
      <w:r w:rsidR="0049716A" w:rsidRPr="000B16FF">
        <w:rPr>
          <w:rFonts w:ascii="Arial Narrow" w:eastAsia="Arial Unicode MS" w:hAnsi="Arial Narrow" w:cstheme="minorHAnsi"/>
          <w:sz w:val="22"/>
          <w:szCs w:val="22"/>
        </w:rPr>
        <w:t>2015</w:t>
      </w:r>
      <w:r w:rsidR="008F1F0F" w:rsidRPr="000B16FF">
        <w:rPr>
          <w:rFonts w:ascii="Arial Narrow" w:eastAsia="Arial Unicode MS" w:hAnsi="Arial Narrow" w:cstheme="minorHAnsi"/>
          <w:sz w:val="22"/>
          <w:szCs w:val="22"/>
        </w:rPr>
        <w:t>.</w:t>
      </w:r>
    </w:p>
    <w:p w:rsidR="00431F4C" w:rsidRPr="000B16FF" w:rsidRDefault="00431F4C" w:rsidP="00F92F4F">
      <w:pPr>
        <w:spacing w:line="360" w:lineRule="auto"/>
        <w:ind w:firstLine="540"/>
        <w:jc w:val="center"/>
        <w:rPr>
          <w:rFonts w:ascii="Arial Narrow" w:eastAsia="Arial Unicode MS" w:hAnsi="Arial Narrow" w:cstheme="minorHAnsi"/>
          <w:sz w:val="22"/>
          <w:szCs w:val="22"/>
        </w:rPr>
      </w:pPr>
    </w:p>
    <w:p w:rsidR="00F92F4F" w:rsidRPr="000B16FF" w:rsidRDefault="00F92F4F" w:rsidP="00F92F4F">
      <w:pPr>
        <w:spacing w:line="360" w:lineRule="auto"/>
        <w:rPr>
          <w:rFonts w:ascii="Arial Narrow" w:eastAsia="Arial Unicode MS" w:hAnsi="Arial Narrow" w:cstheme="minorHAnsi"/>
          <w:sz w:val="22"/>
          <w:szCs w:val="22"/>
        </w:rPr>
      </w:pPr>
    </w:p>
    <w:p w:rsidR="00F92F4F" w:rsidRPr="000B16FF" w:rsidRDefault="00F92F4F" w:rsidP="00F92F4F">
      <w:pPr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Carimbo do CNPJ</w:t>
      </w:r>
    </w:p>
    <w:tbl>
      <w:tblPr>
        <w:tblpPr w:leftFromText="141" w:rightFromText="141" w:vertAnchor="text" w:horzAnchor="margin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</w:tblGrid>
      <w:tr w:rsidR="00F92F4F" w:rsidRPr="000B16FF" w:rsidTr="000A7C2A">
        <w:trPr>
          <w:trHeight w:val="25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4F" w:rsidRPr="000B16FF" w:rsidRDefault="00F92F4F" w:rsidP="000A7C2A">
            <w:pPr>
              <w:rPr>
                <w:rFonts w:ascii="Arial Narrow" w:eastAsia="Arial Unicode MS" w:hAnsi="Arial Narrow" w:cstheme="minorHAnsi"/>
                <w:b/>
                <w:sz w:val="22"/>
                <w:szCs w:val="22"/>
              </w:rPr>
            </w:pPr>
          </w:p>
          <w:p w:rsidR="00F92F4F" w:rsidRPr="000B16FF" w:rsidRDefault="00F92F4F" w:rsidP="000A7C2A">
            <w:pPr>
              <w:rPr>
                <w:rFonts w:ascii="Arial Narrow" w:eastAsia="Arial Unicode MS" w:hAnsi="Arial Narrow" w:cstheme="minorHAnsi"/>
                <w:b/>
                <w:sz w:val="22"/>
                <w:szCs w:val="22"/>
              </w:rPr>
            </w:pPr>
          </w:p>
          <w:p w:rsidR="00F92F4F" w:rsidRPr="000B16FF" w:rsidRDefault="00F92F4F" w:rsidP="000A7C2A">
            <w:pPr>
              <w:rPr>
                <w:rFonts w:ascii="Arial Narrow" w:eastAsia="Arial Unicode MS" w:hAnsi="Arial Narrow" w:cstheme="minorHAnsi"/>
                <w:b/>
                <w:sz w:val="22"/>
                <w:szCs w:val="22"/>
              </w:rPr>
            </w:pPr>
          </w:p>
          <w:p w:rsidR="00F92F4F" w:rsidRPr="000B16FF" w:rsidRDefault="00F92F4F" w:rsidP="000A7C2A">
            <w:pPr>
              <w:rPr>
                <w:rFonts w:ascii="Arial Narrow" w:eastAsia="Arial Unicode MS" w:hAnsi="Arial Narrow" w:cstheme="minorHAnsi"/>
                <w:b/>
                <w:sz w:val="22"/>
                <w:szCs w:val="22"/>
              </w:rPr>
            </w:pPr>
          </w:p>
          <w:p w:rsidR="00F92F4F" w:rsidRPr="000B16FF" w:rsidRDefault="00F92F4F" w:rsidP="000A7C2A">
            <w:pPr>
              <w:rPr>
                <w:rFonts w:ascii="Arial Narrow" w:eastAsia="Arial Unicode MS" w:hAnsi="Arial Narrow" w:cstheme="minorHAnsi"/>
                <w:b/>
                <w:sz w:val="22"/>
                <w:szCs w:val="22"/>
              </w:rPr>
            </w:pPr>
          </w:p>
          <w:p w:rsidR="00F92F4F" w:rsidRPr="000B16FF" w:rsidRDefault="00F92F4F" w:rsidP="000A7C2A">
            <w:pPr>
              <w:rPr>
                <w:rFonts w:ascii="Arial Narrow" w:eastAsia="Arial Unicode MS" w:hAnsi="Arial Narrow" w:cstheme="minorHAnsi"/>
                <w:b/>
                <w:sz w:val="22"/>
                <w:szCs w:val="22"/>
              </w:rPr>
            </w:pPr>
          </w:p>
          <w:p w:rsidR="00F92F4F" w:rsidRPr="000B16FF" w:rsidRDefault="00F92F4F" w:rsidP="000A7C2A">
            <w:pPr>
              <w:rPr>
                <w:rFonts w:ascii="Arial Narrow" w:eastAsia="Arial Unicode MS" w:hAnsi="Arial Narrow" w:cstheme="minorHAnsi"/>
                <w:b/>
                <w:sz w:val="22"/>
                <w:szCs w:val="22"/>
              </w:rPr>
            </w:pPr>
          </w:p>
          <w:p w:rsidR="00F92F4F" w:rsidRPr="000B16FF" w:rsidRDefault="00F92F4F" w:rsidP="000A7C2A">
            <w:pPr>
              <w:rPr>
                <w:rFonts w:ascii="Arial Narrow" w:eastAsia="Arial Unicode MS" w:hAnsi="Arial Narrow" w:cstheme="minorHAnsi"/>
                <w:b/>
                <w:sz w:val="22"/>
                <w:szCs w:val="22"/>
              </w:rPr>
            </w:pPr>
          </w:p>
        </w:tc>
      </w:tr>
    </w:tbl>
    <w:p w:rsidR="00F92F4F" w:rsidRPr="000B16FF" w:rsidRDefault="00F92F4F" w:rsidP="00F92F4F">
      <w:pPr>
        <w:tabs>
          <w:tab w:val="left" w:pos="3420"/>
        </w:tabs>
        <w:spacing w:line="360" w:lineRule="auto"/>
        <w:ind w:firstLine="540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_____</w:t>
      </w:r>
      <w:r w:rsidR="0020184E" w:rsidRPr="000B16FF">
        <w:rPr>
          <w:rFonts w:ascii="Arial Narrow" w:eastAsia="Arial Unicode MS" w:hAnsi="Arial Narrow" w:cstheme="minorHAnsi"/>
          <w:sz w:val="22"/>
          <w:szCs w:val="22"/>
        </w:rPr>
        <w:t>_____________________________</w:t>
      </w:r>
    </w:p>
    <w:p w:rsidR="00F92F4F" w:rsidRPr="000B16FF" w:rsidRDefault="00F92F4F" w:rsidP="00F92F4F">
      <w:pPr>
        <w:tabs>
          <w:tab w:val="left" w:pos="3240"/>
        </w:tabs>
        <w:spacing w:line="360" w:lineRule="auto"/>
        <w:ind w:firstLine="540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Assinatura do Representante Legal da Empresa</w:t>
      </w:r>
    </w:p>
    <w:p w:rsidR="00F92F4F" w:rsidRPr="000B16FF" w:rsidRDefault="00F92F4F" w:rsidP="00F92F4F">
      <w:pPr>
        <w:spacing w:line="360" w:lineRule="auto"/>
        <w:ind w:firstLine="540"/>
        <w:jc w:val="center"/>
        <w:rPr>
          <w:rFonts w:ascii="Arial Narrow" w:eastAsia="Arial Unicode MS" w:hAnsi="Arial Narrow" w:cstheme="minorHAnsi"/>
          <w:sz w:val="22"/>
          <w:szCs w:val="22"/>
        </w:rPr>
      </w:pPr>
    </w:p>
    <w:p w:rsidR="000C7004" w:rsidRPr="000B16FF" w:rsidRDefault="00F92F4F" w:rsidP="009B3AD2">
      <w:pPr>
        <w:spacing w:line="360" w:lineRule="auto"/>
        <w:ind w:firstLine="540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Nome: ________________________________</w:t>
      </w:r>
    </w:p>
    <w:p w:rsidR="009B3AD2" w:rsidRPr="000B16FF" w:rsidRDefault="009B3AD2" w:rsidP="009B3AD2">
      <w:pPr>
        <w:spacing w:line="360" w:lineRule="auto"/>
        <w:ind w:firstLine="540"/>
        <w:rPr>
          <w:rFonts w:ascii="Arial Narrow" w:eastAsia="Arial Unicode MS" w:hAnsi="Arial Narrow" w:cstheme="minorHAnsi"/>
          <w:sz w:val="22"/>
          <w:szCs w:val="22"/>
        </w:rPr>
      </w:pPr>
    </w:p>
    <w:p w:rsidR="009B3AD2" w:rsidRPr="000B16FF" w:rsidRDefault="009B3AD2" w:rsidP="00B53841">
      <w:pPr>
        <w:spacing w:line="360" w:lineRule="auto"/>
        <w:rPr>
          <w:rFonts w:ascii="Arial Narrow" w:eastAsia="Arial Unicode MS" w:hAnsi="Arial Narrow" w:cstheme="minorHAnsi"/>
          <w:sz w:val="22"/>
          <w:szCs w:val="22"/>
        </w:rPr>
      </w:pPr>
    </w:p>
    <w:p w:rsidR="00B53841" w:rsidRPr="000B16FF" w:rsidRDefault="00B53841" w:rsidP="00F92F4F">
      <w:pPr>
        <w:ind w:firstLine="540"/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470EEE" w:rsidRDefault="00470EEE" w:rsidP="00F92F4F">
      <w:pPr>
        <w:ind w:firstLine="540"/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F64945" w:rsidRDefault="00F64945" w:rsidP="00F92F4F">
      <w:pPr>
        <w:ind w:firstLine="540"/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F64945" w:rsidRDefault="00F64945" w:rsidP="00F92F4F">
      <w:pPr>
        <w:ind w:firstLine="540"/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F64945" w:rsidRDefault="00F64945" w:rsidP="00F92F4F">
      <w:pPr>
        <w:ind w:firstLine="540"/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F64945" w:rsidRPr="000B16FF" w:rsidRDefault="00F64945" w:rsidP="00F92F4F">
      <w:pPr>
        <w:ind w:firstLine="540"/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F92F4F" w:rsidRPr="000B16FF" w:rsidRDefault="00440904" w:rsidP="00F92F4F">
      <w:pPr>
        <w:ind w:firstLine="540"/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sz w:val="22"/>
          <w:szCs w:val="22"/>
        </w:rPr>
        <w:lastRenderedPageBreak/>
        <w:t>ANEXO I</w:t>
      </w:r>
      <w:r w:rsidR="005D4520" w:rsidRPr="000B16FF">
        <w:rPr>
          <w:rFonts w:ascii="Arial Narrow" w:eastAsia="Arial Unicode MS" w:hAnsi="Arial Narrow" w:cstheme="minorHAnsi"/>
          <w:b/>
          <w:sz w:val="22"/>
          <w:szCs w:val="22"/>
        </w:rPr>
        <w:t>V</w:t>
      </w:r>
    </w:p>
    <w:p w:rsidR="00F92F4F" w:rsidRPr="000B16FF" w:rsidRDefault="00F92F4F" w:rsidP="00F92F4F">
      <w:pPr>
        <w:ind w:firstLine="540"/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B53841" w:rsidRPr="000B16FF" w:rsidRDefault="00FD4ABD" w:rsidP="00B53841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sz w:val="22"/>
          <w:szCs w:val="22"/>
        </w:rPr>
        <w:t>PROCESSO Nº. 32</w:t>
      </w:r>
      <w:r w:rsidR="00B53841" w:rsidRPr="000B16FF">
        <w:rPr>
          <w:rFonts w:ascii="Arial Narrow" w:eastAsia="Arial Unicode MS" w:hAnsi="Arial Narrow" w:cstheme="minorHAnsi"/>
          <w:b/>
          <w:sz w:val="22"/>
          <w:szCs w:val="22"/>
        </w:rPr>
        <w:t>/2015</w:t>
      </w:r>
    </w:p>
    <w:p w:rsidR="00B53841" w:rsidRPr="000B16FF" w:rsidRDefault="00B53841" w:rsidP="00B53841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B53841" w:rsidRPr="000B16FF" w:rsidRDefault="00B53841" w:rsidP="00B53841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sz w:val="22"/>
          <w:szCs w:val="22"/>
        </w:rPr>
        <w:t>MOD</w:t>
      </w:r>
      <w:r w:rsidR="00FD4ABD" w:rsidRPr="000B16FF">
        <w:rPr>
          <w:rFonts w:ascii="Arial Narrow" w:eastAsia="Arial Unicode MS" w:hAnsi="Arial Narrow" w:cstheme="minorHAnsi"/>
          <w:b/>
          <w:sz w:val="22"/>
          <w:szCs w:val="22"/>
        </w:rPr>
        <w:t>ALIDADE PREGÃO PRESENCIAL Nº. 15</w:t>
      </w:r>
      <w:r w:rsidRPr="000B16FF">
        <w:rPr>
          <w:rFonts w:ascii="Arial Narrow" w:eastAsia="Arial Unicode MS" w:hAnsi="Arial Narrow" w:cstheme="minorHAnsi"/>
          <w:b/>
          <w:sz w:val="22"/>
          <w:szCs w:val="22"/>
        </w:rPr>
        <w:t>/2015</w:t>
      </w:r>
    </w:p>
    <w:p w:rsidR="00B53841" w:rsidRPr="000B16FF" w:rsidRDefault="00B53841" w:rsidP="00F92F4F">
      <w:pPr>
        <w:ind w:firstLine="540"/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F92F4F" w:rsidRPr="000B16FF" w:rsidRDefault="00F92F4F" w:rsidP="00F92F4F">
      <w:pPr>
        <w:ind w:firstLine="540"/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F92F4F" w:rsidRPr="000B16FF" w:rsidRDefault="00F92F4F" w:rsidP="00F92F4F">
      <w:pPr>
        <w:ind w:firstLine="540"/>
        <w:jc w:val="center"/>
        <w:rPr>
          <w:rFonts w:ascii="Arial Narrow" w:eastAsia="Arial Unicode MS" w:hAnsi="Arial Narrow" w:cstheme="minorHAnsi"/>
          <w:b/>
          <w:sz w:val="22"/>
          <w:szCs w:val="22"/>
          <w:u w:val="single"/>
        </w:rPr>
      </w:pPr>
      <w:r w:rsidRPr="000B16FF">
        <w:rPr>
          <w:rFonts w:ascii="Arial Narrow" w:eastAsia="Arial Unicode MS" w:hAnsi="Arial Narrow" w:cstheme="minorHAnsi"/>
          <w:b/>
          <w:sz w:val="22"/>
          <w:szCs w:val="22"/>
          <w:u w:val="single"/>
        </w:rPr>
        <w:t>TERMO DE RENÚNCIA</w:t>
      </w:r>
    </w:p>
    <w:p w:rsidR="00F92F4F" w:rsidRPr="000B16FF" w:rsidRDefault="00F92F4F" w:rsidP="00F92F4F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F92F4F" w:rsidRPr="000B16FF" w:rsidRDefault="00F92F4F" w:rsidP="00F92F4F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F92F4F" w:rsidRPr="000B16FF" w:rsidRDefault="00F92F4F" w:rsidP="00F92F4F">
      <w:pPr>
        <w:rPr>
          <w:rFonts w:ascii="Arial Narrow" w:eastAsia="Arial Unicode MS" w:hAnsi="Arial Narrow" w:cstheme="minorHAnsi"/>
          <w:b/>
          <w:sz w:val="22"/>
          <w:szCs w:val="22"/>
        </w:rPr>
      </w:pPr>
    </w:p>
    <w:p w:rsidR="00F92F4F" w:rsidRPr="000B16FF" w:rsidRDefault="00F92F4F" w:rsidP="00F92F4F">
      <w:pPr>
        <w:rPr>
          <w:rFonts w:ascii="Arial Narrow" w:eastAsia="Arial Unicode MS" w:hAnsi="Arial Narrow" w:cstheme="minorHAnsi"/>
          <w:b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sz w:val="22"/>
          <w:szCs w:val="22"/>
        </w:rPr>
        <w:t>ESTADO DE SANTA CATARINA.</w:t>
      </w:r>
    </w:p>
    <w:p w:rsidR="00F92F4F" w:rsidRPr="000B16FF" w:rsidRDefault="00F92F4F" w:rsidP="00F92F4F">
      <w:pPr>
        <w:rPr>
          <w:rFonts w:ascii="Arial Narrow" w:eastAsia="Arial Unicode MS" w:hAnsi="Arial Narrow" w:cstheme="minorHAnsi"/>
          <w:b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sz w:val="22"/>
          <w:szCs w:val="22"/>
        </w:rPr>
        <w:t>MUNICÍPIO DE BANDEIRANTE.</w:t>
      </w:r>
    </w:p>
    <w:p w:rsidR="00F92F4F" w:rsidRPr="000B16FF" w:rsidRDefault="00F92F4F" w:rsidP="00F92F4F">
      <w:pPr>
        <w:rPr>
          <w:rFonts w:ascii="Arial Narrow" w:eastAsia="Arial Unicode MS" w:hAnsi="Arial Narrow" w:cstheme="minorHAnsi"/>
          <w:b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sz w:val="22"/>
          <w:szCs w:val="22"/>
        </w:rPr>
        <w:t>CNPJ: 01.612.528/0001-84.</w:t>
      </w:r>
    </w:p>
    <w:p w:rsidR="00F92F4F" w:rsidRPr="000B16FF" w:rsidRDefault="00F92F4F" w:rsidP="00F92F4F">
      <w:pPr>
        <w:rPr>
          <w:rFonts w:ascii="Arial Narrow" w:eastAsia="Arial Unicode MS" w:hAnsi="Arial Narrow" w:cstheme="minorHAnsi"/>
          <w:b/>
          <w:sz w:val="22"/>
          <w:szCs w:val="22"/>
        </w:rPr>
      </w:pPr>
      <w:proofErr w:type="gramStart"/>
      <w:r w:rsidRPr="000B16FF">
        <w:rPr>
          <w:rFonts w:ascii="Arial Narrow" w:eastAsia="Arial Unicode MS" w:hAnsi="Arial Narrow" w:cstheme="minorHAnsi"/>
          <w:b/>
          <w:sz w:val="22"/>
          <w:szCs w:val="22"/>
        </w:rPr>
        <w:t>AVENIDA SANTO</w:t>
      </w:r>
      <w:proofErr w:type="gramEnd"/>
      <w:r w:rsidRPr="000B16FF">
        <w:rPr>
          <w:rFonts w:ascii="Arial Narrow" w:eastAsia="Arial Unicode MS" w:hAnsi="Arial Narrow" w:cstheme="minorHAnsi"/>
          <w:b/>
          <w:sz w:val="22"/>
          <w:szCs w:val="22"/>
        </w:rPr>
        <w:t xml:space="preserve"> ANTÔNIO, S/N.</w:t>
      </w:r>
    </w:p>
    <w:p w:rsidR="00F92F4F" w:rsidRPr="000B16FF" w:rsidRDefault="00F92F4F" w:rsidP="00F92F4F">
      <w:pPr>
        <w:rPr>
          <w:rFonts w:ascii="Arial Narrow" w:eastAsia="Arial Unicode MS" w:hAnsi="Arial Narrow" w:cstheme="minorHAnsi"/>
          <w:b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sz w:val="22"/>
          <w:szCs w:val="22"/>
        </w:rPr>
        <w:t>CENTRO – CEP: 89.905-000</w:t>
      </w:r>
    </w:p>
    <w:p w:rsidR="00F92F4F" w:rsidRPr="000B16FF" w:rsidRDefault="00F92F4F" w:rsidP="00F92F4F">
      <w:pPr>
        <w:rPr>
          <w:rFonts w:ascii="Arial Narrow" w:eastAsia="Arial Unicode MS" w:hAnsi="Arial Narrow" w:cstheme="minorHAnsi"/>
          <w:b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sz w:val="22"/>
          <w:szCs w:val="22"/>
        </w:rPr>
        <w:t>BANDEIRANTE - SC.</w:t>
      </w:r>
    </w:p>
    <w:p w:rsidR="00F92F4F" w:rsidRPr="000B16FF" w:rsidRDefault="00F92F4F" w:rsidP="00F92F4F">
      <w:pPr>
        <w:ind w:firstLine="540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F92F4F" w:rsidRPr="000B16FF" w:rsidRDefault="00F92F4F" w:rsidP="00F92F4F">
      <w:pPr>
        <w:ind w:firstLine="540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F92F4F" w:rsidRPr="000B16FF" w:rsidRDefault="00F92F4F" w:rsidP="00F92F4F">
      <w:pPr>
        <w:ind w:firstLine="540"/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F92F4F" w:rsidRPr="000B16FF" w:rsidRDefault="00F92F4F" w:rsidP="00F92F4F">
      <w:pPr>
        <w:ind w:firstLine="540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À Comissão de Licitação.</w:t>
      </w:r>
    </w:p>
    <w:p w:rsidR="00F92F4F" w:rsidRPr="000B16FF" w:rsidRDefault="00F92F4F" w:rsidP="00F92F4F">
      <w:pPr>
        <w:ind w:firstLine="540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F92F4F" w:rsidRPr="000B16FF" w:rsidRDefault="00F92F4F" w:rsidP="00F92F4F">
      <w:pPr>
        <w:ind w:firstLine="540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F92F4F" w:rsidRPr="000B16FF" w:rsidRDefault="00F92F4F" w:rsidP="00F92F4F">
      <w:pPr>
        <w:rPr>
          <w:rFonts w:ascii="Arial Narrow" w:eastAsia="Arial Unicode MS" w:hAnsi="Arial Narrow" w:cstheme="minorHAnsi"/>
          <w:sz w:val="22"/>
          <w:szCs w:val="22"/>
        </w:rPr>
      </w:pPr>
    </w:p>
    <w:p w:rsidR="00F92F4F" w:rsidRPr="000B16FF" w:rsidRDefault="00F92F4F" w:rsidP="00F92F4F">
      <w:pPr>
        <w:spacing w:line="360" w:lineRule="auto"/>
        <w:ind w:firstLine="540"/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A proponente abaixo assinada, participante da licitação na modalidade de </w:t>
      </w:r>
      <w:r w:rsidR="004F0949" w:rsidRPr="000B16FF">
        <w:rPr>
          <w:rFonts w:ascii="Arial Narrow" w:eastAsia="Arial Unicode MS" w:hAnsi="Arial Narrow" w:cstheme="minorHAnsi"/>
          <w:sz w:val="22"/>
          <w:szCs w:val="22"/>
        </w:rPr>
        <w:t>Pregão Presencial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nº. </w:t>
      </w:r>
      <w:r w:rsidR="00FD4ABD" w:rsidRPr="000B16FF">
        <w:rPr>
          <w:rFonts w:ascii="Arial Narrow" w:eastAsia="Arial Unicode MS" w:hAnsi="Arial Narrow" w:cstheme="minorHAnsi"/>
          <w:sz w:val="22"/>
          <w:szCs w:val="22"/>
        </w:rPr>
        <w:t>15</w:t>
      </w:r>
      <w:r w:rsidR="004D37A1" w:rsidRPr="000B16FF">
        <w:rPr>
          <w:rFonts w:ascii="Arial Narrow" w:eastAsia="Arial Unicode MS" w:hAnsi="Arial Narrow" w:cstheme="minorHAnsi"/>
          <w:sz w:val="22"/>
          <w:szCs w:val="22"/>
        </w:rPr>
        <w:t>/</w:t>
      </w:r>
      <w:r w:rsidR="0049716A" w:rsidRPr="000B16FF">
        <w:rPr>
          <w:rFonts w:ascii="Arial Narrow" w:eastAsia="Arial Unicode MS" w:hAnsi="Arial Narrow" w:cstheme="minorHAnsi"/>
          <w:sz w:val="22"/>
          <w:szCs w:val="22"/>
        </w:rPr>
        <w:t>2015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, por seu representante credenciado, declara, na forma e sob as penas impostas pela Lei nº. 8.666/93 de 21 de Junho de 1993, obrigando a empresa que representa que não pretende recorrer da decisão da Comissão de Licitação, que julgou os documentos de habilitação preliminar, renunciando assim, expressamente, ao direito de recurso e ao prazo respectivo, e concordando, em </w:t>
      </w:r>
      <w:r w:rsidR="003D17E9" w:rsidRPr="000B16FF">
        <w:rPr>
          <w:rFonts w:ascii="Arial Narrow" w:eastAsia="Arial Unicode MS" w:hAnsi="Arial Narrow" w:cstheme="minorHAnsi"/>
          <w:sz w:val="22"/>
          <w:szCs w:val="22"/>
        </w:rPr>
        <w:t>consequência</w:t>
      </w:r>
      <w:r w:rsidRPr="000B16FF">
        <w:rPr>
          <w:rFonts w:ascii="Arial Narrow" w:eastAsia="Arial Unicode MS" w:hAnsi="Arial Narrow" w:cstheme="minorHAnsi"/>
          <w:sz w:val="22"/>
          <w:szCs w:val="22"/>
        </w:rPr>
        <w:t>, com o curso do procedimento licitatório, passando a abertura dos envelopes de proposta de preço dos proponentes habilitados.</w:t>
      </w:r>
    </w:p>
    <w:p w:rsidR="00F92F4F" w:rsidRPr="000B16FF" w:rsidRDefault="00F92F4F" w:rsidP="00B53841">
      <w:pPr>
        <w:spacing w:line="360" w:lineRule="auto"/>
        <w:jc w:val="both"/>
        <w:rPr>
          <w:rFonts w:ascii="Arial Narrow" w:eastAsia="Arial Unicode MS" w:hAnsi="Arial Narrow" w:cstheme="minorHAnsi"/>
          <w:sz w:val="22"/>
          <w:szCs w:val="22"/>
        </w:rPr>
      </w:pPr>
    </w:p>
    <w:p w:rsidR="00F92F4F" w:rsidRPr="000B16FF" w:rsidRDefault="00F92F4F" w:rsidP="00F92F4F">
      <w:pPr>
        <w:spacing w:line="360" w:lineRule="auto"/>
        <w:ind w:firstLine="540"/>
        <w:jc w:val="center"/>
        <w:rPr>
          <w:rFonts w:ascii="Arial Narrow" w:eastAsia="Arial Unicode MS" w:hAnsi="Arial Narrow" w:cstheme="minorHAnsi"/>
          <w:sz w:val="22"/>
          <w:szCs w:val="22"/>
        </w:rPr>
      </w:pPr>
      <w:proofErr w:type="gramStart"/>
      <w:r w:rsidRPr="000B16FF">
        <w:rPr>
          <w:rFonts w:ascii="Arial Narrow" w:eastAsia="Arial Unicode MS" w:hAnsi="Arial Narrow" w:cstheme="minorHAnsi"/>
          <w:sz w:val="22"/>
          <w:szCs w:val="22"/>
        </w:rPr>
        <w:t>.....................................</w:t>
      </w:r>
      <w:proofErr w:type="gramEnd"/>
      <w:r w:rsidR="008F1F0F" w:rsidRPr="000B16FF">
        <w:rPr>
          <w:rFonts w:ascii="Arial Narrow" w:eastAsia="Arial Unicode MS" w:hAnsi="Arial Narrow" w:cstheme="minorHAnsi"/>
          <w:sz w:val="22"/>
          <w:szCs w:val="22"/>
        </w:rPr>
        <w:t xml:space="preserve">, 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............ </w:t>
      </w:r>
      <w:proofErr w:type="gramStart"/>
      <w:r w:rsidRPr="000B16FF">
        <w:rPr>
          <w:rFonts w:ascii="Arial Narrow" w:eastAsia="Arial Unicode MS" w:hAnsi="Arial Narrow" w:cstheme="minorHAnsi"/>
          <w:sz w:val="22"/>
          <w:szCs w:val="22"/>
        </w:rPr>
        <w:t>de</w:t>
      </w:r>
      <w:proofErr w:type="gramEnd"/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...................... </w:t>
      </w:r>
      <w:proofErr w:type="gramStart"/>
      <w:r w:rsidRPr="000B16FF">
        <w:rPr>
          <w:rFonts w:ascii="Arial Narrow" w:eastAsia="Arial Unicode MS" w:hAnsi="Arial Narrow" w:cstheme="minorHAnsi"/>
          <w:sz w:val="22"/>
          <w:szCs w:val="22"/>
        </w:rPr>
        <w:t>de</w:t>
      </w:r>
      <w:proofErr w:type="gramEnd"/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</w:t>
      </w:r>
      <w:r w:rsidR="0049716A" w:rsidRPr="000B16FF">
        <w:rPr>
          <w:rFonts w:ascii="Arial Narrow" w:eastAsia="Arial Unicode MS" w:hAnsi="Arial Narrow" w:cstheme="minorHAnsi"/>
          <w:sz w:val="22"/>
          <w:szCs w:val="22"/>
        </w:rPr>
        <w:t>2015</w:t>
      </w:r>
      <w:r w:rsidR="008F1F0F" w:rsidRPr="000B16FF">
        <w:rPr>
          <w:rFonts w:ascii="Arial Narrow" w:eastAsia="Arial Unicode MS" w:hAnsi="Arial Narrow" w:cstheme="minorHAnsi"/>
          <w:sz w:val="22"/>
          <w:szCs w:val="22"/>
        </w:rPr>
        <w:t>.</w:t>
      </w:r>
    </w:p>
    <w:p w:rsidR="00431F4C" w:rsidRPr="000B16FF" w:rsidRDefault="00431F4C" w:rsidP="00B53841">
      <w:pPr>
        <w:spacing w:line="360" w:lineRule="auto"/>
        <w:rPr>
          <w:rFonts w:ascii="Arial Narrow" w:eastAsia="Arial Unicode MS" w:hAnsi="Arial Narrow" w:cstheme="minorHAnsi"/>
          <w:sz w:val="22"/>
          <w:szCs w:val="22"/>
        </w:rPr>
      </w:pPr>
    </w:p>
    <w:p w:rsidR="00F92F4F" w:rsidRPr="000B16FF" w:rsidRDefault="00F92F4F" w:rsidP="00F92F4F">
      <w:pPr>
        <w:spacing w:line="360" w:lineRule="auto"/>
        <w:rPr>
          <w:rFonts w:ascii="Arial Narrow" w:eastAsia="Arial Unicode MS" w:hAnsi="Arial Narrow" w:cstheme="minorHAnsi"/>
          <w:sz w:val="22"/>
          <w:szCs w:val="22"/>
        </w:rPr>
      </w:pPr>
    </w:p>
    <w:p w:rsidR="00F92F4F" w:rsidRPr="000B16FF" w:rsidRDefault="00F92F4F" w:rsidP="00F92F4F">
      <w:pPr>
        <w:tabs>
          <w:tab w:val="left" w:pos="3420"/>
        </w:tabs>
        <w:spacing w:line="360" w:lineRule="auto"/>
        <w:ind w:firstLine="540"/>
        <w:jc w:val="center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______________________________________</w:t>
      </w:r>
    </w:p>
    <w:p w:rsidR="00F92F4F" w:rsidRPr="000B16FF" w:rsidRDefault="00F92F4F" w:rsidP="00F92F4F">
      <w:pPr>
        <w:tabs>
          <w:tab w:val="left" w:pos="3240"/>
        </w:tabs>
        <w:spacing w:line="360" w:lineRule="auto"/>
        <w:ind w:firstLine="540"/>
        <w:jc w:val="center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Assinatura do Representante Legal da Empresa</w:t>
      </w:r>
    </w:p>
    <w:p w:rsidR="00F92F4F" w:rsidRPr="000B16FF" w:rsidRDefault="00F92F4F" w:rsidP="00F92F4F">
      <w:pPr>
        <w:spacing w:line="360" w:lineRule="auto"/>
        <w:ind w:firstLine="540"/>
        <w:jc w:val="center"/>
        <w:rPr>
          <w:rFonts w:ascii="Arial Narrow" w:eastAsia="Arial Unicode MS" w:hAnsi="Arial Narrow" w:cstheme="minorHAnsi"/>
          <w:sz w:val="22"/>
          <w:szCs w:val="22"/>
        </w:rPr>
      </w:pPr>
    </w:p>
    <w:p w:rsidR="00E22802" w:rsidRPr="000B16FF" w:rsidRDefault="00F92F4F" w:rsidP="009B3AD2">
      <w:pPr>
        <w:spacing w:line="360" w:lineRule="auto"/>
        <w:ind w:firstLine="540"/>
        <w:jc w:val="center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Nome: ________________________________</w:t>
      </w:r>
    </w:p>
    <w:p w:rsidR="00F64945" w:rsidRDefault="00F64945" w:rsidP="00E22802">
      <w:pPr>
        <w:jc w:val="center"/>
        <w:rPr>
          <w:rFonts w:ascii="Arial Narrow" w:eastAsia="Arial Unicode MS" w:hAnsi="Arial Narrow" w:cstheme="minorHAnsi"/>
          <w:b/>
          <w:bCs/>
          <w:sz w:val="22"/>
          <w:szCs w:val="22"/>
        </w:rPr>
      </w:pPr>
    </w:p>
    <w:p w:rsidR="00F64945" w:rsidRDefault="00F64945" w:rsidP="00E22802">
      <w:pPr>
        <w:jc w:val="center"/>
        <w:rPr>
          <w:rFonts w:ascii="Arial Narrow" w:eastAsia="Arial Unicode MS" w:hAnsi="Arial Narrow" w:cstheme="minorHAnsi"/>
          <w:b/>
          <w:bCs/>
          <w:sz w:val="22"/>
          <w:szCs w:val="22"/>
        </w:rPr>
      </w:pPr>
    </w:p>
    <w:p w:rsidR="00F64945" w:rsidRDefault="00F64945" w:rsidP="00E22802">
      <w:pPr>
        <w:jc w:val="center"/>
        <w:rPr>
          <w:rFonts w:ascii="Arial Narrow" w:eastAsia="Arial Unicode MS" w:hAnsi="Arial Narrow" w:cstheme="minorHAnsi"/>
          <w:b/>
          <w:bCs/>
          <w:sz w:val="22"/>
          <w:szCs w:val="22"/>
        </w:rPr>
      </w:pPr>
    </w:p>
    <w:p w:rsidR="00F64945" w:rsidRDefault="00F64945" w:rsidP="00E22802">
      <w:pPr>
        <w:jc w:val="center"/>
        <w:rPr>
          <w:rFonts w:ascii="Arial Narrow" w:eastAsia="Arial Unicode MS" w:hAnsi="Arial Narrow" w:cstheme="minorHAnsi"/>
          <w:b/>
          <w:bCs/>
          <w:sz w:val="22"/>
          <w:szCs w:val="22"/>
        </w:rPr>
      </w:pPr>
    </w:p>
    <w:p w:rsidR="00F64945" w:rsidRDefault="00F64945" w:rsidP="00E22802">
      <w:pPr>
        <w:jc w:val="center"/>
        <w:rPr>
          <w:rFonts w:ascii="Arial Narrow" w:eastAsia="Arial Unicode MS" w:hAnsi="Arial Narrow" w:cstheme="minorHAnsi"/>
          <w:b/>
          <w:bCs/>
          <w:sz w:val="22"/>
          <w:szCs w:val="22"/>
        </w:rPr>
      </w:pPr>
    </w:p>
    <w:p w:rsidR="00F64945" w:rsidRDefault="00F64945" w:rsidP="00E22802">
      <w:pPr>
        <w:jc w:val="center"/>
        <w:rPr>
          <w:rFonts w:ascii="Arial Narrow" w:eastAsia="Arial Unicode MS" w:hAnsi="Arial Narrow" w:cstheme="minorHAnsi"/>
          <w:b/>
          <w:bCs/>
          <w:sz w:val="22"/>
          <w:szCs w:val="22"/>
        </w:rPr>
      </w:pPr>
    </w:p>
    <w:p w:rsidR="00F92F4F" w:rsidRPr="000B16FF" w:rsidRDefault="005D4520" w:rsidP="00E22802">
      <w:pPr>
        <w:jc w:val="center"/>
        <w:rPr>
          <w:rFonts w:ascii="Arial Narrow" w:eastAsia="Arial Unicode MS" w:hAnsi="Arial Narrow" w:cstheme="minorHAnsi"/>
          <w:b/>
          <w:bCs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lastRenderedPageBreak/>
        <w:t xml:space="preserve">ANEXO </w:t>
      </w:r>
      <w:r w:rsidR="00DC57D8"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V</w:t>
      </w:r>
    </w:p>
    <w:p w:rsidR="00F92F4F" w:rsidRPr="000B16FF" w:rsidRDefault="00F92F4F" w:rsidP="00F92F4F">
      <w:pPr>
        <w:jc w:val="both"/>
        <w:rPr>
          <w:rFonts w:ascii="Arial Narrow" w:eastAsia="Arial Unicode MS" w:hAnsi="Arial Narrow" w:cstheme="minorHAnsi"/>
          <w:sz w:val="22"/>
          <w:szCs w:val="22"/>
        </w:rPr>
      </w:pPr>
    </w:p>
    <w:p w:rsidR="00F92F4F" w:rsidRPr="000B16FF" w:rsidRDefault="00F92F4F" w:rsidP="00F92F4F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F92F4F" w:rsidRPr="000B16FF" w:rsidRDefault="00F92F4F" w:rsidP="00F92F4F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sz w:val="22"/>
          <w:szCs w:val="22"/>
        </w:rPr>
        <w:t xml:space="preserve">PROCESSO Nº. </w:t>
      </w:r>
      <w:r w:rsidR="00FD4ABD" w:rsidRPr="000B16FF">
        <w:rPr>
          <w:rFonts w:ascii="Arial Narrow" w:eastAsia="Arial Unicode MS" w:hAnsi="Arial Narrow" w:cstheme="minorHAnsi"/>
          <w:b/>
          <w:sz w:val="22"/>
          <w:szCs w:val="22"/>
        </w:rPr>
        <w:t>32</w:t>
      </w:r>
      <w:r w:rsidR="003D17E9" w:rsidRPr="000B16FF">
        <w:rPr>
          <w:rFonts w:ascii="Arial Narrow" w:eastAsia="Arial Unicode MS" w:hAnsi="Arial Narrow" w:cstheme="minorHAnsi"/>
          <w:b/>
          <w:sz w:val="22"/>
          <w:szCs w:val="22"/>
        </w:rPr>
        <w:t>/</w:t>
      </w:r>
      <w:r w:rsidR="0049716A" w:rsidRPr="000B16FF">
        <w:rPr>
          <w:rFonts w:ascii="Arial Narrow" w:eastAsia="Arial Unicode MS" w:hAnsi="Arial Narrow" w:cstheme="minorHAnsi"/>
          <w:b/>
          <w:sz w:val="22"/>
          <w:szCs w:val="22"/>
        </w:rPr>
        <w:t>2015</w:t>
      </w:r>
    </w:p>
    <w:p w:rsidR="004D37A1" w:rsidRPr="000B16FF" w:rsidRDefault="004D37A1" w:rsidP="00F92F4F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F92F4F" w:rsidRPr="000B16FF" w:rsidRDefault="00F92F4F" w:rsidP="00F92F4F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sz w:val="22"/>
          <w:szCs w:val="22"/>
        </w:rPr>
        <w:t xml:space="preserve">MODALIDADE </w:t>
      </w:r>
      <w:r w:rsidR="00A713C9" w:rsidRPr="000B16FF">
        <w:rPr>
          <w:rFonts w:ascii="Arial Narrow" w:eastAsia="Arial Unicode MS" w:hAnsi="Arial Narrow" w:cstheme="minorHAnsi"/>
          <w:b/>
          <w:sz w:val="22"/>
          <w:szCs w:val="22"/>
        </w:rPr>
        <w:t xml:space="preserve">PREGÃO PRESENCIAL </w:t>
      </w:r>
      <w:r w:rsidRPr="000B16FF">
        <w:rPr>
          <w:rFonts w:ascii="Arial Narrow" w:eastAsia="Arial Unicode MS" w:hAnsi="Arial Narrow" w:cstheme="minorHAnsi"/>
          <w:b/>
          <w:sz w:val="22"/>
          <w:szCs w:val="22"/>
        </w:rPr>
        <w:t xml:space="preserve">Nº. </w:t>
      </w:r>
      <w:r w:rsidR="00FD4ABD" w:rsidRPr="000B16FF">
        <w:rPr>
          <w:rFonts w:ascii="Arial Narrow" w:eastAsia="Arial Unicode MS" w:hAnsi="Arial Narrow" w:cstheme="minorHAnsi"/>
          <w:b/>
          <w:sz w:val="22"/>
          <w:szCs w:val="22"/>
        </w:rPr>
        <w:t>15</w:t>
      </w:r>
      <w:r w:rsidR="004D37A1" w:rsidRPr="000B16FF">
        <w:rPr>
          <w:rFonts w:ascii="Arial Narrow" w:eastAsia="Arial Unicode MS" w:hAnsi="Arial Narrow" w:cstheme="minorHAnsi"/>
          <w:b/>
          <w:sz w:val="22"/>
          <w:szCs w:val="22"/>
        </w:rPr>
        <w:t>/</w:t>
      </w:r>
      <w:r w:rsidR="0049716A" w:rsidRPr="000B16FF">
        <w:rPr>
          <w:rFonts w:ascii="Arial Narrow" w:eastAsia="Arial Unicode MS" w:hAnsi="Arial Narrow" w:cstheme="minorHAnsi"/>
          <w:b/>
          <w:sz w:val="22"/>
          <w:szCs w:val="22"/>
        </w:rPr>
        <w:t>2015</w:t>
      </w:r>
    </w:p>
    <w:p w:rsidR="00F92F4F" w:rsidRPr="000B16FF" w:rsidRDefault="00F92F4F" w:rsidP="00F92F4F">
      <w:pPr>
        <w:jc w:val="both"/>
        <w:rPr>
          <w:rFonts w:ascii="Arial Narrow" w:eastAsia="Arial Unicode MS" w:hAnsi="Arial Narrow" w:cstheme="minorHAnsi"/>
          <w:sz w:val="22"/>
          <w:szCs w:val="22"/>
        </w:rPr>
      </w:pPr>
    </w:p>
    <w:p w:rsidR="00F92F4F" w:rsidRPr="000B16FF" w:rsidRDefault="00F92F4F" w:rsidP="00F92F4F">
      <w:pPr>
        <w:jc w:val="both"/>
        <w:rPr>
          <w:rFonts w:ascii="Arial Narrow" w:eastAsia="Arial Unicode MS" w:hAnsi="Arial Narrow" w:cstheme="minorHAnsi"/>
          <w:sz w:val="22"/>
          <w:szCs w:val="22"/>
        </w:rPr>
      </w:pPr>
    </w:p>
    <w:p w:rsidR="00F92F4F" w:rsidRPr="000B16FF" w:rsidRDefault="00F92F4F" w:rsidP="00F92F4F">
      <w:pPr>
        <w:jc w:val="both"/>
        <w:rPr>
          <w:rFonts w:ascii="Arial Narrow" w:eastAsia="Arial Unicode MS" w:hAnsi="Arial Narrow" w:cstheme="minorHAnsi"/>
          <w:sz w:val="22"/>
          <w:szCs w:val="22"/>
        </w:rPr>
      </w:pPr>
    </w:p>
    <w:p w:rsidR="00F92F4F" w:rsidRPr="000B16FF" w:rsidRDefault="00F92F4F" w:rsidP="004D37A1">
      <w:pPr>
        <w:pStyle w:val="Ttulo5"/>
        <w:jc w:val="center"/>
        <w:rPr>
          <w:rFonts w:ascii="Arial Narrow" w:eastAsia="Arial Unicode MS" w:hAnsi="Arial Narrow" w:cstheme="minorHAnsi"/>
          <w:i w:val="0"/>
          <w:sz w:val="22"/>
          <w:szCs w:val="22"/>
        </w:rPr>
      </w:pPr>
      <w:r w:rsidRPr="000B16FF">
        <w:rPr>
          <w:rFonts w:ascii="Arial Narrow" w:eastAsia="Arial Unicode MS" w:hAnsi="Arial Narrow" w:cstheme="minorHAnsi"/>
          <w:i w:val="0"/>
          <w:sz w:val="22"/>
          <w:szCs w:val="22"/>
        </w:rPr>
        <w:t>DECLARAÇÃO DOS REQUISITOS HABILITATÓRIOS</w:t>
      </w:r>
    </w:p>
    <w:p w:rsidR="00F92F4F" w:rsidRPr="000B16FF" w:rsidRDefault="00F92F4F" w:rsidP="00F92F4F">
      <w:pPr>
        <w:jc w:val="both"/>
        <w:rPr>
          <w:rFonts w:ascii="Arial Narrow" w:eastAsia="Arial Unicode MS" w:hAnsi="Arial Narrow" w:cstheme="minorHAnsi"/>
          <w:sz w:val="22"/>
          <w:szCs w:val="22"/>
        </w:rPr>
      </w:pPr>
    </w:p>
    <w:p w:rsidR="00F92F4F" w:rsidRPr="000B16FF" w:rsidRDefault="00F92F4F" w:rsidP="00F92F4F">
      <w:pPr>
        <w:spacing w:before="720" w:after="960" w:line="360" w:lineRule="auto"/>
        <w:ind w:left="709"/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Declaro para os devidos</w:t>
      </w:r>
      <w:r w:rsidR="00A713C9" w:rsidRPr="000B16FF">
        <w:rPr>
          <w:rFonts w:ascii="Arial Narrow" w:eastAsia="Arial Unicode MS" w:hAnsi="Arial Narrow" w:cstheme="minorHAnsi"/>
          <w:sz w:val="22"/>
          <w:szCs w:val="22"/>
        </w:rPr>
        <w:t xml:space="preserve"> fins da licitação referente ao Pregão Presencial 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nº. </w:t>
      </w:r>
      <w:r w:rsidR="00FD4ABD" w:rsidRPr="000B16FF">
        <w:rPr>
          <w:rFonts w:ascii="Arial Narrow" w:eastAsia="Arial Unicode MS" w:hAnsi="Arial Narrow" w:cstheme="minorHAnsi"/>
          <w:sz w:val="22"/>
          <w:szCs w:val="22"/>
        </w:rPr>
        <w:t>15</w:t>
      </w:r>
      <w:r w:rsidR="004D37A1" w:rsidRPr="000B16FF">
        <w:rPr>
          <w:rFonts w:ascii="Arial Narrow" w:eastAsia="Arial Unicode MS" w:hAnsi="Arial Narrow" w:cstheme="minorHAnsi"/>
          <w:sz w:val="22"/>
          <w:szCs w:val="22"/>
        </w:rPr>
        <w:t>/</w:t>
      </w:r>
      <w:r w:rsidR="0049716A" w:rsidRPr="000B16FF">
        <w:rPr>
          <w:rFonts w:ascii="Arial Narrow" w:eastAsia="Arial Unicode MS" w:hAnsi="Arial Narrow" w:cstheme="minorHAnsi"/>
          <w:sz w:val="22"/>
          <w:szCs w:val="22"/>
        </w:rPr>
        <w:t>2015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, que a empresa ________________________________________________, tomou conhecimento de todas as normas, especificações e informações necessárias e obrigatórias para a perfeita consecução do objeto e que a mesma apresenta todos os requisitos habilitatórios exigidos no edital acima citado. </w:t>
      </w:r>
    </w:p>
    <w:p w:rsidR="00F92F4F" w:rsidRPr="000B16FF" w:rsidRDefault="00431F4C" w:rsidP="00F92F4F">
      <w:pPr>
        <w:spacing w:before="720" w:after="960" w:line="360" w:lineRule="auto"/>
        <w:ind w:left="709"/>
        <w:jc w:val="center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------------------------------</w:t>
      </w:r>
      <w:r w:rsidR="00F92F4F" w:rsidRPr="000B16FF">
        <w:rPr>
          <w:rFonts w:ascii="Arial Narrow" w:eastAsia="Arial Unicode MS" w:hAnsi="Arial Narrow" w:cstheme="minorHAnsi"/>
          <w:sz w:val="22"/>
          <w:szCs w:val="22"/>
        </w:rPr>
        <w:t xml:space="preserve"> – SC __ de</w:t>
      </w:r>
      <w:proofErr w:type="gramStart"/>
      <w:r w:rsidR="00F92F4F" w:rsidRPr="000B16FF">
        <w:rPr>
          <w:rFonts w:ascii="Arial Narrow" w:eastAsia="Arial Unicode MS" w:hAnsi="Arial Narrow" w:cstheme="minorHAnsi"/>
          <w:sz w:val="22"/>
          <w:szCs w:val="22"/>
        </w:rPr>
        <w:t xml:space="preserve">  </w:t>
      </w:r>
      <w:proofErr w:type="gramEnd"/>
      <w:r w:rsidR="00F92F4F" w:rsidRPr="000B16FF">
        <w:rPr>
          <w:rFonts w:ascii="Arial Narrow" w:eastAsia="Arial Unicode MS" w:hAnsi="Arial Narrow" w:cstheme="minorHAnsi"/>
          <w:sz w:val="22"/>
          <w:szCs w:val="22"/>
        </w:rPr>
        <w:t xml:space="preserve">_________ </w:t>
      </w:r>
      <w:proofErr w:type="spellStart"/>
      <w:r w:rsidR="00F92F4F" w:rsidRPr="000B16FF">
        <w:rPr>
          <w:rFonts w:ascii="Arial Narrow" w:eastAsia="Arial Unicode MS" w:hAnsi="Arial Narrow" w:cstheme="minorHAnsi"/>
          <w:sz w:val="22"/>
          <w:szCs w:val="22"/>
        </w:rPr>
        <w:t>de</w:t>
      </w:r>
      <w:proofErr w:type="spellEnd"/>
      <w:r w:rsidR="00F92F4F" w:rsidRPr="000B16FF">
        <w:rPr>
          <w:rFonts w:ascii="Arial Narrow" w:eastAsia="Arial Unicode MS" w:hAnsi="Arial Narrow" w:cstheme="minorHAnsi"/>
          <w:sz w:val="22"/>
          <w:szCs w:val="22"/>
        </w:rPr>
        <w:t xml:space="preserve"> </w:t>
      </w:r>
      <w:r w:rsidR="0049716A" w:rsidRPr="000B16FF">
        <w:rPr>
          <w:rFonts w:ascii="Arial Narrow" w:eastAsia="Arial Unicode MS" w:hAnsi="Arial Narrow" w:cstheme="minorHAnsi"/>
          <w:sz w:val="22"/>
          <w:szCs w:val="22"/>
        </w:rPr>
        <w:t>2015</w:t>
      </w:r>
      <w:r w:rsidR="00F92F4F" w:rsidRPr="000B16FF">
        <w:rPr>
          <w:rFonts w:ascii="Arial Narrow" w:eastAsia="Arial Unicode MS" w:hAnsi="Arial Narrow" w:cstheme="minorHAnsi"/>
          <w:sz w:val="22"/>
          <w:szCs w:val="22"/>
        </w:rPr>
        <w:t>.</w:t>
      </w:r>
    </w:p>
    <w:p w:rsidR="00F92F4F" w:rsidRPr="000B16FF" w:rsidRDefault="00F92F4F" w:rsidP="00F92F4F">
      <w:pPr>
        <w:rPr>
          <w:rFonts w:ascii="Arial Narrow" w:eastAsia="Arial Unicode MS" w:hAnsi="Arial Narrow" w:cstheme="minorHAnsi"/>
          <w:sz w:val="22"/>
          <w:szCs w:val="22"/>
        </w:rPr>
      </w:pPr>
    </w:p>
    <w:p w:rsidR="00F92F4F" w:rsidRPr="000B16FF" w:rsidRDefault="00F92F4F" w:rsidP="00F92F4F">
      <w:pPr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REPRESENTANTE LEGAL</w:t>
      </w:r>
    </w:p>
    <w:p w:rsidR="00F92F4F" w:rsidRPr="000B16FF" w:rsidRDefault="00F92F4F" w:rsidP="00F92F4F">
      <w:pPr>
        <w:rPr>
          <w:rFonts w:ascii="Arial Narrow" w:eastAsia="Arial Unicode MS" w:hAnsi="Arial Narrow" w:cstheme="minorHAnsi"/>
          <w:sz w:val="22"/>
          <w:szCs w:val="22"/>
        </w:rPr>
      </w:pPr>
    </w:p>
    <w:p w:rsidR="00F92F4F" w:rsidRPr="000B16FF" w:rsidRDefault="00F92F4F" w:rsidP="00F92F4F">
      <w:pPr>
        <w:pStyle w:val="Ttulo8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Nome completo e legível: ___________________________________</w:t>
      </w:r>
    </w:p>
    <w:p w:rsidR="00F92F4F" w:rsidRPr="000B16FF" w:rsidRDefault="00F92F4F" w:rsidP="00F92F4F">
      <w:pPr>
        <w:pStyle w:val="Ttulo8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Assinatura: _________________________</w:t>
      </w:r>
    </w:p>
    <w:p w:rsidR="00F92F4F" w:rsidRPr="000B16FF" w:rsidRDefault="00F92F4F" w:rsidP="00A713C9">
      <w:pPr>
        <w:pStyle w:val="Cabealho"/>
        <w:tabs>
          <w:tab w:val="left" w:pos="708"/>
        </w:tabs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                     </w:t>
      </w:r>
    </w:p>
    <w:p w:rsidR="00E46B36" w:rsidRPr="000B16FF" w:rsidRDefault="00E46B36" w:rsidP="00F92F4F">
      <w:pPr>
        <w:rPr>
          <w:rFonts w:ascii="Arial Narrow" w:eastAsia="Arial Unicode MS" w:hAnsi="Arial Narrow" w:cstheme="minorHAnsi"/>
          <w:sz w:val="22"/>
          <w:szCs w:val="22"/>
        </w:rPr>
      </w:pPr>
    </w:p>
    <w:p w:rsidR="0020184E" w:rsidRPr="000B16FF" w:rsidRDefault="0020184E" w:rsidP="00F92F4F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20184E" w:rsidRPr="000B16FF" w:rsidRDefault="0020184E" w:rsidP="00F92F4F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20184E" w:rsidRPr="000B16FF" w:rsidRDefault="0020184E" w:rsidP="00F92F4F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20184E" w:rsidRPr="000B16FF" w:rsidRDefault="0020184E" w:rsidP="00F92F4F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20184E" w:rsidRPr="000B16FF" w:rsidRDefault="0020184E" w:rsidP="00F92F4F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20184E" w:rsidRPr="000B16FF" w:rsidRDefault="0020184E" w:rsidP="00F92F4F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20184E" w:rsidRPr="000B16FF" w:rsidRDefault="0020184E" w:rsidP="00F92F4F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20184E" w:rsidRPr="000B16FF" w:rsidRDefault="0020184E" w:rsidP="00F92F4F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882446" w:rsidRDefault="00882446" w:rsidP="00F92F4F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F64945" w:rsidRDefault="00F64945" w:rsidP="00F92F4F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F64945" w:rsidRDefault="00F64945" w:rsidP="00F92F4F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F64945" w:rsidRPr="000B16FF" w:rsidRDefault="00F64945" w:rsidP="00F92F4F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F92F4F" w:rsidRPr="000B16FF" w:rsidRDefault="00F92F4F" w:rsidP="00F92F4F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  <w:proofErr w:type="gramStart"/>
      <w:r w:rsidRPr="000B16FF">
        <w:rPr>
          <w:rFonts w:ascii="Arial Narrow" w:eastAsia="Arial Unicode MS" w:hAnsi="Arial Narrow" w:cstheme="minorHAnsi"/>
          <w:b/>
          <w:sz w:val="22"/>
          <w:szCs w:val="22"/>
        </w:rPr>
        <w:lastRenderedPageBreak/>
        <w:t>ANEXO V</w:t>
      </w:r>
      <w:r w:rsidR="005D4520" w:rsidRPr="000B16FF">
        <w:rPr>
          <w:rFonts w:ascii="Arial Narrow" w:eastAsia="Arial Unicode MS" w:hAnsi="Arial Narrow" w:cstheme="minorHAnsi"/>
          <w:b/>
          <w:sz w:val="22"/>
          <w:szCs w:val="22"/>
        </w:rPr>
        <w:t>I</w:t>
      </w:r>
      <w:proofErr w:type="gramEnd"/>
    </w:p>
    <w:p w:rsidR="00F92F4F" w:rsidRPr="000B16FF" w:rsidRDefault="00F92F4F" w:rsidP="00F92F4F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F92F4F" w:rsidRPr="000B16FF" w:rsidRDefault="00F92F4F" w:rsidP="00F92F4F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F92F4F" w:rsidRPr="000B16FF" w:rsidRDefault="00F92F4F" w:rsidP="00F92F4F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sz w:val="22"/>
          <w:szCs w:val="22"/>
        </w:rPr>
        <w:t xml:space="preserve">PROCESSO Nº. </w:t>
      </w:r>
      <w:r w:rsidR="00B85973" w:rsidRPr="000B16FF">
        <w:rPr>
          <w:rFonts w:ascii="Arial Narrow" w:eastAsia="Arial Unicode MS" w:hAnsi="Arial Narrow" w:cstheme="minorHAnsi"/>
          <w:b/>
          <w:sz w:val="22"/>
          <w:szCs w:val="22"/>
        </w:rPr>
        <w:t>32</w:t>
      </w:r>
      <w:r w:rsidR="004D37A1" w:rsidRPr="000B16FF">
        <w:rPr>
          <w:rFonts w:ascii="Arial Narrow" w:eastAsia="Arial Unicode MS" w:hAnsi="Arial Narrow" w:cstheme="minorHAnsi"/>
          <w:b/>
          <w:sz w:val="22"/>
          <w:szCs w:val="22"/>
        </w:rPr>
        <w:t>/</w:t>
      </w:r>
      <w:r w:rsidR="0049716A" w:rsidRPr="000B16FF">
        <w:rPr>
          <w:rFonts w:ascii="Arial Narrow" w:eastAsia="Arial Unicode MS" w:hAnsi="Arial Narrow" w:cstheme="minorHAnsi"/>
          <w:b/>
          <w:sz w:val="22"/>
          <w:szCs w:val="22"/>
        </w:rPr>
        <w:t>2015</w:t>
      </w:r>
    </w:p>
    <w:p w:rsidR="004D37A1" w:rsidRPr="000B16FF" w:rsidRDefault="004D37A1" w:rsidP="00F92F4F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F92F4F" w:rsidRPr="000B16FF" w:rsidRDefault="00F92F4F" w:rsidP="00F92F4F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sz w:val="22"/>
          <w:szCs w:val="22"/>
        </w:rPr>
        <w:t xml:space="preserve">MODALIDADE </w:t>
      </w:r>
      <w:r w:rsidR="00A713C9" w:rsidRPr="000B16FF">
        <w:rPr>
          <w:rFonts w:ascii="Arial Narrow" w:eastAsia="Arial Unicode MS" w:hAnsi="Arial Narrow" w:cstheme="minorHAnsi"/>
          <w:b/>
          <w:sz w:val="22"/>
          <w:szCs w:val="22"/>
        </w:rPr>
        <w:t xml:space="preserve">PREGÃO PRESENCIAL </w:t>
      </w:r>
      <w:r w:rsidRPr="000B16FF">
        <w:rPr>
          <w:rFonts w:ascii="Arial Narrow" w:eastAsia="Arial Unicode MS" w:hAnsi="Arial Narrow" w:cstheme="minorHAnsi"/>
          <w:b/>
          <w:sz w:val="22"/>
          <w:szCs w:val="22"/>
        </w:rPr>
        <w:t xml:space="preserve">Nº. </w:t>
      </w:r>
      <w:r w:rsidR="00B85973" w:rsidRPr="000B16FF">
        <w:rPr>
          <w:rFonts w:ascii="Arial Narrow" w:eastAsia="Arial Unicode MS" w:hAnsi="Arial Narrow" w:cstheme="minorHAnsi"/>
          <w:b/>
          <w:sz w:val="22"/>
          <w:szCs w:val="22"/>
        </w:rPr>
        <w:t>15</w:t>
      </w:r>
      <w:r w:rsidR="004D37A1" w:rsidRPr="000B16FF">
        <w:rPr>
          <w:rFonts w:ascii="Arial Narrow" w:eastAsia="Arial Unicode MS" w:hAnsi="Arial Narrow" w:cstheme="minorHAnsi"/>
          <w:b/>
          <w:sz w:val="22"/>
          <w:szCs w:val="22"/>
        </w:rPr>
        <w:t>/</w:t>
      </w:r>
      <w:r w:rsidR="0049716A" w:rsidRPr="000B16FF">
        <w:rPr>
          <w:rFonts w:ascii="Arial Narrow" w:eastAsia="Arial Unicode MS" w:hAnsi="Arial Narrow" w:cstheme="minorHAnsi"/>
          <w:b/>
          <w:sz w:val="22"/>
          <w:szCs w:val="22"/>
        </w:rPr>
        <w:t>2015</w:t>
      </w:r>
    </w:p>
    <w:p w:rsidR="00F92F4F" w:rsidRPr="000B16FF" w:rsidRDefault="00F92F4F" w:rsidP="00F92F4F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F92F4F" w:rsidRPr="000B16FF" w:rsidRDefault="00F92F4F" w:rsidP="00F92F4F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F92F4F" w:rsidRPr="000B16FF" w:rsidRDefault="00F92F4F" w:rsidP="00F92F4F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sz w:val="22"/>
          <w:szCs w:val="22"/>
        </w:rPr>
        <w:t>DECLARAÇÃO QUE NÃO EMPREGA MENORES</w:t>
      </w:r>
    </w:p>
    <w:p w:rsidR="00F92F4F" w:rsidRPr="000B16FF" w:rsidRDefault="00F92F4F" w:rsidP="00F92F4F">
      <w:pPr>
        <w:rPr>
          <w:rFonts w:ascii="Arial Narrow" w:eastAsia="Arial Unicode MS" w:hAnsi="Arial Narrow" w:cstheme="minorHAnsi"/>
          <w:sz w:val="22"/>
          <w:szCs w:val="22"/>
        </w:rPr>
      </w:pPr>
    </w:p>
    <w:p w:rsidR="00F92F4F" w:rsidRPr="000B16FF" w:rsidRDefault="00F92F4F" w:rsidP="00F92F4F">
      <w:pPr>
        <w:rPr>
          <w:rFonts w:ascii="Arial Narrow" w:eastAsia="Arial Unicode MS" w:hAnsi="Arial Narrow" w:cstheme="minorHAnsi"/>
          <w:sz w:val="22"/>
          <w:szCs w:val="22"/>
        </w:rPr>
      </w:pPr>
    </w:p>
    <w:p w:rsidR="00F92F4F" w:rsidRPr="000B16FF" w:rsidRDefault="00F92F4F" w:rsidP="00F92F4F">
      <w:pPr>
        <w:rPr>
          <w:rFonts w:ascii="Arial Narrow" w:eastAsia="Arial Unicode MS" w:hAnsi="Arial Narrow" w:cstheme="minorHAnsi"/>
          <w:sz w:val="22"/>
          <w:szCs w:val="22"/>
        </w:rPr>
      </w:pPr>
    </w:p>
    <w:p w:rsidR="00F92F4F" w:rsidRPr="000B16FF" w:rsidRDefault="00F92F4F" w:rsidP="00F92F4F">
      <w:pPr>
        <w:rPr>
          <w:rFonts w:ascii="Arial Narrow" w:eastAsia="Arial Unicode MS" w:hAnsi="Arial Narrow" w:cstheme="minorHAnsi"/>
          <w:sz w:val="22"/>
          <w:szCs w:val="22"/>
        </w:rPr>
      </w:pPr>
    </w:p>
    <w:p w:rsidR="00F92F4F" w:rsidRPr="000B16FF" w:rsidRDefault="00F92F4F" w:rsidP="00F92F4F">
      <w:pPr>
        <w:spacing w:line="360" w:lineRule="auto"/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(Razão Social da Empresa) _______________________, CNPJ Nº. __________________, localizada a (endereço completo) _______________________________________, DECLARA, para fins do disposto no Art. 27, V, da Lei nº. </w:t>
      </w:r>
      <w:r w:rsidR="00664D40" w:rsidRPr="000B16FF">
        <w:rPr>
          <w:rFonts w:ascii="Arial Narrow" w:eastAsia="Arial Unicode MS" w:hAnsi="Arial Narrow" w:cstheme="minorHAnsi"/>
          <w:sz w:val="22"/>
          <w:szCs w:val="22"/>
        </w:rPr>
        <w:t>8.666/93 acrescido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pela Lei n.º 9.854/99, que não emprega menor de 18 (dezoito) anos, em trabalho noturno, perigoso ou insalubre e não emprega menor de 16 (dezesseis) anos.</w:t>
      </w:r>
    </w:p>
    <w:p w:rsidR="00F92F4F" w:rsidRPr="000B16FF" w:rsidRDefault="00F92F4F" w:rsidP="00F92F4F">
      <w:pPr>
        <w:rPr>
          <w:rFonts w:ascii="Arial Narrow" w:eastAsia="Arial Unicode MS" w:hAnsi="Arial Narrow" w:cstheme="minorHAnsi"/>
          <w:sz w:val="22"/>
          <w:szCs w:val="22"/>
        </w:rPr>
      </w:pPr>
    </w:p>
    <w:p w:rsidR="00F92F4F" w:rsidRPr="000B16FF" w:rsidRDefault="00F92F4F" w:rsidP="00F92F4F">
      <w:pPr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Ressalva: Emprega menor, a partir de 14 (catorze) anos, na condição de aprendiz.</w:t>
      </w:r>
    </w:p>
    <w:p w:rsidR="00F92F4F" w:rsidRPr="000B16FF" w:rsidRDefault="00F92F4F" w:rsidP="00F92F4F">
      <w:pPr>
        <w:rPr>
          <w:rFonts w:ascii="Arial Narrow" w:eastAsia="Arial Unicode MS" w:hAnsi="Arial Narrow" w:cstheme="minorHAnsi"/>
          <w:sz w:val="22"/>
          <w:szCs w:val="22"/>
        </w:rPr>
      </w:pPr>
      <w:proofErr w:type="gramStart"/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(  </w:t>
      </w:r>
      <w:proofErr w:type="gramEnd"/>
      <w:r w:rsidRPr="000B16FF">
        <w:rPr>
          <w:rFonts w:ascii="Arial Narrow" w:eastAsia="Arial Unicode MS" w:hAnsi="Arial Narrow" w:cstheme="minorHAnsi"/>
          <w:sz w:val="22"/>
          <w:szCs w:val="22"/>
        </w:rPr>
        <w:t>) Sim</w:t>
      </w:r>
    </w:p>
    <w:p w:rsidR="00F92F4F" w:rsidRPr="000B16FF" w:rsidRDefault="00F92F4F" w:rsidP="00F92F4F">
      <w:pPr>
        <w:rPr>
          <w:rFonts w:ascii="Arial Narrow" w:eastAsia="Arial Unicode MS" w:hAnsi="Arial Narrow" w:cstheme="minorHAnsi"/>
          <w:sz w:val="22"/>
          <w:szCs w:val="22"/>
        </w:rPr>
      </w:pPr>
      <w:proofErr w:type="gramStart"/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(  </w:t>
      </w:r>
      <w:proofErr w:type="gramEnd"/>
      <w:r w:rsidRPr="000B16FF">
        <w:rPr>
          <w:rFonts w:ascii="Arial Narrow" w:eastAsia="Arial Unicode MS" w:hAnsi="Arial Narrow" w:cstheme="minorHAnsi"/>
          <w:sz w:val="22"/>
          <w:szCs w:val="22"/>
        </w:rPr>
        <w:t>) Não</w:t>
      </w:r>
    </w:p>
    <w:p w:rsidR="00F92F4F" w:rsidRPr="000B16FF" w:rsidRDefault="00F92F4F" w:rsidP="00F92F4F">
      <w:pPr>
        <w:rPr>
          <w:rFonts w:ascii="Arial Narrow" w:eastAsia="Arial Unicode MS" w:hAnsi="Arial Narrow" w:cstheme="minorHAnsi"/>
          <w:sz w:val="22"/>
          <w:szCs w:val="22"/>
        </w:rPr>
      </w:pPr>
    </w:p>
    <w:p w:rsidR="00F92F4F" w:rsidRPr="000B16FF" w:rsidRDefault="00F92F4F" w:rsidP="00F92F4F">
      <w:pPr>
        <w:rPr>
          <w:rFonts w:ascii="Arial Narrow" w:eastAsia="Arial Unicode MS" w:hAnsi="Arial Narrow" w:cstheme="minorHAnsi"/>
          <w:sz w:val="22"/>
          <w:szCs w:val="22"/>
        </w:rPr>
      </w:pPr>
    </w:p>
    <w:p w:rsidR="00F92F4F" w:rsidRPr="000B16FF" w:rsidRDefault="00F92F4F" w:rsidP="00F92F4F">
      <w:pPr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_______________ - ____, _____ de _______________ </w:t>
      </w:r>
      <w:proofErr w:type="spellStart"/>
      <w:r w:rsidRPr="000B16FF">
        <w:rPr>
          <w:rFonts w:ascii="Arial Narrow" w:eastAsia="Arial Unicode MS" w:hAnsi="Arial Narrow" w:cstheme="minorHAnsi"/>
          <w:sz w:val="22"/>
          <w:szCs w:val="22"/>
        </w:rPr>
        <w:t>de</w:t>
      </w:r>
      <w:proofErr w:type="spellEnd"/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</w:t>
      </w:r>
      <w:r w:rsidR="0049716A" w:rsidRPr="000B16FF">
        <w:rPr>
          <w:rFonts w:ascii="Arial Narrow" w:eastAsia="Arial Unicode MS" w:hAnsi="Arial Narrow" w:cstheme="minorHAnsi"/>
          <w:sz w:val="22"/>
          <w:szCs w:val="22"/>
        </w:rPr>
        <w:t>2015</w:t>
      </w:r>
      <w:r w:rsidR="008F1F0F" w:rsidRPr="000B16FF">
        <w:rPr>
          <w:rFonts w:ascii="Arial Narrow" w:eastAsia="Arial Unicode MS" w:hAnsi="Arial Narrow" w:cstheme="minorHAnsi"/>
          <w:sz w:val="22"/>
          <w:szCs w:val="22"/>
        </w:rPr>
        <w:t>.</w:t>
      </w:r>
    </w:p>
    <w:p w:rsidR="00F92F4F" w:rsidRPr="000B16FF" w:rsidRDefault="00F92F4F" w:rsidP="00F92F4F">
      <w:pPr>
        <w:rPr>
          <w:rFonts w:ascii="Arial Narrow" w:eastAsia="Arial Unicode MS" w:hAnsi="Arial Narrow" w:cstheme="minorHAnsi"/>
          <w:sz w:val="22"/>
          <w:szCs w:val="22"/>
        </w:rPr>
      </w:pPr>
    </w:p>
    <w:p w:rsidR="00F92F4F" w:rsidRPr="000B16FF" w:rsidRDefault="00F92F4F" w:rsidP="00F92F4F">
      <w:pPr>
        <w:rPr>
          <w:rFonts w:ascii="Arial Narrow" w:eastAsia="Arial Unicode MS" w:hAnsi="Arial Narrow" w:cstheme="minorHAnsi"/>
          <w:sz w:val="22"/>
          <w:szCs w:val="22"/>
        </w:rPr>
      </w:pPr>
    </w:p>
    <w:p w:rsidR="00F92F4F" w:rsidRPr="000B16FF" w:rsidRDefault="00F92F4F" w:rsidP="00F92F4F">
      <w:pPr>
        <w:rPr>
          <w:rFonts w:ascii="Arial Narrow" w:eastAsia="Arial Unicode MS" w:hAnsi="Arial Narrow" w:cstheme="minorHAnsi"/>
          <w:sz w:val="22"/>
          <w:szCs w:val="22"/>
        </w:rPr>
      </w:pPr>
    </w:p>
    <w:p w:rsidR="00F92F4F" w:rsidRPr="000B16FF" w:rsidRDefault="00F92F4F" w:rsidP="00F92F4F">
      <w:pPr>
        <w:rPr>
          <w:rFonts w:ascii="Arial Narrow" w:eastAsia="Arial Unicode MS" w:hAnsi="Arial Narrow" w:cstheme="minorHAnsi"/>
          <w:sz w:val="22"/>
          <w:szCs w:val="22"/>
        </w:rPr>
      </w:pPr>
    </w:p>
    <w:p w:rsidR="00F92F4F" w:rsidRPr="000B16FF" w:rsidRDefault="00F92F4F" w:rsidP="00F92F4F">
      <w:pPr>
        <w:rPr>
          <w:rFonts w:ascii="Arial Narrow" w:eastAsia="Arial Unicode MS" w:hAnsi="Arial Narrow" w:cstheme="minorHAnsi"/>
          <w:sz w:val="22"/>
          <w:szCs w:val="22"/>
        </w:rPr>
      </w:pPr>
    </w:p>
    <w:p w:rsidR="00F92F4F" w:rsidRPr="000B16FF" w:rsidRDefault="00F92F4F" w:rsidP="00F92F4F">
      <w:pPr>
        <w:rPr>
          <w:rFonts w:ascii="Arial Narrow" w:eastAsia="Arial Unicode MS" w:hAnsi="Arial Narrow" w:cstheme="minorHAnsi"/>
          <w:sz w:val="22"/>
          <w:szCs w:val="22"/>
        </w:rPr>
      </w:pPr>
    </w:p>
    <w:p w:rsidR="00F92F4F" w:rsidRPr="000B16FF" w:rsidRDefault="00F92F4F" w:rsidP="00431F4C">
      <w:pPr>
        <w:jc w:val="center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__________________________________________________________</w:t>
      </w:r>
    </w:p>
    <w:p w:rsidR="00F92F4F" w:rsidRPr="000B16FF" w:rsidRDefault="00F92F4F" w:rsidP="00431F4C">
      <w:pPr>
        <w:jc w:val="center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Nome completo e assinatura do(s) representante(s) </w:t>
      </w:r>
      <w:proofErr w:type="gramStart"/>
      <w:r w:rsidRPr="000B16FF">
        <w:rPr>
          <w:rFonts w:ascii="Arial Narrow" w:eastAsia="Arial Unicode MS" w:hAnsi="Arial Narrow" w:cstheme="minorHAnsi"/>
          <w:sz w:val="22"/>
          <w:szCs w:val="22"/>
        </w:rPr>
        <w:t>legal(</w:t>
      </w:r>
      <w:proofErr w:type="spellStart"/>
      <w:proofErr w:type="gramEnd"/>
      <w:r w:rsidRPr="000B16FF">
        <w:rPr>
          <w:rFonts w:ascii="Arial Narrow" w:eastAsia="Arial Unicode MS" w:hAnsi="Arial Narrow" w:cstheme="minorHAnsi"/>
          <w:sz w:val="22"/>
          <w:szCs w:val="22"/>
        </w:rPr>
        <w:t>is</w:t>
      </w:r>
      <w:proofErr w:type="spellEnd"/>
      <w:r w:rsidRPr="000B16FF">
        <w:rPr>
          <w:rFonts w:ascii="Arial Narrow" w:eastAsia="Arial Unicode MS" w:hAnsi="Arial Narrow" w:cstheme="minorHAnsi"/>
          <w:sz w:val="22"/>
          <w:szCs w:val="22"/>
        </w:rPr>
        <w:t>) da Empresa.</w:t>
      </w:r>
    </w:p>
    <w:p w:rsidR="00F92F4F" w:rsidRPr="000B16FF" w:rsidRDefault="00F92F4F" w:rsidP="00F92F4F">
      <w:pPr>
        <w:rPr>
          <w:rFonts w:ascii="Arial Narrow" w:eastAsia="Arial Unicode MS" w:hAnsi="Arial Narrow" w:cstheme="minorHAnsi"/>
          <w:sz w:val="22"/>
          <w:szCs w:val="22"/>
        </w:rPr>
      </w:pPr>
    </w:p>
    <w:p w:rsidR="00F92F4F" w:rsidRPr="000B16FF" w:rsidRDefault="00F92F4F" w:rsidP="00F92F4F">
      <w:pPr>
        <w:rPr>
          <w:rFonts w:ascii="Arial Narrow" w:eastAsia="Arial Unicode MS" w:hAnsi="Arial Narrow" w:cstheme="minorHAnsi"/>
          <w:sz w:val="22"/>
          <w:szCs w:val="22"/>
        </w:rPr>
      </w:pPr>
    </w:p>
    <w:p w:rsidR="00F92F4F" w:rsidRPr="000B16FF" w:rsidRDefault="00F92F4F" w:rsidP="00F92F4F">
      <w:pPr>
        <w:rPr>
          <w:rFonts w:ascii="Arial Narrow" w:eastAsia="Arial Unicode MS" w:hAnsi="Arial Narrow" w:cstheme="minorHAnsi"/>
          <w:sz w:val="22"/>
          <w:szCs w:val="22"/>
        </w:rPr>
      </w:pPr>
    </w:p>
    <w:p w:rsidR="00F92F4F" w:rsidRPr="000B16FF" w:rsidRDefault="00F92F4F" w:rsidP="00F92F4F">
      <w:pPr>
        <w:rPr>
          <w:rFonts w:ascii="Arial Narrow" w:eastAsia="Arial Unicode MS" w:hAnsi="Arial Narrow" w:cstheme="minorHAnsi"/>
          <w:sz w:val="22"/>
          <w:szCs w:val="22"/>
        </w:rPr>
      </w:pPr>
    </w:p>
    <w:p w:rsidR="00F92F4F" w:rsidRPr="000B16FF" w:rsidRDefault="00F92F4F" w:rsidP="00F92F4F">
      <w:pPr>
        <w:rPr>
          <w:rFonts w:ascii="Arial Narrow" w:eastAsia="Arial Unicode MS" w:hAnsi="Arial Narrow" w:cstheme="minorHAnsi"/>
          <w:sz w:val="22"/>
          <w:szCs w:val="22"/>
        </w:rPr>
      </w:pPr>
    </w:p>
    <w:p w:rsidR="00A713C9" w:rsidRPr="000B16FF" w:rsidRDefault="00A713C9" w:rsidP="008F1F0F">
      <w:pPr>
        <w:rPr>
          <w:rFonts w:ascii="Arial Narrow" w:eastAsia="Arial Unicode MS" w:hAnsi="Arial Narrow" w:cstheme="minorHAnsi"/>
          <w:b/>
          <w:sz w:val="22"/>
          <w:szCs w:val="22"/>
        </w:rPr>
      </w:pPr>
    </w:p>
    <w:p w:rsidR="0020184E" w:rsidRPr="000B16FF" w:rsidRDefault="0020184E" w:rsidP="00E6664E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20184E" w:rsidRPr="000B16FF" w:rsidRDefault="0020184E" w:rsidP="00E6664E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20184E" w:rsidRPr="000B16FF" w:rsidRDefault="0020184E" w:rsidP="00E6664E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20184E" w:rsidRPr="000B16FF" w:rsidRDefault="0020184E" w:rsidP="00E6664E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691EFD" w:rsidRPr="000B16FF" w:rsidRDefault="00691EFD" w:rsidP="00E6664E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20184E" w:rsidRPr="000B16FF" w:rsidRDefault="0020184E" w:rsidP="00E6664E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20184E" w:rsidRDefault="0020184E" w:rsidP="00E6664E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F64945" w:rsidRDefault="00F64945" w:rsidP="00E6664E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F64945" w:rsidRDefault="00F64945" w:rsidP="00E6664E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F64945" w:rsidRDefault="00F64945" w:rsidP="00E6664E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F64945" w:rsidRPr="000B16FF" w:rsidRDefault="00F64945" w:rsidP="00E6664E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E6664E" w:rsidRPr="000B16FF" w:rsidRDefault="00E6664E" w:rsidP="00E6664E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sz w:val="22"/>
          <w:szCs w:val="22"/>
        </w:rPr>
        <w:lastRenderedPageBreak/>
        <w:t xml:space="preserve">ANEXO </w:t>
      </w:r>
      <w:r w:rsidR="005B5863" w:rsidRPr="000B16FF">
        <w:rPr>
          <w:rFonts w:ascii="Arial Narrow" w:eastAsia="Arial Unicode MS" w:hAnsi="Arial Narrow" w:cstheme="minorHAnsi"/>
          <w:b/>
          <w:sz w:val="22"/>
          <w:szCs w:val="22"/>
        </w:rPr>
        <w:t>V</w:t>
      </w:r>
      <w:r w:rsidR="005D4520" w:rsidRPr="000B16FF">
        <w:rPr>
          <w:rFonts w:ascii="Arial Narrow" w:eastAsia="Arial Unicode MS" w:hAnsi="Arial Narrow" w:cstheme="minorHAnsi"/>
          <w:b/>
          <w:sz w:val="22"/>
          <w:szCs w:val="22"/>
        </w:rPr>
        <w:t>II</w:t>
      </w:r>
    </w:p>
    <w:p w:rsidR="00E6664E" w:rsidRPr="000B16FF" w:rsidRDefault="00E6664E" w:rsidP="00E6664E">
      <w:pPr>
        <w:jc w:val="right"/>
        <w:rPr>
          <w:rFonts w:ascii="Arial Narrow" w:eastAsia="Arial Unicode MS" w:hAnsi="Arial Narrow" w:cstheme="minorHAnsi"/>
          <w:b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sz w:val="22"/>
          <w:szCs w:val="22"/>
        </w:rPr>
        <w:t>MINUTA DO CONTRATO Nº. .../</w:t>
      </w:r>
      <w:r w:rsidR="0049716A" w:rsidRPr="000B16FF">
        <w:rPr>
          <w:rFonts w:ascii="Arial Narrow" w:eastAsia="Arial Unicode MS" w:hAnsi="Arial Narrow" w:cstheme="minorHAnsi"/>
          <w:b/>
          <w:sz w:val="22"/>
          <w:szCs w:val="22"/>
        </w:rPr>
        <w:t>2015</w:t>
      </w:r>
      <w:r w:rsidRPr="000B16FF">
        <w:rPr>
          <w:rFonts w:ascii="Arial Narrow" w:eastAsia="Arial Unicode MS" w:hAnsi="Arial Narrow" w:cstheme="minorHAnsi"/>
          <w:b/>
          <w:sz w:val="22"/>
          <w:szCs w:val="22"/>
        </w:rPr>
        <w:t xml:space="preserve">. </w:t>
      </w:r>
    </w:p>
    <w:p w:rsidR="00E6664E" w:rsidRPr="000B16FF" w:rsidRDefault="00E6664E" w:rsidP="00E6664E">
      <w:pPr>
        <w:jc w:val="right"/>
        <w:rPr>
          <w:rFonts w:ascii="Arial Narrow" w:eastAsia="Arial Unicode MS" w:hAnsi="Arial Narrow" w:cstheme="minorHAnsi"/>
          <w:b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sz w:val="22"/>
          <w:szCs w:val="22"/>
        </w:rPr>
        <w:t>MODALIDADE: compra e venda.</w:t>
      </w:r>
    </w:p>
    <w:p w:rsidR="00E6664E" w:rsidRPr="000B16FF" w:rsidRDefault="000D6F59" w:rsidP="00E6664E">
      <w:pPr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Prefeitura Municipal de Bandeirante - SC</w:t>
      </w:r>
    </w:p>
    <w:p w:rsidR="00E6664E" w:rsidRPr="000B16FF" w:rsidRDefault="00E6664E" w:rsidP="00E6664E">
      <w:pPr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Processo nº. </w:t>
      </w:r>
      <w:r w:rsidR="009E5877" w:rsidRPr="000B16FF">
        <w:rPr>
          <w:rFonts w:ascii="Arial Narrow" w:eastAsia="Arial Unicode MS" w:hAnsi="Arial Narrow" w:cstheme="minorHAnsi"/>
          <w:sz w:val="22"/>
          <w:szCs w:val="22"/>
        </w:rPr>
        <w:t>32</w:t>
      </w:r>
      <w:r w:rsidR="000D6F59" w:rsidRPr="000B16FF">
        <w:rPr>
          <w:rFonts w:ascii="Arial Narrow" w:eastAsia="Arial Unicode MS" w:hAnsi="Arial Narrow" w:cstheme="minorHAnsi"/>
          <w:sz w:val="22"/>
          <w:szCs w:val="22"/>
        </w:rPr>
        <w:t>/</w:t>
      </w:r>
      <w:r w:rsidR="0049716A" w:rsidRPr="000B16FF">
        <w:rPr>
          <w:rFonts w:ascii="Arial Narrow" w:eastAsia="Arial Unicode MS" w:hAnsi="Arial Narrow" w:cstheme="minorHAnsi"/>
          <w:sz w:val="22"/>
          <w:szCs w:val="22"/>
        </w:rPr>
        <w:t>2015</w:t>
      </w:r>
    </w:p>
    <w:p w:rsidR="00E6664E" w:rsidRPr="000B16FF" w:rsidRDefault="008F1F0F" w:rsidP="00E6664E">
      <w:pPr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Pregão Presencial nº. </w:t>
      </w:r>
      <w:r w:rsidR="009E5877" w:rsidRPr="000B16FF">
        <w:rPr>
          <w:rFonts w:ascii="Arial Narrow" w:eastAsia="Arial Unicode MS" w:hAnsi="Arial Narrow" w:cstheme="minorHAnsi"/>
          <w:sz w:val="22"/>
          <w:szCs w:val="22"/>
        </w:rPr>
        <w:t>15</w:t>
      </w:r>
      <w:r w:rsidR="000D6F59" w:rsidRPr="000B16FF">
        <w:rPr>
          <w:rFonts w:ascii="Arial Narrow" w:eastAsia="Arial Unicode MS" w:hAnsi="Arial Narrow" w:cstheme="minorHAnsi"/>
          <w:sz w:val="22"/>
          <w:szCs w:val="22"/>
        </w:rPr>
        <w:t>/</w:t>
      </w:r>
      <w:r w:rsidR="0049716A" w:rsidRPr="000B16FF">
        <w:rPr>
          <w:rFonts w:ascii="Arial Narrow" w:eastAsia="Arial Unicode MS" w:hAnsi="Arial Narrow" w:cstheme="minorHAnsi"/>
          <w:sz w:val="22"/>
          <w:szCs w:val="22"/>
        </w:rPr>
        <w:t>2015</w:t>
      </w:r>
      <w:r w:rsidR="00174139" w:rsidRPr="000B16FF">
        <w:rPr>
          <w:rFonts w:ascii="Arial Narrow" w:eastAsia="Arial Unicode MS" w:hAnsi="Arial Narrow" w:cstheme="minorHAnsi"/>
          <w:sz w:val="22"/>
          <w:szCs w:val="22"/>
        </w:rPr>
        <w:t xml:space="preserve"> 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de </w:t>
      </w:r>
      <w:r w:rsidR="009E5877" w:rsidRPr="000B16FF">
        <w:rPr>
          <w:rFonts w:ascii="Arial Narrow" w:eastAsia="Arial Unicode MS" w:hAnsi="Arial Narrow" w:cstheme="minorHAnsi"/>
          <w:sz w:val="22"/>
          <w:szCs w:val="22"/>
        </w:rPr>
        <w:t>22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de </w:t>
      </w:r>
      <w:r w:rsidR="009E5877" w:rsidRPr="000B16FF">
        <w:rPr>
          <w:rFonts w:ascii="Arial Narrow" w:eastAsia="Arial Unicode MS" w:hAnsi="Arial Narrow" w:cstheme="minorHAnsi"/>
          <w:sz w:val="22"/>
          <w:szCs w:val="22"/>
        </w:rPr>
        <w:t>Julho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de </w:t>
      </w:r>
      <w:r w:rsidR="0049716A" w:rsidRPr="000B16FF">
        <w:rPr>
          <w:rFonts w:ascii="Arial Narrow" w:eastAsia="Arial Unicode MS" w:hAnsi="Arial Narrow" w:cstheme="minorHAnsi"/>
          <w:sz w:val="22"/>
          <w:szCs w:val="22"/>
        </w:rPr>
        <w:t>2015</w:t>
      </w:r>
    </w:p>
    <w:p w:rsidR="005B6D6E" w:rsidRPr="000B16FF" w:rsidRDefault="008F1F0F" w:rsidP="00E6664E">
      <w:pPr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Homologado em: </w:t>
      </w:r>
    </w:p>
    <w:p w:rsidR="00E6664E" w:rsidRPr="000B16FF" w:rsidRDefault="00E6664E" w:rsidP="00E6664E">
      <w:pPr>
        <w:rPr>
          <w:rFonts w:ascii="Arial Narrow" w:eastAsia="Arial Unicode MS" w:hAnsi="Arial Narrow" w:cstheme="minorHAnsi"/>
          <w:b/>
          <w:sz w:val="22"/>
          <w:szCs w:val="22"/>
        </w:rPr>
      </w:pPr>
    </w:p>
    <w:p w:rsidR="0075377C" w:rsidRPr="000B16FF" w:rsidRDefault="008A0BDE" w:rsidP="0075377C">
      <w:pPr>
        <w:pStyle w:val="SemEspaamento"/>
        <w:jc w:val="both"/>
        <w:rPr>
          <w:rFonts w:ascii="Arial Narrow" w:eastAsia="Arial Unicode MS" w:hAnsi="Arial Narrow" w:cs="Microsoft Sans Serif"/>
          <w:b/>
        </w:rPr>
      </w:pPr>
      <w:r w:rsidRPr="000B16FF">
        <w:rPr>
          <w:rFonts w:ascii="Arial Narrow" w:eastAsia="Arial Unicode MS" w:hAnsi="Arial Narrow" w:cstheme="minorHAnsi"/>
          <w:b/>
        </w:rPr>
        <w:t xml:space="preserve">CONTRATANTE: </w:t>
      </w:r>
      <w:r w:rsidR="0075377C" w:rsidRPr="000B16FF">
        <w:rPr>
          <w:rFonts w:ascii="Arial Narrow" w:eastAsia="Arial Unicode MS" w:hAnsi="Arial Narrow" w:cs="Calibri"/>
          <w:b/>
        </w:rPr>
        <w:t xml:space="preserve">Município de Bandeirante, </w:t>
      </w:r>
      <w:r w:rsidR="0075377C" w:rsidRPr="000B16FF">
        <w:rPr>
          <w:rFonts w:ascii="Arial Narrow" w:eastAsia="Arial Unicode MS" w:hAnsi="Arial Narrow" w:cs="Calibri"/>
        </w:rPr>
        <w:t xml:space="preserve">Estado de Santa Catarina, pessoa jurídica de direito público, CGC/MF 01.612.528/0001-84, neste ato representado pelo Prefeito, Senhor </w:t>
      </w:r>
      <w:r w:rsidR="0075377C" w:rsidRPr="000B16FF">
        <w:rPr>
          <w:rFonts w:ascii="Arial Narrow" w:eastAsia="Arial Unicode MS" w:hAnsi="Arial Narrow" w:cs="Calibri"/>
          <w:b/>
        </w:rPr>
        <w:t>José Carlos Berti</w:t>
      </w:r>
      <w:r w:rsidR="0075377C" w:rsidRPr="000B16FF">
        <w:rPr>
          <w:rFonts w:ascii="Arial Narrow" w:eastAsia="Arial Unicode MS" w:hAnsi="Arial Narrow" w:cs="Calibri"/>
        </w:rPr>
        <w:t xml:space="preserve">, brasileiro, casado, CPF nº. 477.176.969-91, RG nº. 991.732 SSP/SC, residente e domiciliado na Av. Santo Antônio, s/n centro neste Município, doravante denominado simplesmente de </w:t>
      </w:r>
      <w:r w:rsidR="0075377C" w:rsidRPr="000B16FF">
        <w:rPr>
          <w:rFonts w:ascii="Arial Narrow" w:eastAsia="Arial Unicode MS" w:hAnsi="Arial Narrow" w:cs="Calibri"/>
          <w:b/>
        </w:rPr>
        <w:t>Contratante.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b/>
          <w:bCs/>
          <w:sz w:val="22"/>
          <w:szCs w:val="22"/>
        </w:rPr>
      </w:pPr>
    </w:p>
    <w:p w:rsidR="00E6664E" w:rsidRPr="000B16FF" w:rsidRDefault="00E6664E" w:rsidP="00E6664E">
      <w:pPr>
        <w:pStyle w:val="SemEspaamento"/>
        <w:jc w:val="both"/>
        <w:rPr>
          <w:rFonts w:ascii="Arial Narrow" w:eastAsia="Arial Unicode MS" w:hAnsi="Arial Narrow" w:cstheme="minorHAnsi"/>
        </w:rPr>
      </w:pPr>
      <w:r w:rsidRPr="000B16FF">
        <w:rPr>
          <w:rFonts w:ascii="Arial Narrow" w:eastAsia="Arial Unicode MS" w:hAnsi="Arial Narrow" w:cstheme="minorHAnsi"/>
          <w:b/>
        </w:rPr>
        <w:t xml:space="preserve">CONTRATADO: </w:t>
      </w:r>
      <w:proofErr w:type="gramStart"/>
      <w:r w:rsidRPr="000B16FF">
        <w:rPr>
          <w:rFonts w:ascii="Arial Narrow" w:eastAsia="Arial Unicode MS" w:hAnsi="Arial Narrow" w:cstheme="minorHAnsi"/>
          <w:bCs/>
        </w:rPr>
        <w:t>...........</w:t>
      </w:r>
      <w:proofErr w:type="gramEnd"/>
      <w:r w:rsidRPr="000B16FF">
        <w:rPr>
          <w:rFonts w:ascii="Arial Narrow" w:eastAsia="Arial Unicode MS" w:hAnsi="Arial Narrow" w:cstheme="minorHAnsi"/>
          <w:bCs/>
        </w:rPr>
        <w:t xml:space="preserve">, pessoa jurídica de direito privado, </w:t>
      </w:r>
      <w:r w:rsidRPr="000B16FF">
        <w:rPr>
          <w:rFonts w:ascii="Arial Narrow" w:eastAsia="Arial Unicode MS" w:hAnsi="Arial Narrow" w:cstheme="minorHAnsi"/>
        </w:rPr>
        <w:t xml:space="preserve">CNPJ/MF nº.  </w:t>
      </w:r>
      <w:proofErr w:type="gramStart"/>
      <w:r w:rsidRPr="000B16FF">
        <w:rPr>
          <w:rFonts w:ascii="Arial Narrow" w:eastAsia="Arial Unicode MS" w:hAnsi="Arial Narrow" w:cstheme="minorHAnsi"/>
        </w:rPr>
        <w:t>.........</w:t>
      </w:r>
      <w:proofErr w:type="gramEnd"/>
      <w:r w:rsidRPr="000B16FF">
        <w:rPr>
          <w:rFonts w:ascii="Arial Narrow" w:eastAsia="Arial Unicode MS" w:hAnsi="Arial Narrow" w:cstheme="minorHAnsi"/>
        </w:rPr>
        <w:t xml:space="preserve">, Inscrição Estadual nº. </w:t>
      </w:r>
      <w:proofErr w:type="gramStart"/>
      <w:r w:rsidRPr="000B16FF">
        <w:rPr>
          <w:rFonts w:ascii="Arial Narrow" w:eastAsia="Arial Unicode MS" w:hAnsi="Arial Narrow" w:cstheme="minorHAnsi"/>
        </w:rPr>
        <w:t>.....</w:t>
      </w:r>
      <w:proofErr w:type="gramEnd"/>
      <w:r w:rsidRPr="000B16FF">
        <w:rPr>
          <w:rFonts w:ascii="Arial Narrow" w:eastAsia="Arial Unicode MS" w:hAnsi="Arial Narrow" w:cstheme="minorHAnsi"/>
        </w:rPr>
        <w:t>, com sede à ......, nº. .</w:t>
      </w:r>
      <w:proofErr w:type="gramStart"/>
      <w:r w:rsidRPr="000B16FF">
        <w:rPr>
          <w:rFonts w:ascii="Arial Narrow" w:eastAsia="Arial Unicode MS" w:hAnsi="Arial Narrow" w:cstheme="minorHAnsi"/>
        </w:rPr>
        <w:t>.,</w:t>
      </w:r>
      <w:proofErr w:type="gramEnd"/>
      <w:r w:rsidRPr="000B16FF">
        <w:rPr>
          <w:rFonts w:ascii="Arial Narrow" w:eastAsia="Arial Unicode MS" w:hAnsi="Arial Narrow" w:cstheme="minorHAnsi"/>
        </w:rPr>
        <w:t xml:space="preserve"> Bairro ...., Município de ......, Estado de ...., CEP ....., neste ato representado pelo (Sócio/Diretor) Senhor ..........., (nacionalidade), (estado civil), (profissão), CPF nº. </w:t>
      </w:r>
      <w:proofErr w:type="gramStart"/>
      <w:r w:rsidRPr="000B16FF">
        <w:rPr>
          <w:rFonts w:ascii="Arial Narrow" w:eastAsia="Arial Unicode MS" w:hAnsi="Arial Narrow" w:cstheme="minorHAnsi"/>
        </w:rPr>
        <w:t>.....</w:t>
      </w:r>
      <w:proofErr w:type="gramEnd"/>
      <w:r w:rsidRPr="000B16FF">
        <w:rPr>
          <w:rFonts w:ascii="Arial Narrow" w:eastAsia="Arial Unicode MS" w:hAnsi="Arial Narrow" w:cstheme="minorHAnsi"/>
        </w:rPr>
        <w:t xml:space="preserve">, CI nº. </w:t>
      </w:r>
      <w:proofErr w:type="gramStart"/>
      <w:r w:rsidRPr="000B16FF">
        <w:rPr>
          <w:rFonts w:ascii="Arial Narrow" w:eastAsia="Arial Unicode MS" w:hAnsi="Arial Narrow" w:cstheme="minorHAnsi"/>
        </w:rPr>
        <w:t>.....</w:t>
      </w:r>
      <w:proofErr w:type="gramEnd"/>
      <w:r w:rsidRPr="000B16FF">
        <w:rPr>
          <w:rFonts w:ascii="Arial Narrow" w:eastAsia="Arial Unicode MS" w:hAnsi="Arial Narrow" w:cstheme="minorHAnsi"/>
        </w:rPr>
        <w:t xml:space="preserve">, residente e domiciliado à ......, nº. </w:t>
      </w:r>
      <w:proofErr w:type="gramStart"/>
      <w:r w:rsidRPr="000B16FF">
        <w:rPr>
          <w:rFonts w:ascii="Arial Narrow" w:eastAsia="Arial Unicode MS" w:hAnsi="Arial Narrow" w:cstheme="minorHAnsi"/>
        </w:rPr>
        <w:t>.</w:t>
      </w:r>
      <w:r w:rsidR="006B2184" w:rsidRPr="000B16FF">
        <w:rPr>
          <w:rFonts w:ascii="Arial Narrow" w:eastAsia="Arial Unicode MS" w:hAnsi="Arial Narrow" w:cstheme="minorHAnsi"/>
        </w:rPr>
        <w:t>..</w:t>
      </w:r>
      <w:r w:rsidRPr="000B16FF">
        <w:rPr>
          <w:rFonts w:ascii="Arial Narrow" w:eastAsia="Arial Unicode MS" w:hAnsi="Arial Narrow" w:cstheme="minorHAnsi"/>
        </w:rPr>
        <w:t>.</w:t>
      </w:r>
      <w:proofErr w:type="gramEnd"/>
      <w:r w:rsidRPr="000B16FF">
        <w:rPr>
          <w:rFonts w:ascii="Arial Narrow" w:eastAsia="Arial Unicode MS" w:hAnsi="Arial Narrow" w:cstheme="minorHAnsi"/>
        </w:rPr>
        <w:t xml:space="preserve"> </w:t>
      </w:r>
      <w:proofErr w:type="gramStart"/>
      <w:r w:rsidRPr="000B16FF">
        <w:rPr>
          <w:rFonts w:ascii="Arial Narrow" w:eastAsia="Arial Unicode MS" w:hAnsi="Arial Narrow" w:cstheme="minorHAnsi"/>
        </w:rPr>
        <w:t>Bairro .</w:t>
      </w:r>
      <w:r w:rsidR="006B2184" w:rsidRPr="000B16FF">
        <w:rPr>
          <w:rFonts w:ascii="Arial Narrow" w:eastAsia="Arial Unicode MS" w:hAnsi="Arial Narrow" w:cstheme="minorHAnsi"/>
        </w:rPr>
        <w:t>.</w:t>
      </w:r>
      <w:r w:rsidRPr="000B16FF">
        <w:rPr>
          <w:rFonts w:ascii="Arial Narrow" w:eastAsia="Arial Unicode MS" w:hAnsi="Arial Narrow" w:cstheme="minorHAnsi"/>
        </w:rPr>
        <w:t>.</w:t>
      </w:r>
      <w:proofErr w:type="gramEnd"/>
      <w:r w:rsidRPr="000B16FF">
        <w:rPr>
          <w:rFonts w:ascii="Arial Narrow" w:eastAsia="Arial Unicode MS" w:hAnsi="Arial Narrow" w:cstheme="minorHAnsi"/>
        </w:rPr>
        <w:t>.., Cidade de ..</w:t>
      </w:r>
      <w:r w:rsidR="006B2184" w:rsidRPr="000B16FF">
        <w:rPr>
          <w:rFonts w:ascii="Arial Narrow" w:eastAsia="Arial Unicode MS" w:hAnsi="Arial Narrow" w:cstheme="minorHAnsi"/>
        </w:rPr>
        <w:t>..</w:t>
      </w:r>
      <w:r w:rsidRPr="000B16FF">
        <w:rPr>
          <w:rFonts w:ascii="Arial Narrow" w:eastAsia="Arial Unicode MS" w:hAnsi="Arial Narrow" w:cstheme="minorHAnsi"/>
        </w:rPr>
        <w:t>..., Estado de ..</w:t>
      </w:r>
      <w:r w:rsidR="006B2184" w:rsidRPr="000B16FF">
        <w:rPr>
          <w:rFonts w:ascii="Arial Narrow" w:eastAsia="Arial Unicode MS" w:hAnsi="Arial Narrow" w:cstheme="minorHAnsi"/>
        </w:rPr>
        <w:t>..</w:t>
      </w:r>
      <w:r w:rsidRPr="000B16FF">
        <w:rPr>
          <w:rFonts w:ascii="Arial Narrow" w:eastAsia="Arial Unicode MS" w:hAnsi="Arial Narrow" w:cstheme="minorHAnsi"/>
        </w:rPr>
        <w:t xml:space="preserve">., doravante denominado simplesmente de </w:t>
      </w:r>
      <w:r w:rsidRPr="000B16FF">
        <w:rPr>
          <w:rFonts w:ascii="Arial Narrow" w:eastAsia="Arial Unicode MS" w:hAnsi="Arial Narrow" w:cstheme="minorHAnsi"/>
          <w:b/>
          <w:bCs/>
        </w:rPr>
        <w:t>Contratado.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</w:p>
    <w:p w:rsidR="00E6664E" w:rsidRPr="000B16FF" w:rsidRDefault="005D5EB0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sz w:val="22"/>
          <w:szCs w:val="22"/>
        </w:rPr>
        <w:t>FUNDAMENTO LEGAL</w:t>
      </w:r>
      <w:r w:rsidR="008A0BDE" w:rsidRPr="000B16FF">
        <w:rPr>
          <w:rFonts w:ascii="Arial Narrow" w:eastAsia="Arial Unicode MS" w:hAnsi="Arial Narrow" w:cstheme="minorHAnsi"/>
          <w:sz w:val="22"/>
          <w:szCs w:val="22"/>
        </w:rPr>
        <w:t xml:space="preserve">: O presente contrato 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>fundamenta</w:t>
      </w:r>
      <w:r w:rsidR="008A0BDE" w:rsidRPr="000B16FF">
        <w:rPr>
          <w:rFonts w:ascii="Arial Narrow" w:eastAsia="Arial Unicode MS" w:hAnsi="Arial Narrow" w:cstheme="minorHAnsi"/>
          <w:sz w:val="22"/>
          <w:szCs w:val="22"/>
        </w:rPr>
        <w:t>-se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 nas disposições estatuídas pelas Leis Federais nº. </w:t>
      </w:r>
      <w:r w:rsidR="00CF1AF4" w:rsidRPr="000B16FF">
        <w:rPr>
          <w:rFonts w:ascii="Arial Narrow" w:eastAsia="Arial Unicode MS" w:hAnsi="Arial Narrow" w:cstheme="minorHAnsi"/>
          <w:sz w:val="22"/>
          <w:szCs w:val="22"/>
        </w:rPr>
        <w:t>8.666/93 e 10.520/02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 e alterações posteriores e demais legislações aplicadas, pelos preceitos de direito público, aplicando-se supletivamente os princípios da teoria geral dos contratos e as disposições de direito privado, bem como nas condições estabelecidas </w:t>
      </w:r>
      <w:r w:rsidR="006B2184" w:rsidRPr="000B16FF">
        <w:rPr>
          <w:rFonts w:ascii="Arial Narrow" w:eastAsia="Arial Unicode MS" w:hAnsi="Arial Narrow" w:cstheme="minorHAnsi"/>
          <w:sz w:val="22"/>
          <w:szCs w:val="22"/>
        </w:rPr>
        <w:t xml:space="preserve">no edital e 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proposta da </w:t>
      </w:r>
      <w:r w:rsidR="006B2184" w:rsidRPr="000B16FF">
        <w:rPr>
          <w:rFonts w:ascii="Arial Narrow" w:eastAsia="Arial Unicode MS" w:hAnsi="Arial Narrow" w:cstheme="minorHAnsi"/>
          <w:sz w:val="22"/>
          <w:szCs w:val="22"/>
        </w:rPr>
        <w:t>c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>ontratada. 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</w:p>
    <w:p w:rsidR="00E6664E" w:rsidRPr="000B16FF" w:rsidRDefault="00E6664E" w:rsidP="00E6664E">
      <w:pPr>
        <w:pStyle w:val="Ttulo1"/>
        <w:jc w:val="center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CLÁUSULA PRIMEIRA </w:t>
      </w:r>
      <w:r w:rsidR="008663E5" w:rsidRPr="000B16FF">
        <w:rPr>
          <w:rFonts w:ascii="Arial Narrow" w:eastAsia="Arial Unicode MS" w:hAnsi="Arial Narrow" w:cstheme="minorHAnsi"/>
          <w:sz w:val="22"/>
          <w:szCs w:val="22"/>
        </w:rPr>
        <w:t>–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OBJETO</w:t>
      </w:r>
    </w:p>
    <w:p w:rsidR="008663E5" w:rsidRPr="000B16FF" w:rsidRDefault="008663E5" w:rsidP="008663E5">
      <w:pPr>
        <w:rPr>
          <w:rFonts w:ascii="Arial Narrow" w:eastAsia="Arial Unicode MS" w:hAnsi="Arial Narrow" w:cstheme="minorHAnsi"/>
          <w:sz w:val="22"/>
          <w:szCs w:val="22"/>
        </w:rPr>
      </w:pPr>
    </w:p>
    <w:p w:rsidR="008663E5" w:rsidRPr="000B16FF" w:rsidRDefault="00CF1AF4" w:rsidP="00CF1AF4">
      <w:pPr>
        <w:pStyle w:val="Estilo"/>
        <w:spacing w:line="273" w:lineRule="exact"/>
        <w:ind w:right="19"/>
        <w:jc w:val="both"/>
        <w:rPr>
          <w:rFonts w:ascii="Arial Narrow" w:hAnsi="Arial Narrow" w:cstheme="minorHAnsi"/>
          <w:w w:val="107"/>
          <w:sz w:val="22"/>
          <w:szCs w:val="22"/>
          <w:lang w:bidi="he-IL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1. - </w:t>
      </w:r>
      <w:r w:rsidR="008663E5" w:rsidRPr="000B16FF">
        <w:rPr>
          <w:rFonts w:ascii="Arial Narrow" w:eastAsia="Arial Unicode MS" w:hAnsi="Arial Narrow" w:cstheme="minorHAnsi"/>
          <w:sz w:val="22"/>
          <w:szCs w:val="22"/>
        </w:rPr>
        <w:t xml:space="preserve">O presente processo licitatório tem por objeto: </w:t>
      </w:r>
      <w:r w:rsidR="008058B0" w:rsidRPr="000B16FF">
        <w:rPr>
          <w:rFonts w:ascii="Arial Narrow" w:hAnsi="Arial Narrow" w:cstheme="minorHAnsi"/>
          <w:b/>
          <w:sz w:val="22"/>
          <w:szCs w:val="22"/>
        </w:rPr>
        <w:t>CONTRATAÇÃO DE SERVIÇOS DE EMPRESA ESPECIALIZADA PARA LEVANTAMENTO, LOCALIZAÇÃO E DEMARCAÇÃO DOS LOTES E GLEBAS URBANAS, LOTES RURAIS REMANESCENTES E VIAS PÚBLICAS QUE COMPREENDEM A FORMAÇÃO DO PERÍMETRO URBANO DO DISTRITO DA PRATA, COM A DEVIDA ELABORAÇÃO DA DOCUMENTAÇÃO TÉCNICA NECESSÁRIA, ENCAMINHAMENTOS, ACOMPANHAMENTOS E APROVAÇÕES NOS MAIS DIVERSOS ÓRGÃOS ENVOLVIDOS NO PROCESSO DE REGULARIZAÇÃO FUNDIÁRIA DO DISTRITO DA PRATA</w:t>
      </w:r>
      <w:r w:rsidRPr="000B16FF">
        <w:rPr>
          <w:rFonts w:ascii="Arial Narrow" w:hAnsi="Arial Narrow" w:cstheme="minorHAnsi"/>
          <w:b/>
          <w:w w:val="107"/>
          <w:sz w:val="22"/>
          <w:szCs w:val="22"/>
          <w:lang w:bidi="he-IL"/>
        </w:rPr>
        <w:t>,</w:t>
      </w:r>
      <w:r w:rsidR="008663E5" w:rsidRPr="000B16FF">
        <w:rPr>
          <w:rFonts w:ascii="Arial Narrow" w:hAnsi="Arial Narrow" w:cstheme="minorHAnsi"/>
          <w:b/>
          <w:w w:val="107"/>
          <w:sz w:val="22"/>
          <w:szCs w:val="22"/>
          <w:lang w:bidi="he-IL"/>
        </w:rPr>
        <w:t xml:space="preserve"> </w:t>
      </w:r>
      <w:r w:rsidR="008663E5" w:rsidRPr="000B16FF">
        <w:rPr>
          <w:rFonts w:ascii="Arial Narrow" w:eastAsia="Arial Unicode MS" w:hAnsi="Arial Narrow" w:cstheme="minorHAnsi"/>
          <w:sz w:val="22"/>
          <w:szCs w:val="22"/>
        </w:rPr>
        <w:t>conforme descrito a seguir</w:t>
      </w:r>
      <w:r w:rsidR="008663E5" w:rsidRPr="000B16FF">
        <w:rPr>
          <w:rFonts w:ascii="Arial Narrow" w:hAnsi="Arial Narrow" w:cstheme="minorHAnsi"/>
          <w:w w:val="107"/>
          <w:sz w:val="22"/>
          <w:szCs w:val="22"/>
          <w:lang w:bidi="he-IL"/>
        </w:rPr>
        <w:t xml:space="preserve">. </w:t>
      </w:r>
    </w:p>
    <w:p w:rsidR="008663E5" w:rsidRPr="000B16FF" w:rsidRDefault="008663E5" w:rsidP="008663E5">
      <w:pPr>
        <w:pStyle w:val="SemEspaamento"/>
        <w:jc w:val="both"/>
        <w:rPr>
          <w:rFonts w:ascii="Arial Narrow" w:eastAsia="Arial Unicode MS" w:hAnsi="Arial Narrow" w:cstheme="minorHAnsi"/>
        </w:rPr>
      </w:pPr>
    </w:p>
    <w:p w:rsidR="008058B0" w:rsidRPr="000B16FF" w:rsidRDefault="008058B0" w:rsidP="008058B0">
      <w:pPr>
        <w:jc w:val="both"/>
        <w:rPr>
          <w:rFonts w:ascii="Arial Narrow" w:hAnsi="Arial Narrow" w:cstheme="minorHAnsi"/>
          <w:sz w:val="22"/>
          <w:szCs w:val="22"/>
        </w:rPr>
      </w:pPr>
      <w:r w:rsidRPr="000B16FF">
        <w:rPr>
          <w:rFonts w:ascii="Arial Narrow" w:hAnsi="Arial Narrow" w:cstheme="minorHAnsi"/>
          <w:b/>
          <w:sz w:val="22"/>
          <w:szCs w:val="22"/>
        </w:rPr>
        <w:t>Parágrafo Primeiro:</w:t>
      </w:r>
      <w:r w:rsidRPr="000B16FF">
        <w:rPr>
          <w:rFonts w:ascii="Arial Narrow" w:hAnsi="Arial Narrow" w:cstheme="minorHAnsi"/>
          <w:sz w:val="22"/>
          <w:szCs w:val="22"/>
        </w:rPr>
        <w:t xml:space="preserve"> O serviço deverá ser executado, conforme o objeto descrito acima, mediante solicitação de serviço emitida pela Secretaria Municipal de Obras Transporte e Urbanismo.</w:t>
      </w:r>
    </w:p>
    <w:p w:rsidR="008058B0" w:rsidRPr="000B16FF" w:rsidRDefault="008058B0" w:rsidP="008058B0">
      <w:pPr>
        <w:autoSpaceDE w:val="0"/>
        <w:autoSpaceDN w:val="0"/>
        <w:adjustRightInd w:val="0"/>
        <w:jc w:val="both"/>
        <w:rPr>
          <w:rFonts w:ascii="Arial Narrow" w:hAnsi="Arial Narrow" w:cstheme="minorHAnsi"/>
          <w:sz w:val="22"/>
          <w:szCs w:val="22"/>
        </w:rPr>
      </w:pPr>
      <w:r w:rsidRPr="000B16FF">
        <w:rPr>
          <w:rFonts w:ascii="Arial Narrow" w:hAnsi="Arial Narrow" w:cstheme="minorHAnsi"/>
          <w:b/>
          <w:sz w:val="22"/>
          <w:szCs w:val="22"/>
        </w:rPr>
        <w:t>Parágrafo Segundo:</w:t>
      </w:r>
      <w:r w:rsidRPr="000B16FF">
        <w:rPr>
          <w:rFonts w:ascii="Arial Narrow" w:hAnsi="Arial Narrow" w:cstheme="minorHAnsi"/>
          <w:sz w:val="22"/>
          <w:szCs w:val="22"/>
        </w:rPr>
        <w:t xml:space="preserve"> O contratado deverá fornecer os equipamentos e materiais necessários para a sua completa execução, bem como apresentar a ART quitada, fornecer mapas, relatórios, memorial descritivo, memória de calculo, com 02 (duas) cópias em papel e uma via em meio </w:t>
      </w:r>
      <w:r w:rsidRPr="000B16FF">
        <w:rPr>
          <w:rFonts w:ascii="Arial Narrow" w:hAnsi="Arial Narrow" w:cstheme="minorHAnsi"/>
          <w:b/>
          <w:sz w:val="22"/>
          <w:szCs w:val="22"/>
        </w:rPr>
        <w:t>digital</w:t>
      </w:r>
      <w:r w:rsidRPr="000B16FF">
        <w:rPr>
          <w:rFonts w:ascii="Arial Narrow" w:hAnsi="Arial Narrow" w:cstheme="minorHAnsi"/>
          <w:sz w:val="22"/>
          <w:szCs w:val="22"/>
        </w:rPr>
        <w:t>.</w:t>
      </w:r>
    </w:p>
    <w:p w:rsidR="009D1699" w:rsidRPr="000B16FF" w:rsidRDefault="009D1699" w:rsidP="000C7004">
      <w:pPr>
        <w:pStyle w:val="SemEspaamento"/>
        <w:jc w:val="both"/>
        <w:rPr>
          <w:rFonts w:ascii="Arial Narrow" w:eastAsia="Arial Unicode MS" w:hAnsi="Arial Narrow" w:cstheme="minorHAnsi"/>
        </w:rPr>
      </w:pPr>
    </w:p>
    <w:p w:rsidR="00E6664E" w:rsidRPr="000B16FF" w:rsidRDefault="00E6664E" w:rsidP="00E6664E">
      <w:pPr>
        <w:pStyle w:val="Ttulo1"/>
        <w:jc w:val="center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CLÁUSULA SEGUNDA </w:t>
      </w:r>
      <w:r w:rsidR="004E6951" w:rsidRPr="000B16FF">
        <w:rPr>
          <w:rFonts w:ascii="Arial Narrow" w:eastAsia="Arial Unicode MS" w:hAnsi="Arial Narrow" w:cstheme="minorHAnsi"/>
          <w:sz w:val="22"/>
          <w:szCs w:val="22"/>
        </w:rPr>
        <w:t>-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PREÇOS E FORMA DE PAGAMENTO</w:t>
      </w:r>
    </w:p>
    <w:p w:rsidR="00F95621" w:rsidRPr="000B16FF" w:rsidRDefault="00F95621" w:rsidP="00F95621">
      <w:pPr>
        <w:rPr>
          <w:rFonts w:ascii="Arial Narrow" w:eastAsia="Arial Unicode MS" w:hAnsi="Arial Narrow" w:cstheme="minorHAnsi"/>
          <w:sz w:val="22"/>
          <w:szCs w:val="22"/>
        </w:rPr>
      </w:pPr>
    </w:p>
    <w:p w:rsidR="0003535F" w:rsidRPr="000B16FF" w:rsidRDefault="00E6664E" w:rsidP="008663E5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2.1 - Pelo fornecimento ora contratado, a CONTRATANTE, pagará a CONTRATADA, </w:t>
      </w:r>
      <w:r w:rsidR="00693035" w:rsidRPr="000B16FF">
        <w:rPr>
          <w:rFonts w:ascii="Arial Narrow" w:eastAsia="Arial Unicode MS" w:hAnsi="Arial Narrow" w:cstheme="minorHAnsi"/>
          <w:sz w:val="22"/>
          <w:szCs w:val="22"/>
        </w:rPr>
        <w:t xml:space="preserve">o valor de </w:t>
      </w:r>
      <w:proofErr w:type="gramStart"/>
      <w:r w:rsidR="00693035" w:rsidRPr="000B16FF">
        <w:rPr>
          <w:rFonts w:ascii="Arial Narrow" w:eastAsia="Arial Unicode MS" w:hAnsi="Arial Narrow" w:cstheme="minorHAnsi"/>
          <w:b/>
          <w:sz w:val="22"/>
          <w:szCs w:val="22"/>
        </w:rPr>
        <w:t>R</w:t>
      </w:r>
      <w:r w:rsidRPr="000B16FF">
        <w:rPr>
          <w:rFonts w:ascii="Arial Narrow" w:eastAsia="Arial Unicode MS" w:hAnsi="Arial Narrow" w:cstheme="minorHAnsi"/>
          <w:b/>
          <w:sz w:val="22"/>
          <w:szCs w:val="22"/>
        </w:rPr>
        <w:t>$ ...</w:t>
      </w:r>
      <w:proofErr w:type="gramEnd"/>
      <w:r w:rsidRPr="000B16FF">
        <w:rPr>
          <w:rFonts w:ascii="Arial Narrow" w:eastAsia="Arial Unicode MS" w:hAnsi="Arial Narrow" w:cstheme="minorHAnsi"/>
          <w:b/>
          <w:sz w:val="22"/>
          <w:szCs w:val="22"/>
        </w:rPr>
        <w:t>...................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(</w:t>
      </w:r>
      <w:proofErr w:type="gramStart"/>
      <w:r w:rsidRPr="000B16FF">
        <w:rPr>
          <w:rFonts w:ascii="Arial Narrow" w:eastAsia="Arial Unicode MS" w:hAnsi="Arial Narrow" w:cstheme="minorHAnsi"/>
          <w:sz w:val="22"/>
          <w:szCs w:val="22"/>
        </w:rPr>
        <w:t>.......</w:t>
      </w:r>
      <w:r w:rsidR="00E628C8" w:rsidRPr="000B16FF">
        <w:rPr>
          <w:rFonts w:ascii="Arial Narrow" w:eastAsia="Arial Unicode MS" w:hAnsi="Arial Narrow" w:cstheme="minorHAnsi"/>
          <w:sz w:val="22"/>
          <w:szCs w:val="22"/>
        </w:rPr>
        <w:t>..........</w:t>
      </w:r>
      <w:r w:rsidR="008663E5" w:rsidRPr="000B16FF">
        <w:rPr>
          <w:rFonts w:ascii="Arial Narrow" w:eastAsia="Arial Unicode MS" w:hAnsi="Arial Narrow" w:cstheme="minorHAnsi"/>
          <w:sz w:val="22"/>
          <w:szCs w:val="22"/>
        </w:rPr>
        <w:t>........</w:t>
      </w:r>
      <w:proofErr w:type="gramEnd"/>
      <w:r w:rsidR="008663E5" w:rsidRPr="000B16FF">
        <w:rPr>
          <w:rFonts w:ascii="Arial Narrow" w:eastAsia="Arial Unicode MS" w:hAnsi="Arial Narrow" w:cstheme="minorHAnsi"/>
          <w:sz w:val="22"/>
          <w:szCs w:val="22"/>
        </w:rPr>
        <w:t>).</w:t>
      </w:r>
    </w:p>
    <w:p w:rsidR="008663E5" w:rsidRPr="000B16FF" w:rsidRDefault="008663E5" w:rsidP="00E6664E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8663E5" w:rsidRPr="000B16FF" w:rsidRDefault="00F95621" w:rsidP="008058B0">
      <w:pPr>
        <w:pStyle w:val="Estilo"/>
        <w:spacing w:line="278" w:lineRule="exact"/>
        <w:ind w:left="4" w:right="4"/>
        <w:jc w:val="both"/>
        <w:rPr>
          <w:rFonts w:ascii="Arial Narrow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2.2 – </w:t>
      </w:r>
      <w:r w:rsidR="008058B0" w:rsidRPr="000B16FF">
        <w:rPr>
          <w:rFonts w:ascii="Arial Narrow" w:hAnsi="Arial Narrow" w:cstheme="minorHAnsi"/>
          <w:sz w:val="22"/>
          <w:szCs w:val="22"/>
        </w:rPr>
        <w:t>Os serviços prestados serão pagos com o prazo máximo</w:t>
      </w:r>
      <w:r w:rsidR="008058B0" w:rsidRPr="000B16FF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8058B0" w:rsidRPr="000B16FF">
        <w:rPr>
          <w:rFonts w:ascii="Arial Narrow" w:hAnsi="Arial Narrow" w:cstheme="minorHAnsi"/>
          <w:sz w:val="22"/>
          <w:szCs w:val="22"/>
        </w:rPr>
        <w:t>15 (quinze) dias, após a entrega da nota fiscal e demais documentos que for necessário para alicerçarem os trabalhos prestados da nota fiscal, após processada a respectiva despesa pela Contabilidade Geral do Município, em conformidade com o disposto na Lei Federal nº 4.320/64 e demais dispositivos constitucionais e legais vigentes;</w:t>
      </w:r>
    </w:p>
    <w:p w:rsidR="008058B0" w:rsidRDefault="008058B0" w:rsidP="008058B0">
      <w:pPr>
        <w:pStyle w:val="Estilo"/>
        <w:spacing w:line="278" w:lineRule="exact"/>
        <w:ind w:left="4" w:right="4"/>
        <w:jc w:val="both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561E9C" w:rsidRDefault="00561E9C" w:rsidP="008058B0">
      <w:pPr>
        <w:pStyle w:val="Estilo"/>
        <w:spacing w:line="278" w:lineRule="exact"/>
        <w:ind w:left="4" w:right="4"/>
        <w:jc w:val="both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561E9C" w:rsidRPr="000B16FF" w:rsidRDefault="00561E9C" w:rsidP="008058B0">
      <w:pPr>
        <w:pStyle w:val="Estilo"/>
        <w:spacing w:line="278" w:lineRule="exact"/>
        <w:ind w:left="4" w:right="4"/>
        <w:jc w:val="both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E6664E" w:rsidRPr="000B16FF" w:rsidRDefault="00E6664E" w:rsidP="00E6664E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sz w:val="22"/>
          <w:szCs w:val="22"/>
        </w:rPr>
        <w:lastRenderedPageBreak/>
        <w:t>CLÁUSULA TERCEIRA - RECURSOS FINANCEIROS E ORÇAMENTÁRIOS.</w:t>
      </w:r>
    </w:p>
    <w:p w:rsidR="0020184E" w:rsidRPr="000B16FF" w:rsidRDefault="00E6664E" w:rsidP="002018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3.1 </w:t>
      </w:r>
      <w:r w:rsidR="0020184E" w:rsidRPr="000B16FF">
        <w:rPr>
          <w:rFonts w:ascii="Arial Narrow" w:eastAsia="Arial Unicode MS" w:hAnsi="Arial Narrow" w:cstheme="minorHAnsi"/>
          <w:sz w:val="22"/>
          <w:szCs w:val="22"/>
        </w:rPr>
        <w:t>- O pagamento do objeto deste contrato será com Recursos, vigente no Orçamento Municipal, conforme prescritos neste ato.</w:t>
      </w:r>
    </w:p>
    <w:p w:rsidR="0020184E" w:rsidRPr="000B16FF" w:rsidRDefault="008663E5" w:rsidP="002018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3</w:t>
      </w:r>
      <w:r w:rsidR="0020184E" w:rsidRPr="000B16FF">
        <w:rPr>
          <w:rFonts w:ascii="Arial Narrow" w:eastAsia="Arial Unicode MS" w:hAnsi="Arial Narrow" w:cstheme="minorHAnsi"/>
          <w:sz w:val="22"/>
          <w:szCs w:val="22"/>
        </w:rPr>
        <w:t xml:space="preserve">.2 - Os Recursos Orçamentários serão os previstos na Lei Orçamentária em execução, vigente para o exercício de </w:t>
      </w:r>
      <w:r w:rsidR="0049716A" w:rsidRPr="000B16FF">
        <w:rPr>
          <w:rFonts w:ascii="Arial Narrow" w:eastAsia="Arial Unicode MS" w:hAnsi="Arial Narrow" w:cstheme="minorHAnsi"/>
          <w:sz w:val="22"/>
          <w:szCs w:val="22"/>
        </w:rPr>
        <w:t>2015</w:t>
      </w:r>
      <w:r w:rsidR="0020184E" w:rsidRPr="000B16FF">
        <w:rPr>
          <w:rFonts w:ascii="Arial Narrow" w:eastAsia="Arial Unicode MS" w:hAnsi="Arial Narrow" w:cstheme="minorHAnsi"/>
          <w:sz w:val="22"/>
          <w:szCs w:val="22"/>
        </w:rPr>
        <w:t xml:space="preserve"> na seguinte rubrica contábil especificada a seguir: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2347"/>
        <w:gridCol w:w="3606"/>
        <w:gridCol w:w="2392"/>
      </w:tblGrid>
      <w:tr w:rsidR="004571C8" w:rsidRPr="000B16FF" w:rsidTr="004571C8">
        <w:trPr>
          <w:trHeight w:val="248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8" w:rsidRPr="000B16FF" w:rsidRDefault="004571C8" w:rsidP="004571C8">
            <w:pPr>
              <w:outlineLvl w:val="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0B16FF">
              <w:rPr>
                <w:rFonts w:ascii="Arial Narrow" w:hAnsi="Arial Narrow" w:cstheme="minorHAnsi"/>
                <w:b/>
                <w:sz w:val="22"/>
                <w:szCs w:val="22"/>
              </w:rPr>
              <w:t>Despesa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8" w:rsidRPr="000B16FF" w:rsidRDefault="004571C8" w:rsidP="004571C8">
            <w:pPr>
              <w:jc w:val="center"/>
              <w:outlineLvl w:val="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0B16FF">
              <w:rPr>
                <w:rFonts w:ascii="Arial Narrow" w:hAnsi="Arial Narrow" w:cstheme="minorHAnsi"/>
                <w:b/>
                <w:sz w:val="22"/>
                <w:szCs w:val="22"/>
              </w:rPr>
              <w:t>Recursos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8" w:rsidRPr="000B16FF" w:rsidRDefault="004571C8" w:rsidP="004571C8">
            <w:pPr>
              <w:jc w:val="center"/>
              <w:outlineLvl w:val="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0B16FF">
              <w:rPr>
                <w:rFonts w:ascii="Arial Narrow" w:hAnsi="Arial Narrow" w:cstheme="minorHAnsi"/>
                <w:b/>
                <w:sz w:val="22"/>
                <w:szCs w:val="22"/>
              </w:rPr>
              <w:t>Funcional / Complemento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8" w:rsidRPr="000B16FF" w:rsidRDefault="004571C8" w:rsidP="004571C8">
            <w:pPr>
              <w:jc w:val="center"/>
              <w:outlineLvl w:val="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0B16FF">
              <w:rPr>
                <w:rFonts w:ascii="Arial Narrow" w:hAnsi="Arial Narrow" w:cstheme="minorHAnsi"/>
                <w:b/>
                <w:sz w:val="22"/>
                <w:szCs w:val="22"/>
              </w:rPr>
              <w:t>Valor Bloqueado R$</w:t>
            </w:r>
          </w:p>
        </w:tc>
      </w:tr>
      <w:tr w:rsidR="008058B0" w:rsidRPr="000B16FF" w:rsidTr="008663E5">
        <w:trPr>
          <w:trHeight w:val="261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0" w:rsidRPr="000B16FF" w:rsidRDefault="008058B0" w:rsidP="005A598A">
            <w:pPr>
              <w:jc w:val="center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0" w:rsidRPr="000B16FF" w:rsidRDefault="008058B0" w:rsidP="005A598A">
            <w:pPr>
              <w:jc w:val="center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0B16FF">
              <w:rPr>
                <w:rFonts w:ascii="Arial Narrow" w:hAnsi="Arial Narrow" w:cstheme="minorHAns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0" w:rsidRPr="000B16FF" w:rsidRDefault="008058B0" w:rsidP="005A598A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0B16FF">
              <w:rPr>
                <w:rFonts w:ascii="Arial Narrow" w:hAnsi="Arial Narrow" w:cstheme="minorHAnsi"/>
                <w:sz w:val="22"/>
                <w:szCs w:val="22"/>
              </w:rPr>
              <w:t>3.3.90.39.05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0" w:rsidRPr="000B16FF" w:rsidRDefault="008058B0" w:rsidP="005A598A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</w:tbl>
    <w:p w:rsidR="00284B36" w:rsidRPr="000B16FF" w:rsidRDefault="00284B36" w:rsidP="00284B36">
      <w:pPr>
        <w:jc w:val="both"/>
        <w:rPr>
          <w:rFonts w:ascii="Arial Narrow" w:eastAsia="Arial Unicode MS" w:hAnsi="Arial Narrow" w:cstheme="minorHAnsi"/>
          <w:b/>
          <w:bCs/>
          <w:sz w:val="22"/>
          <w:szCs w:val="22"/>
        </w:rPr>
      </w:pPr>
    </w:p>
    <w:p w:rsidR="00E6664E" w:rsidRPr="000B16FF" w:rsidRDefault="00E6664E" w:rsidP="00E6664E">
      <w:pPr>
        <w:jc w:val="center"/>
        <w:rPr>
          <w:rFonts w:ascii="Arial Narrow" w:eastAsia="Arial Unicode MS" w:hAnsi="Arial Narrow" w:cstheme="minorHAnsi"/>
          <w:b/>
          <w:bCs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 xml:space="preserve">CLÁUSULA QUARTA </w:t>
      </w:r>
      <w:r w:rsidR="005D5EB0"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-</w:t>
      </w: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 xml:space="preserve"> DO REAJUSTAMENTO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4.1 - O preço </w:t>
      </w:r>
      <w:r w:rsidR="00693035" w:rsidRPr="000B16FF">
        <w:rPr>
          <w:rFonts w:ascii="Arial Narrow" w:eastAsia="Arial Unicode MS" w:hAnsi="Arial Narrow" w:cstheme="minorHAnsi"/>
          <w:sz w:val="22"/>
          <w:szCs w:val="22"/>
        </w:rPr>
        <w:t xml:space="preserve">firmado no presente contrato, não </w:t>
      </w:r>
      <w:r w:rsidRPr="000B16FF">
        <w:rPr>
          <w:rFonts w:ascii="Arial Narrow" w:eastAsia="Arial Unicode MS" w:hAnsi="Arial Narrow" w:cstheme="minorHAnsi"/>
          <w:sz w:val="22"/>
          <w:szCs w:val="22"/>
        </w:rPr>
        <w:t>ser</w:t>
      </w:r>
      <w:r w:rsidR="005D5EB0" w:rsidRPr="000B16FF">
        <w:rPr>
          <w:rFonts w:ascii="Arial Narrow" w:eastAsia="Arial Unicode MS" w:hAnsi="Arial Narrow" w:cstheme="minorHAnsi"/>
          <w:sz w:val="22"/>
          <w:szCs w:val="22"/>
        </w:rPr>
        <w:t xml:space="preserve">á </w:t>
      </w:r>
      <w:r w:rsidR="00693035" w:rsidRPr="000B16FF">
        <w:rPr>
          <w:rFonts w:ascii="Arial Narrow" w:eastAsia="Arial Unicode MS" w:hAnsi="Arial Narrow" w:cstheme="minorHAnsi"/>
          <w:sz w:val="22"/>
          <w:szCs w:val="22"/>
        </w:rPr>
        <w:t>reajustado, durante a vigência do mesmo.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</w:t>
      </w:r>
    </w:p>
    <w:p w:rsidR="00E6664E" w:rsidRPr="000B16FF" w:rsidRDefault="00E6664E" w:rsidP="00E6664E">
      <w:pPr>
        <w:pStyle w:val="Ttulo1"/>
        <w:jc w:val="center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CLÁUSULA QUINTA </w:t>
      </w:r>
      <w:r w:rsidR="005D5EB0" w:rsidRPr="000B16FF">
        <w:rPr>
          <w:rFonts w:ascii="Arial Narrow" w:eastAsia="Arial Unicode MS" w:hAnsi="Arial Narrow" w:cstheme="minorHAnsi"/>
          <w:sz w:val="22"/>
          <w:szCs w:val="22"/>
        </w:rPr>
        <w:t>-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DAS PENALIDADES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5.1 - Se </w:t>
      </w:r>
      <w:r w:rsidR="008A0BDE" w:rsidRPr="000B16FF">
        <w:rPr>
          <w:rFonts w:ascii="Arial Narrow" w:eastAsia="Arial Unicode MS" w:hAnsi="Arial Narrow" w:cstheme="minorHAnsi"/>
          <w:sz w:val="22"/>
          <w:szCs w:val="22"/>
        </w:rPr>
        <w:t>a contratada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descumprir as condições deste </w:t>
      </w:r>
      <w:r w:rsidR="00693035" w:rsidRPr="000B16FF">
        <w:rPr>
          <w:rFonts w:ascii="Arial Narrow" w:eastAsia="Arial Unicode MS" w:hAnsi="Arial Narrow" w:cstheme="minorHAnsi"/>
          <w:sz w:val="22"/>
          <w:szCs w:val="22"/>
        </w:rPr>
        <w:t>contrato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ficará sujeito às penalidades estabelecidas nas Leis nº. </w:t>
      </w:r>
      <w:r w:rsidR="00CF1AF4" w:rsidRPr="000B16FF">
        <w:rPr>
          <w:rFonts w:ascii="Arial Narrow" w:eastAsia="Arial Unicode MS" w:hAnsi="Arial Narrow" w:cstheme="minorHAnsi"/>
          <w:sz w:val="22"/>
          <w:szCs w:val="22"/>
        </w:rPr>
        <w:t>1</w:t>
      </w:r>
      <w:r w:rsidR="00A226A0" w:rsidRPr="000B16FF">
        <w:rPr>
          <w:rFonts w:ascii="Arial Narrow" w:eastAsia="Arial Unicode MS" w:hAnsi="Arial Narrow" w:cstheme="minorHAnsi"/>
          <w:sz w:val="22"/>
          <w:szCs w:val="22"/>
        </w:rPr>
        <w:t>0</w:t>
      </w:r>
      <w:r w:rsidRPr="000B16FF">
        <w:rPr>
          <w:rFonts w:ascii="Arial Narrow" w:eastAsia="Arial Unicode MS" w:hAnsi="Arial Narrow" w:cstheme="minorHAnsi"/>
          <w:sz w:val="22"/>
          <w:szCs w:val="22"/>
        </w:rPr>
        <w:t>.520/02 e 8.666/93.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5.2</w:t>
      </w:r>
      <w:r w:rsidRPr="000B16FF">
        <w:rPr>
          <w:rFonts w:ascii="Arial Narrow" w:eastAsia="Arial Unicode MS" w:hAnsi="Arial Narrow" w:cstheme="minorHAnsi"/>
          <w:b/>
          <w:sz w:val="22"/>
          <w:szCs w:val="22"/>
        </w:rPr>
        <w:t xml:space="preserve"> - 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Nos termos do artigo 87 da Lei 8.666/93, pela inexecução total ou parcial </w:t>
      </w:r>
      <w:r w:rsidR="00693035" w:rsidRPr="000B16FF">
        <w:rPr>
          <w:rFonts w:ascii="Arial Narrow" w:eastAsia="Arial Unicode MS" w:hAnsi="Arial Narrow" w:cstheme="minorHAnsi"/>
          <w:sz w:val="22"/>
          <w:szCs w:val="22"/>
        </w:rPr>
        <w:t>de pregões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, a Prefeitura Municipal de Bandeirante – SC, poderá aplicar à </w:t>
      </w:r>
      <w:r w:rsidR="008A0BDE" w:rsidRPr="000B16FF">
        <w:rPr>
          <w:rFonts w:ascii="Arial Narrow" w:eastAsia="Arial Unicode MS" w:hAnsi="Arial Narrow" w:cstheme="minorHAnsi"/>
          <w:sz w:val="22"/>
          <w:szCs w:val="22"/>
        </w:rPr>
        <w:t>Contratada</w:t>
      </w:r>
      <w:r w:rsidRPr="000B16FF">
        <w:rPr>
          <w:rFonts w:ascii="Arial Narrow" w:eastAsia="Arial Unicode MS" w:hAnsi="Arial Narrow" w:cstheme="minorHAnsi"/>
          <w:sz w:val="22"/>
          <w:szCs w:val="22"/>
        </w:rPr>
        <w:t>, as seguintes penalidades:</w:t>
      </w:r>
    </w:p>
    <w:p w:rsidR="00E6664E" w:rsidRPr="000B16FF" w:rsidRDefault="00E6664E" w:rsidP="00E6664E">
      <w:pPr>
        <w:ind w:firstLine="360"/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I - Advertência;</w:t>
      </w:r>
    </w:p>
    <w:p w:rsidR="00E6664E" w:rsidRPr="000B16FF" w:rsidRDefault="00E6664E" w:rsidP="00E6664E">
      <w:pPr>
        <w:ind w:firstLine="360"/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II - Multa de 5% (cinco por cento) sobre o valor da proposta;</w:t>
      </w:r>
    </w:p>
    <w:p w:rsidR="00E6664E" w:rsidRPr="000B16FF" w:rsidRDefault="00E6664E" w:rsidP="00E6664E">
      <w:pPr>
        <w:ind w:firstLine="360"/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III - Suspensão de Contratar com a Administração Pública por 05 anos.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5.3 -</w:t>
      </w:r>
      <w:r w:rsidRPr="000B16FF">
        <w:rPr>
          <w:rFonts w:ascii="Arial Narrow" w:eastAsia="Arial Unicode MS" w:hAnsi="Arial Narrow" w:cstheme="minorHAnsi"/>
          <w:b/>
          <w:sz w:val="22"/>
          <w:szCs w:val="22"/>
        </w:rPr>
        <w:t xml:space="preserve"> 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Nos termos do artigo 7º da Lei nº. </w:t>
      </w:r>
      <w:r w:rsidR="00284B36" w:rsidRPr="000B16FF">
        <w:rPr>
          <w:rFonts w:ascii="Arial Narrow" w:eastAsia="Arial Unicode MS" w:hAnsi="Arial Narrow" w:cstheme="minorHAnsi"/>
          <w:sz w:val="22"/>
          <w:szCs w:val="22"/>
        </w:rPr>
        <w:t>1</w:t>
      </w:r>
      <w:r w:rsidR="00A226A0" w:rsidRPr="000B16FF">
        <w:rPr>
          <w:rFonts w:ascii="Arial Narrow" w:eastAsia="Arial Unicode MS" w:hAnsi="Arial Narrow" w:cstheme="minorHAnsi"/>
          <w:sz w:val="22"/>
          <w:szCs w:val="22"/>
        </w:rPr>
        <w:t>0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.520/02, se o licitante, convocado dentro do prazo de validade de sua proposta, não celebrar contrato, deixar de entregar ou apresentar documentação falsa exigida,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</w:t>
      </w:r>
      <w:r w:rsidR="008058B0" w:rsidRPr="000B16FF">
        <w:rPr>
          <w:rFonts w:ascii="Arial Narrow" w:eastAsia="Arial Unicode MS" w:hAnsi="Arial Narrow" w:cstheme="minorHAnsi"/>
          <w:sz w:val="22"/>
          <w:szCs w:val="22"/>
        </w:rPr>
        <w:t>0</w:t>
      </w:r>
      <w:r w:rsidRPr="000B16FF">
        <w:rPr>
          <w:rFonts w:ascii="Arial Narrow" w:eastAsia="Arial Unicode MS" w:hAnsi="Arial Narrow" w:cstheme="minorHAnsi"/>
          <w:sz w:val="22"/>
          <w:szCs w:val="22"/>
        </w:rPr>
        <w:t>5 (cinco) anos, enquanto perdurarem os motivos determinantes da punição ou até que seja promovida a reabilitação perante a própria autoridade que aplicou a penalidade.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5.4 -</w:t>
      </w:r>
      <w:r w:rsidRPr="000B16FF">
        <w:rPr>
          <w:rFonts w:ascii="Arial Narrow" w:eastAsia="Arial Unicode MS" w:hAnsi="Arial Narrow" w:cstheme="minorHAnsi"/>
          <w:b/>
          <w:sz w:val="22"/>
          <w:szCs w:val="22"/>
        </w:rPr>
        <w:t xml:space="preserve"> </w:t>
      </w:r>
      <w:r w:rsidRPr="000B16FF">
        <w:rPr>
          <w:rFonts w:ascii="Arial Narrow" w:eastAsia="Arial Unicode MS" w:hAnsi="Arial Narrow" w:cstheme="minorHAnsi"/>
          <w:sz w:val="22"/>
          <w:szCs w:val="22"/>
        </w:rPr>
        <w:t>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5.5 -</w:t>
      </w:r>
      <w:r w:rsidRPr="000B16FF">
        <w:rPr>
          <w:rFonts w:ascii="Arial Narrow" w:eastAsia="Arial Unicode MS" w:hAnsi="Arial Narrow" w:cstheme="minorHAnsi"/>
          <w:b/>
          <w:sz w:val="22"/>
          <w:szCs w:val="22"/>
        </w:rPr>
        <w:t xml:space="preserve"> </w:t>
      </w:r>
      <w:r w:rsidRPr="000B16FF">
        <w:rPr>
          <w:rFonts w:ascii="Arial Narrow" w:eastAsia="Arial Unicode MS" w:hAnsi="Arial Narrow" w:cstheme="minorHAnsi"/>
          <w:sz w:val="22"/>
          <w:szCs w:val="22"/>
        </w:rPr>
        <w:t>Nenhum pagamento será processado à proponente penalizada, sem que antes, este tenha pagado ou lhe seja relevada a multa imposta.</w:t>
      </w:r>
    </w:p>
    <w:p w:rsidR="000D6F59" w:rsidRPr="000B16FF" w:rsidRDefault="000D6F59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</w:p>
    <w:p w:rsidR="00B27FAF" w:rsidRPr="000B16FF" w:rsidRDefault="00A12FF4" w:rsidP="002911AB">
      <w:pPr>
        <w:jc w:val="center"/>
        <w:rPr>
          <w:rFonts w:ascii="Arial Narrow" w:hAnsi="Arial Narrow" w:cstheme="minorHAnsi"/>
          <w:b/>
          <w:w w:val="91"/>
          <w:sz w:val="22"/>
          <w:szCs w:val="22"/>
          <w:lang w:bidi="he-IL"/>
        </w:rPr>
      </w:pPr>
      <w:r w:rsidRPr="000B16FF">
        <w:rPr>
          <w:rFonts w:ascii="Arial Narrow" w:hAnsi="Arial Narrow" w:cstheme="minorHAnsi"/>
          <w:b/>
          <w:w w:val="91"/>
          <w:sz w:val="22"/>
          <w:szCs w:val="22"/>
          <w:lang w:bidi="he-IL"/>
        </w:rPr>
        <w:t xml:space="preserve">CLAUSULA SEXTA - </w:t>
      </w:r>
      <w:r w:rsidR="00B27FAF" w:rsidRPr="000B16FF">
        <w:rPr>
          <w:rFonts w:ascii="Arial Narrow" w:hAnsi="Arial Narrow" w:cstheme="minorHAnsi"/>
          <w:b/>
          <w:w w:val="91"/>
          <w:sz w:val="22"/>
          <w:szCs w:val="22"/>
          <w:lang w:bidi="he-IL"/>
        </w:rPr>
        <w:t>DA VIGÊNCIA</w:t>
      </w:r>
    </w:p>
    <w:p w:rsidR="00B27FAF" w:rsidRPr="000B16FF" w:rsidRDefault="00B27FAF" w:rsidP="00B27FAF">
      <w:pPr>
        <w:pStyle w:val="Estilo"/>
        <w:spacing w:line="211" w:lineRule="exact"/>
        <w:ind w:left="19"/>
        <w:jc w:val="center"/>
        <w:rPr>
          <w:rFonts w:ascii="Arial Narrow" w:hAnsi="Arial Narrow" w:cstheme="minorHAnsi"/>
          <w:b/>
          <w:bCs/>
          <w:w w:val="91"/>
          <w:sz w:val="22"/>
          <w:szCs w:val="22"/>
          <w:lang w:bidi="he-IL"/>
        </w:rPr>
      </w:pPr>
    </w:p>
    <w:p w:rsidR="002F7162" w:rsidRPr="000B16FF" w:rsidRDefault="00CA4466" w:rsidP="002F7162">
      <w:pPr>
        <w:pStyle w:val="Estilo"/>
        <w:spacing w:line="278" w:lineRule="exact"/>
        <w:ind w:left="9" w:right="4"/>
        <w:jc w:val="both"/>
        <w:rPr>
          <w:rFonts w:ascii="Arial Narrow" w:hAnsi="Arial Narrow" w:cstheme="minorHAnsi"/>
          <w:sz w:val="22"/>
          <w:szCs w:val="22"/>
          <w:lang w:bidi="he-IL"/>
        </w:rPr>
      </w:pPr>
      <w:r w:rsidRPr="000B16FF">
        <w:rPr>
          <w:rFonts w:ascii="Arial Narrow" w:hAnsi="Arial Narrow" w:cstheme="minorHAnsi"/>
          <w:sz w:val="22"/>
          <w:szCs w:val="22"/>
          <w:lang w:bidi="he-IL"/>
        </w:rPr>
        <w:t>6</w:t>
      </w:r>
      <w:r w:rsidR="002F7162" w:rsidRPr="000B16FF">
        <w:rPr>
          <w:rFonts w:ascii="Arial Narrow" w:hAnsi="Arial Narrow" w:cstheme="minorHAnsi"/>
          <w:sz w:val="22"/>
          <w:szCs w:val="22"/>
          <w:lang w:bidi="he-IL"/>
        </w:rPr>
        <w:t xml:space="preserve">.1 - O prazo de vigência do Contrato decorrente deste procedimento licitatório contado a partir da data de sua assinatura, até </w:t>
      </w:r>
      <w:r w:rsidR="002F7162" w:rsidRPr="000B16FF">
        <w:rPr>
          <w:rFonts w:ascii="Arial Narrow" w:hAnsi="Arial Narrow" w:cstheme="minorHAnsi"/>
          <w:b/>
          <w:sz w:val="22"/>
          <w:szCs w:val="22"/>
          <w:lang w:bidi="he-IL"/>
        </w:rPr>
        <w:t>31 de Dezembro de 2015</w:t>
      </w:r>
      <w:r w:rsidR="002F7162" w:rsidRPr="000B16FF">
        <w:rPr>
          <w:rFonts w:ascii="Arial Narrow" w:hAnsi="Arial Narrow" w:cstheme="minorHAnsi"/>
          <w:sz w:val="22"/>
          <w:szCs w:val="22"/>
          <w:lang w:bidi="he-IL"/>
        </w:rPr>
        <w:t>.</w:t>
      </w:r>
    </w:p>
    <w:p w:rsidR="002F7162" w:rsidRPr="000B16FF" w:rsidRDefault="00CA4466" w:rsidP="002F7162">
      <w:pPr>
        <w:pStyle w:val="Estilo"/>
        <w:spacing w:line="278" w:lineRule="exact"/>
        <w:ind w:left="9" w:right="4"/>
        <w:jc w:val="both"/>
        <w:rPr>
          <w:rFonts w:ascii="Arial Narrow" w:hAnsi="Arial Narrow" w:cstheme="minorHAnsi"/>
          <w:sz w:val="22"/>
          <w:szCs w:val="22"/>
          <w:lang w:bidi="he-IL"/>
        </w:rPr>
      </w:pPr>
      <w:r w:rsidRPr="000B16FF">
        <w:rPr>
          <w:rFonts w:ascii="Arial Narrow" w:hAnsi="Arial Narrow" w:cstheme="minorHAnsi"/>
          <w:sz w:val="22"/>
          <w:szCs w:val="22"/>
          <w:lang w:bidi="he-IL"/>
        </w:rPr>
        <w:t>6</w:t>
      </w:r>
      <w:r w:rsidR="002F7162" w:rsidRPr="000B16FF">
        <w:rPr>
          <w:rFonts w:ascii="Arial Narrow" w:hAnsi="Arial Narrow" w:cstheme="minorHAnsi"/>
          <w:sz w:val="22"/>
          <w:szCs w:val="22"/>
          <w:lang w:bidi="he-IL"/>
        </w:rPr>
        <w:t xml:space="preserve">.2 - O contrato poderá ser aditado ou prorrogado de acordo com a conveniência da Administração Pública, observados os dispositivos da Lei 8.666/93 e outras legislações pertinentes. </w:t>
      </w:r>
    </w:p>
    <w:p w:rsidR="002F7162" w:rsidRPr="000B16FF" w:rsidRDefault="00CA4466" w:rsidP="002F7162">
      <w:pPr>
        <w:pStyle w:val="Estilo"/>
        <w:spacing w:line="278" w:lineRule="exact"/>
        <w:ind w:left="9" w:right="4"/>
        <w:jc w:val="both"/>
        <w:rPr>
          <w:rFonts w:ascii="Arial Narrow" w:hAnsi="Arial Narrow" w:cstheme="minorHAnsi"/>
          <w:sz w:val="22"/>
          <w:szCs w:val="22"/>
          <w:lang w:bidi="he-IL"/>
        </w:rPr>
      </w:pPr>
      <w:r w:rsidRPr="000B16FF">
        <w:rPr>
          <w:rFonts w:ascii="Arial Narrow" w:hAnsi="Arial Narrow" w:cstheme="minorHAnsi"/>
          <w:sz w:val="22"/>
          <w:szCs w:val="22"/>
          <w:lang w:bidi="he-IL"/>
        </w:rPr>
        <w:t>6</w:t>
      </w:r>
      <w:r w:rsidR="002F7162" w:rsidRPr="000B16FF">
        <w:rPr>
          <w:rFonts w:ascii="Arial Narrow" w:hAnsi="Arial Narrow" w:cstheme="minorHAnsi"/>
          <w:sz w:val="22"/>
          <w:szCs w:val="22"/>
          <w:lang w:bidi="he-IL"/>
        </w:rPr>
        <w:t xml:space="preserve">.3 – O prazo para a </w:t>
      </w:r>
      <w:r w:rsidR="002F7162" w:rsidRPr="000B16FF">
        <w:rPr>
          <w:rFonts w:ascii="Arial Narrow" w:hAnsi="Arial Narrow" w:cstheme="minorHAnsi"/>
          <w:b/>
          <w:sz w:val="22"/>
          <w:szCs w:val="22"/>
          <w:lang w:bidi="he-IL"/>
        </w:rPr>
        <w:t>execução</w:t>
      </w:r>
      <w:r w:rsidR="002F7162" w:rsidRPr="000B16FF">
        <w:rPr>
          <w:rFonts w:ascii="Arial Narrow" w:hAnsi="Arial Narrow" w:cstheme="minorHAnsi"/>
          <w:sz w:val="22"/>
          <w:szCs w:val="22"/>
          <w:lang w:bidi="he-IL"/>
        </w:rPr>
        <w:t xml:space="preserve"> dos serviços de topografia será contado a partir da emissão da ordem de serviço ou autorização de fornecimento emitido pelo Município de Bandeirante, pelo prazo de </w:t>
      </w:r>
      <w:r w:rsidR="002F7162" w:rsidRPr="000B16FF">
        <w:rPr>
          <w:rFonts w:ascii="Arial Narrow" w:hAnsi="Arial Narrow" w:cstheme="minorHAnsi"/>
          <w:b/>
          <w:sz w:val="22"/>
          <w:szCs w:val="22"/>
          <w:lang w:bidi="he-IL"/>
        </w:rPr>
        <w:t xml:space="preserve">03 </w:t>
      </w:r>
      <w:r w:rsidR="002F7162" w:rsidRPr="000B16FF">
        <w:rPr>
          <w:rFonts w:ascii="Arial Narrow" w:hAnsi="Arial Narrow" w:cstheme="minorHAnsi"/>
          <w:sz w:val="22"/>
          <w:szCs w:val="22"/>
          <w:lang w:bidi="he-IL"/>
        </w:rPr>
        <w:t>(três) meses para a conclusão dos serviços.</w:t>
      </w:r>
    </w:p>
    <w:p w:rsidR="00CA4466" w:rsidRPr="000B16FF" w:rsidRDefault="00CA4466" w:rsidP="00B27FAF">
      <w:pPr>
        <w:pStyle w:val="Estilo"/>
        <w:spacing w:line="211" w:lineRule="exact"/>
        <w:ind w:left="19"/>
        <w:jc w:val="center"/>
        <w:rPr>
          <w:rFonts w:ascii="Arial Narrow" w:hAnsi="Arial Narrow" w:cstheme="minorHAnsi"/>
          <w:b/>
          <w:sz w:val="22"/>
          <w:szCs w:val="22"/>
          <w:lang w:bidi="he-IL"/>
        </w:rPr>
      </w:pPr>
    </w:p>
    <w:p w:rsidR="00C05A6E" w:rsidRPr="000B16FF" w:rsidRDefault="00C05A6E" w:rsidP="00C05A6E">
      <w:pPr>
        <w:pStyle w:val="Estilo"/>
        <w:spacing w:line="360" w:lineRule="exact"/>
        <w:ind w:left="17"/>
        <w:jc w:val="center"/>
        <w:rPr>
          <w:rFonts w:ascii="Arial Narrow" w:hAnsi="Arial Narrow" w:cstheme="minorHAnsi"/>
          <w:b/>
          <w:sz w:val="22"/>
          <w:szCs w:val="22"/>
          <w:lang w:bidi="he-IL"/>
        </w:rPr>
      </w:pPr>
      <w:r w:rsidRPr="000B16FF">
        <w:rPr>
          <w:rFonts w:ascii="Arial Narrow" w:hAnsi="Arial Narrow" w:cstheme="minorHAnsi"/>
          <w:b/>
          <w:w w:val="91"/>
          <w:sz w:val="22"/>
          <w:szCs w:val="22"/>
          <w:lang w:bidi="he-IL"/>
        </w:rPr>
        <w:t xml:space="preserve">CLAUSULA SÉTIMA - </w:t>
      </w:r>
      <w:r w:rsidRPr="000B16FF">
        <w:rPr>
          <w:rFonts w:ascii="Arial Narrow" w:hAnsi="Arial Narrow" w:cstheme="minorHAnsi"/>
          <w:b/>
          <w:sz w:val="22"/>
          <w:szCs w:val="22"/>
          <w:lang w:bidi="he-IL"/>
        </w:rPr>
        <w:t>DO PRAZO DE ENTREGA E PRESTAÇÃO DOS SERVIÇOS</w:t>
      </w:r>
    </w:p>
    <w:p w:rsidR="00C05A6E" w:rsidRPr="000B16FF" w:rsidRDefault="00C05A6E" w:rsidP="00C05A6E">
      <w:pPr>
        <w:jc w:val="both"/>
        <w:rPr>
          <w:rFonts w:ascii="Arial Narrow" w:hAnsi="Arial Narrow" w:cstheme="minorHAnsi"/>
          <w:sz w:val="22"/>
          <w:szCs w:val="22"/>
          <w:lang w:bidi="he-IL"/>
        </w:rPr>
      </w:pPr>
    </w:p>
    <w:p w:rsidR="002F7162" w:rsidRPr="000B16FF" w:rsidRDefault="00951C06" w:rsidP="002F7162">
      <w:pPr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  <w:lang w:bidi="he-IL"/>
        </w:rPr>
        <w:t>7</w:t>
      </w:r>
      <w:r w:rsidR="002F7162" w:rsidRPr="000B16FF">
        <w:rPr>
          <w:rFonts w:ascii="Arial Narrow" w:hAnsi="Arial Narrow" w:cstheme="minorHAnsi"/>
          <w:sz w:val="22"/>
          <w:szCs w:val="22"/>
          <w:lang w:bidi="he-IL"/>
        </w:rPr>
        <w:t xml:space="preserve">.1 - </w:t>
      </w:r>
      <w:r w:rsidR="002F7162" w:rsidRPr="000B16FF">
        <w:rPr>
          <w:rFonts w:ascii="Arial Narrow" w:hAnsi="Arial Narrow" w:cstheme="minorHAnsi"/>
          <w:sz w:val="22"/>
          <w:szCs w:val="22"/>
        </w:rPr>
        <w:t xml:space="preserve">Os serviços deverão ser prestados </w:t>
      </w:r>
      <w:r w:rsidR="00CA4466" w:rsidRPr="000B16FF">
        <w:rPr>
          <w:rFonts w:ascii="Arial Narrow" w:hAnsi="Arial Narrow" w:cstheme="minorHAnsi"/>
          <w:sz w:val="22"/>
          <w:szCs w:val="22"/>
        </w:rPr>
        <w:t>a</w:t>
      </w:r>
      <w:r w:rsidR="002F7162" w:rsidRPr="000B16FF">
        <w:rPr>
          <w:rFonts w:ascii="Arial Narrow" w:hAnsi="Arial Narrow" w:cstheme="minorHAnsi"/>
          <w:sz w:val="22"/>
          <w:szCs w:val="22"/>
        </w:rPr>
        <w:t xml:space="preserve"> o Município Bandeirante - SC.</w:t>
      </w:r>
    </w:p>
    <w:p w:rsidR="002F7162" w:rsidRPr="000B16FF" w:rsidRDefault="00951C06" w:rsidP="002F7162">
      <w:pPr>
        <w:jc w:val="both"/>
        <w:rPr>
          <w:rFonts w:ascii="Arial Narrow" w:hAnsi="Arial Narrow" w:cstheme="minorHAnsi"/>
          <w:bCs/>
          <w:color w:val="000000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  <w:lang w:bidi="he-IL"/>
        </w:rPr>
        <w:t>7</w:t>
      </w:r>
      <w:r w:rsidR="002F7162" w:rsidRPr="000B16FF">
        <w:rPr>
          <w:rFonts w:ascii="Arial Narrow" w:hAnsi="Arial Narrow" w:cstheme="minorHAnsi"/>
          <w:sz w:val="22"/>
          <w:szCs w:val="22"/>
          <w:lang w:bidi="he-IL"/>
        </w:rPr>
        <w:t xml:space="preserve">.2 – </w:t>
      </w:r>
      <w:r w:rsidR="002F7162" w:rsidRPr="000B16FF">
        <w:rPr>
          <w:rFonts w:ascii="Arial Narrow" w:hAnsi="Arial Narrow" w:cstheme="minorHAnsi"/>
          <w:sz w:val="22"/>
          <w:szCs w:val="22"/>
        </w:rPr>
        <w:t>A Contratada deverá ter disponibilidade técnica, instalações e aparelhagem adequadas para a elaboração dos serviços, de acordo com a Ordem de Serviço, e estar mobilizada com equipe capaz de elaborar os ou serviços, sem comprometimento da qualidade dos mesmos.</w:t>
      </w:r>
    </w:p>
    <w:p w:rsidR="002F7162" w:rsidRPr="000B16FF" w:rsidRDefault="00951C06" w:rsidP="002F7162">
      <w:pPr>
        <w:jc w:val="both"/>
        <w:rPr>
          <w:rFonts w:ascii="Arial Narrow" w:hAnsi="Arial Narrow" w:cstheme="minorHAnsi"/>
          <w:bCs/>
          <w:color w:val="000000"/>
          <w:sz w:val="22"/>
          <w:szCs w:val="22"/>
        </w:rPr>
      </w:pPr>
      <w:r>
        <w:rPr>
          <w:rFonts w:ascii="Arial Narrow" w:eastAsia="Arial Unicode MS" w:hAnsi="Arial Narrow" w:cstheme="minorHAnsi"/>
          <w:bCs/>
          <w:sz w:val="22"/>
          <w:szCs w:val="22"/>
        </w:rPr>
        <w:t>7</w:t>
      </w:r>
      <w:r w:rsidR="002F7162" w:rsidRPr="000B16FF">
        <w:rPr>
          <w:rFonts w:ascii="Arial Narrow" w:eastAsia="Arial Unicode MS" w:hAnsi="Arial Narrow" w:cstheme="minorHAnsi"/>
          <w:bCs/>
          <w:sz w:val="22"/>
          <w:szCs w:val="22"/>
        </w:rPr>
        <w:t xml:space="preserve">.3 – </w:t>
      </w:r>
      <w:r w:rsidR="002F7162" w:rsidRPr="000B16FF">
        <w:rPr>
          <w:rFonts w:ascii="Arial Narrow" w:hAnsi="Arial Narrow" w:cstheme="minorHAnsi"/>
          <w:bCs/>
          <w:color w:val="000000"/>
          <w:sz w:val="22"/>
          <w:szCs w:val="22"/>
        </w:rPr>
        <w:t xml:space="preserve">Os serviços serão iniciados após a emissão da ordem de serviço ou autorização de fornecimento, sendo que a empresa deverá iniciar os serviços no prazo máximo de </w:t>
      </w:r>
      <w:r w:rsidR="002F7162" w:rsidRPr="000B16FF">
        <w:rPr>
          <w:rFonts w:ascii="Arial Narrow" w:hAnsi="Arial Narrow" w:cstheme="minorHAnsi"/>
          <w:b/>
          <w:bCs/>
          <w:color w:val="000000"/>
          <w:sz w:val="22"/>
          <w:szCs w:val="22"/>
        </w:rPr>
        <w:t>24 (vinte</w:t>
      </w:r>
      <w:r w:rsidR="007435D1" w:rsidRPr="000B16FF">
        <w:rPr>
          <w:rFonts w:ascii="Arial Narrow" w:hAnsi="Arial Narrow" w:cstheme="minorHAnsi"/>
          <w:b/>
          <w:bCs/>
          <w:color w:val="000000"/>
          <w:sz w:val="22"/>
          <w:szCs w:val="22"/>
        </w:rPr>
        <w:t xml:space="preserve"> e </w:t>
      </w:r>
      <w:r w:rsidR="002F7162" w:rsidRPr="000B16FF">
        <w:rPr>
          <w:rFonts w:ascii="Arial Narrow" w:hAnsi="Arial Narrow" w:cstheme="minorHAnsi"/>
          <w:b/>
          <w:bCs/>
          <w:color w:val="000000"/>
          <w:sz w:val="22"/>
          <w:szCs w:val="22"/>
        </w:rPr>
        <w:t>quatro</w:t>
      </w:r>
      <w:r w:rsidR="002F7162" w:rsidRPr="000B16FF">
        <w:rPr>
          <w:rFonts w:ascii="Arial Narrow" w:hAnsi="Arial Narrow" w:cstheme="minorHAnsi"/>
          <w:bCs/>
          <w:color w:val="000000"/>
          <w:sz w:val="22"/>
          <w:szCs w:val="22"/>
        </w:rPr>
        <w:t xml:space="preserve">) horas após a solicitação da secretaria, nos locais indicados pela mesma. </w:t>
      </w:r>
    </w:p>
    <w:p w:rsidR="002F7162" w:rsidRPr="000B16FF" w:rsidRDefault="00951C06" w:rsidP="002F7162">
      <w:pPr>
        <w:jc w:val="both"/>
        <w:rPr>
          <w:rFonts w:ascii="Arial Narrow" w:hAnsi="Arial Narrow" w:cstheme="minorHAnsi"/>
          <w:bCs/>
          <w:color w:val="000000"/>
          <w:sz w:val="22"/>
          <w:szCs w:val="22"/>
        </w:rPr>
      </w:pPr>
      <w:r>
        <w:rPr>
          <w:rFonts w:ascii="Arial Narrow" w:hAnsi="Arial Narrow" w:cstheme="minorHAnsi"/>
          <w:bCs/>
          <w:color w:val="000000"/>
          <w:sz w:val="22"/>
          <w:szCs w:val="22"/>
        </w:rPr>
        <w:lastRenderedPageBreak/>
        <w:t>7</w:t>
      </w:r>
      <w:r w:rsidR="002F7162" w:rsidRPr="000B16FF">
        <w:rPr>
          <w:rFonts w:ascii="Arial Narrow" w:hAnsi="Arial Narrow" w:cstheme="minorHAnsi"/>
          <w:bCs/>
          <w:color w:val="000000"/>
          <w:sz w:val="22"/>
          <w:szCs w:val="22"/>
        </w:rPr>
        <w:t xml:space="preserve">.4 – O prazo para a execução dos serviços de topográfica será de </w:t>
      </w:r>
      <w:r w:rsidR="002F7162" w:rsidRPr="000B16FF">
        <w:rPr>
          <w:rFonts w:ascii="Arial Narrow" w:hAnsi="Arial Narrow" w:cstheme="minorHAnsi"/>
          <w:b/>
          <w:bCs/>
          <w:color w:val="000000"/>
          <w:sz w:val="22"/>
          <w:szCs w:val="22"/>
        </w:rPr>
        <w:t xml:space="preserve">03 </w:t>
      </w:r>
      <w:r w:rsidR="002F7162" w:rsidRPr="000B16FF">
        <w:rPr>
          <w:rFonts w:ascii="Arial Narrow" w:hAnsi="Arial Narrow" w:cstheme="minorHAnsi"/>
          <w:bCs/>
          <w:color w:val="000000"/>
          <w:sz w:val="22"/>
          <w:szCs w:val="22"/>
        </w:rPr>
        <w:t>(três) meses, contados a partir da emissão da ordem serviço ou autorização de fornecimento.</w:t>
      </w:r>
    </w:p>
    <w:p w:rsidR="002911AB" w:rsidRPr="000B16FF" w:rsidRDefault="002911AB" w:rsidP="00B27FAF">
      <w:pPr>
        <w:jc w:val="both"/>
        <w:rPr>
          <w:rFonts w:ascii="Arial Narrow" w:hAnsi="Arial Narrow" w:cstheme="minorHAnsi"/>
          <w:sz w:val="22"/>
          <w:szCs w:val="22"/>
          <w:lang w:bidi="he-IL"/>
        </w:rPr>
      </w:pPr>
    </w:p>
    <w:p w:rsidR="00B27FAF" w:rsidRPr="000B16FF" w:rsidRDefault="002911AB" w:rsidP="00B27FAF">
      <w:pPr>
        <w:jc w:val="center"/>
        <w:rPr>
          <w:rFonts w:ascii="Arial Narrow" w:hAnsi="Arial Narrow" w:cstheme="minorHAnsi"/>
          <w:b/>
          <w:bCs/>
          <w:w w:val="91"/>
          <w:sz w:val="22"/>
          <w:szCs w:val="22"/>
          <w:lang w:bidi="he-IL"/>
        </w:rPr>
      </w:pPr>
      <w:r w:rsidRPr="000B16FF">
        <w:rPr>
          <w:rFonts w:ascii="Arial Narrow" w:hAnsi="Arial Narrow" w:cstheme="minorHAnsi"/>
          <w:b/>
          <w:bCs/>
          <w:w w:val="91"/>
          <w:sz w:val="22"/>
          <w:szCs w:val="22"/>
          <w:lang w:bidi="he-IL"/>
        </w:rPr>
        <w:t xml:space="preserve">CLAUSULA OITAVA - </w:t>
      </w:r>
      <w:r w:rsidR="00B27FAF" w:rsidRPr="000B16FF">
        <w:rPr>
          <w:rFonts w:ascii="Arial Narrow" w:hAnsi="Arial Narrow" w:cstheme="minorHAnsi"/>
          <w:b/>
          <w:bCs/>
          <w:w w:val="91"/>
          <w:sz w:val="22"/>
          <w:szCs w:val="22"/>
          <w:lang w:bidi="he-IL"/>
        </w:rPr>
        <w:t>DAS OBRIGAÇÕES DA CONTRATADA</w:t>
      </w:r>
    </w:p>
    <w:p w:rsidR="007177D2" w:rsidRPr="000B16FF" w:rsidRDefault="007177D2" w:rsidP="007177D2">
      <w:pPr>
        <w:pStyle w:val="Estilo"/>
        <w:spacing w:line="283" w:lineRule="exact"/>
        <w:ind w:left="4" w:right="9"/>
        <w:rPr>
          <w:rFonts w:ascii="Arial Narrow" w:hAnsi="Arial Narrow" w:cstheme="minorHAnsi"/>
          <w:sz w:val="22"/>
          <w:szCs w:val="22"/>
          <w:lang w:bidi="he-IL"/>
        </w:rPr>
      </w:pPr>
      <w:r>
        <w:rPr>
          <w:rFonts w:ascii="Arial Narrow" w:hAnsi="Arial Narrow" w:cstheme="minorHAnsi"/>
          <w:sz w:val="22"/>
          <w:szCs w:val="22"/>
          <w:lang w:bidi="he-IL"/>
        </w:rPr>
        <w:t>8</w:t>
      </w:r>
      <w:r w:rsidRPr="000B16FF">
        <w:rPr>
          <w:rFonts w:ascii="Arial Narrow" w:hAnsi="Arial Narrow" w:cstheme="minorHAnsi"/>
          <w:sz w:val="22"/>
          <w:szCs w:val="22"/>
          <w:lang w:bidi="he-IL"/>
        </w:rPr>
        <w:t xml:space="preserve">.1 – Garantir que os serviços sejam prestados com qualidade e em caso de detectado problema com o mesmo a empresa deverá realizar a troca imediatamente sem ônus ao município; </w:t>
      </w:r>
    </w:p>
    <w:p w:rsidR="007177D2" w:rsidRPr="000B16FF" w:rsidRDefault="007177D2" w:rsidP="007177D2">
      <w:pPr>
        <w:pStyle w:val="Estilo"/>
        <w:spacing w:line="283" w:lineRule="exact"/>
        <w:ind w:left="4" w:right="9"/>
        <w:rPr>
          <w:rFonts w:ascii="Arial Narrow" w:hAnsi="Arial Narrow" w:cstheme="minorHAnsi"/>
          <w:sz w:val="22"/>
          <w:szCs w:val="22"/>
          <w:lang w:bidi="he-IL"/>
        </w:rPr>
      </w:pPr>
      <w:r>
        <w:rPr>
          <w:rFonts w:ascii="Arial Narrow" w:hAnsi="Arial Narrow" w:cstheme="minorHAnsi"/>
          <w:sz w:val="22"/>
          <w:szCs w:val="22"/>
          <w:lang w:bidi="he-IL"/>
        </w:rPr>
        <w:t>8</w:t>
      </w:r>
      <w:r w:rsidRPr="000B16FF">
        <w:rPr>
          <w:rFonts w:ascii="Arial Narrow" w:hAnsi="Arial Narrow" w:cstheme="minorHAnsi"/>
          <w:sz w:val="22"/>
          <w:szCs w:val="22"/>
          <w:lang w:bidi="he-IL"/>
        </w:rPr>
        <w:t xml:space="preserve">.2 - Permitir que os prepostos do município inspecionem a qualquer tempo e hora o andamento do fornecimento do material licitado; </w:t>
      </w:r>
    </w:p>
    <w:p w:rsidR="007177D2" w:rsidRPr="000B16FF" w:rsidRDefault="007177D2" w:rsidP="007177D2">
      <w:pPr>
        <w:pStyle w:val="Estilo"/>
        <w:spacing w:line="283" w:lineRule="exact"/>
        <w:ind w:left="4" w:right="9"/>
        <w:rPr>
          <w:rFonts w:ascii="Arial Narrow" w:hAnsi="Arial Narrow" w:cstheme="minorHAnsi"/>
          <w:sz w:val="22"/>
          <w:szCs w:val="22"/>
          <w:lang w:bidi="he-IL"/>
        </w:rPr>
      </w:pPr>
      <w:r>
        <w:rPr>
          <w:rFonts w:ascii="Arial Narrow" w:hAnsi="Arial Narrow" w:cstheme="minorHAnsi"/>
          <w:sz w:val="22"/>
          <w:szCs w:val="22"/>
          <w:lang w:bidi="he-IL"/>
        </w:rPr>
        <w:t>8</w:t>
      </w:r>
      <w:r w:rsidRPr="000B16FF">
        <w:rPr>
          <w:rFonts w:ascii="Arial Narrow" w:hAnsi="Arial Narrow" w:cstheme="minorHAnsi"/>
          <w:sz w:val="22"/>
          <w:szCs w:val="22"/>
          <w:lang w:bidi="he-IL"/>
        </w:rPr>
        <w:t xml:space="preserve">.3 - Fornecer ao Município sempre que solicitados quaisquer informações e/ou esclarecimento sobre o fornecimento do material licitado; </w:t>
      </w:r>
    </w:p>
    <w:p w:rsidR="007177D2" w:rsidRPr="000B16FF" w:rsidRDefault="007177D2" w:rsidP="007177D2">
      <w:pPr>
        <w:pStyle w:val="Estilo"/>
        <w:spacing w:line="283" w:lineRule="exact"/>
        <w:ind w:left="4" w:right="9"/>
        <w:rPr>
          <w:rFonts w:ascii="Arial Narrow" w:hAnsi="Arial Narrow" w:cstheme="minorHAnsi"/>
          <w:sz w:val="22"/>
          <w:szCs w:val="22"/>
          <w:lang w:bidi="he-IL"/>
        </w:rPr>
      </w:pPr>
      <w:r>
        <w:rPr>
          <w:rFonts w:ascii="Arial Narrow" w:hAnsi="Arial Narrow" w:cstheme="minorHAnsi"/>
          <w:sz w:val="22"/>
          <w:szCs w:val="22"/>
          <w:lang w:bidi="he-IL"/>
        </w:rPr>
        <w:t>8</w:t>
      </w:r>
      <w:r w:rsidRPr="000B16FF">
        <w:rPr>
          <w:rFonts w:ascii="Arial Narrow" w:hAnsi="Arial Narrow" w:cstheme="minorHAnsi"/>
          <w:sz w:val="22"/>
          <w:szCs w:val="22"/>
          <w:lang w:bidi="he-IL"/>
        </w:rPr>
        <w:t xml:space="preserve">.4 - Assumir a responsabilidade por todos os encargos trabalhistas, sociais e previdenciários, próprios e de seus funcionários; </w:t>
      </w:r>
    </w:p>
    <w:p w:rsidR="007177D2" w:rsidRPr="000B16FF" w:rsidRDefault="007177D2" w:rsidP="007177D2">
      <w:pPr>
        <w:pStyle w:val="Estilo"/>
        <w:spacing w:line="283" w:lineRule="exact"/>
        <w:ind w:left="4" w:right="9"/>
        <w:rPr>
          <w:rFonts w:ascii="Arial Narrow" w:hAnsi="Arial Narrow" w:cstheme="minorHAnsi"/>
          <w:sz w:val="22"/>
          <w:szCs w:val="22"/>
          <w:lang w:bidi="he-IL"/>
        </w:rPr>
      </w:pPr>
      <w:r>
        <w:rPr>
          <w:rFonts w:ascii="Arial Narrow" w:hAnsi="Arial Narrow" w:cstheme="minorHAnsi"/>
          <w:sz w:val="22"/>
          <w:szCs w:val="22"/>
          <w:lang w:bidi="he-IL"/>
        </w:rPr>
        <w:t>8</w:t>
      </w:r>
      <w:r w:rsidRPr="000B16FF">
        <w:rPr>
          <w:rFonts w:ascii="Arial Narrow" w:hAnsi="Arial Narrow" w:cstheme="minorHAnsi"/>
          <w:sz w:val="22"/>
          <w:szCs w:val="22"/>
          <w:lang w:bidi="he-IL"/>
        </w:rPr>
        <w:t xml:space="preserve">.5 - Formar o quadro de pessoal necessário para a execução do objeto licitado, pagando os salários às suas exclusivas expensas; </w:t>
      </w:r>
    </w:p>
    <w:p w:rsidR="007177D2" w:rsidRPr="000B16FF" w:rsidRDefault="007177D2" w:rsidP="007177D2">
      <w:pPr>
        <w:pStyle w:val="Estilo"/>
        <w:spacing w:line="283" w:lineRule="exact"/>
        <w:ind w:left="4" w:right="9"/>
        <w:rPr>
          <w:rFonts w:ascii="Arial Narrow" w:hAnsi="Arial Narrow" w:cstheme="minorHAnsi"/>
          <w:sz w:val="22"/>
          <w:szCs w:val="22"/>
          <w:lang w:bidi="he-IL"/>
        </w:rPr>
      </w:pPr>
      <w:r>
        <w:rPr>
          <w:rFonts w:ascii="Arial Narrow" w:hAnsi="Arial Narrow" w:cstheme="minorHAnsi"/>
          <w:sz w:val="22"/>
          <w:szCs w:val="22"/>
          <w:lang w:bidi="he-IL"/>
        </w:rPr>
        <w:t>8</w:t>
      </w:r>
      <w:r w:rsidRPr="000B16FF">
        <w:rPr>
          <w:rFonts w:ascii="Arial Narrow" w:hAnsi="Arial Narrow" w:cstheme="minorHAnsi"/>
          <w:sz w:val="22"/>
          <w:szCs w:val="22"/>
          <w:lang w:bidi="he-IL"/>
        </w:rPr>
        <w:t xml:space="preserve">.6 - </w:t>
      </w:r>
      <w:r w:rsidRPr="000B16FF">
        <w:rPr>
          <w:rFonts w:ascii="Arial Narrow" w:hAnsi="Arial Narrow" w:cstheme="minorHAnsi"/>
          <w:w w:val="82"/>
          <w:sz w:val="22"/>
          <w:szCs w:val="22"/>
          <w:lang w:bidi="he-IL"/>
        </w:rPr>
        <w:t xml:space="preserve">É </w:t>
      </w:r>
      <w:r w:rsidRPr="000B16FF">
        <w:rPr>
          <w:rFonts w:ascii="Arial Narrow" w:hAnsi="Arial Narrow" w:cstheme="minorHAnsi"/>
          <w:sz w:val="22"/>
          <w:szCs w:val="22"/>
          <w:lang w:bidi="he-IL"/>
        </w:rPr>
        <w:t xml:space="preserve">da EMPRESA a obrigação do pagamento de tributos que incidirem sobre o material adquirido; </w:t>
      </w:r>
    </w:p>
    <w:p w:rsidR="007177D2" w:rsidRPr="000B16FF" w:rsidRDefault="007177D2" w:rsidP="007177D2">
      <w:pPr>
        <w:pStyle w:val="Estilo"/>
        <w:spacing w:line="283" w:lineRule="exact"/>
        <w:ind w:left="4" w:right="9"/>
        <w:rPr>
          <w:rFonts w:ascii="Arial Narrow" w:hAnsi="Arial Narrow" w:cstheme="minorHAnsi"/>
          <w:sz w:val="22"/>
          <w:szCs w:val="22"/>
          <w:lang w:bidi="he-IL"/>
        </w:rPr>
      </w:pPr>
      <w:r>
        <w:rPr>
          <w:rFonts w:ascii="Arial Narrow" w:hAnsi="Arial Narrow" w:cstheme="minorHAnsi"/>
          <w:sz w:val="22"/>
          <w:szCs w:val="22"/>
          <w:lang w:bidi="he-IL"/>
        </w:rPr>
        <w:t>8</w:t>
      </w:r>
      <w:r w:rsidRPr="000B16FF">
        <w:rPr>
          <w:rFonts w:ascii="Arial Narrow" w:hAnsi="Arial Narrow" w:cstheme="minorHAnsi"/>
          <w:sz w:val="22"/>
          <w:szCs w:val="22"/>
          <w:lang w:bidi="he-IL"/>
        </w:rPr>
        <w:t xml:space="preserve">.7 - </w:t>
      </w:r>
      <w:r w:rsidRPr="000B16FF">
        <w:rPr>
          <w:rFonts w:ascii="Arial Narrow" w:hAnsi="Arial Narrow" w:cstheme="minorHAnsi"/>
          <w:w w:val="82"/>
          <w:sz w:val="22"/>
          <w:szCs w:val="22"/>
          <w:lang w:bidi="he-IL"/>
        </w:rPr>
        <w:t xml:space="preserve">É </w:t>
      </w:r>
      <w:r w:rsidRPr="000B16FF">
        <w:rPr>
          <w:rFonts w:ascii="Arial Narrow" w:hAnsi="Arial Narrow" w:cstheme="minorHAnsi"/>
          <w:sz w:val="22"/>
          <w:szCs w:val="22"/>
          <w:lang w:bidi="he-IL"/>
        </w:rPr>
        <w:t xml:space="preserve">de responsabilidade da empresa vencedora a entrega do objeto licitado, vedada a subcontratação parcial ou total de outra empresa com a mesma finalidade; </w:t>
      </w:r>
    </w:p>
    <w:p w:rsidR="007177D2" w:rsidRPr="000B16FF" w:rsidRDefault="007177D2" w:rsidP="007177D2">
      <w:pPr>
        <w:pStyle w:val="Estilo"/>
        <w:spacing w:line="283" w:lineRule="exact"/>
        <w:ind w:left="4" w:right="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</w:t>
      </w:r>
      <w:r w:rsidRPr="000B16FF">
        <w:rPr>
          <w:rFonts w:ascii="Arial Narrow" w:hAnsi="Arial Narrow"/>
          <w:sz w:val="22"/>
          <w:szCs w:val="22"/>
        </w:rPr>
        <w:t>.8 - Entregar os bens ou executar os serviços no(s) prazo(s) máximo(s) determinado(s) pela Administração</w:t>
      </w:r>
    </w:p>
    <w:p w:rsidR="007177D2" w:rsidRPr="000B16FF" w:rsidRDefault="007177D2" w:rsidP="007177D2">
      <w:pPr>
        <w:pStyle w:val="Estilo"/>
        <w:spacing w:line="283" w:lineRule="exact"/>
        <w:ind w:left="4" w:right="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</w:t>
      </w:r>
      <w:r w:rsidRPr="000B16FF">
        <w:rPr>
          <w:rFonts w:ascii="Arial Narrow" w:hAnsi="Arial Narrow"/>
          <w:sz w:val="22"/>
          <w:szCs w:val="22"/>
        </w:rPr>
        <w:t>.9 - Reparar, corrigir, remover, reconstruir ou substituir, às suas expensas, as partes do objeto, em que se verificarem vícios, defeitos, ou incorreções resultantes dos produtos empregados ou da execução de serviços;</w:t>
      </w:r>
    </w:p>
    <w:p w:rsidR="007177D2" w:rsidRPr="000B16FF" w:rsidRDefault="007177D2" w:rsidP="007177D2">
      <w:pPr>
        <w:pStyle w:val="Estilo"/>
        <w:spacing w:line="283" w:lineRule="exact"/>
        <w:ind w:left="4" w:right="9"/>
        <w:rPr>
          <w:rFonts w:ascii="Arial Narrow" w:hAnsi="Arial Narrow" w:cstheme="minorHAnsi"/>
          <w:sz w:val="22"/>
          <w:szCs w:val="22"/>
          <w:lang w:bidi="he-IL"/>
        </w:rPr>
      </w:pPr>
      <w:r>
        <w:rPr>
          <w:rFonts w:ascii="Arial Narrow" w:hAnsi="Arial Narrow"/>
          <w:sz w:val="22"/>
          <w:szCs w:val="22"/>
        </w:rPr>
        <w:t>8</w:t>
      </w:r>
      <w:r w:rsidRPr="000B16FF">
        <w:rPr>
          <w:rFonts w:ascii="Arial Narrow" w:hAnsi="Arial Narrow"/>
          <w:sz w:val="22"/>
          <w:szCs w:val="22"/>
        </w:rPr>
        <w:t>.10 - Responder, integralmente, por perdas e danos que vier a causar à Prefeitura ou a terceiros, em razão de ação ou omissão dolosa ou culposa, sua ou dos seus prepostos, independentemente de outras cominações contratuais ou legais a que estiver sujeita;</w:t>
      </w:r>
    </w:p>
    <w:p w:rsidR="007177D2" w:rsidRPr="000B16FF" w:rsidRDefault="007177D2" w:rsidP="007177D2">
      <w:pPr>
        <w:pStyle w:val="Estilo"/>
        <w:spacing w:line="283" w:lineRule="exact"/>
        <w:ind w:left="4" w:right="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8.11 - </w:t>
      </w:r>
      <w:r w:rsidRPr="000B16FF">
        <w:rPr>
          <w:rFonts w:ascii="Arial Narrow" w:hAnsi="Arial Narrow"/>
          <w:sz w:val="22"/>
          <w:szCs w:val="22"/>
        </w:rPr>
        <w:t xml:space="preserve">Manter durante toda a execução do objeto </w:t>
      </w:r>
      <w:proofErr w:type="gramStart"/>
      <w:r w:rsidRPr="000B16FF">
        <w:rPr>
          <w:rFonts w:ascii="Arial Narrow" w:hAnsi="Arial Narrow"/>
          <w:sz w:val="22"/>
          <w:szCs w:val="22"/>
        </w:rPr>
        <w:t>da presente</w:t>
      </w:r>
      <w:proofErr w:type="gramEnd"/>
      <w:r w:rsidRPr="000B16FF">
        <w:rPr>
          <w:rFonts w:ascii="Arial Narrow" w:hAnsi="Arial Narrow"/>
          <w:sz w:val="22"/>
          <w:szCs w:val="22"/>
        </w:rPr>
        <w:t xml:space="preserve"> licitação, em compatibilidade com as obrigações assumidas, todas as condições de habilitação e qualificação exigidas no Edital e seus Anexos;</w:t>
      </w:r>
    </w:p>
    <w:p w:rsidR="007177D2" w:rsidRPr="000B16FF" w:rsidRDefault="007177D2" w:rsidP="007177D2">
      <w:pPr>
        <w:pStyle w:val="Estilo"/>
        <w:spacing w:line="283" w:lineRule="exact"/>
        <w:ind w:left="4" w:right="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</w:t>
      </w:r>
      <w:r w:rsidRPr="000B16FF">
        <w:rPr>
          <w:rFonts w:ascii="Arial Narrow" w:hAnsi="Arial Narrow"/>
          <w:sz w:val="22"/>
          <w:szCs w:val="22"/>
        </w:rPr>
        <w:t>.1</w:t>
      </w:r>
      <w:r>
        <w:rPr>
          <w:rFonts w:ascii="Arial Narrow" w:hAnsi="Arial Narrow"/>
          <w:sz w:val="22"/>
          <w:szCs w:val="22"/>
        </w:rPr>
        <w:t>2</w:t>
      </w:r>
      <w:r w:rsidRPr="000B16FF">
        <w:rPr>
          <w:rFonts w:ascii="Arial Narrow" w:hAnsi="Arial Narrow"/>
          <w:sz w:val="22"/>
          <w:szCs w:val="22"/>
        </w:rPr>
        <w:t xml:space="preserve"> - Informar à Prefeitura a ocorrência de fatos que possam interferir direta ou indiretamente na regularidade do fornecimento;</w:t>
      </w:r>
    </w:p>
    <w:p w:rsidR="007177D2" w:rsidRPr="000B16FF" w:rsidRDefault="007177D2" w:rsidP="007177D2">
      <w:pPr>
        <w:pStyle w:val="Estilo"/>
        <w:spacing w:line="283" w:lineRule="exact"/>
        <w:ind w:left="4" w:right="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8.13 - </w:t>
      </w:r>
      <w:r w:rsidRPr="000B16FF">
        <w:rPr>
          <w:rFonts w:ascii="Arial Narrow" w:hAnsi="Arial Narrow"/>
          <w:sz w:val="22"/>
          <w:szCs w:val="22"/>
        </w:rPr>
        <w:t>Providenciar e manter atualizadas todas as licenças, registros e autorizações necessárias à execução do objeto.</w:t>
      </w:r>
    </w:p>
    <w:p w:rsidR="007177D2" w:rsidRPr="000B16FF" w:rsidRDefault="007177D2" w:rsidP="007177D2">
      <w:pPr>
        <w:pStyle w:val="Estilo"/>
        <w:spacing w:line="283" w:lineRule="exact"/>
        <w:ind w:left="4" w:right="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8.14</w:t>
      </w:r>
      <w:r w:rsidRPr="000B16FF">
        <w:rPr>
          <w:rFonts w:ascii="Arial Narrow" w:hAnsi="Arial Narrow"/>
          <w:sz w:val="22"/>
          <w:szCs w:val="22"/>
        </w:rPr>
        <w:t xml:space="preserve"> - Arcar com todas as despesas de mão-de-obra, ônus financeiro, obr</w:t>
      </w:r>
      <w:r>
        <w:rPr>
          <w:rFonts w:ascii="Arial Narrow" w:hAnsi="Arial Narrow"/>
          <w:sz w:val="22"/>
          <w:szCs w:val="22"/>
        </w:rPr>
        <w:t xml:space="preserve">igações sociais, trabalhistas e </w:t>
      </w:r>
      <w:r w:rsidRPr="000B16FF">
        <w:rPr>
          <w:rFonts w:ascii="Arial Narrow" w:hAnsi="Arial Narrow"/>
          <w:sz w:val="22"/>
          <w:szCs w:val="22"/>
        </w:rPr>
        <w:t>previdenciárias, taxas, impostos, seguros, lucro, bem como quaisquer outros ônus porventura incidentes sobre o objeto do contrato.</w:t>
      </w:r>
    </w:p>
    <w:p w:rsidR="007177D2" w:rsidRDefault="007177D2" w:rsidP="007177D2">
      <w:pPr>
        <w:pStyle w:val="Estilo"/>
        <w:spacing w:line="283" w:lineRule="exact"/>
        <w:ind w:left="4" w:right="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8.15</w:t>
      </w:r>
      <w:r w:rsidRPr="000B16FF">
        <w:rPr>
          <w:rFonts w:ascii="Arial Narrow" w:hAnsi="Arial Narrow"/>
          <w:sz w:val="22"/>
          <w:szCs w:val="22"/>
        </w:rPr>
        <w:t xml:space="preserve"> - Utilizar, na execução dos serviços, pessoal especializado, capacitado e treinado para desempenho das respectivas funções, pertencente ao seu quadro de empregados ou quadro societário da empresa.</w:t>
      </w:r>
    </w:p>
    <w:p w:rsidR="00B27FAF" w:rsidRPr="000B16FF" w:rsidRDefault="00B27FAF" w:rsidP="00B27FAF">
      <w:pPr>
        <w:pStyle w:val="Estilo"/>
        <w:spacing w:line="283" w:lineRule="exact"/>
        <w:ind w:left="4" w:right="9"/>
        <w:rPr>
          <w:rFonts w:ascii="Arial Narrow" w:hAnsi="Arial Narrow" w:cstheme="minorHAnsi"/>
          <w:sz w:val="22"/>
          <w:szCs w:val="22"/>
          <w:lang w:bidi="he-IL"/>
        </w:rPr>
      </w:pPr>
    </w:p>
    <w:p w:rsidR="00B27FAF" w:rsidRPr="000B16FF" w:rsidRDefault="002911AB" w:rsidP="002911AB">
      <w:pPr>
        <w:jc w:val="center"/>
        <w:rPr>
          <w:rFonts w:ascii="Arial Narrow" w:hAnsi="Arial Narrow" w:cstheme="minorHAnsi"/>
          <w:b/>
          <w:sz w:val="22"/>
          <w:szCs w:val="22"/>
          <w:lang w:bidi="he-IL"/>
        </w:rPr>
      </w:pPr>
      <w:r w:rsidRPr="000B16FF">
        <w:rPr>
          <w:rFonts w:ascii="Arial Narrow" w:hAnsi="Arial Narrow" w:cstheme="minorHAnsi"/>
          <w:b/>
          <w:w w:val="91"/>
          <w:sz w:val="22"/>
          <w:szCs w:val="22"/>
          <w:lang w:bidi="he-IL"/>
        </w:rPr>
        <w:t xml:space="preserve">CLAUSULA NONA - </w:t>
      </w:r>
      <w:r w:rsidR="00B27FAF" w:rsidRPr="000B16FF">
        <w:rPr>
          <w:rFonts w:ascii="Arial Narrow" w:hAnsi="Arial Narrow" w:cstheme="minorHAnsi"/>
          <w:b/>
          <w:w w:val="91"/>
          <w:sz w:val="22"/>
          <w:szCs w:val="22"/>
          <w:lang w:bidi="he-IL"/>
        </w:rPr>
        <w:t>DAS OBRIGAÇÕES DO MUNICÍPIO</w:t>
      </w:r>
    </w:p>
    <w:p w:rsidR="00C05A6E" w:rsidRPr="000B16FF" w:rsidRDefault="00CA4466" w:rsidP="00C05A6E">
      <w:pPr>
        <w:pStyle w:val="Estilo"/>
        <w:spacing w:line="283" w:lineRule="exact"/>
        <w:ind w:left="19" w:right="854"/>
        <w:rPr>
          <w:rFonts w:ascii="Arial Narrow" w:hAnsi="Arial Narrow" w:cstheme="minorHAnsi"/>
          <w:sz w:val="22"/>
          <w:szCs w:val="22"/>
          <w:lang w:bidi="he-IL"/>
        </w:rPr>
      </w:pPr>
      <w:r w:rsidRPr="000B16FF">
        <w:rPr>
          <w:rFonts w:ascii="Arial Narrow" w:hAnsi="Arial Narrow" w:cstheme="minorHAnsi"/>
          <w:sz w:val="22"/>
          <w:szCs w:val="22"/>
          <w:lang w:bidi="he-IL"/>
        </w:rPr>
        <w:t>9</w:t>
      </w:r>
      <w:r w:rsidR="00C05A6E" w:rsidRPr="000B16FF">
        <w:rPr>
          <w:rFonts w:ascii="Arial Narrow" w:hAnsi="Arial Narrow" w:cstheme="minorHAnsi"/>
          <w:sz w:val="22"/>
          <w:szCs w:val="22"/>
          <w:lang w:bidi="he-IL"/>
        </w:rPr>
        <w:t xml:space="preserve">.1 - Ao MUNICÍPIO de Bandeirante-SC constituem as seguintes obrigações: </w:t>
      </w:r>
    </w:p>
    <w:p w:rsidR="00C05A6E" w:rsidRPr="000B16FF" w:rsidRDefault="00CA4466" w:rsidP="00C05A6E">
      <w:pPr>
        <w:pStyle w:val="Estilo"/>
        <w:spacing w:line="283" w:lineRule="exact"/>
        <w:ind w:left="19" w:right="854"/>
        <w:rPr>
          <w:rFonts w:ascii="Arial Narrow" w:hAnsi="Arial Narrow" w:cstheme="minorHAnsi"/>
          <w:sz w:val="22"/>
          <w:szCs w:val="22"/>
          <w:lang w:bidi="he-IL"/>
        </w:rPr>
      </w:pPr>
      <w:r w:rsidRPr="000B16FF">
        <w:rPr>
          <w:rFonts w:ascii="Arial Narrow" w:hAnsi="Arial Narrow" w:cstheme="minorHAnsi"/>
          <w:sz w:val="22"/>
          <w:szCs w:val="22"/>
          <w:lang w:bidi="he-IL"/>
        </w:rPr>
        <w:t>9</w:t>
      </w:r>
      <w:r w:rsidR="00C05A6E" w:rsidRPr="000B16FF">
        <w:rPr>
          <w:rFonts w:ascii="Arial Narrow" w:hAnsi="Arial Narrow" w:cstheme="minorHAnsi"/>
          <w:sz w:val="22"/>
          <w:szCs w:val="22"/>
          <w:lang w:bidi="he-IL"/>
        </w:rPr>
        <w:t xml:space="preserve">.1.1 - Efetuar o pagamento ajustado; </w:t>
      </w:r>
    </w:p>
    <w:p w:rsidR="00C05A6E" w:rsidRPr="000B16FF" w:rsidRDefault="00CA4466" w:rsidP="00C05A6E">
      <w:pPr>
        <w:pStyle w:val="Estilo"/>
        <w:spacing w:line="278" w:lineRule="exact"/>
        <w:ind w:right="4"/>
        <w:rPr>
          <w:rFonts w:ascii="Arial Narrow" w:hAnsi="Arial Narrow" w:cstheme="minorHAnsi"/>
          <w:sz w:val="22"/>
          <w:szCs w:val="22"/>
          <w:lang w:bidi="he-IL"/>
        </w:rPr>
      </w:pPr>
      <w:r w:rsidRPr="000B16FF">
        <w:rPr>
          <w:rFonts w:ascii="Arial Narrow" w:hAnsi="Arial Narrow" w:cstheme="minorHAnsi"/>
          <w:sz w:val="22"/>
          <w:szCs w:val="22"/>
          <w:lang w:bidi="he-IL"/>
        </w:rPr>
        <w:t>9</w:t>
      </w:r>
      <w:r w:rsidR="00C05A6E" w:rsidRPr="000B16FF">
        <w:rPr>
          <w:rFonts w:ascii="Arial Narrow" w:hAnsi="Arial Narrow" w:cstheme="minorHAnsi"/>
          <w:sz w:val="22"/>
          <w:szCs w:val="22"/>
          <w:lang w:bidi="he-IL"/>
        </w:rPr>
        <w:t xml:space="preserve">.1.2 - Modificar o contrato, unilateralmente, para melhor adequação às finalidades de interesse público, respeitado os direitos do contratado; </w:t>
      </w:r>
    </w:p>
    <w:p w:rsidR="00C05A6E" w:rsidRPr="000B16FF" w:rsidRDefault="00CA4466" w:rsidP="00C05A6E">
      <w:pPr>
        <w:pStyle w:val="Estilo"/>
        <w:spacing w:line="278" w:lineRule="exact"/>
        <w:ind w:right="4"/>
        <w:rPr>
          <w:rFonts w:ascii="Arial Narrow" w:hAnsi="Arial Narrow" w:cstheme="minorHAnsi"/>
          <w:sz w:val="22"/>
          <w:szCs w:val="22"/>
          <w:lang w:bidi="he-IL"/>
        </w:rPr>
      </w:pPr>
      <w:r w:rsidRPr="000B16FF">
        <w:rPr>
          <w:rFonts w:ascii="Arial Narrow" w:hAnsi="Arial Narrow" w:cstheme="minorHAnsi"/>
          <w:sz w:val="22"/>
          <w:szCs w:val="22"/>
          <w:lang w:bidi="he-IL"/>
        </w:rPr>
        <w:t>9.1.3</w:t>
      </w:r>
      <w:r w:rsidR="00C05A6E" w:rsidRPr="000B16FF">
        <w:rPr>
          <w:rFonts w:ascii="Arial Narrow" w:hAnsi="Arial Narrow" w:cstheme="minorHAnsi"/>
          <w:sz w:val="22"/>
          <w:szCs w:val="22"/>
          <w:lang w:bidi="he-IL"/>
        </w:rPr>
        <w:t xml:space="preserve"> - Rescindir o contrato, unilateralmente, nos casos especificados no inciso I do art. 79 Lei 8.666/93; </w:t>
      </w:r>
    </w:p>
    <w:p w:rsidR="00C05A6E" w:rsidRPr="000B16FF" w:rsidRDefault="00CA4466" w:rsidP="00C05A6E">
      <w:pPr>
        <w:pStyle w:val="Estilo"/>
        <w:spacing w:line="278" w:lineRule="exact"/>
        <w:ind w:right="4"/>
        <w:rPr>
          <w:rFonts w:ascii="Arial Narrow" w:hAnsi="Arial Narrow" w:cstheme="minorHAnsi"/>
          <w:sz w:val="22"/>
          <w:szCs w:val="22"/>
          <w:lang w:bidi="he-IL"/>
        </w:rPr>
      </w:pPr>
      <w:r w:rsidRPr="000B16FF">
        <w:rPr>
          <w:rFonts w:ascii="Arial Narrow" w:hAnsi="Arial Narrow" w:cstheme="minorHAnsi"/>
          <w:sz w:val="22"/>
          <w:szCs w:val="22"/>
          <w:lang w:bidi="he-IL"/>
        </w:rPr>
        <w:t>9.1.4</w:t>
      </w:r>
      <w:r w:rsidR="00C05A6E" w:rsidRPr="000B16FF">
        <w:rPr>
          <w:rFonts w:ascii="Arial Narrow" w:hAnsi="Arial Narrow" w:cstheme="minorHAnsi"/>
          <w:sz w:val="22"/>
          <w:szCs w:val="22"/>
          <w:lang w:bidi="he-IL"/>
        </w:rPr>
        <w:t xml:space="preserve"> - Aplicar sanções motivadas pela inexecução total ou parcial do ajuste; </w:t>
      </w:r>
    </w:p>
    <w:p w:rsidR="00C05A6E" w:rsidRPr="000B16FF" w:rsidRDefault="00CA4466" w:rsidP="00C05A6E">
      <w:pPr>
        <w:jc w:val="both"/>
        <w:rPr>
          <w:rFonts w:ascii="Arial Narrow" w:hAnsi="Arial Narrow"/>
          <w:sz w:val="22"/>
          <w:szCs w:val="22"/>
        </w:rPr>
      </w:pPr>
      <w:r w:rsidRPr="000B16FF">
        <w:rPr>
          <w:rFonts w:ascii="Arial Narrow" w:hAnsi="Arial Narrow"/>
          <w:sz w:val="22"/>
          <w:szCs w:val="22"/>
        </w:rPr>
        <w:t>9</w:t>
      </w:r>
      <w:r w:rsidR="00C05A6E" w:rsidRPr="000B16FF">
        <w:rPr>
          <w:rFonts w:ascii="Arial Narrow" w:hAnsi="Arial Narrow"/>
          <w:sz w:val="22"/>
          <w:szCs w:val="22"/>
        </w:rPr>
        <w:t>.1.</w:t>
      </w:r>
      <w:r w:rsidRPr="000B16FF">
        <w:rPr>
          <w:rFonts w:ascii="Arial Narrow" w:hAnsi="Arial Narrow"/>
          <w:sz w:val="22"/>
          <w:szCs w:val="22"/>
        </w:rPr>
        <w:t>5</w:t>
      </w:r>
      <w:r w:rsidR="00C05A6E" w:rsidRPr="000B16FF">
        <w:rPr>
          <w:rFonts w:ascii="Arial Narrow" w:hAnsi="Arial Narrow"/>
          <w:sz w:val="22"/>
          <w:szCs w:val="22"/>
        </w:rPr>
        <w:t xml:space="preserve"> - Aplicar as penalidades por descumprimento do pactuado no contrato;</w:t>
      </w:r>
    </w:p>
    <w:p w:rsidR="00C05A6E" w:rsidRPr="000B16FF" w:rsidRDefault="00CA4466" w:rsidP="00C05A6E">
      <w:pPr>
        <w:jc w:val="both"/>
        <w:rPr>
          <w:rFonts w:ascii="Arial Narrow" w:hAnsi="Arial Narrow"/>
          <w:sz w:val="22"/>
          <w:szCs w:val="22"/>
        </w:rPr>
      </w:pPr>
      <w:r w:rsidRPr="000B16FF">
        <w:rPr>
          <w:rFonts w:ascii="Arial Narrow" w:hAnsi="Arial Narrow"/>
          <w:sz w:val="22"/>
          <w:szCs w:val="22"/>
        </w:rPr>
        <w:t>9.1.6</w:t>
      </w:r>
      <w:r w:rsidR="00C05A6E" w:rsidRPr="000B16FF">
        <w:rPr>
          <w:rFonts w:ascii="Arial Narrow" w:hAnsi="Arial Narrow"/>
          <w:sz w:val="22"/>
          <w:szCs w:val="22"/>
        </w:rPr>
        <w:t xml:space="preserve"> - prática de todos os atos de controle e administração do contrato;</w:t>
      </w:r>
    </w:p>
    <w:p w:rsidR="00B27FAF" w:rsidRPr="000B16FF" w:rsidRDefault="00B27FAF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</w:p>
    <w:p w:rsidR="00E6664E" w:rsidRPr="000B16FF" w:rsidRDefault="002911AB" w:rsidP="00E6664E">
      <w:pPr>
        <w:jc w:val="center"/>
        <w:rPr>
          <w:rFonts w:ascii="Arial Narrow" w:eastAsia="Arial Unicode MS" w:hAnsi="Arial Narrow" w:cstheme="minorHAnsi"/>
          <w:b/>
          <w:bCs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CLÁUSULA DÉCIMA</w:t>
      </w:r>
      <w:r w:rsidR="001F0F21"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 xml:space="preserve">- </w:t>
      </w:r>
      <w:r w:rsidR="00E6664E" w:rsidRPr="000B16FF">
        <w:rPr>
          <w:rFonts w:ascii="Arial Narrow" w:eastAsia="Arial Unicode MS" w:hAnsi="Arial Narrow" w:cstheme="minorHAnsi"/>
          <w:b/>
          <w:bCs/>
          <w:sz w:val="22"/>
          <w:szCs w:val="22"/>
        </w:rPr>
        <w:t>DO CONTRATO E DA RESCISÃO</w:t>
      </w:r>
    </w:p>
    <w:p w:rsidR="002911AB" w:rsidRPr="000B16FF" w:rsidRDefault="002911AB" w:rsidP="00E6664E">
      <w:pPr>
        <w:jc w:val="center"/>
        <w:rPr>
          <w:rFonts w:ascii="Arial Narrow" w:eastAsia="Arial Unicode MS" w:hAnsi="Arial Narrow" w:cstheme="minorHAnsi"/>
          <w:b/>
          <w:bCs/>
          <w:sz w:val="22"/>
          <w:szCs w:val="22"/>
        </w:rPr>
      </w:pPr>
    </w:p>
    <w:p w:rsidR="00E6664E" w:rsidRPr="000B16FF" w:rsidRDefault="002911AB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10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.1 - As cláusulas e condições deste contrato serão reguladas pelas Leis nº. </w:t>
      </w:r>
      <w:r w:rsidR="008663E5" w:rsidRPr="000B16FF">
        <w:rPr>
          <w:rFonts w:ascii="Arial Narrow" w:eastAsia="Arial Unicode MS" w:hAnsi="Arial Narrow" w:cstheme="minorHAnsi"/>
          <w:sz w:val="22"/>
          <w:szCs w:val="22"/>
        </w:rPr>
        <w:t>1</w:t>
      </w:r>
      <w:r w:rsidR="00A226A0" w:rsidRPr="000B16FF">
        <w:rPr>
          <w:rFonts w:ascii="Arial Narrow" w:eastAsia="Arial Unicode MS" w:hAnsi="Arial Narrow" w:cstheme="minorHAnsi"/>
          <w:sz w:val="22"/>
          <w:szCs w:val="22"/>
        </w:rPr>
        <w:t>0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>.520/02 e 8.666/93.</w:t>
      </w:r>
    </w:p>
    <w:p w:rsidR="00E6664E" w:rsidRPr="000B16FF" w:rsidRDefault="002911AB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10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.2 - Como condição para celebração do contrato, </w:t>
      </w:r>
      <w:r w:rsidR="00693035" w:rsidRPr="000B16FF">
        <w:rPr>
          <w:rFonts w:ascii="Arial Narrow" w:eastAsia="Arial Unicode MS" w:hAnsi="Arial Narrow" w:cstheme="minorHAnsi"/>
          <w:sz w:val="22"/>
          <w:szCs w:val="22"/>
        </w:rPr>
        <w:t>a contratada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 deverá manter as mesmas condições de habilitação.</w:t>
      </w:r>
    </w:p>
    <w:p w:rsidR="00E6664E" w:rsidRPr="000B16FF" w:rsidRDefault="002911AB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lastRenderedPageBreak/>
        <w:t>10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.3 - Se </w:t>
      </w:r>
      <w:r w:rsidR="00693035" w:rsidRPr="000B16FF">
        <w:rPr>
          <w:rFonts w:ascii="Arial Narrow" w:eastAsia="Arial Unicode MS" w:hAnsi="Arial Narrow" w:cstheme="minorHAnsi"/>
          <w:sz w:val="22"/>
          <w:szCs w:val="22"/>
        </w:rPr>
        <w:t>a contratada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 recusar-se injustificadamente a assinar o contrato, será aplicado </w:t>
      </w:r>
      <w:r w:rsidR="008663E5" w:rsidRPr="000B16FF">
        <w:rPr>
          <w:rFonts w:ascii="Arial Narrow" w:eastAsia="Arial Unicode MS" w:hAnsi="Arial Narrow" w:cstheme="minorHAnsi"/>
          <w:sz w:val="22"/>
          <w:szCs w:val="22"/>
        </w:rPr>
        <w:t>à regra estabelecida no item 6.6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 deste instrumento.</w:t>
      </w:r>
    </w:p>
    <w:p w:rsidR="008663E5" w:rsidRPr="000B16FF" w:rsidRDefault="002911AB" w:rsidP="002911AB">
      <w:pPr>
        <w:pStyle w:val="Corpodetexto"/>
        <w:rPr>
          <w:rFonts w:ascii="Arial Narrow" w:eastAsia="Arial Unicode MS" w:hAnsi="Arial Narrow" w:cstheme="minorHAnsi"/>
          <w:szCs w:val="22"/>
        </w:rPr>
      </w:pPr>
      <w:r w:rsidRPr="000B16FF">
        <w:rPr>
          <w:rFonts w:ascii="Arial Narrow" w:eastAsia="Arial Unicode MS" w:hAnsi="Arial Narrow" w:cstheme="minorHAnsi"/>
          <w:szCs w:val="22"/>
        </w:rPr>
        <w:t>10</w:t>
      </w:r>
      <w:r w:rsidR="008663E5" w:rsidRPr="000B16FF">
        <w:rPr>
          <w:rFonts w:ascii="Arial Narrow" w:eastAsia="Arial Unicode MS" w:hAnsi="Arial Narrow" w:cstheme="minorHAnsi"/>
          <w:szCs w:val="22"/>
        </w:rPr>
        <w:t>.4</w:t>
      </w:r>
      <w:r w:rsidR="00E6664E" w:rsidRPr="000B16FF">
        <w:rPr>
          <w:rFonts w:ascii="Arial Narrow" w:eastAsia="Arial Unicode MS" w:hAnsi="Arial Narrow" w:cstheme="minorHAnsi"/>
          <w:szCs w:val="22"/>
        </w:rPr>
        <w:t xml:space="preserve"> - O contrato poderá ser aditado ou prorrogado de acordo com a conveniência da Administração Pública, observados os dispositivos da Lei 8.666/93 e </w:t>
      </w:r>
      <w:r w:rsidRPr="000B16FF">
        <w:rPr>
          <w:rFonts w:ascii="Arial Narrow" w:eastAsia="Arial Unicode MS" w:hAnsi="Arial Narrow" w:cstheme="minorHAnsi"/>
          <w:szCs w:val="22"/>
        </w:rPr>
        <w:t>outras legislações pertinentes.</w:t>
      </w:r>
    </w:p>
    <w:p w:rsidR="00E6664E" w:rsidRPr="000B16FF" w:rsidRDefault="002911AB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10</w:t>
      </w:r>
      <w:r w:rsidR="008663E5" w:rsidRPr="000B16FF">
        <w:rPr>
          <w:rFonts w:ascii="Arial Narrow" w:eastAsia="Arial Unicode MS" w:hAnsi="Arial Narrow" w:cstheme="minorHAnsi"/>
          <w:sz w:val="22"/>
          <w:szCs w:val="22"/>
        </w:rPr>
        <w:t>.5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 - O presente Contrato poderá ser rescindido caso ocorram quaisquer dos fatos </w:t>
      </w:r>
      <w:proofErr w:type="gramStart"/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>elencados no Art. 78 e seguinte da Lei Federal 8.666/93</w:t>
      </w:r>
      <w:proofErr w:type="gramEnd"/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 e alterações posteriores vigentes.</w:t>
      </w:r>
    </w:p>
    <w:p w:rsidR="008663E5" w:rsidRPr="000B16FF" w:rsidRDefault="008663E5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</w:p>
    <w:p w:rsidR="00E6664E" w:rsidRPr="000B16FF" w:rsidRDefault="002D2B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10</w:t>
      </w:r>
      <w:r w:rsidR="008663E5" w:rsidRPr="000B16FF">
        <w:rPr>
          <w:rFonts w:ascii="Arial Narrow" w:eastAsia="Arial Unicode MS" w:hAnsi="Arial Narrow" w:cstheme="minorHAnsi"/>
          <w:sz w:val="22"/>
          <w:szCs w:val="22"/>
        </w:rPr>
        <w:t>.6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 -</w:t>
      </w:r>
      <w:r w:rsidR="00E6664E" w:rsidRPr="000B16FF">
        <w:rPr>
          <w:rFonts w:ascii="Arial Narrow" w:eastAsia="Arial Unicode MS" w:hAnsi="Arial Narrow" w:cstheme="minorHAnsi"/>
          <w:b/>
          <w:sz w:val="22"/>
          <w:szCs w:val="22"/>
        </w:rPr>
        <w:t xml:space="preserve"> 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Nos casos de rescisão, previstos nos incisos I a XI e XVIII do artigo 78 da Lei nº. 8.666/93, a empresa contratada </w:t>
      </w:r>
      <w:proofErr w:type="gramStart"/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>sujeita</w:t>
      </w:r>
      <w:r w:rsidR="00693035" w:rsidRPr="000B16FF">
        <w:rPr>
          <w:rFonts w:ascii="Arial Narrow" w:eastAsia="Arial Unicode MS" w:hAnsi="Arial Narrow" w:cstheme="minorHAnsi"/>
          <w:sz w:val="22"/>
          <w:szCs w:val="22"/>
        </w:rPr>
        <w:t>-se</w:t>
      </w:r>
      <w:proofErr w:type="gramEnd"/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 ao pagamento de multa de 5% (cinco por cento) sobre o valor do contrato.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</w:p>
    <w:p w:rsidR="00E6664E" w:rsidRPr="000B16FF" w:rsidRDefault="002D2B4E" w:rsidP="00E6664E">
      <w:pPr>
        <w:pStyle w:val="Ttulo1"/>
        <w:jc w:val="center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CLÁUSULA ONZE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 - DAS DISPOSIÇÕES GERAIS</w:t>
      </w:r>
    </w:p>
    <w:p w:rsidR="00E6664E" w:rsidRPr="000B16FF" w:rsidRDefault="002D2B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11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>.1 -</w:t>
      </w:r>
      <w:r w:rsidR="00E6664E" w:rsidRPr="000B16FF">
        <w:rPr>
          <w:rFonts w:ascii="Arial Narrow" w:eastAsia="Arial Unicode MS" w:hAnsi="Arial Narrow" w:cstheme="minorHAnsi"/>
          <w:b/>
          <w:sz w:val="22"/>
          <w:szCs w:val="22"/>
        </w:rPr>
        <w:t xml:space="preserve"> 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>É da Proponente a responsabilidade pelos danos que possam afetar o Município ou terceiros em qualquer caso, durante a execução do objeto, bem como o custo para a reparação dos mesmos.</w:t>
      </w:r>
    </w:p>
    <w:p w:rsidR="005F6EFD" w:rsidRPr="000B16FF" w:rsidRDefault="005F6EFD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</w:p>
    <w:p w:rsidR="00E6664E" w:rsidRPr="000B16FF" w:rsidRDefault="002D2B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11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>.2 -</w:t>
      </w:r>
      <w:r w:rsidR="00E6664E" w:rsidRPr="000B16FF">
        <w:rPr>
          <w:rFonts w:ascii="Arial Narrow" w:eastAsia="Arial Unicode MS" w:hAnsi="Arial Narrow" w:cstheme="minorHAnsi"/>
          <w:b/>
          <w:sz w:val="22"/>
          <w:szCs w:val="22"/>
        </w:rPr>
        <w:t xml:space="preserve"> 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>É da proponente a obrigação do pagamento de impostos, tributos e demais que incidirem sobre o objeto fornecido, em qualquer esfera.</w:t>
      </w:r>
    </w:p>
    <w:p w:rsidR="00F95621" w:rsidRPr="000B16FF" w:rsidRDefault="00F95621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</w:p>
    <w:p w:rsidR="00E6664E" w:rsidRPr="000B16FF" w:rsidRDefault="00F95621" w:rsidP="00F95621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  <w:r w:rsidRPr="000B16FF">
        <w:rPr>
          <w:rFonts w:ascii="Arial Narrow" w:eastAsia="Arial Unicode MS" w:hAnsi="Arial Narrow" w:cstheme="minorHAnsi"/>
          <w:b/>
          <w:sz w:val="22"/>
          <w:szCs w:val="22"/>
        </w:rPr>
        <w:t>CLAUSULA</w:t>
      </w:r>
      <w:r w:rsidR="002D2B4E" w:rsidRPr="000B16FF">
        <w:rPr>
          <w:rFonts w:ascii="Arial Narrow" w:eastAsia="Arial Unicode MS" w:hAnsi="Arial Narrow" w:cstheme="minorHAnsi"/>
          <w:b/>
          <w:sz w:val="22"/>
          <w:szCs w:val="22"/>
        </w:rPr>
        <w:t xml:space="preserve"> DOZE</w:t>
      </w:r>
      <w:r w:rsidRPr="000B16FF">
        <w:rPr>
          <w:rFonts w:ascii="Arial Narrow" w:eastAsia="Arial Unicode MS" w:hAnsi="Arial Narrow" w:cstheme="minorHAnsi"/>
          <w:b/>
          <w:sz w:val="22"/>
          <w:szCs w:val="22"/>
        </w:rPr>
        <w:t xml:space="preserve"> - DA VINCULAÇÃO AO EDITAL</w:t>
      </w:r>
    </w:p>
    <w:p w:rsidR="002D2B4E" w:rsidRPr="000B16FF" w:rsidRDefault="002D2B4E" w:rsidP="00F95621">
      <w:pPr>
        <w:jc w:val="center"/>
        <w:rPr>
          <w:rFonts w:ascii="Arial Narrow" w:eastAsia="Arial Unicode MS" w:hAnsi="Arial Narrow" w:cstheme="minorHAnsi"/>
          <w:b/>
          <w:sz w:val="22"/>
          <w:szCs w:val="22"/>
        </w:rPr>
      </w:pPr>
    </w:p>
    <w:p w:rsidR="005F6EFD" w:rsidRPr="000B16FF" w:rsidRDefault="002D2B4E" w:rsidP="003D6CD7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12 - </w:t>
      </w:r>
      <w:r w:rsidR="005F6EFD" w:rsidRPr="000B16FF">
        <w:rPr>
          <w:rFonts w:ascii="Arial Narrow" w:eastAsia="Arial Unicode MS" w:hAnsi="Arial Narrow" w:cstheme="minorHAnsi"/>
          <w:sz w:val="22"/>
          <w:szCs w:val="22"/>
        </w:rPr>
        <w:t>O con</w:t>
      </w:r>
      <w:r w:rsidR="00462E94">
        <w:rPr>
          <w:rFonts w:ascii="Arial Narrow" w:eastAsia="Arial Unicode MS" w:hAnsi="Arial Narrow" w:cstheme="minorHAnsi"/>
          <w:sz w:val="22"/>
          <w:szCs w:val="22"/>
        </w:rPr>
        <w:t>tratado esta vinculado ao instrumento convocatório</w:t>
      </w:r>
      <w:r w:rsidR="005F6EFD" w:rsidRPr="000B16FF">
        <w:rPr>
          <w:rFonts w:ascii="Arial Narrow" w:eastAsia="Arial Unicode MS" w:hAnsi="Arial Narrow" w:cstheme="minorHAnsi"/>
          <w:sz w:val="22"/>
          <w:szCs w:val="22"/>
        </w:rPr>
        <w:t xml:space="preserve"> e as condições e formas estabelecidas pelo instrumento convocatório.</w:t>
      </w:r>
    </w:p>
    <w:p w:rsidR="00F95621" w:rsidRPr="000B16FF" w:rsidRDefault="00F95621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</w:p>
    <w:p w:rsidR="00E6664E" w:rsidRPr="000B16FF" w:rsidRDefault="002D2B4E" w:rsidP="00E6664E">
      <w:pPr>
        <w:pStyle w:val="Ttulo1"/>
        <w:jc w:val="center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CLÁUSULA TREZE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 - FORO</w:t>
      </w:r>
    </w:p>
    <w:p w:rsidR="00E6664E" w:rsidRPr="000B16FF" w:rsidRDefault="002D2B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13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.1 - Para dirimir as questões decorrentes da execução </w:t>
      </w:r>
      <w:r w:rsidR="00693035" w:rsidRPr="000B16FF">
        <w:rPr>
          <w:rFonts w:ascii="Arial Narrow" w:eastAsia="Arial Unicode MS" w:hAnsi="Arial Narrow" w:cstheme="minorHAnsi"/>
          <w:sz w:val="22"/>
          <w:szCs w:val="22"/>
        </w:rPr>
        <w:t>do presente contrato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>, fica eleito o Foro da Comarca de São Miguel do Oeste, Estado de Santa Catarina, com renúncia expressa de qual</w:t>
      </w:r>
      <w:r w:rsidR="00693035" w:rsidRPr="000B16FF">
        <w:rPr>
          <w:rFonts w:ascii="Arial Narrow" w:eastAsia="Arial Unicode MS" w:hAnsi="Arial Narrow" w:cstheme="minorHAnsi"/>
          <w:sz w:val="22"/>
          <w:szCs w:val="22"/>
        </w:rPr>
        <w:t xml:space="preserve">quer outro, por mais privilegiado 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>ou especial que possa ser.</w:t>
      </w: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E, por estarem assim justos e acordes, firmam o presente juntamente com duas testemunhas, em três ou mais vias de igual teor e forma, sem rasuras, para que </w:t>
      </w:r>
      <w:proofErr w:type="gramStart"/>
      <w:r w:rsidRPr="000B16FF">
        <w:rPr>
          <w:rFonts w:ascii="Arial Narrow" w:eastAsia="Arial Unicode MS" w:hAnsi="Arial Narrow" w:cstheme="minorHAnsi"/>
          <w:sz w:val="22"/>
          <w:szCs w:val="22"/>
        </w:rPr>
        <w:t>produza</w:t>
      </w:r>
      <w:proofErr w:type="gramEnd"/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os seus jurídicos e legais efeitos.</w:t>
      </w:r>
    </w:p>
    <w:p w:rsidR="002364F4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              </w:t>
      </w:r>
    </w:p>
    <w:p w:rsidR="001C392B" w:rsidRPr="000B16FF" w:rsidRDefault="001C392B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</w:p>
    <w:p w:rsidR="00E6664E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Bandeirante – SC, </w:t>
      </w:r>
      <w:r w:rsidR="00546D85" w:rsidRPr="000B16FF">
        <w:rPr>
          <w:rFonts w:ascii="Arial Narrow" w:eastAsia="Arial Unicode MS" w:hAnsi="Arial Narrow" w:cstheme="minorHAnsi"/>
          <w:sz w:val="22"/>
          <w:szCs w:val="22"/>
        </w:rPr>
        <w:t>em</w:t>
      </w:r>
      <w:proofErr w:type="gramStart"/>
      <w:r w:rsidR="00693035" w:rsidRPr="000B16FF">
        <w:rPr>
          <w:rFonts w:ascii="Arial Narrow" w:eastAsia="Arial Unicode MS" w:hAnsi="Arial Narrow" w:cstheme="minorHAnsi"/>
          <w:sz w:val="22"/>
          <w:szCs w:val="22"/>
        </w:rPr>
        <w:t>.........</w:t>
      </w:r>
      <w:proofErr w:type="gramEnd"/>
      <w:r w:rsidR="00693035" w:rsidRPr="000B16FF">
        <w:rPr>
          <w:rFonts w:ascii="Arial Narrow" w:eastAsia="Arial Unicode MS" w:hAnsi="Arial Narrow" w:cstheme="minorHAnsi"/>
          <w:sz w:val="22"/>
          <w:szCs w:val="22"/>
        </w:rPr>
        <w:t xml:space="preserve"> </w:t>
      </w:r>
      <w:proofErr w:type="gramStart"/>
      <w:r w:rsidR="00693035" w:rsidRPr="000B16FF">
        <w:rPr>
          <w:rFonts w:ascii="Arial Narrow" w:eastAsia="Arial Unicode MS" w:hAnsi="Arial Narrow" w:cstheme="minorHAnsi"/>
          <w:sz w:val="22"/>
          <w:szCs w:val="22"/>
        </w:rPr>
        <w:t>de</w:t>
      </w:r>
      <w:proofErr w:type="gramEnd"/>
      <w:r w:rsidR="00693035" w:rsidRPr="000B16FF">
        <w:rPr>
          <w:rFonts w:ascii="Arial Narrow" w:eastAsia="Arial Unicode MS" w:hAnsi="Arial Narrow" w:cstheme="minorHAnsi"/>
          <w:sz w:val="22"/>
          <w:szCs w:val="22"/>
        </w:rPr>
        <w:t xml:space="preserve"> ............ </w:t>
      </w:r>
      <w:proofErr w:type="gramStart"/>
      <w:r w:rsidR="00693035" w:rsidRPr="000B16FF">
        <w:rPr>
          <w:rFonts w:ascii="Arial Narrow" w:eastAsia="Arial Unicode MS" w:hAnsi="Arial Narrow" w:cstheme="minorHAnsi"/>
          <w:sz w:val="22"/>
          <w:szCs w:val="22"/>
        </w:rPr>
        <w:t>de</w:t>
      </w:r>
      <w:proofErr w:type="gramEnd"/>
      <w:r w:rsidR="00693035" w:rsidRPr="000B16FF">
        <w:rPr>
          <w:rFonts w:ascii="Arial Narrow" w:eastAsia="Arial Unicode MS" w:hAnsi="Arial Narrow" w:cstheme="minorHAnsi"/>
          <w:sz w:val="22"/>
          <w:szCs w:val="22"/>
        </w:rPr>
        <w:t xml:space="preserve"> </w:t>
      </w:r>
      <w:r w:rsidR="0049716A" w:rsidRPr="000B16FF">
        <w:rPr>
          <w:rFonts w:ascii="Arial Narrow" w:eastAsia="Arial Unicode MS" w:hAnsi="Arial Narrow" w:cstheme="minorHAnsi"/>
          <w:sz w:val="22"/>
          <w:szCs w:val="22"/>
        </w:rPr>
        <w:t>2015</w:t>
      </w:r>
      <w:r w:rsidR="00693035" w:rsidRPr="000B16FF">
        <w:rPr>
          <w:rFonts w:ascii="Arial Narrow" w:eastAsia="Arial Unicode MS" w:hAnsi="Arial Narrow" w:cstheme="minorHAnsi"/>
          <w:sz w:val="22"/>
          <w:szCs w:val="22"/>
        </w:rPr>
        <w:t>.</w:t>
      </w:r>
    </w:p>
    <w:p w:rsidR="00462E94" w:rsidRDefault="00462E94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</w:p>
    <w:p w:rsidR="00462E94" w:rsidRPr="000B16FF" w:rsidRDefault="00462E94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</w:p>
    <w:p w:rsidR="00E6664E" w:rsidRPr="000B16FF" w:rsidRDefault="00E6664E" w:rsidP="00E6664E">
      <w:pPr>
        <w:jc w:val="both"/>
        <w:rPr>
          <w:rFonts w:ascii="Arial Narrow" w:eastAsia="Arial Unicode MS" w:hAnsi="Arial Narrow" w:cstheme="minorHAnsi"/>
          <w:sz w:val="22"/>
          <w:szCs w:val="22"/>
        </w:rPr>
      </w:pPr>
    </w:p>
    <w:p w:rsidR="0075377C" w:rsidRPr="000B16FF" w:rsidRDefault="00E6664E" w:rsidP="00E6664E">
      <w:pPr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__________________________</w:t>
      </w:r>
      <w:r w:rsidR="000D6F59" w:rsidRPr="000B16FF">
        <w:rPr>
          <w:rFonts w:ascii="Arial Narrow" w:eastAsia="Arial Unicode MS" w:hAnsi="Arial Narrow" w:cstheme="minorHAnsi"/>
          <w:sz w:val="22"/>
          <w:szCs w:val="22"/>
        </w:rPr>
        <w:t>______</w:t>
      </w:r>
      <w:r w:rsidR="0075377C" w:rsidRPr="000B16FF">
        <w:rPr>
          <w:rFonts w:ascii="Arial Narrow" w:eastAsia="Arial Unicode MS" w:hAnsi="Arial Narrow" w:cstheme="minorHAnsi"/>
          <w:sz w:val="22"/>
          <w:szCs w:val="22"/>
        </w:rPr>
        <w:t>_______</w:t>
      </w:r>
      <w:r w:rsidR="00693035" w:rsidRPr="000B16FF">
        <w:rPr>
          <w:rFonts w:ascii="Arial Narrow" w:eastAsia="Arial Unicode MS" w:hAnsi="Arial Narrow" w:cstheme="minorHAnsi"/>
          <w:sz w:val="22"/>
          <w:szCs w:val="22"/>
        </w:rPr>
        <w:t xml:space="preserve">                 </w:t>
      </w:r>
      <w:r w:rsidR="0075377C" w:rsidRPr="000B16FF">
        <w:rPr>
          <w:rFonts w:ascii="Arial Narrow" w:eastAsia="Arial Unicode MS" w:hAnsi="Arial Narrow" w:cstheme="minorHAnsi"/>
          <w:sz w:val="22"/>
          <w:szCs w:val="22"/>
        </w:rPr>
        <w:t xml:space="preserve">          </w:t>
      </w:r>
      <w:r w:rsidR="00693035" w:rsidRPr="000B16FF">
        <w:rPr>
          <w:rFonts w:ascii="Arial Narrow" w:eastAsia="Arial Unicode MS" w:hAnsi="Arial Narrow" w:cstheme="minorHAnsi"/>
          <w:sz w:val="22"/>
          <w:szCs w:val="22"/>
        </w:rPr>
        <w:t>__</w:t>
      </w:r>
      <w:r w:rsidR="0075377C" w:rsidRPr="000B16FF">
        <w:rPr>
          <w:rFonts w:ascii="Arial Narrow" w:eastAsia="Arial Unicode MS" w:hAnsi="Arial Narrow" w:cstheme="minorHAnsi"/>
          <w:sz w:val="22"/>
          <w:szCs w:val="22"/>
        </w:rPr>
        <w:t>_____________________________</w:t>
      </w:r>
    </w:p>
    <w:p w:rsidR="00E6664E" w:rsidRPr="000B16FF" w:rsidRDefault="0075377C" w:rsidP="00E6664E">
      <w:pPr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Prefeitura Municipal de Bandeirante                                                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Empresa:                     </w:t>
      </w:r>
    </w:p>
    <w:p w:rsidR="00E6664E" w:rsidRPr="000B16FF" w:rsidRDefault="0075377C" w:rsidP="00E6664E">
      <w:pPr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José Carlos Berti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 </w:t>
      </w:r>
      <w:r w:rsidR="00D96E10" w:rsidRPr="000B16FF">
        <w:rPr>
          <w:rFonts w:ascii="Arial Narrow" w:eastAsia="Arial Unicode MS" w:hAnsi="Arial Narrow" w:cstheme="minorHAnsi"/>
          <w:sz w:val="22"/>
          <w:szCs w:val="22"/>
        </w:rPr>
        <w:t>–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 xml:space="preserve"> </w:t>
      </w:r>
      <w:r w:rsidR="00CF1AF4" w:rsidRPr="000B16FF">
        <w:rPr>
          <w:rFonts w:ascii="Arial Narrow" w:eastAsia="Arial Unicode MS" w:hAnsi="Arial Narrow" w:cstheme="minorHAnsi"/>
          <w:sz w:val="22"/>
          <w:szCs w:val="22"/>
        </w:rPr>
        <w:t xml:space="preserve">Prefeito 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Municipal                                              </w:t>
      </w:r>
      <w:r w:rsidR="00E6664E" w:rsidRPr="000B16FF">
        <w:rPr>
          <w:rFonts w:ascii="Arial Narrow" w:eastAsia="Arial Unicode MS" w:hAnsi="Arial Narrow" w:cstheme="minorHAnsi"/>
          <w:sz w:val="22"/>
          <w:szCs w:val="22"/>
        </w:rPr>
        <w:t>Responsável:</w:t>
      </w:r>
    </w:p>
    <w:p w:rsidR="00E6664E" w:rsidRPr="000B16FF" w:rsidRDefault="00E6664E" w:rsidP="00E6664E">
      <w:pPr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         CONTRATANTE                                                          </w:t>
      </w:r>
      <w:r w:rsidR="0075377C" w:rsidRPr="000B16FF">
        <w:rPr>
          <w:rFonts w:ascii="Arial Narrow" w:eastAsia="Arial Unicode MS" w:hAnsi="Arial Narrow" w:cstheme="minorHAnsi"/>
          <w:sz w:val="22"/>
          <w:szCs w:val="22"/>
        </w:rPr>
        <w:t xml:space="preserve">               </w:t>
      </w:r>
      <w:r w:rsidRPr="000B16FF">
        <w:rPr>
          <w:rFonts w:ascii="Arial Narrow" w:eastAsia="Arial Unicode MS" w:hAnsi="Arial Narrow" w:cstheme="minorHAnsi"/>
          <w:sz w:val="22"/>
          <w:szCs w:val="22"/>
        </w:rPr>
        <w:t>CONTRATADA</w:t>
      </w:r>
    </w:p>
    <w:p w:rsidR="00174139" w:rsidRPr="000B16FF" w:rsidRDefault="00E6664E" w:rsidP="00E6664E">
      <w:pPr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                                    </w:t>
      </w:r>
    </w:p>
    <w:p w:rsidR="00174139" w:rsidRPr="000B16FF" w:rsidRDefault="00174139" w:rsidP="00E6664E">
      <w:pPr>
        <w:rPr>
          <w:rFonts w:ascii="Arial Narrow" w:eastAsia="Arial Unicode MS" w:hAnsi="Arial Narrow" w:cstheme="minorHAnsi"/>
          <w:b/>
          <w:i/>
          <w:sz w:val="22"/>
          <w:szCs w:val="22"/>
          <w:u w:val="single"/>
        </w:rPr>
      </w:pPr>
    </w:p>
    <w:p w:rsidR="00E6664E" w:rsidRPr="000B16FF" w:rsidRDefault="00E6664E" w:rsidP="00E6664E">
      <w:pPr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TESTEMUNHAS:</w:t>
      </w:r>
    </w:p>
    <w:p w:rsidR="00D96E10" w:rsidRPr="000B16FF" w:rsidRDefault="00D96E10" w:rsidP="00E6664E">
      <w:pPr>
        <w:rPr>
          <w:rFonts w:ascii="Arial Narrow" w:eastAsia="Arial Unicode MS" w:hAnsi="Arial Narrow" w:cstheme="minorHAnsi"/>
          <w:sz w:val="22"/>
          <w:szCs w:val="22"/>
        </w:rPr>
      </w:pPr>
    </w:p>
    <w:p w:rsidR="00E6664E" w:rsidRPr="000B16FF" w:rsidRDefault="00E6664E" w:rsidP="00E6664E">
      <w:pPr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__________________________           </w:t>
      </w:r>
      <w:r w:rsidR="0020184E" w:rsidRPr="000B16FF">
        <w:rPr>
          <w:rFonts w:ascii="Arial Narrow" w:eastAsia="Arial Unicode MS" w:hAnsi="Arial Narrow" w:cstheme="minorHAnsi"/>
          <w:sz w:val="22"/>
          <w:szCs w:val="22"/>
        </w:rPr>
        <w:t xml:space="preserve">                    </w:t>
      </w:r>
      <w:r w:rsidR="000D6F59" w:rsidRPr="000B16FF">
        <w:rPr>
          <w:rFonts w:ascii="Arial Narrow" w:eastAsia="Arial Unicode MS" w:hAnsi="Arial Narrow" w:cstheme="minorHAnsi"/>
          <w:sz w:val="22"/>
          <w:szCs w:val="22"/>
        </w:rPr>
        <w:t xml:space="preserve">    _____________________</w:t>
      </w:r>
    </w:p>
    <w:p w:rsidR="00E6664E" w:rsidRPr="000B16FF" w:rsidRDefault="00E6664E" w:rsidP="00E6664E">
      <w:pPr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Nome:                                                      </w:t>
      </w:r>
      <w:r w:rsidR="0020184E" w:rsidRPr="000B16FF">
        <w:rPr>
          <w:rFonts w:ascii="Arial Narrow" w:eastAsia="Arial Unicode MS" w:hAnsi="Arial Narrow" w:cstheme="minorHAnsi"/>
          <w:sz w:val="22"/>
          <w:szCs w:val="22"/>
        </w:rPr>
        <w:t xml:space="preserve">                      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 Nome:</w:t>
      </w:r>
    </w:p>
    <w:p w:rsidR="001F0F21" w:rsidRPr="000B16FF" w:rsidRDefault="00E6664E">
      <w:pPr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 CPF:                                          </w:t>
      </w:r>
      <w:r w:rsidR="0020184E" w:rsidRPr="000B16FF">
        <w:rPr>
          <w:rFonts w:ascii="Arial Narrow" w:eastAsia="Arial Unicode MS" w:hAnsi="Arial Narrow" w:cstheme="minorHAnsi"/>
          <w:sz w:val="22"/>
          <w:szCs w:val="22"/>
        </w:rPr>
        <w:t xml:space="preserve">          </w:t>
      </w:r>
      <w:r w:rsidR="00F81ACF" w:rsidRPr="000B16FF">
        <w:rPr>
          <w:rFonts w:ascii="Arial Narrow" w:eastAsia="Arial Unicode MS" w:hAnsi="Arial Narrow" w:cstheme="minorHAnsi"/>
          <w:sz w:val="22"/>
          <w:szCs w:val="22"/>
        </w:rPr>
        <w:t xml:space="preserve">                           </w:t>
      </w:r>
      <w:r w:rsidRPr="000B16FF">
        <w:rPr>
          <w:rFonts w:ascii="Arial Narrow" w:eastAsia="Arial Unicode MS" w:hAnsi="Arial Narrow" w:cstheme="minorHAnsi"/>
          <w:sz w:val="22"/>
          <w:szCs w:val="22"/>
        </w:rPr>
        <w:t xml:space="preserve">CPF: </w:t>
      </w:r>
    </w:p>
    <w:p w:rsidR="00546D85" w:rsidRPr="000B16FF" w:rsidRDefault="00546D85">
      <w:pPr>
        <w:rPr>
          <w:rFonts w:ascii="Arial Narrow" w:eastAsia="Arial Unicode MS" w:hAnsi="Arial Narrow" w:cstheme="minorHAnsi"/>
          <w:sz w:val="22"/>
          <w:szCs w:val="22"/>
        </w:rPr>
      </w:pPr>
    </w:p>
    <w:p w:rsidR="00546D85" w:rsidRPr="000B16FF" w:rsidRDefault="006733AF" w:rsidP="006733AF">
      <w:pPr>
        <w:jc w:val="right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___________________________</w:t>
      </w:r>
    </w:p>
    <w:p w:rsidR="00546D85" w:rsidRPr="000B16FF" w:rsidRDefault="00546D85" w:rsidP="00546D85">
      <w:pPr>
        <w:jc w:val="right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Lilian Lize Gabiatti</w:t>
      </w:r>
    </w:p>
    <w:p w:rsidR="00546D85" w:rsidRPr="000B16FF" w:rsidRDefault="00546D85" w:rsidP="00546D85">
      <w:pPr>
        <w:jc w:val="right"/>
        <w:rPr>
          <w:rFonts w:ascii="Arial Narrow" w:eastAsia="Arial Unicode MS" w:hAnsi="Arial Narrow" w:cstheme="minorHAnsi"/>
          <w:sz w:val="22"/>
          <w:szCs w:val="22"/>
        </w:rPr>
      </w:pPr>
      <w:r w:rsidRPr="000B16FF">
        <w:rPr>
          <w:rFonts w:ascii="Arial Narrow" w:eastAsia="Arial Unicode MS" w:hAnsi="Arial Narrow" w:cstheme="minorHAnsi"/>
          <w:sz w:val="22"/>
          <w:szCs w:val="22"/>
        </w:rPr>
        <w:t>Advogada OAB/SC 30.754</w:t>
      </w:r>
    </w:p>
    <w:sectPr w:rsidR="00546D85" w:rsidRPr="000B16FF" w:rsidSect="00071927">
      <w:headerReference w:type="default" r:id="rId11"/>
      <w:footerReference w:type="even" r:id="rId12"/>
      <w:footerReference w:type="default" r:id="rId13"/>
      <w:pgSz w:w="11906" w:h="16838" w:code="9"/>
      <w:pgMar w:top="2269" w:right="1134" w:bottom="1560" w:left="1134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FD2" w:rsidRDefault="00531FD2">
      <w:r>
        <w:separator/>
      </w:r>
    </w:p>
  </w:endnote>
  <w:endnote w:type="continuationSeparator" w:id="0">
    <w:p w:rsidR="00531FD2" w:rsidRDefault="00531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C9F" w:rsidRDefault="00DE7C9F" w:rsidP="001F0F2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E7C9F" w:rsidRDefault="00DE7C9F" w:rsidP="001F0F21">
    <w:pPr>
      <w:pStyle w:val="Rodap"/>
      <w:ind w:right="360"/>
    </w:pPr>
  </w:p>
  <w:p w:rsidR="00DE7C9F" w:rsidRDefault="00DE7C9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C9F" w:rsidRDefault="00DE7C9F">
    <w:pPr>
      <w:pStyle w:val="Rodap"/>
      <w:jc w:val="center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853430">
      <w:rPr>
        <w:b/>
        <w:noProof/>
      </w:rPr>
      <w:t>19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853430">
      <w:rPr>
        <w:b/>
        <w:noProof/>
      </w:rPr>
      <w:t>19</w:t>
    </w:r>
    <w:r>
      <w:rPr>
        <w:b/>
        <w:sz w:val="24"/>
        <w:szCs w:val="24"/>
      </w:rPr>
      <w:fldChar w:fldCharType="end"/>
    </w:r>
  </w:p>
  <w:p w:rsidR="00DE7C9F" w:rsidRDefault="00DE7C9F" w:rsidP="001F0F21">
    <w:pPr>
      <w:pStyle w:val="Rodap"/>
      <w:ind w:right="360"/>
    </w:pPr>
  </w:p>
  <w:p w:rsidR="00DE7C9F" w:rsidRDefault="00DE7C9F" w:rsidP="00104525">
    <w:pPr>
      <w:pStyle w:val="Rodap"/>
      <w:jc w:val="center"/>
      <w:rPr>
        <w:sz w:val="18"/>
        <w:szCs w:val="18"/>
      </w:rPr>
    </w:pPr>
  </w:p>
  <w:p w:rsidR="00DE7C9F" w:rsidRDefault="00DE7C9F" w:rsidP="00104525">
    <w:pPr>
      <w:pStyle w:val="Rodap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224F57" wp14:editId="584ABD7B">
              <wp:simplePos x="0" y="0"/>
              <wp:positionH relativeFrom="column">
                <wp:posOffset>0</wp:posOffset>
              </wp:positionH>
              <wp:positionV relativeFrom="paragraph">
                <wp:posOffset>-22225</wp:posOffset>
              </wp:positionV>
              <wp:extent cx="5943600" cy="0"/>
              <wp:effectExtent l="9525" t="15875" r="9525" b="1270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75pt" to="468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qM4GQIAADI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jKiCQVGvLbLcazQNLeqNKyCyUjsbiqRn9WKeNf3ukNJVS9SBR6qvFwP5WchI3qSEjTNw0b7/rBnE&#10;kKPXsV/nxnYBEjqBznEsl/tY+NkjCoezZT6dpzA9OvgSUgyJxjr/iesOBaPEUqjQMVKQ07PzgQgp&#10;hpBwrPRWSBmnLhXqge0ynaUxw2kpWPCGOGcP+0padCJBOPGLZYHnMczqo2IRreWEbW62J0Jebbhd&#10;qoAHtQCfm3VVxo9lutwsNot8lE/mm1Ge1vXo47bKR/Nt9mFWT+uqqrOfgVqWF61gjKvAblBplv+d&#10;Cm7v5aqvu07vfUjeoseGAdnhH0nHYYb5XZWw1+yys8OQQZgx+PaIgvIf92A/PvX1LwAAAP//AwBQ&#10;SwMEFAAGAAgAAAAhANmO2wbaAAAABgEAAA8AAABkcnMvZG93bnJldi54bWxMj8FOwzAMhu9IvENk&#10;JG5bCmNT1zWdYBKX3SgTcMwar61InKrJuvbtMeLAjv5/6/PnfDs6KwbsQ+tJwcM8AYFUedNSreDw&#10;/jpLQYSoyWjrCRVMGGBb3N7kOjP+Qm84lLEWDKGQaQVNjF0mZagadDrMfYfE3cn3Tkce+1qaXl8Y&#10;7qx8TJKVdLolvtDoDncNVt/l2TFl+Zm+7HV6mCZbfq2fdh/7gZxS93fj8wZExDH+L8OvPqtDwU5H&#10;fyYThFXAj0QFs8USBLfrxYqD418gi1xe6xc/AAAA//8DAFBLAQItABQABgAIAAAAIQC2gziS/gAA&#10;AOEBAAATAAAAAAAAAAAAAAAAAAAAAABbQ29udGVudF9UeXBlc10ueG1sUEsBAi0AFAAGAAgAAAAh&#10;ADj9If/WAAAAlAEAAAsAAAAAAAAAAAAAAAAALwEAAF9yZWxzLy5yZWxzUEsBAi0AFAAGAAgAAAAh&#10;AL1KozgZAgAAMgQAAA4AAAAAAAAAAAAAAAAALgIAAGRycy9lMm9Eb2MueG1sUEsBAi0AFAAGAAgA&#10;AAAhANmO2wbaAAAABgEAAA8AAAAAAAAAAAAAAAAAcwQAAGRycy9kb3ducmV2LnhtbFBLBQYAAAAA&#10;BAAEAPMAAAB6BQAAAAA=&#10;" strokeweight="1.5pt"/>
          </w:pict>
        </mc:Fallback>
      </mc:AlternateContent>
    </w:r>
    <w:r w:rsidRPr="008B4983">
      <w:rPr>
        <w:sz w:val="18"/>
        <w:szCs w:val="18"/>
      </w:rPr>
      <w:t>Avenida Santo Antônio – Centro | CEP: 89.905-000 | CNPJ: 01.612.528/0001-84 | Bandeirante | Santa Catarina</w:t>
    </w:r>
  </w:p>
  <w:p w:rsidR="00DE7C9F" w:rsidRDefault="00DE7C9F" w:rsidP="00104525">
    <w:pPr>
      <w:jc w:val="center"/>
    </w:pPr>
    <w:hyperlink r:id="rId1" w:history="1">
      <w:r w:rsidRPr="007E2C17">
        <w:rPr>
          <w:rStyle w:val="Hyperlink"/>
          <w:sz w:val="18"/>
          <w:szCs w:val="18"/>
        </w:rPr>
        <w:t>www.bandeirante.sc.gov.br</w:t>
      </w:r>
    </w:hyperlink>
    <w:r>
      <w:rPr>
        <w:sz w:val="18"/>
        <w:szCs w:val="18"/>
      </w:rPr>
      <w:t xml:space="preserve"> | e-mail: </w:t>
    </w:r>
    <w:hyperlink r:id="rId2" w:history="1">
      <w:r w:rsidRPr="007E2C17">
        <w:rPr>
          <w:rStyle w:val="Hyperlink"/>
          <w:sz w:val="18"/>
          <w:szCs w:val="18"/>
        </w:rPr>
        <w:t>admin@bandeirante.sc.gov.br</w:t>
      </w:r>
    </w:hyperlink>
    <w:r>
      <w:rPr>
        <w:sz w:val="18"/>
        <w:szCs w:val="18"/>
      </w:rPr>
      <w:t xml:space="preserve"> | Fone/Fax: (49) 3626.0012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FD2" w:rsidRDefault="00531FD2">
      <w:r>
        <w:separator/>
      </w:r>
    </w:p>
  </w:footnote>
  <w:footnote w:type="continuationSeparator" w:id="0">
    <w:p w:rsidR="00531FD2" w:rsidRDefault="00531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C9F" w:rsidRPr="004C0E1A" w:rsidRDefault="00DE7C9F" w:rsidP="00031186">
    <w:pPr>
      <w:pStyle w:val="Cabealho"/>
      <w:spacing w:line="360" w:lineRule="auto"/>
      <w:rPr>
        <w:rFonts w:ascii="Times" w:hAnsi="Times"/>
        <w:b/>
        <w:sz w:val="26"/>
        <w:szCs w:val="26"/>
      </w:rPr>
    </w:pPr>
    <w:r>
      <w:rPr>
        <w:b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60028494" wp14:editId="5BA50D49">
          <wp:simplePos x="0" y="0"/>
          <wp:positionH relativeFrom="margin">
            <wp:posOffset>-411480</wp:posOffset>
          </wp:positionH>
          <wp:positionV relativeFrom="paragraph">
            <wp:posOffset>-165100</wp:posOffset>
          </wp:positionV>
          <wp:extent cx="1200150" cy="1152525"/>
          <wp:effectExtent l="0" t="0" r="0" b="9525"/>
          <wp:wrapThrough wrapText="bothSides">
            <wp:wrapPolygon edited="0">
              <wp:start x="0" y="0"/>
              <wp:lineTo x="0" y="21421"/>
              <wp:lineTo x="21257" y="21421"/>
              <wp:lineTo x="21257" y="0"/>
              <wp:lineTo x="0" y="0"/>
            </wp:wrapPolygon>
          </wp:wrapThrough>
          <wp:docPr id="2" name="Imagem 2" descr="C:\Users\Administrador\AppData\Local\Microsoft\Windows\Temporary Internet Files\Content.Outlook\EON7N69X\BRASu00C3O BANDEIRANTE 01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C:\Users\Administrador\AppData\Local\Microsoft\Windows\Temporary Internet Files\Content.Outlook\EON7N69X\BRASu00C3O BANDEIRANTE 01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6"/>
        <w:szCs w:val="26"/>
      </w:rPr>
      <w:t xml:space="preserve">                       </w:t>
    </w:r>
    <w:r w:rsidR="00AA08B3">
      <w:rPr>
        <w:b/>
        <w:sz w:val="26"/>
        <w:szCs w:val="26"/>
      </w:rPr>
      <w:t xml:space="preserve">  </w:t>
    </w:r>
    <w:r w:rsidRPr="004C0E1A">
      <w:rPr>
        <w:rFonts w:ascii="Times" w:hAnsi="Times"/>
        <w:b/>
        <w:sz w:val="26"/>
        <w:szCs w:val="26"/>
      </w:rPr>
      <w:t>Estado de Santa Catarina</w:t>
    </w:r>
  </w:p>
  <w:p w:rsidR="00DE7C9F" w:rsidRPr="004C0E1A" w:rsidRDefault="00DE7C9F" w:rsidP="00031186">
    <w:pPr>
      <w:pStyle w:val="Cabealho"/>
      <w:spacing w:line="360" w:lineRule="auto"/>
      <w:rPr>
        <w:rFonts w:ascii="Times" w:hAnsi="Times"/>
        <w:b/>
        <w:sz w:val="26"/>
        <w:szCs w:val="26"/>
      </w:rPr>
    </w:pPr>
    <w:r w:rsidRPr="004C0E1A">
      <w:rPr>
        <w:rFonts w:ascii="Times" w:hAnsi="Times"/>
        <w:b/>
        <w:sz w:val="26"/>
        <w:szCs w:val="26"/>
      </w:rPr>
      <w:t xml:space="preserve">                     </w:t>
    </w:r>
    <w:r>
      <w:rPr>
        <w:rFonts w:ascii="Times" w:hAnsi="Times"/>
        <w:b/>
        <w:sz w:val="26"/>
        <w:szCs w:val="26"/>
      </w:rPr>
      <w:t xml:space="preserve">  </w:t>
    </w:r>
    <w:r w:rsidR="00AA08B3">
      <w:rPr>
        <w:rFonts w:ascii="Times" w:hAnsi="Times"/>
        <w:b/>
        <w:sz w:val="26"/>
        <w:szCs w:val="26"/>
      </w:rPr>
      <w:t xml:space="preserve">  </w:t>
    </w:r>
    <w:r w:rsidRPr="004C0E1A">
      <w:rPr>
        <w:rFonts w:ascii="Times" w:hAnsi="Times"/>
        <w:b/>
        <w:sz w:val="26"/>
        <w:szCs w:val="26"/>
      </w:rPr>
      <w:t xml:space="preserve">Município de Bandeirante                                                                                                                </w:t>
    </w:r>
  </w:p>
  <w:p w:rsidR="00DE7C9F" w:rsidRPr="004C0E1A" w:rsidRDefault="00DE7C9F" w:rsidP="00031186">
    <w:pPr>
      <w:pStyle w:val="Cabealho"/>
      <w:rPr>
        <w:rFonts w:ascii="Times" w:hAnsi="Times"/>
        <w:b/>
        <w:sz w:val="26"/>
        <w:szCs w:val="26"/>
      </w:rPr>
    </w:pPr>
    <w:r w:rsidRPr="004C0E1A">
      <w:rPr>
        <w:rFonts w:ascii="Times" w:hAnsi="Times"/>
        <w:b/>
        <w:sz w:val="26"/>
        <w:szCs w:val="26"/>
      </w:rPr>
      <w:t xml:space="preserve">                     </w:t>
    </w:r>
    <w:r>
      <w:rPr>
        <w:rFonts w:ascii="Times" w:hAnsi="Times"/>
        <w:b/>
        <w:sz w:val="26"/>
        <w:szCs w:val="26"/>
      </w:rPr>
      <w:t xml:space="preserve">  </w:t>
    </w:r>
    <w:r w:rsidR="00AA08B3">
      <w:rPr>
        <w:rFonts w:ascii="Times" w:hAnsi="Times"/>
        <w:b/>
        <w:sz w:val="26"/>
        <w:szCs w:val="26"/>
      </w:rPr>
      <w:t xml:space="preserve">  </w:t>
    </w:r>
    <w:r w:rsidRPr="004C0E1A">
      <w:rPr>
        <w:rFonts w:ascii="Times" w:hAnsi="Times"/>
        <w:b/>
        <w:sz w:val="26"/>
        <w:szCs w:val="26"/>
      </w:rPr>
      <w:t>Poder Executivo Municipal</w:t>
    </w:r>
  </w:p>
  <w:p w:rsidR="00DE7C9F" w:rsidRDefault="00DE7C9F" w:rsidP="00031186">
    <w:pPr>
      <w:pStyle w:val="Cabealho"/>
    </w:pPr>
    <w:r>
      <w:rPr>
        <w:b/>
      </w:rPr>
      <w:pict>
        <v:rect id="_x0000_i1025" style="width:427.15pt;height:1pt" o:hrpct="988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CAB"/>
    <w:multiLevelType w:val="multilevel"/>
    <w:tmpl w:val="1C3A3E3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668675F"/>
    <w:multiLevelType w:val="multilevel"/>
    <w:tmpl w:val="ED6A7D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E5B6F2F"/>
    <w:multiLevelType w:val="multilevel"/>
    <w:tmpl w:val="646866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F556DE3"/>
    <w:multiLevelType w:val="multilevel"/>
    <w:tmpl w:val="8A0C94D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F7E63B4"/>
    <w:multiLevelType w:val="hybridMultilevel"/>
    <w:tmpl w:val="B2D8AB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6A5161"/>
    <w:multiLevelType w:val="multilevel"/>
    <w:tmpl w:val="63BC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FB5360"/>
    <w:multiLevelType w:val="hybridMultilevel"/>
    <w:tmpl w:val="B95E02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F14620"/>
    <w:multiLevelType w:val="hybridMultilevel"/>
    <w:tmpl w:val="28549596"/>
    <w:lvl w:ilvl="0" w:tplc="0654317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1F6E17"/>
    <w:multiLevelType w:val="multilevel"/>
    <w:tmpl w:val="7C4C1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7FD56288"/>
    <w:multiLevelType w:val="hybridMultilevel"/>
    <w:tmpl w:val="0EC29380"/>
    <w:lvl w:ilvl="0" w:tplc="7D12899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2"/>
    <w:docVar w:name="AnoProcesso" w:val="2012"/>
    <w:docVar w:name="Bairro" w:val="CENTRO"/>
    <w:docVar w:name="CargoDiretorCompras" w:val="DIRETOR DE DEPARTAMENTO"/>
    <w:docVar w:name="CargoMembro1" w:val="MEMBRO COMISSÃO DE APOIO"/>
    <w:docVar w:name="CargoMembro2" w:val="MEMBRO COMISSÃO DE APOIO"/>
    <w:docVar w:name="CargoMembro3" w:val="MEMBRO COMISSÃO DE APOIO"/>
    <w:docVar w:name="CargoMembro4" w:val="MEMBRO COMISSÃO DE APOIO"/>
    <w:docVar w:name="CargoMembro5" w:val="MEMBRO COMISSÃO DE APOIO"/>
    <w:docVar w:name="CargoMembro6" w:val=" "/>
    <w:docVar w:name="CargoMembro7" w:val=" "/>
    <w:docVar w:name="CargoMembro8" w:val=" "/>
    <w:docVar w:name="CargoSecretario" w:val="Secretário de Administração"/>
    <w:docVar w:name="CargoTitular" w:val="PREFEITO MUNICIPAL"/>
    <w:docVar w:name="CEP" w:val="89905-000"/>
    <w:docVar w:name="Cidade" w:val="Bandeirante"/>
    <w:docVar w:name="CNPJ" w:val="01.612.528/0001-84"/>
    <w:docVar w:name="DataAbertura" w:val="14/02/2012"/>
    <w:docVar w:name="DataAdjudicacao" w:val="14 de Fevereiro de 2012"/>
    <w:docVar w:name="DataDecreto" w:val="02/01/2012"/>
    <w:docVar w:name="DataEntrEnvelope" w:val="14/02/2012"/>
    <w:docVar w:name="DataExtensoAdjudicacao" w:val="15 de Fevereiro de 2012"/>
    <w:docVar w:name="DataExtensoHomolog" w:val="15 de Fevereiro de 2012"/>
    <w:docVar w:name="DataExtensoProcesso" w:val="26 de Janeiro de 2012"/>
    <w:docVar w:name="DataExtensoPublicacao" w:val="26 de Janeiro de 2012"/>
    <w:docVar w:name="DataFinalRecEnvelope" w:val="14/02/2012"/>
    <w:docVar w:name="DataHomologacao" w:val="15/02/2012"/>
    <w:docVar w:name="DataInicioRecEnvelope" w:val="14/02/2012"/>
    <w:docVar w:name="DataPortaria" w:val="01/01/1900"/>
    <w:docVar w:name="DataProcesso" w:val="26/01/2012"/>
    <w:docVar w:name="DataPublicacao" w:val="26 de Janeiro de 2012"/>
    <w:docVar w:name="DecretoNomeacao" w:val=" "/>
    <w:docVar w:name="Dotacoes" w:val="1.006.4490.00 - 121 - 142/2012   -   Renovar a Frota de Máquinas e Equipamentos Agrícol 1.006.4490.00 - 551 - 156/2012   -   Renovar a Frota de Máquinas e Equipamentos Agrícol 1.006.4490.00 - 102 - 45/2012   -   Renovar a Frota de Máquinas e Equipamentos Agrícol "/>
    <w:docVar w:name="Endereco" w:val="AVENIDA SANTO ANTONIO                "/>
    <w:docVar w:name="EnderecoEntrega" w:val="BANDEIRANTE"/>
    <w:docVar w:name="Fax" w:val="0xx49-36260012"/>
    <w:docVar w:name="FonteRecurso" w:val=" "/>
    <w:docVar w:name="FormaJulgamento" w:val="MENOR PRECO POR ITEM                    "/>
    <w:docVar w:name="FormaPgto" w:val="CONFORME DESCRITO NO EDITAL."/>
    <w:docVar w:name="FormaReajuste" w:val="SER REAJUSTES."/>
    <w:docVar w:name="HoraAbertura" w:val="15:00"/>
    <w:docVar w:name="HoraEntrEnvelope" w:val="08:00"/>
    <w:docVar w:name="HoraFinalRecEnvelope" w:val="14:30"/>
    <w:docVar w:name="HoraInicioRecEnvelope" w:val="08:00"/>
    <w:docVar w:name="ItensLicitacao" w:val="_x000a__x000a_Item     Quantidade Unid Nome do Material_x000a_   1         1,000 UN       AQUISIÇÃO DE UM TRATOR AGRÍCOLA DE PNEUS,  NOVO, POTENCIA MÍNIMA DE 105 CV, TRAÇÃO 4X4, MOTOR A DIESEL, TURBO, TOMADA DE FORÇA INDEPENDENTE, SISTEMA HIDRÁULICO, DIREÇÃO HIDROSTÁTICA, SISTEMA DE PROTEÇÃO CONTRA CAPOTAMENTO, PESOS DIANTEIROS E TRASEIROS E GARANTIA MÍNIMA DE UM ANO, SEM LIMITE DE QUILOMETRAGEM"/>
    <w:docVar w:name="ItensLicitacaoPorLote" w:val=" "/>
    <w:docVar w:name="ItensVencedores" w:val="_x000a_ _x000a_ Fornecedor: 6116 - MAQUINAS E MOTORES SPERANDIO LTDA_x000a_ _x000a_ Item     Quantidade Unid Nome do Material                                                     Preço Total_x000a_    1         1,000 UN       AQUISIÇÃO DE UM TRATOR AGRÍCOLA DE PNEUS,  NOVO, P AQUISIÇÃO DE UM TRATOR AGRÍCOLA DE PNEUS,  NOVO, POTENCIA MÍNIMA DE 105 CV, TRAÇÃO 4X4, MOTOR A DIESEL, TURBO, TOMADA DE FORÇA INDEPENDENTE, SISTEMA HIDRÁULICO, DIREÇÃO HIDROSTÁTICA, SISTEMA DE PROTEÇÃO CONTRA CAPOTAMENTO, PESOS DIANTEIROS E TRASEIROS E GARANTIA MÍNIMA DE UM ANO, SEM LIMITE DE QUILOMETRAGEM      95.500,00"/>
    <w:docVar w:name="ListaDctosProc" w:val="- CERTIDAO NEGATIVA DO INSS- CERTIDAO NEGATIVA FEDERAL- CERTIDAO NEGATIVA ESTADUAL- CERTIDAO NEGATIVA MUNICIPAL- CERTIDAO NEGATIVA DO FGTS- CONTRATO SOCIAL  E/OU DOCUMENTO DE FIRMA INDIVIDUAL EM VIGOR.- CERTIDÃO NEGATIVA DE DÉBITOS TRABALHISTAS - CNDT"/>
    <w:docVar w:name="LocalEntrega" w:val="CONFORME DESCRITO NO EDITAL"/>
    <w:docVar w:name="Modalidade" w:val="PREGÃO PRESENCIAL"/>
    <w:docVar w:name="NomeCentroCusto" w:val="SECRETARIA MUNICIPAL DE AGRICULTURA"/>
    <w:docVar w:name="NomeDiretorCompras" w:val="ANGELI KELINE SIMIONI"/>
    <w:docVar w:name="NomeEstado" w:val="ESTADO DE SANTA CATARINA"/>
    <w:docVar w:name="NomeMembro1" w:val="JULIANA MENEGATTI"/>
    <w:docVar w:name="NomeMembro2" w:val="EDER LUIZ MARCON"/>
    <w:docVar w:name="NomeMembro3" w:val="EDISON SCARAVONATTO"/>
    <w:docVar w:name="NomeMembro4" w:val="SERES TEREZINHA BOTELEIRO LOPES "/>
    <w:docVar w:name="NomeMembro5" w:val="FÁTIMA MARLINI SIMONETTI"/>
    <w:docVar w:name="NomeMembro6" w:val=" "/>
    <w:docVar w:name="NomeMembro7" w:val=" "/>
    <w:docVar w:name="NomeMembro8" w:val=" "/>
    <w:docVar w:name="NomeOrgao" w:val="SECRETARIA MUN AGRICULTURA, INDÚSTRIA E COMÉRCIO"/>
    <w:docVar w:name="NomePresComissao" w:val="ANGELI KELINE SIMIONI"/>
    <w:docVar w:name="NomeRespCompras" w:val="ANGELI KELINE SIMIONI"/>
    <w:docVar w:name="NomeSecretario" w:val="CIRLEI ZIMMERMANN GOBI"/>
    <w:docVar w:name="NomeTitular" w:val="CELSO BIEGELMEIER"/>
    <w:docVar w:name="NomeUnidade" w:val="Departamento de Agricultura"/>
    <w:docVar w:name="NomeUsuario" w:val="PREFEITURA MUNICIPAL DE BANDEIRANTE               "/>
    <w:docVar w:name="NumeroCentroCusto" w:val="1/2012"/>
    <w:docVar w:name="NumeroOrgao" w:val="07"/>
    <w:docVar w:name="NumeroUnidade" w:val="07.01"/>
    <w:docVar w:name="NumLicitacao" w:val="8/2012"/>
    <w:docVar w:name="NumProcesso" w:val="11/2012"/>
    <w:docVar w:name="ObjetoLicitacao" w:val="O presente processo licitatório, objetiva selecionar a proposta mais vantajosa para aquisição de um Trator Agrícola de Pneus, novo, de acordo com o Contrato de Repasse nº 0375624-63/2011/MDA/CAIXA, firmado entre o Municipio de Bandeirante e o Minicterio de Agricultura,  conforme as especificações constantes no edital."/>
    <w:docVar w:name="ObsProcesso" w:val=" "/>
    <w:docVar w:name="PortariaComissao" w:val="001/2012"/>
    <w:docVar w:name="PrazoEntrega" w:val="CONFORME DESCRITO NO EDITAL."/>
    <w:docVar w:name="SiglaEstado" w:val="SC"/>
    <w:docVar w:name="SiglaModalidade" w:val="PR"/>
    <w:docVar w:name="Telefone" w:val="0xx49-36260012"/>
    <w:docVar w:name="TipoComissao" w:val=" PERMANENTE"/>
    <w:docVar w:name="ValidadeProposta" w:val="CONFORME DESCRITO NO EDITAL."/>
    <w:docVar w:name="ValorTotalProcesso" w:val="95.500,00"/>
    <w:docVar w:name="ValorTotalProcessoExtenso" w:val="(noventa e cinco mil e quinhentos reais)"/>
    <w:docVar w:name="Vigencia" w:val="CONFORME DESCRITO NO EDITAL."/>
  </w:docVars>
  <w:rsids>
    <w:rsidRoot w:val="00E6664E"/>
    <w:rsid w:val="000040CB"/>
    <w:rsid w:val="00013668"/>
    <w:rsid w:val="00013AE9"/>
    <w:rsid w:val="00015FD1"/>
    <w:rsid w:val="000223F1"/>
    <w:rsid w:val="0002398C"/>
    <w:rsid w:val="000241D0"/>
    <w:rsid w:val="00026109"/>
    <w:rsid w:val="00031186"/>
    <w:rsid w:val="0003535F"/>
    <w:rsid w:val="00035F20"/>
    <w:rsid w:val="0004129D"/>
    <w:rsid w:val="00046DD3"/>
    <w:rsid w:val="000617C9"/>
    <w:rsid w:val="000626A7"/>
    <w:rsid w:val="00070601"/>
    <w:rsid w:val="00071927"/>
    <w:rsid w:val="00085F48"/>
    <w:rsid w:val="00090FA4"/>
    <w:rsid w:val="00092DE4"/>
    <w:rsid w:val="0009677A"/>
    <w:rsid w:val="00096BD6"/>
    <w:rsid w:val="000A7C2A"/>
    <w:rsid w:val="000B16FF"/>
    <w:rsid w:val="000B44BD"/>
    <w:rsid w:val="000B6DD6"/>
    <w:rsid w:val="000C48FB"/>
    <w:rsid w:val="000C7004"/>
    <w:rsid w:val="000D1B52"/>
    <w:rsid w:val="000D6F59"/>
    <w:rsid w:val="000D736A"/>
    <w:rsid w:val="000E31EF"/>
    <w:rsid w:val="00104525"/>
    <w:rsid w:val="00122951"/>
    <w:rsid w:val="00137043"/>
    <w:rsid w:val="00142D64"/>
    <w:rsid w:val="00143F60"/>
    <w:rsid w:val="00152489"/>
    <w:rsid w:val="00154303"/>
    <w:rsid w:val="001546DC"/>
    <w:rsid w:val="001568D7"/>
    <w:rsid w:val="0015787B"/>
    <w:rsid w:val="00163658"/>
    <w:rsid w:val="00163D14"/>
    <w:rsid w:val="00174139"/>
    <w:rsid w:val="00175135"/>
    <w:rsid w:val="0018235F"/>
    <w:rsid w:val="00186176"/>
    <w:rsid w:val="001871EE"/>
    <w:rsid w:val="00190940"/>
    <w:rsid w:val="00192546"/>
    <w:rsid w:val="001A745F"/>
    <w:rsid w:val="001A7F43"/>
    <w:rsid w:val="001B3D3F"/>
    <w:rsid w:val="001C392B"/>
    <w:rsid w:val="001E296C"/>
    <w:rsid w:val="001E755C"/>
    <w:rsid w:val="001F0F21"/>
    <w:rsid w:val="001F12C1"/>
    <w:rsid w:val="0020184E"/>
    <w:rsid w:val="0021092C"/>
    <w:rsid w:val="0021405C"/>
    <w:rsid w:val="00226F7D"/>
    <w:rsid w:val="00227B40"/>
    <w:rsid w:val="002318D9"/>
    <w:rsid w:val="00233CB5"/>
    <w:rsid w:val="00234EE7"/>
    <w:rsid w:val="002364F4"/>
    <w:rsid w:val="00240436"/>
    <w:rsid w:val="00241707"/>
    <w:rsid w:val="002443E1"/>
    <w:rsid w:val="00244A5B"/>
    <w:rsid w:val="002517E3"/>
    <w:rsid w:val="00252D87"/>
    <w:rsid w:val="0025303C"/>
    <w:rsid w:val="00255063"/>
    <w:rsid w:val="00282B42"/>
    <w:rsid w:val="002839A8"/>
    <w:rsid w:val="00284B36"/>
    <w:rsid w:val="0029070F"/>
    <w:rsid w:val="002911AB"/>
    <w:rsid w:val="00292354"/>
    <w:rsid w:val="002929FA"/>
    <w:rsid w:val="002967E6"/>
    <w:rsid w:val="002B1599"/>
    <w:rsid w:val="002B72AF"/>
    <w:rsid w:val="002C3FD8"/>
    <w:rsid w:val="002C4433"/>
    <w:rsid w:val="002C7675"/>
    <w:rsid w:val="002D0F15"/>
    <w:rsid w:val="002D2B4E"/>
    <w:rsid w:val="002D5576"/>
    <w:rsid w:val="002F1BD1"/>
    <w:rsid w:val="002F7162"/>
    <w:rsid w:val="00312716"/>
    <w:rsid w:val="003227E0"/>
    <w:rsid w:val="00326FA6"/>
    <w:rsid w:val="00337E9C"/>
    <w:rsid w:val="003424CB"/>
    <w:rsid w:val="00346767"/>
    <w:rsid w:val="00362308"/>
    <w:rsid w:val="00364294"/>
    <w:rsid w:val="003825A1"/>
    <w:rsid w:val="003A103B"/>
    <w:rsid w:val="003A795E"/>
    <w:rsid w:val="003B0240"/>
    <w:rsid w:val="003B0704"/>
    <w:rsid w:val="003B2790"/>
    <w:rsid w:val="003B45B9"/>
    <w:rsid w:val="003C4C6E"/>
    <w:rsid w:val="003C7761"/>
    <w:rsid w:val="003D17E9"/>
    <w:rsid w:val="003D3FA9"/>
    <w:rsid w:val="003D6C4C"/>
    <w:rsid w:val="003D6CD7"/>
    <w:rsid w:val="003E1975"/>
    <w:rsid w:val="003F0EF5"/>
    <w:rsid w:val="0042658D"/>
    <w:rsid w:val="0043013E"/>
    <w:rsid w:val="00431F4C"/>
    <w:rsid w:val="00440904"/>
    <w:rsid w:val="004564A5"/>
    <w:rsid w:val="004571C8"/>
    <w:rsid w:val="00462E94"/>
    <w:rsid w:val="00470EEE"/>
    <w:rsid w:val="00477170"/>
    <w:rsid w:val="00485F64"/>
    <w:rsid w:val="0048744D"/>
    <w:rsid w:val="00493B29"/>
    <w:rsid w:val="0049445E"/>
    <w:rsid w:val="0049716A"/>
    <w:rsid w:val="004A016F"/>
    <w:rsid w:val="004A168D"/>
    <w:rsid w:val="004A272C"/>
    <w:rsid w:val="004A64A1"/>
    <w:rsid w:val="004A69A2"/>
    <w:rsid w:val="004B1A1B"/>
    <w:rsid w:val="004C08C5"/>
    <w:rsid w:val="004D37A1"/>
    <w:rsid w:val="004E555A"/>
    <w:rsid w:val="004E6951"/>
    <w:rsid w:val="004F0949"/>
    <w:rsid w:val="004F70F7"/>
    <w:rsid w:val="00504E03"/>
    <w:rsid w:val="005104C4"/>
    <w:rsid w:val="0051182F"/>
    <w:rsid w:val="0051255D"/>
    <w:rsid w:val="0051767E"/>
    <w:rsid w:val="005209CF"/>
    <w:rsid w:val="00526595"/>
    <w:rsid w:val="00531FD2"/>
    <w:rsid w:val="0053637B"/>
    <w:rsid w:val="00542DA9"/>
    <w:rsid w:val="00546D85"/>
    <w:rsid w:val="00547110"/>
    <w:rsid w:val="00555EFF"/>
    <w:rsid w:val="0055723A"/>
    <w:rsid w:val="00561E9C"/>
    <w:rsid w:val="005721A8"/>
    <w:rsid w:val="005776D3"/>
    <w:rsid w:val="00596D35"/>
    <w:rsid w:val="005A598A"/>
    <w:rsid w:val="005B4B14"/>
    <w:rsid w:val="005B5863"/>
    <w:rsid w:val="005B6D6E"/>
    <w:rsid w:val="005C46B3"/>
    <w:rsid w:val="005D4520"/>
    <w:rsid w:val="005D45C5"/>
    <w:rsid w:val="005D5EB0"/>
    <w:rsid w:val="005D6D0C"/>
    <w:rsid w:val="005E12CA"/>
    <w:rsid w:val="005F68A1"/>
    <w:rsid w:val="005F6EFD"/>
    <w:rsid w:val="00605443"/>
    <w:rsid w:val="0061103D"/>
    <w:rsid w:val="006303B6"/>
    <w:rsid w:val="00633402"/>
    <w:rsid w:val="006514B8"/>
    <w:rsid w:val="00664D40"/>
    <w:rsid w:val="006733AF"/>
    <w:rsid w:val="006836E5"/>
    <w:rsid w:val="00691EFD"/>
    <w:rsid w:val="00693035"/>
    <w:rsid w:val="006A3A96"/>
    <w:rsid w:val="006A5D43"/>
    <w:rsid w:val="006A7CCC"/>
    <w:rsid w:val="006B2184"/>
    <w:rsid w:val="006D4D04"/>
    <w:rsid w:val="006D7C25"/>
    <w:rsid w:val="006E3B7B"/>
    <w:rsid w:val="00701773"/>
    <w:rsid w:val="00705A58"/>
    <w:rsid w:val="00713535"/>
    <w:rsid w:val="007177D2"/>
    <w:rsid w:val="007262B7"/>
    <w:rsid w:val="00737750"/>
    <w:rsid w:val="00741DD8"/>
    <w:rsid w:val="007435D1"/>
    <w:rsid w:val="0074476C"/>
    <w:rsid w:val="00745122"/>
    <w:rsid w:val="0074517C"/>
    <w:rsid w:val="0075377C"/>
    <w:rsid w:val="00754CE2"/>
    <w:rsid w:val="00761301"/>
    <w:rsid w:val="007628BC"/>
    <w:rsid w:val="007904CE"/>
    <w:rsid w:val="007A37E6"/>
    <w:rsid w:val="007A4C3C"/>
    <w:rsid w:val="007A4E38"/>
    <w:rsid w:val="007B14E0"/>
    <w:rsid w:val="007B6066"/>
    <w:rsid w:val="007C07F1"/>
    <w:rsid w:val="007C6C48"/>
    <w:rsid w:val="007D611D"/>
    <w:rsid w:val="007E18E5"/>
    <w:rsid w:val="007E1A8D"/>
    <w:rsid w:val="007E1B93"/>
    <w:rsid w:val="007E1E82"/>
    <w:rsid w:val="007E2A44"/>
    <w:rsid w:val="007F0154"/>
    <w:rsid w:val="007F7715"/>
    <w:rsid w:val="008012C1"/>
    <w:rsid w:val="00802F81"/>
    <w:rsid w:val="00804305"/>
    <w:rsid w:val="008058B0"/>
    <w:rsid w:val="00807AC2"/>
    <w:rsid w:val="00812E2F"/>
    <w:rsid w:val="00814A45"/>
    <w:rsid w:val="0081763A"/>
    <w:rsid w:val="00820D69"/>
    <w:rsid w:val="0083523B"/>
    <w:rsid w:val="00836BD2"/>
    <w:rsid w:val="0084458B"/>
    <w:rsid w:val="0085110A"/>
    <w:rsid w:val="008515EB"/>
    <w:rsid w:val="00851D5F"/>
    <w:rsid w:val="00853430"/>
    <w:rsid w:val="00853EB8"/>
    <w:rsid w:val="00856BEC"/>
    <w:rsid w:val="0086110F"/>
    <w:rsid w:val="008663E5"/>
    <w:rsid w:val="0087487D"/>
    <w:rsid w:val="00882446"/>
    <w:rsid w:val="00886145"/>
    <w:rsid w:val="00887DDF"/>
    <w:rsid w:val="008A0BDE"/>
    <w:rsid w:val="008B7D62"/>
    <w:rsid w:val="008C3A03"/>
    <w:rsid w:val="008F1F0F"/>
    <w:rsid w:val="008F2007"/>
    <w:rsid w:val="00904B89"/>
    <w:rsid w:val="009071A0"/>
    <w:rsid w:val="00914416"/>
    <w:rsid w:val="00920BEA"/>
    <w:rsid w:val="00921D4A"/>
    <w:rsid w:val="00922CDA"/>
    <w:rsid w:val="00923433"/>
    <w:rsid w:val="00932293"/>
    <w:rsid w:val="009345C9"/>
    <w:rsid w:val="00935016"/>
    <w:rsid w:val="00946AB2"/>
    <w:rsid w:val="00951C06"/>
    <w:rsid w:val="0096575B"/>
    <w:rsid w:val="00973D22"/>
    <w:rsid w:val="009848A2"/>
    <w:rsid w:val="00984F37"/>
    <w:rsid w:val="0099250A"/>
    <w:rsid w:val="00996A99"/>
    <w:rsid w:val="009A091F"/>
    <w:rsid w:val="009A23A8"/>
    <w:rsid w:val="009A33DA"/>
    <w:rsid w:val="009B3AD2"/>
    <w:rsid w:val="009B6454"/>
    <w:rsid w:val="009C2E06"/>
    <w:rsid w:val="009C4459"/>
    <w:rsid w:val="009D038B"/>
    <w:rsid w:val="009D1699"/>
    <w:rsid w:val="009D7F5C"/>
    <w:rsid w:val="009E0E10"/>
    <w:rsid w:val="009E5877"/>
    <w:rsid w:val="009E5C7D"/>
    <w:rsid w:val="009E5D8F"/>
    <w:rsid w:val="009E6EB3"/>
    <w:rsid w:val="009F35BE"/>
    <w:rsid w:val="00A0242A"/>
    <w:rsid w:val="00A1264D"/>
    <w:rsid w:val="00A12FF4"/>
    <w:rsid w:val="00A161DA"/>
    <w:rsid w:val="00A20360"/>
    <w:rsid w:val="00A2143B"/>
    <w:rsid w:val="00A21594"/>
    <w:rsid w:val="00A226A0"/>
    <w:rsid w:val="00A268D1"/>
    <w:rsid w:val="00A30FF3"/>
    <w:rsid w:val="00A342DD"/>
    <w:rsid w:val="00A426DE"/>
    <w:rsid w:val="00A4725E"/>
    <w:rsid w:val="00A50804"/>
    <w:rsid w:val="00A55172"/>
    <w:rsid w:val="00A63CBB"/>
    <w:rsid w:val="00A66B6E"/>
    <w:rsid w:val="00A67AAB"/>
    <w:rsid w:val="00A70FE8"/>
    <w:rsid w:val="00A713C9"/>
    <w:rsid w:val="00A82F82"/>
    <w:rsid w:val="00A84650"/>
    <w:rsid w:val="00A86B50"/>
    <w:rsid w:val="00A92992"/>
    <w:rsid w:val="00AA08B3"/>
    <w:rsid w:val="00AA4651"/>
    <w:rsid w:val="00AB2157"/>
    <w:rsid w:val="00AB2A30"/>
    <w:rsid w:val="00AC170D"/>
    <w:rsid w:val="00AD2E33"/>
    <w:rsid w:val="00AD366B"/>
    <w:rsid w:val="00AE267D"/>
    <w:rsid w:val="00AF086A"/>
    <w:rsid w:val="00AF1DCD"/>
    <w:rsid w:val="00B07E99"/>
    <w:rsid w:val="00B240D7"/>
    <w:rsid w:val="00B27FAF"/>
    <w:rsid w:val="00B53841"/>
    <w:rsid w:val="00B614C1"/>
    <w:rsid w:val="00B67CEB"/>
    <w:rsid w:val="00B80416"/>
    <w:rsid w:val="00B85973"/>
    <w:rsid w:val="00B877EF"/>
    <w:rsid w:val="00B87E27"/>
    <w:rsid w:val="00B90F56"/>
    <w:rsid w:val="00BB1C02"/>
    <w:rsid w:val="00BB42E1"/>
    <w:rsid w:val="00BE17D1"/>
    <w:rsid w:val="00BF02CA"/>
    <w:rsid w:val="00BF0401"/>
    <w:rsid w:val="00BF425F"/>
    <w:rsid w:val="00BF4277"/>
    <w:rsid w:val="00C05A6E"/>
    <w:rsid w:val="00C14BBD"/>
    <w:rsid w:val="00C15F74"/>
    <w:rsid w:val="00C324DB"/>
    <w:rsid w:val="00C34E8C"/>
    <w:rsid w:val="00C52AB4"/>
    <w:rsid w:val="00C53AC0"/>
    <w:rsid w:val="00C70F9F"/>
    <w:rsid w:val="00C85B2F"/>
    <w:rsid w:val="00C86C37"/>
    <w:rsid w:val="00C879A6"/>
    <w:rsid w:val="00C96CEF"/>
    <w:rsid w:val="00CA00AC"/>
    <w:rsid w:val="00CA4466"/>
    <w:rsid w:val="00CA5BF3"/>
    <w:rsid w:val="00CA6585"/>
    <w:rsid w:val="00CE61C4"/>
    <w:rsid w:val="00CF1AF4"/>
    <w:rsid w:val="00CF3B79"/>
    <w:rsid w:val="00D36D13"/>
    <w:rsid w:val="00D37C2F"/>
    <w:rsid w:val="00D41EF5"/>
    <w:rsid w:val="00D42060"/>
    <w:rsid w:val="00D43E62"/>
    <w:rsid w:val="00D5247C"/>
    <w:rsid w:val="00D5263E"/>
    <w:rsid w:val="00D5359F"/>
    <w:rsid w:val="00D84068"/>
    <w:rsid w:val="00D96E10"/>
    <w:rsid w:val="00DA2A0C"/>
    <w:rsid w:val="00DA74B7"/>
    <w:rsid w:val="00DB1124"/>
    <w:rsid w:val="00DC2AEB"/>
    <w:rsid w:val="00DC4F17"/>
    <w:rsid w:val="00DC57D8"/>
    <w:rsid w:val="00DE4D48"/>
    <w:rsid w:val="00DE7C9F"/>
    <w:rsid w:val="00DF1663"/>
    <w:rsid w:val="00DF674D"/>
    <w:rsid w:val="00DF685D"/>
    <w:rsid w:val="00E00A4F"/>
    <w:rsid w:val="00E03023"/>
    <w:rsid w:val="00E0524F"/>
    <w:rsid w:val="00E05FD7"/>
    <w:rsid w:val="00E0711D"/>
    <w:rsid w:val="00E22802"/>
    <w:rsid w:val="00E23666"/>
    <w:rsid w:val="00E353C1"/>
    <w:rsid w:val="00E46B36"/>
    <w:rsid w:val="00E507E2"/>
    <w:rsid w:val="00E55D34"/>
    <w:rsid w:val="00E57067"/>
    <w:rsid w:val="00E570E1"/>
    <w:rsid w:val="00E628C8"/>
    <w:rsid w:val="00E6664E"/>
    <w:rsid w:val="00E67900"/>
    <w:rsid w:val="00E72AAB"/>
    <w:rsid w:val="00E955B6"/>
    <w:rsid w:val="00EA09B6"/>
    <w:rsid w:val="00EA5267"/>
    <w:rsid w:val="00EB68EA"/>
    <w:rsid w:val="00EB7070"/>
    <w:rsid w:val="00EC2268"/>
    <w:rsid w:val="00EC3BD6"/>
    <w:rsid w:val="00ED38E4"/>
    <w:rsid w:val="00ED4881"/>
    <w:rsid w:val="00EF4446"/>
    <w:rsid w:val="00EF56BA"/>
    <w:rsid w:val="00F106F7"/>
    <w:rsid w:val="00F26B1F"/>
    <w:rsid w:val="00F36A17"/>
    <w:rsid w:val="00F37530"/>
    <w:rsid w:val="00F409AF"/>
    <w:rsid w:val="00F47459"/>
    <w:rsid w:val="00F61668"/>
    <w:rsid w:val="00F64945"/>
    <w:rsid w:val="00F651AD"/>
    <w:rsid w:val="00F745D6"/>
    <w:rsid w:val="00F76725"/>
    <w:rsid w:val="00F81ACF"/>
    <w:rsid w:val="00F85004"/>
    <w:rsid w:val="00F92F4F"/>
    <w:rsid w:val="00F95621"/>
    <w:rsid w:val="00F97207"/>
    <w:rsid w:val="00F97840"/>
    <w:rsid w:val="00FA30D5"/>
    <w:rsid w:val="00FA5836"/>
    <w:rsid w:val="00FA662D"/>
    <w:rsid w:val="00FB2779"/>
    <w:rsid w:val="00FC44DD"/>
    <w:rsid w:val="00FC69EA"/>
    <w:rsid w:val="00FD1E03"/>
    <w:rsid w:val="00FD4ABD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4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6664E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66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664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66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664E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664E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6664E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E6664E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rsid w:val="00E66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66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6664E"/>
  </w:style>
  <w:style w:type="paragraph" w:styleId="SemEspaamento">
    <w:name w:val="No Spacing"/>
    <w:uiPriority w:val="1"/>
    <w:qFormat/>
    <w:rsid w:val="00E6664E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E6664E"/>
    <w:pPr>
      <w:tabs>
        <w:tab w:val="center" w:pos="4320"/>
        <w:tab w:val="right" w:pos="8640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E6664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9071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5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7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761"/>
    <w:rPr>
      <w:rFonts w:ascii="Tahoma" w:eastAsia="Times New Roman" w:hAnsi="Tahoma" w:cs="Tahoma"/>
      <w:sz w:val="16"/>
      <w:szCs w:val="16"/>
    </w:rPr>
  </w:style>
  <w:style w:type="paragraph" w:customStyle="1" w:styleId="Estilo">
    <w:name w:val="Estilo"/>
    <w:rsid w:val="00A226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Corpodetexto21">
    <w:name w:val="Corpo de texto 21"/>
    <w:basedOn w:val="Normal"/>
    <w:rsid w:val="00071927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4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6664E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66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664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66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664E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664E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6664E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E6664E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rsid w:val="00E66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66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6664E"/>
  </w:style>
  <w:style w:type="paragraph" w:styleId="SemEspaamento">
    <w:name w:val="No Spacing"/>
    <w:uiPriority w:val="1"/>
    <w:qFormat/>
    <w:rsid w:val="00E6664E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E6664E"/>
    <w:pPr>
      <w:tabs>
        <w:tab w:val="center" w:pos="4320"/>
        <w:tab w:val="right" w:pos="8640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E6664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9071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5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7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761"/>
    <w:rPr>
      <w:rFonts w:ascii="Tahoma" w:eastAsia="Times New Roman" w:hAnsi="Tahoma" w:cs="Tahoma"/>
      <w:sz w:val="16"/>
      <w:szCs w:val="16"/>
    </w:rPr>
  </w:style>
  <w:style w:type="paragraph" w:customStyle="1" w:styleId="Estilo">
    <w:name w:val="Estilo"/>
    <w:rsid w:val="00A226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Corpodetexto21">
    <w:name w:val="Corpo de texto 21"/>
    <w:basedOn w:val="Normal"/>
    <w:rsid w:val="0007192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mailto:compras@bandeirante.sc.gov.br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bandeirante.sc.gov.br" TargetMode="External"/><Relationship Id="rId1" Type="http://schemas.openxmlformats.org/officeDocument/2006/relationships/hyperlink" Target="http://www.bandeirante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6F0A7-3540-4E00-AC07-28CA057BB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7843</Words>
  <Characters>42355</Characters>
  <Application>Microsoft Office Word</Application>
  <DocSecurity>0</DocSecurity>
  <Lines>352</Lines>
  <Paragraphs>100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bandeirante</Company>
  <LinksUpToDate>false</LinksUpToDate>
  <CharactersWithSpaces>50098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elaine</dc:creator>
  <cp:lastModifiedBy>Microsoft</cp:lastModifiedBy>
  <cp:revision>77</cp:revision>
  <cp:lastPrinted>2015-07-24T11:23:00Z</cp:lastPrinted>
  <dcterms:created xsi:type="dcterms:W3CDTF">2015-07-21T16:11:00Z</dcterms:created>
  <dcterms:modified xsi:type="dcterms:W3CDTF">2015-07-24T11:28:00Z</dcterms:modified>
</cp:coreProperties>
</file>