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BB" w:rsidRPr="00B41072" w:rsidRDefault="001B32BB" w:rsidP="00E113D6">
      <w:pPr>
        <w:spacing w:after="0"/>
        <w:ind w:left="2124"/>
        <w:rPr>
          <w:rFonts w:ascii="Arial Narrow" w:hAnsi="Arial Narrow" w:cs="Arial"/>
          <w:b/>
          <w:sz w:val="18"/>
          <w:szCs w:val="18"/>
        </w:rPr>
      </w:pPr>
      <w:r w:rsidRPr="00B41072">
        <w:rPr>
          <w:rFonts w:ascii="Arial Narrow" w:hAnsi="Arial Narrow" w:cs="Arial"/>
          <w:b/>
          <w:sz w:val="18"/>
          <w:szCs w:val="18"/>
        </w:rPr>
        <w:t xml:space="preserve">EDITAL DE CREDENCIAMENTO PROCESSO Nº. </w:t>
      </w:r>
      <w:r w:rsidR="00554A4A" w:rsidRPr="00B41072">
        <w:rPr>
          <w:rFonts w:ascii="Arial Narrow" w:hAnsi="Arial Narrow" w:cs="Arial"/>
          <w:b/>
          <w:sz w:val="18"/>
          <w:szCs w:val="18"/>
        </w:rPr>
        <w:t>12</w:t>
      </w:r>
      <w:r w:rsidRPr="00B41072">
        <w:rPr>
          <w:rFonts w:ascii="Arial Narrow" w:hAnsi="Arial Narrow" w:cs="Arial"/>
          <w:b/>
          <w:sz w:val="18"/>
          <w:szCs w:val="18"/>
        </w:rPr>
        <w:t>/</w:t>
      </w:r>
      <w:r w:rsidR="00C776FB" w:rsidRPr="00B41072">
        <w:rPr>
          <w:rFonts w:ascii="Arial Narrow" w:hAnsi="Arial Narrow" w:cs="Arial"/>
          <w:b/>
          <w:sz w:val="18"/>
          <w:szCs w:val="18"/>
        </w:rPr>
        <w:t>2015</w:t>
      </w:r>
      <w:r w:rsidRPr="00B41072">
        <w:rPr>
          <w:rFonts w:ascii="Arial Narrow" w:hAnsi="Arial Narrow" w:cs="Arial"/>
          <w:b/>
          <w:sz w:val="18"/>
          <w:szCs w:val="18"/>
        </w:rPr>
        <w:t>.</w:t>
      </w: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 xml:space="preserve">INEXIGIBILIDADE DE LICITAÇÃO Nº. </w:t>
      </w:r>
      <w:r w:rsidR="00554A4A" w:rsidRPr="00B41072">
        <w:rPr>
          <w:rFonts w:ascii="Arial Narrow" w:hAnsi="Arial Narrow" w:cs="Arial"/>
          <w:b/>
          <w:sz w:val="18"/>
          <w:szCs w:val="18"/>
        </w:rPr>
        <w:t>04</w:t>
      </w:r>
      <w:r w:rsidRPr="00B41072">
        <w:rPr>
          <w:rFonts w:ascii="Arial Narrow" w:hAnsi="Arial Narrow" w:cs="Arial"/>
          <w:b/>
          <w:sz w:val="18"/>
          <w:szCs w:val="18"/>
        </w:rPr>
        <w:t>/</w:t>
      </w:r>
      <w:r w:rsidR="00C776FB" w:rsidRPr="00B41072">
        <w:rPr>
          <w:rFonts w:ascii="Arial Narrow" w:hAnsi="Arial Narrow" w:cs="Arial"/>
          <w:b/>
          <w:sz w:val="18"/>
          <w:szCs w:val="18"/>
        </w:rPr>
        <w:t>2015</w:t>
      </w:r>
      <w:r w:rsidRPr="00B41072">
        <w:rPr>
          <w:rFonts w:ascii="Arial Narrow" w:hAnsi="Arial Narrow" w:cs="Arial"/>
          <w:b/>
          <w:sz w:val="18"/>
          <w:szCs w:val="18"/>
        </w:rPr>
        <w:t>.</w:t>
      </w:r>
    </w:p>
    <w:p w:rsidR="001B32BB" w:rsidRPr="00B41072" w:rsidRDefault="001B32BB" w:rsidP="001B32BB">
      <w:pPr>
        <w:spacing w:after="0"/>
        <w:jc w:val="both"/>
        <w:rPr>
          <w:rFonts w:ascii="Arial Narrow" w:hAnsi="Arial Narrow" w:cs="Arial"/>
          <w:sz w:val="18"/>
          <w:szCs w:val="18"/>
        </w:rPr>
      </w:pPr>
    </w:p>
    <w:p w:rsidR="000570D9" w:rsidRPr="00B41072" w:rsidRDefault="000570D9" w:rsidP="001B32BB">
      <w:pPr>
        <w:spacing w:after="0"/>
        <w:jc w:val="both"/>
        <w:rPr>
          <w:rFonts w:ascii="Arial Narrow" w:hAnsi="Arial Narrow" w:cs="Arial"/>
          <w:sz w:val="18"/>
          <w:szCs w:val="18"/>
        </w:rPr>
      </w:pPr>
    </w:p>
    <w:p w:rsidR="007506E9" w:rsidRPr="00B41072" w:rsidRDefault="007506E9" w:rsidP="00E262AF">
      <w:pPr>
        <w:pStyle w:val="SemEspaamento"/>
        <w:ind w:left="4962" w:hanging="426"/>
        <w:jc w:val="both"/>
        <w:rPr>
          <w:rFonts w:ascii="Arial Narrow" w:hAnsi="Arial Narrow" w:cs="Arial"/>
          <w:sz w:val="18"/>
          <w:szCs w:val="18"/>
        </w:rPr>
      </w:pPr>
      <w:r w:rsidRPr="00B41072">
        <w:rPr>
          <w:rFonts w:ascii="Arial Narrow" w:hAnsi="Arial Narrow" w:cs="Arial"/>
          <w:sz w:val="18"/>
          <w:szCs w:val="18"/>
        </w:rPr>
        <w:t xml:space="preserve">         “Edital de cr</w:t>
      </w:r>
      <w:r w:rsidR="008E0623" w:rsidRPr="00B41072">
        <w:rPr>
          <w:rFonts w:ascii="Arial Narrow" w:hAnsi="Arial Narrow" w:cs="Arial"/>
          <w:sz w:val="18"/>
          <w:szCs w:val="18"/>
        </w:rPr>
        <w:t xml:space="preserve">edenciamento para prestação de </w:t>
      </w:r>
      <w:r w:rsidRPr="00B41072">
        <w:rPr>
          <w:rFonts w:ascii="Arial Narrow" w:hAnsi="Arial Narrow" w:cs="Arial"/>
          <w:sz w:val="18"/>
          <w:szCs w:val="18"/>
        </w:rPr>
        <w:t xml:space="preserve">serviços de </w:t>
      </w:r>
      <w:r w:rsidR="006C402F" w:rsidRPr="00B41072">
        <w:rPr>
          <w:rFonts w:ascii="Arial Narrow" w:hAnsi="Arial Narrow" w:cs="Arial"/>
          <w:sz w:val="18"/>
          <w:szCs w:val="18"/>
        </w:rPr>
        <w:t xml:space="preserve">Exames de Ressonâncias Magnéticas </w:t>
      </w:r>
      <w:r w:rsidR="004E6F6F" w:rsidRPr="00B41072">
        <w:rPr>
          <w:rFonts w:ascii="Arial Narrow" w:hAnsi="Arial Narrow" w:cs="Arial"/>
          <w:sz w:val="18"/>
          <w:szCs w:val="18"/>
        </w:rPr>
        <w:t>p</w:t>
      </w:r>
      <w:r w:rsidRPr="00B41072">
        <w:rPr>
          <w:rFonts w:ascii="Arial Narrow" w:hAnsi="Arial Narrow" w:cs="Arial"/>
          <w:sz w:val="18"/>
          <w:szCs w:val="18"/>
        </w:rPr>
        <w:t>ara</w:t>
      </w:r>
      <w:r w:rsidR="00197126" w:rsidRPr="00B41072">
        <w:rPr>
          <w:rFonts w:ascii="Arial Narrow" w:hAnsi="Arial Narrow" w:cs="Arial"/>
          <w:sz w:val="18"/>
          <w:szCs w:val="18"/>
        </w:rPr>
        <w:t xml:space="preserve"> </w:t>
      </w:r>
      <w:r w:rsidRPr="00B41072">
        <w:rPr>
          <w:rFonts w:ascii="Arial Narrow" w:hAnsi="Arial Narrow" w:cs="Arial"/>
          <w:sz w:val="18"/>
          <w:szCs w:val="18"/>
        </w:rPr>
        <w:t>atend</w:t>
      </w:r>
      <w:r w:rsidR="004E6F6F" w:rsidRPr="00B41072">
        <w:rPr>
          <w:rFonts w:ascii="Arial Narrow" w:hAnsi="Arial Narrow" w:cs="Arial"/>
          <w:sz w:val="18"/>
          <w:szCs w:val="18"/>
        </w:rPr>
        <w:t>er</w:t>
      </w:r>
      <w:r w:rsidR="00E262AF" w:rsidRPr="00B41072">
        <w:rPr>
          <w:rFonts w:ascii="Arial Narrow" w:hAnsi="Arial Narrow" w:cs="Arial"/>
          <w:sz w:val="18"/>
          <w:szCs w:val="18"/>
        </w:rPr>
        <w:t xml:space="preserve"> </w:t>
      </w:r>
      <w:r w:rsidRPr="00B41072">
        <w:rPr>
          <w:rFonts w:ascii="Arial Narrow" w:hAnsi="Arial Narrow" w:cs="Arial"/>
          <w:sz w:val="18"/>
          <w:szCs w:val="18"/>
        </w:rPr>
        <w:t>a população do município.”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b/>
          <w:sz w:val="18"/>
          <w:szCs w:val="18"/>
        </w:rPr>
        <w:t>O MUNICÍPIO DE BANDEIRANTE - SC</w:t>
      </w:r>
      <w:r w:rsidRPr="00B41072">
        <w:rPr>
          <w:rFonts w:ascii="Arial Narrow" w:hAnsi="Arial Narrow" w:cs="Arial"/>
          <w:sz w:val="18"/>
          <w:szCs w:val="18"/>
        </w:rPr>
        <w:t xml:space="preserve">, através do </w:t>
      </w:r>
      <w:r w:rsidRPr="00B41072">
        <w:rPr>
          <w:rFonts w:ascii="Arial Narrow" w:hAnsi="Arial Narrow" w:cs="Arial"/>
          <w:b/>
          <w:sz w:val="18"/>
          <w:szCs w:val="18"/>
        </w:rPr>
        <w:t>FUNDO MUNICIPAL DE SAÚDE</w:t>
      </w:r>
      <w:r w:rsidRPr="00B41072">
        <w:rPr>
          <w:rFonts w:ascii="Arial Narrow" w:hAnsi="Arial Narrow" w:cs="Arial"/>
          <w:sz w:val="18"/>
          <w:szCs w:val="18"/>
        </w:rPr>
        <w:t xml:space="preserve">, pessoa jurídica de direito público interno, CNPJ nº. 11.290.422/0001-65, com sede administrativa a Av. Santo Antônio, s/n, centro, CEP 89.905-000, neste ato representado pelo Gestor do Fundo Municipal de Saúde, Sr. </w:t>
      </w:r>
      <w:r w:rsidRPr="00B41072">
        <w:rPr>
          <w:rFonts w:ascii="Arial Narrow" w:hAnsi="Arial Narrow" w:cs="Arial"/>
          <w:b/>
          <w:sz w:val="18"/>
          <w:szCs w:val="18"/>
        </w:rPr>
        <w:t>Nestor Rossini</w:t>
      </w:r>
      <w:r w:rsidRPr="00B41072">
        <w:rPr>
          <w:rFonts w:ascii="Arial Narrow" w:hAnsi="Arial Narrow" w:cs="Arial"/>
          <w:sz w:val="18"/>
          <w:szCs w:val="18"/>
        </w:rPr>
        <w:t xml:space="preserve">, brasileiro, casado, residente e domiciliado na Linha Novo Encantado, interior, Município de Bandeirante - SC, portador do CPF nº 503.265.469-87, torna público, para conhecimento dos interessados, que fará realizar </w:t>
      </w:r>
      <w:r w:rsidRPr="00B41072">
        <w:rPr>
          <w:rFonts w:ascii="Arial Narrow" w:hAnsi="Arial Narrow" w:cs="Arial"/>
          <w:b/>
          <w:sz w:val="18"/>
          <w:szCs w:val="18"/>
        </w:rPr>
        <w:t>CREDENCIAMENTO</w:t>
      </w:r>
      <w:r w:rsidRPr="00B41072">
        <w:rPr>
          <w:rFonts w:ascii="Arial Narrow" w:hAnsi="Arial Narrow" w:cs="Arial"/>
          <w:sz w:val="18"/>
          <w:szCs w:val="18"/>
        </w:rPr>
        <w:t xml:space="preserve"> de</w:t>
      </w:r>
      <w:r w:rsidR="006B2666" w:rsidRPr="00B41072">
        <w:rPr>
          <w:rFonts w:ascii="Arial Narrow" w:hAnsi="Arial Narrow" w:cs="Arial"/>
          <w:sz w:val="18"/>
          <w:szCs w:val="18"/>
        </w:rPr>
        <w:t xml:space="preserve"> empresas para realização de serviços de </w:t>
      </w:r>
      <w:r w:rsidR="006B2666" w:rsidRPr="00B41072">
        <w:rPr>
          <w:rFonts w:ascii="Arial Narrow" w:hAnsi="Arial Narrow" w:cs="Arial"/>
          <w:b/>
          <w:sz w:val="18"/>
          <w:szCs w:val="18"/>
        </w:rPr>
        <w:t xml:space="preserve">Exames de </w:t>
      </w:r>
      <w:r w:rsidR="00092194" w:rsidRPr="00B41072">
        <w:rPr>
          <w:rFonts w:ascii="Arial Narrow" w:hAnsi="Arial Narrow" w:cs="Arial"/>
          <w:b/>
          <w:sz w:val="18"/>
          <w:szCs w:val="18"/>
        </w:rPr>
        <w:t>Ressonâncias Magnéticas</w:t>
      </w:r>
      <w:r w:rsidR="006B2666" w:rsidRPr="00B41072">
        <w:rPr>
          <w:rFonts w:ascii="Arial Narrow" w:hAnsi="Arial Narrow" w:cs="Arial"/>
          <w:sz w:val="18"/>
          <w:szCs w:val="18"/>
        </w:rPr>
        <w:t xml:space="preserve"> </w:t>
      </w:r>
      <w:r w:rsidRPr="00B41072">
        <w:rPr>
          <w:rFonts w:ascii="Arial Narrow" w:hAnsi="Arial Narrow" w:cs="Arial"/>
          <w:sz w:val="18"/>
          <w:szCs w:val="18"/>
        </w:rPr>
        <w:t xml:space="preserve">e que, para tal estará recebendo até as </w:t>
      </w:r>
      <w:r w:rsidR="0073288F" w:rsidRPr="00B41072">
        <w:rPr>
          <w:rFonts w:ascii="Arial Narrow" w:hAnsi="Arial Narrow" w:cs="Arial"/>
          <w:b/>
          <w:sz w:val="18"/>
          <w:szCs w:val="18"/>
        </w:rPr>
        <w:t>08</w:t>
      </w:r>
      <w:r w:rsidR="00C26E2D" w:rsidRPr="00B41072">
        <w:rPr>
          <w:rFonts w:ascii="Arial Narrow" w:hAnsi="Arial Narrow" w:cs="Arial"/>
          <w:b/>
          <w:sz w:val="18"/>
          <w:szCs w:val="18"/>
        </w:rPr>
        <w:t>h30</w:t>
      </w:r>
      <w:r w:rsidRPr="00B41072">
        <w:rPr>
          <w:rFonts w:ascii="Arial Narrow" w:hAnsi="Arial Narrow" w:cs="Arial"/>
          <w:b/>
          <w:sz w:val="18"/>
          <w:szCs w:val="18"/>
        </w:rPr>
        <w:t>min</w:t>
      </w:r>
      <w:r w:rsidRPr="00B41072">
        <w:rPr>
          <w:rFonts w:ascii="Arial Narrow" w:hAnsi="Arial Narrow" w:cs="Arial"/>
          <w:sz w:val="18"/>
          <w:szCs w:val="18"/>
        </w:rPr>
        <w:t xml:space="preserve"> do dia </w:t>
      </w:r>
      <w:r w:rsidR="00C26E2D" w:rsidRPr="00B41072">
        <w:rPr>
          <w:rFonts w:ascii="Arial Narrow" w:hAnsi="Arial Narrow" w:cs="Arial"/>
          <w:b/>
          <w:sz w:val="18"/>
          <w:szCs w:val="18"/>
        </w:rPr>
        <w:t>23</w:t>
      </w:r>
      <w:r w:rsidRPr="00B41072">
        <w:rPr>
          <w:rFonts w:ascii="Arial Narrow" w:hAnsi="Arial Narrow" w:cs="Arial"/>
          <w:b/>
          <w:sz w:val="18"/>
          <w:szCs w:val="18"/>
        </w:rPr>
        <w:t xml:space="preserve"> de </w:t>
      </w:r>
      <w:r w:rsidR="00C26E2D" w:rsidRPr="00B41072">
        <w:rPr>
          <w:rFonts w:ascii="Arial Narrow" w:hAnsi="Arial Narrow" w:cs="Arial"/>
          <w:b/>
          <w:sz w:val="18"/>
          <w:szCs w:val="18"/>
        </w:rPr>
        <w:t>Abril</w:t>
      </w:r>
      <w:r w:rsidRPr="00B41072">
        <w:rPr>
          <w:rFonts w:ascii="Arial Narrow" w:hAnsi="Arial Narrow" w:cs="Arial"/>
          <w:b/>
          <w:sz w:val="18"/>
          <w:szCs w:val="18"/>
        </w:rPr>
        <w:t xml:space="preserve"> de </w:t>
      </w:r>
      <w:r w:rsidR="00C776FB" w:rsidRPr="00B41072">
        <w:rPr>
          <w:rFonts w:ascii="Arial Narrow" w:hAnsi="Arial Narrow" w:cs="Arial"/>
          <w:b/>
          <w:sz w:val="18"/>
          <w:szCs w:val="18"/>
        </w:rPr>
        <w:t>2015</w:t>
      </w:r>
      <w:r w:rsidRPr="00B41072">
        <w:rPr>
          <w:rFonts w:ascii="Arial Narrow" w:hAnsi="Arial Narrow" w:cs="Arial"/>
          <w:sz w:val="18"/>
          <w:szCs w:val="18"/>
        </w:rPr>
        <w:t xml:space="preserve">, na Prefeitura de Bandeirante, no setor de licitações, os requerimentos e documentos pertinentes ao credenciamento de acordo com o presente Edital. A análise da documentação para o referido credenciamento ocorrerá às </w:t>
      </w:r>
      <w:r w:rsidR="00C26E2D" w:rsidRPr="00B41072">
        <w:rPr>
          <w:rFonts w:ascii="Arial Narrow" w:hAnsi="Arial Narrow" w:cs="Arial"/>
          <w:b/>
          <w:sz w:val="18"/>
          <w:szCs w:val="18"/>
        </w:rPr>
        <w:t>08</w:t>
      </w:r>
      <w:r w:rsidR="005A0BCF" w:rsidRPr="00B41072">
        <w:rPr>
          <w:rFonts w:ascii="Arial Narrow" w:hAnsi="Arial Narrow" w:cs="Arial"/>
          <w:b/>
          <w:sz w:val="18"/>
          <w:szCs w:val="18"/>
        </w:rPr>
        <w:t>h</w:t>
      </w:r>
      <w:r w:rsidR="00C26E2D" w:rsidRPr="00B41072">
        <w:rPr>
          <w:rFonts w:ascii="Arial Narrow" w:hAnsi="Arial Narrow" w:cs="Arial"/>
          <w:b/>
          <w:sz w:val="18"/>
          <w:szCs w:val="18"/>
        </w:rPr>
        <w:t>40</w:t>
      </w:r>
      <w:r w:rsidR="005A0BCF" w:rsidRPr="00B41072">
        <w:rPr>
          <w:rFonts w:ascii="Arial Narrow" w:hAnsi="Arial Narrow" w:cs="Arial"/>
          <w:b/>
          <w:sz w:val="18"/>
          <w:szCs w:val="18"/>
        </w:rPr>
        <w:t>min</w:t>
      </w:r>
      <w:r w:rsidRPr="00B41072">
        <w:rPr>
          <w:rFonts w:ascii="Arial Narrow" w:hAnsi="Arial Narrow" w:cs="Arial"/>
          <w:b/>
          <w:sz w:val="18"/>
          <w:szCs w:val="18"/>
        </w:rPr>
        <w:t xml:space="preserve"> </w:t>
      </w:r>
      <w:r w:rsidRPr="00B41072">
        <w:rPr>
          <w:rFonts w:ascii="Arial Narrow" w:hAnsi="Arial Narrow" w:cs="Arial"/>
          <w:sz w:val="18"/>
          <w:szCs w:val="18"/>
        </w:rPr>
        <w:t>do mesmo dia e local acima citado, na Sala de Reuniões da Prefeitura de Bandeirante - SC.</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PRIMEIRA</w:t>
      </w:r>
      <w:r w:rsidR="001B32BB" w:rsidRPr="00B41072">
        <w:rPr>
          <w:rFonts w:ascii="Arial Narrow" w:hAnsi="Arial Narrow" w:cs="Arial"/>
          <w:b/>
          <w:sz w:val="18"/>
          <w:szCs w:val="18"/>
        </w:rPr>
        <w:t xml:space="preserve"> </w:t>
      </w:r>
      <w:r w:rsidRPr="00B41072">
        <w:rPr>
          <w:rFonts w:ascii="Arial Narrow" w:hAnsi="Arial Narrow" w:cs="Arial"/>
          <w:b/>
          <w:sz w:val="18"/>
          <w:szCs w:val="18"/>
        </w:rPr>
        <w:t>-</w:t>
      </w:r>
      <w:r w:rsidR="001B32BB" w:rsidRPr="00B41072">
        <w:rPr>
          <w:rFonts w:ascii="Arial Narrow" w:hAnsi="Arial Narrow" w:cs="Arial"/>
          <w:b/>
          <w:sz w:val="18"/>
          <w:szCs w:val="18"/>
        </w:rPr>
        <w:t xml:space="preserve"> </w:t>
      </w:r>
      <w:r w:rsidRPr="00B41072">
        <w:rPr>
          <w:rFonts w:ascii="Arial Narrow" w:hAnsi="Arial Narrow" w:cs="Arial"/>
          <w:b/>
          <w:sz w:val="18"/>
          <w:szCs w:val="18"/>
        </w:rPr>
        <w:t xml:space="preserve">DO </w:t>
      </w:r>
      <w:r w:rsidR="001B32BB" w:rsidRPr="00B41072">
        <w:rPr>
          <w:rFonts w:ascii="Arial Narrow" w:hAnsi="Arial Narrow" w:cs="Arial"/>
          <w:b/>
          <w:sz w:val="18"/>
          <w:szCs w:val="18"/>
        </w:rPr>
        <w:t>OBJETO</w:t>
      </w:r>
    </w:p>
    <w:p w:rsidR="009C43A1" w:rsidRPr="00B41072" w:rsidRDefault="003E6DFE" w:rsidP="003E6DFE">
      <w:pPr>
        <w:pStyle w:val="Default"/>
        <w:tabs>
          <w:tab w:val="left" w:pos="426"/>
        </w:tabs>
        <w:jc w:val="both"/>
        <w:rPr>
          <w:rFonts w:ascii="Arial Narrow" w:hAnsi="Arial Narrow" w:cs="Arial"/>
          <w:bCs/>
          <w:sz w:val="18"/>
          <w:szCs w:val="18"/>
        </w:rPr>
      </w:pPr>
      <w:r w:rsidRPr="00B41072">
        <w:rPr>
          <w:rFonts w:ascii="Arial Narrow" w:hAnsi="Arial Narrow" w:cs="Arial"/>
          <w:sz w:val="18"/>
          <w:szCs w:val="18"/>
        </w:rPr>
        <w:t xml:space="preserve">1 </w:t>
      </w:r>
      <w:r w:rsidR="001B32BB" w:rsidRPr="00B41072">
        <w:rPr>
          <w:rFonts w:ascii="Arial Narrow" w:hAnsi="Arial Narrow" w:cs="Arial"/>
          <w:sz w:val="18"/>
          <w:szCs w:val="18"/>
        </w:rPr>
        <w:t xml:space="preserve">- A presente licitação tem por objeto o </w:t>
      </w:r>
      <w:r w:rsidR="00506787" w:rsidRPr="00B41072">
        <w:rPr>
          <w:rFonts w:ascii="Arial Narrow" w:hAnsi="Arial Narrow" w:cs="Arial"/>
          <w:b/>
          <w:sz w:val="18"/>
          <w:szCs w:val="18"/>
        </w:rPr>
        <w:t xml:space="preserve">CREDENCIAMENTO </w:t>
      </w:r>
      <w:r w:rsidR="00506787" w:rsidRPr="00B41072">
        <w:rPr>
          <w:rFonts w:ascii="Arial Narrow" w:hAnsi="Arial Narrow" w:cs="Arial"/>
          <w:b/>
          <w:bCs/>
          <w:sz w:val="18"/>
          <w:szCs w:val="18"/>
        </w:rPr>
        <w:t>DE EMPRESAS INTERESSADAS PARA REALIZAR</w:t>
      </w:r>
      <w:r w:rsidR="00506787" w:rsidRPr="00B41072">
        <w:rPr>
          <w:rFonts w:ascii="Arial Narrow" w:hAnsi="Arial Narrow" w:cs="Arial"/>
          <w:bCs/>
          <w:sz w:val="18"/>
          <w:szCs w:val="18"/>
        </w:rPr>
        <w:t xml:space="preserve"> </w:t>
      </w:r>
      <w:r w:rsidR="00506787" w:rsidRPr="00B41072">
        <w:rPr>
          <w:rFonts w:ascii="Arial Narrow" w:hAnsi="Arial Narrow" w:cs="Arial"/>
          <w:b/>
          <w:bCs/>
          <w:sz w:val="18"/>
          <w:szCs w:val="18"/>
        </w:rPr>
        <w:t xml:space="preserve">EXAMES DE </w:t>
      </w:r>
      <w:r w:rsidR="00092194" w:rsidRPr="00B41072">
        <w:rPr>
          <w:rFonts w:ascii="Arial Narrow" w:hAnsi="Arial Narrow" w:cs="Arial"/>
          <w:b/>
          <w:bCs/>
          <w:sz w:val="18"/>
          <w:szCs w:val="18"/>
        </w:rPr>
        <w:t>RE</w:t>
      </w:r>
      <w:r w:rsidR="00E70CB4" w:rsidRPr="00B41072">
        <w:rPr>
          <w:rFonts w:ascii="Arial Narrow" w:hAnsi="Arial Narrow" w:cs="Arial"/>
          <w:b/>
          <w:bCs/>
          <w:sz w:val="18"/>
          <w:szCs w:val="18"/>
        </w:rPr>
        <w:t>SSONÂNCIAS MAGNÉTICAS</w:t>
      </w:r>
      <w:r w:rsidR="00506787" w:rsidRPr="00B41072">
        <w:rPr>
          <w:rFonts w:ascii="Arial Narrow" w:hAnsi="Arial Narrow" w:cs="Arial"/>
          <w:b/>
          <w:bCs/>
          <w:sz w:val="18"/>
          <w:szCs w:val="18"/>
        </w:rPr>
        <w:t>,</w:t>
      </w:r>
      <w:r w:rsidR="00506787" w:rsidRPr="00B41072">
        <w:rPr>
          <w:rFonts w:ascii="Arial Narrow" w:hAnsi="Arial Narrow" w:cs="Arial"/>
          <w:bCs/>
          <w:sz w:val="18"/>
          <w:szCs w:val="18"/>
        </w:rPr>
        <w:t xml:space="preserve"> </w:t>
      </w:r>
      <w:r w:rsidR="00506787" w:rsidRPr="00B41072">
        <w:rPr>
          <w:rFonts w:ascii="Arial Narrow" w:hAnsi="Arial Narrow" w:cs="Arial"/>
          <w:b/>
          <w:bCs/>
          <w:sz w:val="18"/>
          <w:szCs w:val="18"/>
        </w:rPr>
        <w:t>DESTINADOS AOS PACIENTES DO MUNICÍPIO DE BANDEIRANTE-SC</w:t>
      </w:r>
      <w:r w:rsidR="006B2666" w:rsidRPr="00B41072">
        <w:rPr>
          <w:rFonts w:ascii="Arial Narrow" w:hAnsi="Arial Narrow" w:cs="Arial"/>
          <w:bCs/>
          <w:sz w:val="18"/>
          <w:szCs w:val="18"/>
        </w:rPr>
        <w:t>, conforme presc</w:t>
      </w:r>
      <w:r w:rsidR="00DE170B" w:rsidRPr="00B41072">
        <w:rPr>
          <w:rFonts w:ascii="Arial Narrow" w:hAnsi="Arial Narrow" w:cs="Arial"/>
          <w:bCs/>
          <w:sz w:val="18"/>
          <w:szCs w:val="18"/>
        </w:rPr>
        <w:t xml:space="preserve">rição médica </w:t>
      </w:r>
      <w:r w:rsidR="003C14A2" w:rsidRPr="00B41072">
        <w:rPr>
          <w:rFonts w:ascii="Arial Narrow" w:hAnsi="Arial Narrow" w:cs="Arial"/>
          <w:bCs/>
          <w:sz w:val="18"/>
          <w:szCs w:val="18"/>
        </w:rPr>
        <w:t xml:space="preserve">e de acordo com as especificações dos exames </w:t>
      </w:r>
      <w:r w:rsidR="00892214" w:rsidRPr="00B41072">
        <w:rPr>
          <w:rFonts w:ascii="Arial Narrow" w:hAnsi="Arial Narrow" w:cs="Arial"/>
          <w:bCs/>
          <w:sz w:val="18"/>
          <w:szCs w:val="18"/>
        </w:rPr>
        <w:t xml:space="preserve">de </w:t>
      </w:r>
      <w:r w:rsidR="00092194" w:rsidRPr="00B41072">
        <w:rPr>
          <w:rFonts w:ascii="Arial Narrow" w:hAnsi="Arial Narrow" w:cs="Arial"/>
          <w:bCs/>
          <w:sz w:val="18"/>
          <w:szCs w:val="18"/>
        </w:rPr>
        <w:t>Ressonâncias Magnéticas</w:t>
      </w:r>
      <w:r w:rsidR="00892214" w:rsidRPr="00B41072">
        <w:rPr>
          <w:rFonts w:ascii="Arial Narrow" w:hAnsi="Arial Narrow" w:cs="Arial"/>
          <w:bCs/>
          <w:sz w:val="18"/>
          <w:szCs w:val="18"/>
        </w:rPr>
        <w:t xml:space="preserve"> </w:t>
      </w:r>
      <w:r w:rsidR="003C14A2" w:rsidRPr="00B41072">
        <w:rPr>
          <w:rFonts w:ascii="Arial Narrow" w:hAnsi="Arial Narrow" w:cs="Arial"/>
          <w:bCs/>
          <w:sz w:val="18"/>
          <w:szCs w:val="18"/>
        </w:rPr>
        <w:t xml:space="preserve">constantes na tabela </w:t>
      </w:r>
      <w:r w:rsidR="00C94A10" w:rsidRPr="00B41072">
        <w:rPr>
          <w:rFonts w:ascii="Arial Narrow" w:hAnsi="Arial Narrow" w:cs="Arial"/>
          <w:bCs/>
          <w:sz w:val="18"/>
          <w:szCs w:val="18"/>
        </w:rPr>
        <w:t>SUS</w:t>
      </w:r>
      <w:r w:rsidR="00366DDF" w:rsidRPr="00B41072">
        <w:rPr>
          <w:rFonts w:ascii="Arial Narrow" w:hAnsi="Arial Narrow" w:cs="Arial"/>
          <w:bCs/>
          <w:sz w:val="18"/>
          <w:szCs w:val="18"/>
        </w:rPr>
        <w:t>.</w:t>
      </w:r>
    </w:p>
    <w:p w:rsidR="0056295F" w:rsidRPr="00B41072" w:rsidRDefault="0056295F" w:rsidP="00A95E8E">
      <w:pPr>
        <w:pStyle w:val="Default"/>
        <w:tabs>
          <w:tab w:val="left" w:pos="426"/>
        </w:tabs>
        <w:jc w:val="both"/>
        <w:rPr>
          <w:rFonts w:ascii="Arial Narrow" w:hAnsi="Arial Narrow" w:cs="Arial"/>
          <w:sz w:val="18"/>
          <w:szCs w:val="18"/>
        </w:rPr>
      </w:pPr>
    </w:p>
    <w:p w:rsidR="0080418D" w:rsidRPr="00B41072" w:rsidRDefault="0080418D" w:rsidP="00A95E8E">
      <w:pPr>
        <w:pStyle w:val="Default"/>
        <w:tabs>
          <w:tab w:val="left" w:pos="426"/>
        </w:tabs>
        <w:jc w:val="both"/>
        <w:rPr>
          <w:rFonts w:ascii="Arial Narrow" w:hAnsi="Arial Narrow" w:cs="Arial"/>
          <w:sz w:val="18"/>
          <w:szCs w:val="18"/>
        </w:rPr>
      </w:pPr>
      <w:r w:rsidRPr="00B41072">
        <w:rPr>
          <w:rFonts w:ascii="Arial Narrow" w:hAnsi="Arial Narrow" w:cs="Arial"/>
          <w:sz w:val="18"/>
          <w:szCs w:val="18"/>
        </w:rPr>
        <w:t xml:space="preserve">1.1 </w:t>
      </w:r>
      <w:r w:rsidR="00226A65" w:rsidRPr="00B41072">
        <w:rPr>
          <w:rFonts w:ascii="Arial Narrow" w:hAnsi="Arial Narrow" w:cs="Arial"/>
          <w:sz w:val="18"/>
          <w:szCs w:val="18"/>
        </w:rPr>
        <w:t>–</w:t>
      </w:r>
      <w:r w:rsidR="00DA78CD" w:rsidRPr="00B41072">
        <w:rPr>
          <w:rFonts w:ascii="Arial Narrow" w:hAnsi="Arial Narrow" w:cs="Arial"/>
          <w:sz w:val="18"/>
          <w:szCs w:val="18"/>
        </w:rPr>
        <w:t xml:space="preserve"> </w:t>
      </w:r>
      <w:r w:rsidR="00B911C0" w:rsidRPr="00B41072">
        <w:rPr>
          <w:rFonts w:ascii="Arial Narrow" w:hAnsi="Arial Narrow" w:cs="Arial"/>
          <w:sz w:val="18"/>
          <w:szCs w:val="18"/>
        </w:rPr>
        <w:t xml:space="preserve">A tabela </w:t>
      </w:r>
      <w:r w:rsidR="0033120B" w:rsidRPr="00B41072">
        <w:rPr>
          <w:rFonts w:ascii="Arial Narrow" w:hAnsi="Arial Narrow" w:cs="Arial"/>
          <w:sz w:val="18"/>
          <w:szCs w:val="18"/>
        </w:rPr>
        <w:t>SUS</w:t>
      </w:r>
      <w:r w:rsidR="00226A65" w:rsidRPr="00B41072">
        <w:rPr>
          <w:rFonts w:ascii="Arial Narrow" w:hAnsi="Arial Narrow" w:cs="Arial"/>
          <w:sz w:val="18"/>
          <w:szCs w:val="18"/>
        </w:rPr>
        <w:t xml:space="preserve"> ser</w:t>
      </w:r>
      <w:r w:rsidR="005A0BCF" w:rsidRPr="00B41072">
        <w:rPr>
          <w:rFonts w:ascii="Arial Narrow" w:hAnsi="Arial Narrow" w:cs="Arial"/>
          <w:sz w:val="18"/>
          <w:szCs w:val="18"/>
        </w:rPr>
        <w:t>á o</w:t>
      </w:r>
      <w:r w:rsidR="00226A65" w:rsidRPr="00B41072">
        <w:rPr>
          <w:rFonts w:ascii="Arial Narrow" w:hAnsi="Arial Narrow" w:cs="Arial"/>
          <w:sz w:val="18"/>
          <w:szCs w:val="18"/>
        </w:rPr>
        <w:t xml:space="preserve"> Termo de Referencia para a execução do objeto do presente edital, no que se refere </w:t>
      </w:r>
      <w:r w:rsidR="00AE6572" w:rsidRPr="00B41072">
        <w:rPr>
          <w:rFonts w:ascii="Arial Narrow" w:hAnsi="Arial Narrow" w:cs="Arial"/>
          <w:sz w:val="18"/>
          <w:szCs w:val="18"/>
        </w:rPr>
        <w:t>à</w:t>
      </w:r>
      <w:r w:rsidR="00226A65" w:rsidRPr="00B41072">
        <w:rPr>
          <w:rFonts w:ascii="Arial Narrow" w:hAnsi="Arial Narrow" w:cs="Arial"/>
          <w:sz w:val="18"/>
          <w:szCs w:val="18"/>
        </w:rPr>
        <w:t xml:space="preserve"> especificação de valores, ficando vinculada aos contratos a serem firmados</w:t>
      </w:r>
      <w:r w:rsidRPr="00B41072">
        <w:rPr>
          <w:rFonts w:ascii="Arial Narrow" w:hAnsi="Arial Narrow" w:cs="Arial"/>
          <w:sz w:val="18"/>
          <w:szCs w:val="18"/>
        </w:rPr>
        <w:t>.</w:t>
      </w:r>
    </w:p>
    <w:p w:rsidR="00992435" w:rsidRPr="00B41072" w:rsidRDefault="0080418D" w:rsidP="0080418D">
      <w:pPr>
        <w:pStyle w:val="SemEspaamento"/>
        <w:jc w:val="both"/>
        <w:rPr>
          <w:rFonts w:ascii="Arial Narrow" w:hAnsi="Arial Narrow" w:cs="Arial"/>
          <w:sz w:val="18"/>
          <w:szCs w:val="18"/>
        </w:rPr>
      </w:pPr>
      <w:r w:rsidRPr="00B41072">
        <w:rPr>
          <w:rFonts w:ascii="Arial Narrow" w:hAnsi="Arial Narrow" w:cs="Arial"/>
          <w:sz w:val="18"/>
          <w:szCs w:val="18"/>
        </w:rPr>
        <w:t xml:space="preserve">1.2 – A Credenciante estima o valor de </w:t>
      </w:r>
      <w:r w:rsidR="0033120B" w:rsidRPr="00390D69">
        <w:rPr>
          <w:rFonts w:ascii="Arial Narrow" w:hAnsi="Arial Narrow" w:cs="Arial"/>
          <w:b/>
          <w:sz w:val="18"/>
          <w:szCs w:val="18"/>
        </w:rPr>
        <w:t xml:space="preserve">R$ </w:t>
      </w:r>
      <w:r w:rsidR="00F0377E" w:rsidRPr="00390D69">
        <w:rPr>
          <w:rFonts w:ascii="Arial Narrow" w:hAnsi="Arial Narrow" w:cs="Arial"/>
          <w:b/>
          <w:sz w:val="18"/>
          <w:szCs w:val="18"/>
        </w:rPr>
        <w:t>1.343,75</w:t>
      </w:r>
      <w:r w:rsidR="00992435" w:rsidRPr="00B41072">
        <w:rPr>
          <w:rFonts w:ascii="Arial Narrow" w:hAnsi="Arial Narrow" w:cs="Arial"/>
          <w:sz w:val="18"/>
          <w:szCs w:val="18"/>
        </w:rPr>
        <w:t xml:space="preserve"> mensais a ser gasto com o objeto do presente edital.</w:t>
      </w:r>
    </w:p>
    <w:p w:rsidR="00992435" w:rsidRPr="00B41072" w:rsidRDefault="00992435" w:rsidP="001B32BB">
      <w:pPr>
        <w:spacing w:after="0"/>
        <w:jc w:val="center"/>
        <w:rPr>
          <w:rFonts w:ascii="Arial Narrow" w:hAnsi="Arial Narrow" w:cs="Arial"/>
          <w:b/>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SEGUNDA</w:t>
      </w:r>
      <w:r w:rsidR="001B32BB" w:rsidRPr="00B41072">
        <w:rPr>
          <w:rFonts w:ascii="Arial Narrow" w:hAnsi="Arial Narrow" w:cs="Arial"/>
          <w:b/>
          <w:sz w:val="18"/>
          <w:szCs w:val="18"/>
        </w:rPr>
        <w:t xml:space="preserve"> - DA FINALIDADE E METAS</w:t>
      </w:r>
    </w:p>
    <w:p w:rsidR="001B32BB" w:rsidRPr="00B41072" w:rsidRDefault="003E6DFE" w:rsidP="001B32BB">
      <w:pPr>
        <w:spacing w:after="0"/>
        <w:jc w:val="both"/>
        <w:rPr>
          <w:rFonts w:ascii="Arial Narrow" w:hAnsi="Arial Narrow" w:cs="Arial"/>
          <w:sz w:val="18"/>
          <w:szCs w:val="18"/>
        </w:rPr>
      </w:pPr>
      <w:r w:rsidRPr="00B41072">
        <w:rPr>
          <w:rFonts w:ascii="Arial Narrow" w:hAnsi="Arial Narrow" w:cs="Arial"/>
          <w:sz w:val="18"/>
          <w:szCs w:val="18"/>
        </w:rPr>
        <w:t>2</w:t>
      </w:r>
      <w:r w:rsidR="001B32BB" w:rsidRPr="00B41072">
        <w:rPr>
          <w:rFonts w:ascii="Arial Narrow" w:hAnsi="Arial Narrow" w:cs="Arial"/>
          <w:sz w:val="18"/>
          <w:szCs w:val="18"/>
        </w:rPr>
        <w:t xml:space="preserve"> - O presente credenciamento pretende prover atendimento adequado, eficiente e eficaz aos munícipes que necessitem dos serviços </w:t>
      </w:r>
      <w:r w:rsidR="00C9711E" w:rsidRPr="00B41072">
        <w:rPr>
          <w:rFonts w:ascii="Arial Narrow" w:hAnsi="Arial Narrow" w:cs="Arial"/>
          <w:sz w:val="18"/>
          <w:szCs w:val="18"/>
        </w:rPr>
        <w:t xml:space="preserve">de </w:t>
      </w:r>
      <w:r w:rsidR="006B2666" w:rsidRPr="00B41072">
        <w:rPr>
          <w:rFonts w:ascii="Arial Narrow" w:hAnsi="Arial Narrow" w:cs="Arial"/>
          <w:sz w:val="18"/>
          <w:szCs w:val="18"/>
        </w:rPr>
        <w:t xml:space="preserve">exames de </w:t>
      </w:r>
      <w:r w:rsidR="005852C2" w:rsidRPr="00B41072">
        <w:rPr>
          <w:rFonts w:ascii="Arial Narrow" w:hAnsi="Arial Narrow" w:cs="Arial"/>
          <w:sz w:val="18"/>
          <w:szCs w:val="18"/>
        </w:rPr>
        <w:t>Ressonância</w:t>
      </w:r>
      <w:r w:rsidR="00092194" w:rsidRPr="00B41072">
        <w:rPr>
          <w:rFonts w:ascii="Arial Narrow" w:hAnsi="Arial Narrow" w:cs="Arial"/>
          <w:sz w:val="18"/>
          <w:szCs w:val="18"/>
        </w:rPr>
        <w:t xml:space="preserve"> Magnéticas</w:t>
      </w:r>
      <w:r w:rsidR="001B32BB" w:rsidRPr="00B41072">
        <w:rPr>
          <w:rFonts w:ascii="Arial Narrow" w:hAnsi="Arial Narrow" w:cs="Arial"/>
          <w:sz w:val="18"/>
          <w:szCs w:val="18"/>
        </w:rPr>
        <w:t xml:space="preserve"> visando </w:t>
      </w:r>
      <w:proofErr w:type="gramStart"/>
      <w:r w:rsidR="001B32BB" w:rsidRPr="00B41072">
        <w:rPr>
          <w:rFonts w:ascii="Arial Narrow" w:hAnsi="Arial Narrow" w:cs="Arial"/>
          <w:sz w:val="18"/>
          <w:szCs w:val="18"/>
        </w:rPr>
        <w:t>a</w:t>
      </w:r>
      <w:proofErr w:type="gramEnd"/>
      <w:r w:rsidR="001B32BB" w:rsidRPr="00B41072">
        <w:rPr>
          <w:rFonts w:ascii="Arial Narrow" w:hAnsi="Arial Narrow" w:cs="Arial"/>
          <w:sz w:val="18"/>
          <w:szCs w:val="18"/>
        </w:rPr>
        <w:t xml:space="preserve"> qualidade de vida e saúde de todos os cidadãos deste Município, a partir do credenciamento de todos </w:t>
      </w:r>
      <w:r w:rsidR="006B2666" w:rsidRPr="00B41072">
        <w:rPr>
          <w:rFonts w:ascii="Arial Narrow" w:hAnsi="Arial Narrow" w:cs="Arial"/>
          <w:sz w:val="18"/>
          <w:szCs w:val="18"/>
        </w:rPr>
        <w:t>a</w:t>
      </w:r>
      <w:r w:rsidR="001B32BB" w:rsidRPr="00B41072">
        <w:rPr>
          <w:rFonts w:ascii="Arial Narrow" w:hAnsi="Arial Narrow" w:cs="Arial"/>
          <w:sz w:val="18"/>
          <w:szCs w:val="18"/>
        </w:rPr>
        <w:t xml:space="preserve">s </w:t>
      </w:r>
      <w:r w:rsidR="006B2666" w:rsidRPr="00B41072">
        <w:rPr>
          <w:rFonts w:ascii="Arial Narrow" w:hAnsi="Arial Narrow" w:cs="Arial"/>
          <w:sz w:val="18"/>
          <w:szCs w:val="18"/>
        </w:rPr>
        <w:t>empresas</w:t>
      </w:r>
      <w:r w:rsidR="001B32BB" w:rsidRPr="00B41072">
        <w:rPr>
          <w:rFonts w:ascii="Arial Narrow" w:hAnsi="Arial Narrow" w:cs="Arial"/>
          <w:sz w:val="18"/>
          <w:szCs w:val="18"/>
        </w:rPr>
        <w:t xml:space="preserve"> interessad</w:t>
      </w:r>
      <w:r w:rsidR="006B2666" w:rsidRPr="00B41072">
        <w:rPr>
          <w:rFonts w:ascii="Arial Narrow" w:hAnsi="Arial Narrow" w:cs="Arial"/>
          <w:sz w:val="18"/>
          <w:szCs w:val="18"/>
        </w:rPr>
        <w:t>a</w:t>
      </w:r>
      <w:r w:rsidR="001B32BB" w:rsidRPr="00B41072">
        <w:rPr>
          <w:rFonts w:ascii="Arial Narrow" w:hAnsi="Arial Narrow" w:cs="Arial"/>
          <w:sz w:val="18"/>
          <w:szCs w:val="18"/>
        </w:rPr>
        <w:t>s em prestar este serviço.</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1</w:t>
      </w:r>
      <w:r w:rsidR="006B2666" w:rsidRPr="00B41072">
        <w:rPr>
          <w:rFonts w:ascii="Arial Narrow" w:hAnsi="Arial Narrow" w:cs="Arial"/>
          <w:sz w:val="18"/>
          <w:szCs w:val="18"/>
        </w:rPr>
        <w:t xml:space="preserve"> – Os exames de </w:t>
      </w:r>
      <w:r w:rsidR="005852C2" w:rsidRPr="00B41072">
        <w:rPr>
          <w:rFonts w:ascii="Arial Narrow" w:hAnsi="Arial Narrow" w:cs="Arial"/>
          <w:sz w:val="18"/>
          <w:szCs w:val="18"/>
        </w:rPr>
        <w:t>Ressonância</w:t>
      </w:r>
      <w:r w:rsidR="00092194" w:rsidRPr="00B41072">
        <w:rPr>
          <w:rFonts w:ascii="Arial Narrow" w:hAnsi="Arial Narrow" w:cs="Arial"/>
          <w:sz w:val="18"/>
          <w:szCs w:val="18"/>
        </w:rPr>
        <w:t xml:space="preserve"> Magnéticas</w:t>
      </w:r>
      <w:r w:rsidR="006B2666" w:rsidRPr="00B41072">
        <w:rPr>
          <w:rFonts w:ascii="Arial Narrow" w:hAnsi="Arial Narrow" w:cs="Arial"/>
          <w:sz w:val="18"/>
          <w:szCs w:val="18"/>
        </w:rPr>
        <w:t xml:space="preserve"> deverão ser </w:t>
      </w:r>
      <w:r w:rsidR="00992435" w:rsidRPr="00B41072">
        <w:rPr>
          <w:rFonts w:ascii="Arial Narrow" w:hAnsi="Arial Narrow" w:cs="Arial"/>
          <w:sz w:val="18"/>
          <w:szCs w:val="18"/>
        </w:rPr>
        <w:t>realizados</w:t>
      </w:r>
      <w:r w:rsidR="006B2666" w:rsidRPr="00B41072">
        <w:rPr>
          <w:rFonts w:ascii="Arial Narrow" w:hAnsi="Arial Narrow" w:cs="Arial"/>
          <w:sz w:val="18"/>
          <w:szCs w:val="18"/>
        </w:rPr>
        <w:t xml:space="preserve"> na empresa credenciada, mediante prescrição médica e agendamento prévio junto ao </w:t>
      </w:r>
      <w:r w:rsidR="00C9711E" w:rsidRPr="00B41072">
        <w:rPr>
          <w:rFonts w:ascii="Arial Narrow" w:hAnsi="Arial Narrow" w:cs="Arial"/>
          <w:sz w:val="18"/>
          <w:szCs w:val="18"/>
        </w:rPr>
        <w:t>Fundo</w:t>
      </w:r>
      <w:r w:rsidR="006B2666" w:rsidRPr="00B41072">
        <w:rPr>
          <w:rFonts w:ascii="Arial Narrow" w:hAnsi="Arial Narrow" w:cs="Arial"/>
          <w:sz w:val="18"/>
          <w:szCs w:val="18"/>
        </w:rPr>
        <w:t xml:space="preserve"> Municipal de Saúde e em conformidade com a autorização d</w:t>
      </w:r>
      <w:r w:rsidR="004C0889" w:rsidRPr="00B41072">
        <w:rPr>
          <w:rFonts w:ascii="Arial Narrow" w:hAnsi="Arial Narrow" w:cs="Arial"/>
          <w:sz w:val="18"/>
          <w:szCs w:val="18"/>
        </w:rPr>
        <w:t>a Secretaria Municipal de Saúde.</w:t>
      </w:r>
      <w:r w:rsidR="006B2666" w:rsidRPr="00B41072">
        <w:rPr>
          <w:rFonts w:ascii="Arial Narrow" w:hAnsi="Arial Narrow" w:cs="Arial"/>
          <w:sz w:val="18"/>
          <w:szCs w:val="18"/>
        </w:rPr>
        <w:t xml:space="preserve"> </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2</w:t>
      </w:r>
      <w:r w:rsidR="006B2666" w:rsidRPr="00B41072">
        <w:rPr>
          <w:rFonts w:ascii="Arial Narrow" w:hAnsi="Arial Narrow" w:cs="Arial"/>
          <w:sz w:val="18"/>
          <w:szCs w:val="18"/>
        </w:rPr>
        <w:t xml:space="preserve"> - Durante a vigência do contrato poderá, mediante a conveniência da Administração Municipal, ser aditado o objeto do mesmo, sempre respeitando os limites e condições legais.</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3</w:t>
      </w:r>
      <w:r w:rsidR="006B2666" w:rsidRPr="00B41072">
        <w:rPr>
          <w:rFonts w:ascii="Arial Narrow" w:hAnsi="Arial Narrow" w:cs="Arial"/>
          <w:sz w:val="18"/>
          <w:szCs w:val="18"/>
        </w:rPr>
        <w:t xml:space="preserve"> - Poderão participar do Credenciamento todas as Pessoas </w:t>
      </w:r>
      <w:r w:rsidRPr="00B41072">
        <w:rPr>
          <w:rFonts w:ascii="Arial Narrow" w:hAnsi="Arial Narrow" w:cs="Arial"/>
          <w:sz w:val="18"/>
          <w:szCs w:val="18"/>
        </w:rPr>
        <w:t>Jurídicas</w:t>
      </w:r>
      <w:r w:rsidR="006B2666" w:rsidRPr="00B41072">
        <w:rPr>
          <w:rFonts w:ascii="Arial Narrow" w:hAnsi="Arial Narrow" w:cs="Arial"/>
          <w:sz w:val="18"/>
          <w:szCs w:val="18"/>
        </w:rPr>
        <w:t xml:space="preserve"> habilitadas à prestação dos serviços de </w:t>
      </w:r>
      <w:r w:rsidRPr="00B41072">
        <w:rPr>
          <w:rFonts w:ascii="Arial Narrow" w:hAnsi="Arial Narrow" w:cs="Arial"/>
          <w:sz w:val="18"/>
          <w:szCs w:val="18"/>
        </w:rPr>
        <w:t xml:space="preserve">exames de </w:t>
      </w:r>
      <w:r w:rsidR="00092194" w:rsidRPr="00B41072">
        <w:rPr>
          <w:rFonts w:ascii="Arial Narrow" w:hAnsi="Arial Narrow" w:cs="Arial"/>
          <w:sz w:val="18"/>
          <w:szCs w:val="18"/>
        </w:rPr>
        <w:t>Ressonâncias Magnéticas</w:t>
      </w:r>
      <w:r w:rsidR="006B2666" w:rsidRPr="00B41072">
        <w:rPr>
          <w:rFonts w:ascii="Arial Narrow" w:hAnsi="Arial Narrow" w:cs="Arial"/>
          <w:sz w:val="18"/>
          <w:szCs w:val="18"/>
        </w:rPr>
        <w:t>, desde que:</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3</w:t>
      </w:r>
      <w:r w:rsidR="006B2666" w:rsidRPr="00B41072">
        <w:rPr>
          <w:rFonts w:ascii="Arial Narrow" w:hAnsi="Arial Narrow" w:cs="Arial"/>
          <w:sz w:val="18"/>
          <w:szCs w:val="18"/>
        </w:rPr>
        <w:t>.1 - Não tenha sofrido qualquer penalidade no exercício da atividade;</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3</w:t>
      </w:r>
      <w:r w:rsidR="006B2666" w:rsidRPr="00B41072">
        <w:rPr>
          <w:rFonts w:ascii="Arial Narrow" w:hAnsi="Arial Narrow" w:cs="Arial"/>
          <w:sz w:val="18"/>
          <w:szCs w:val="18"/>
        </w:rPr>
        <w:t>.2 - Não tenha sofrido penalidade de suspensão ou impedimento de contratar com o Município de Bandeirante ou incorrido em inadimplência para com o mesmo de um modo geral;</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3</w:t>
      </w:r>
      <w:r w:rsidR="006B2666" w:rsidRPr="00B41072">
        <w:rPr>
          <w:rFonts w:ascii="Arial Narrow" w:hAnsi="Arial Narrow" w:cs="Arial"/>
          <w:sz w:val="18"/>
          <w:szCs w:val="18"/>
        </w:rPr>
        <w:t xml:space="preserve">.3 - Apresente condições mínimas para garantia da normal e eficiente prestação dos serviços </w:t>
      </w:r>
      <w:r w:rsidRPr="00B41072">
        <w:rPr>
          <w:rFonts w:ascii="Arial Narrow" w:hAnsi="Arial Narrow" w:cs="Arial"/>
          <w:sz w:val="18"/>
          <w:szCs w:val="18"/>
        </w:rPr>
        <w:t>licitados</w:t>
      </w:r>
      <w:r w:rsidR="006B2666" w:rsidRPr="00B41072">
        <w:rPr>
          <w:rFonts w:ascii="Arial Narrow" w:hAnsi="Arial Narrow" w:cs="Arial"/>
          <w:sz w:val="18"/>
          <w:szCs w:val="18"/>
        </w:rPr>
        <w:t>;</w:t>
      </w:r>
    </w:p>
    <w:p w:rsidR="006B2666" w:rsidRPr="00B41072" w:rsidRDefault="003F1D51" w:rsidP="006B2666">
      <w:pPr>
        <w:spacing w:after="0"/>
        <w:jc w:val="both"/>
        <w:rPr>
          <w:rFonts w:ascii="Arial Narrow" w:hAnsi="Arial Narrow" w:cs="Arial"/>
          <w:sz w:val="18"/>
          <w:szCs w:val="18"/>
        </w:rPr>
      </w:pPr>
      <w:r w:rsidRPr="00B41072">
        <w:rPr>
          <w:rFonts w:ascii="Arial Narrow" w:hAnsi="Arial Narrow" w:cs="Arial"/>
          <w:sz w:val="18"/>
          <w:szCs w:val="18"/>
        </w:rPr>
        <w:t>2</w:t>
      </w:r>
      <w:r w:rsidR="006B2666" w:rsidRPr="00B41072">
        <w:rPr>
          <w:rFonts w:ascii="Arial Narrow" w:hAnsi="Arial Narrow" w:cs="Arial"/>
          <w:sz w:val="18"/>
          <w:szCs w:val="18"/>
        </w:rPr>
        <w:t>.</w:t>
      </w:r>
      <w:r w:rsidR="003E6DFE" w:rsidRPr="00B41072">
        <w:rPr>
          <w:rFonts w:ascii="Arial Narrow" w:hAnsi="Arial Narrow" w:cs="Arial"/>
          <w:sz w:val="18"/>
          <w:szCs w:val="18"/>
        </w:rPr>
        <w:t>3</w:t>
      </w:r>
      <w:r w:rsidR="006B2666" w:rsidRPr="00B41072">
        <w:rPr>
          <w:rFonts w:ascii="Arial Narrow" w:hAnsi="Arial Narrow" w:cs="Arial"/>
          <w:sz w:val="18"/>
          <w:szCs w:val="18"/>
        </w:rPr>
        <w:t>.4 - Atender a todos os pressupostos da Legislação Municipal pertinente.</w:t>
      </w:r>
    </w:p>
    <w:p w:rsidR="003972F5" w:rsidRPr="00B41072" w:rsidRDefault="003972F5" w:rsidP="00B41072">
      <w:pPr>
        <w:spacing w:after="0"/>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TERCEIRA</w:t>
      </w:r>
      <w:r w:rsidR="001B32BB" w:rsidRPr="00B41072">
        <w:rPr>
          <w:rFonts w:ascii="Arial Narrow" w:hAnsi="Arial Narrow" w:cs="Arial"/>
          <w:b/>
          <w:sz w:val="18"/>
          <w:szCs w:val="18"/>
        </w:rPr>
        <w:t xml:space="preserve"> - DA APRESENTAÇÃO DOS DOCUMENTOS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3 - Os Documentos exigidos deverão ser entregues e protocolados no setor de licitações da Prefeitura de Bandeirante, sito a Av. Santo Antônio, s/nº, centro, até as </w:t>
      </w:r>
      <w:r w:rsidR="0073288F" w:rsidRPr="00B41072">
        <w:rPr>
          <w:rFonts w:ascii="Arial Narrow" w:hAnsi="Arial Narrow" w:cs="Arial"/>
          <w:b/>
          <w:sz w:val="18"/>
          <w:szCs w:val="18"/>
        </w:rPr>
        <w:t>08</w:t>
      </w:r>
      <w:r w:rsidR="00603C0B" w:rsidRPr="00B41072">
        <w:rPr>
          <w:rFonts w:ascii="Arial Narrow" w:hAnsi="Arial Narrow" w:cs="Arial"/>
          <w:b/>
          <w:sz w:val="18"/>
          <w:szCs w:val="18"/>
        </w:rPr>
        <w:t>h30</w:t>
      </w:r>
      <w:r w:rsidRPr="00B41072">
        <w:rPr>
          <w:rFonts w:ascii="Arial Narrow" w:hAnsi="Arial Narrow" w:cs="Arial"/>
          <w:b/>
          <w:sz w:val="18"/>
          <w:szCs w:val="18"/>
        </w:rPr>
        <w:t xml:space="preserve">min </w:t>
      </w:r>
      <w:r w:rsidRPr="00B41072">
        <w:rPr>
          <w:rFonts w:ascii="Arial Narrow" w:hAnsi="Arial Narrow" w:cs="Arial"/>
          <w:sz w:val="18"/>
          <w:szCs w:val="18"/>
        </w:rPr>
        <w:t>do dia</w:t>
      </w:r>
      <w:r w:rsidRPr="00B41072">
        <w:rPr>
          <w:rFonts w:ascii="Arial Narrow" w:hAnsi="Arial Narrow" w:cs="Arial"/>
          <w:b/>
          <w:sz w:val="18"/>
          <w:szCs w:val="18"/>
        </w:rPr>
        <w:t xml:space="preserve"> </w:t>
      </w:r>
      <w:r w:rsidR="00603C0B" w:rsidRPr="00B41072">
        <w:rPr>
          <w:rFonts w:ascii="Arial Narrow" w:hAnsi="Arial Narrow" w:cs="Arial"/>
          <w:b/>
          <w:sz w:val="18"/>
          <w:szCs w:val="18"/>
        </w:rPr>
        <w:t>23 de Abril</w:t>
      </w:r>
      <w:r w:rsidRPr="00B41072">
        <w:rPr>
          <w:rFonts w:ascii="Arial Narrow" w:hAnsi="Arial Narrow" w:cs="Arial"/>
          <w:b/>
          <w:sz w:val="18"/>
          <w:szCs w:val="18"/>
        </w:rPr>
        <w:t xml:space="preserve"> de </w:t>
      </w:r>
      <w:r w:rsidR="00C776FB" w:rsidRPr="00B41072">
        <w:rPr>
          <w:rFonts w:ascii="Arial Narrow" w:hAnsi="Arial Narrow" w:cs="Arial"/>
          <w:b/>
          <w:sz w:val="18"/>
          <w:szCs w:val="18"/>
        </w:rPr>
        <w:t>2015</w:t>
      </w:r>
      <w:r w:rsidRPr="00B41072">
        <w:rPr>
          <w:rFonts w:ascii="Arial Narrow" w:hAnsi="Arial Narrow" w:cs="Arial"/>
          <w:sz w:val="18"/>
          <w:szCs w:val="18"/>
        </w:rPr>
        <w:t>, em um envelope lacrado, denominado, DOCUMENTAÇÃO PARA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3.</w:t>
      </w:r>
      <w:r w:rsidR="003E6DFE" w:rsidRPr="00B41072">
        <w:rPr>
          <w:rFonts w:ascii="Arial Narrow" w:hAnsi="Arial Narrow" w:cs="Arial"/>
          <w:sz w:val="18"/>
          <w:szCs w:val="18"/>
        </w:rPr>
        <w:t>1</w:t>
      </w:r>
      <w:r w:rsidRPr="00B41072">
        <w:rPr>
          <w:rFonts w:ascii="Arial Narrow" w:hAnsi="Arial Narrow" w:cs="Arial"/>
          <w:sz w:val="18"/>
          <w:szCs w:val="18"/>
        </w:rPr>
        <w:t xml:space="preserve"> - O envelope deverá estar lacrado e indevassável, com a seguinte inscrição:</w:t>
      </w:r>
    </w:p>
    <w:p w:rsidR="00E02961" w:rsidRPr="00B41072" w:rsidRDefault="00E02961" w:rsidP="001B32BB">
      <w:pPr>
        <w:spacing w:after="0"/>
        <w:jc w:val="both"/>
        <w:rPr>
          <w:rFonts w:ascii="Arial Narrow" w:hAnsi="Arial Narrow" w:cs="Arial"/>
          <w:b/>
          <w:sz w:val="18"/>
          <w:szCs w:val="18"/>
        </w:rPr>
      </w:pPr>
    </w:p>
    <w:p w:rsidR="001B32BB" w:rsidRPr="00B41072" w:rsidRDefault="001B32BB" w:rsidP="001B32BB">
      <w:pPr>
        <w:spacing w:after="0"/>
        <w:jc w:val="both"/>
        <w:rPr>
          <w:rFonts w:ascii="Arial Narrow" w:hAnsi="Arial Narrow" w:cs="Arial"/>
          <w:b/>
          <w:sz w:val="18"/>
          <w:szCs w:val="18"/>
        </w:rPr>
      </w:pPr>
      <w:r w:rsidRPr="00B41072">
        <w:rPr>
          <w:rFonts w:ascii="Arial Narrow" w:hAnsi="Arial Narrow" w:cs="Arial"/>
          <w:b/>
          <w:sz w:val="18"/>
          <w:szCs w:val="18"/>
        </w:rPr>
        <w:t>NOME DO PARTICIPANTE:</w:t>
      </w:r>
    </w:p>
    <w:p w:rsidR="001B32BB" w:rsidRPr="00B41072" w:rsidRDefault="001B32BB" w:rsidP="001B32BB">
      <w:pPr>
        <w:spacing w:after="0"/>
        <w:jc w:val="both"/>
        <w:rPr>
          <w:rFonts w:ascii="Arial Narrow" w:hAnsi="Arial Narrow" w:cs="Arial"/>
          <w:b/>
          <w:sz w:val="18"/>
          <w:szCs w:val="18"/>
        </w:rPr>
      </w:pPr>
      <w:r w:rsidRPr="00B41072">
        <w:rPr>
          <w:rFonts w:ascii="Arial Narrow" w:hAnsi="Arial Narrow" w:cs="Arial"/>
          <w:b/>
          <w:sz w:val="18"/>
          <w:szCs w:val="18"/>
        </w:rPr>
        <w:t>PREFEITURA DE BANDEIRANTE - SC.</w:t>
      </w:r>
    </w:p>
    <w:p w:rsidR="001B32BB" w:rsidRPr="00B41072" w:rsidRDefault="001B32BB" w:rsidP="001B32BB">
      <w:pPr>
        <w:spacing w:after="0"/>
        <w:jc w:val="both"/>
        <w:rPr>
          <w:rFonts w:ascii="Arial Narrow" w:hAnsi="Arial Narrow" w:cs="Arial"/>
          <w:b/>
          <w:sz w:val="18"/>
          <w:szCs w:val="18"/>
        </w:rPr>
      </w:pPr>
      <w:r w:rsidRPr="00B41072">
        <w:rPr>
          <w:rFonts w:ascii="Arial Narrow" w:hAnsi="Arial Narrow" w:cs="Arial"/>
          <w:b/>
          <w:sz w:val="18"/>
          <w:szCs w:val="18"/>
        </w:rPr>
        <w:t xml:space="preserve">EDITAL DE CREDENCIAMENTO N.º </w:t>
      </w:r>
      <w:r w:rsidR="00390D69">
        <w:rPr>
          <w:rFonts w:ascii="Arial Narrow" w:hAnsi="Arial Narrow" w:cs="Arial"/>
          <w:b/>
          <w:sz w:val="18"/>
          <w:szCs w:val="18"/>
        </w:rPr>
        <w:t>04</w:t>
      </w:r>
      <w:r w:rsidRPr="00B41072">
        <w:rPr>
          <w:rFonts w:ascii="Arial Narrow" w:hAnsi="Arial Narrow" w:cs="Arial"/>
          <w:b/>
          <w:sz w:val="18"/>
          <w:szCs w:val="18"/>
        </w:rPr>
        <w:t>/201</w:t>
      </w:r>
      <w:r w:rsidR="00C963C4" w:rsidRPr="00B41072">
        <w:rPr>
          <w:rFonts w:ascii="Arial Narrow" w:hAnsi="Arial Narrow" w:cs="Arial"/>
          <w:b/>
          <w:sz w:val="18"/>
          <w:szCs w:val="18"/>
        </w:rPr>
        <w:t>5</w:t>
      </w:r>
      <w:r w:rsidRPr="00B41072">
        <w:rPr>
          <w:rFonts w:ascii="Arial Narrow" w:hAnsi="Arial Narrow" w:cs="Arial"/>
          <w:b/>
          <w:sz w:val="18"/>
          <w:szCs w:val="18"/>
        </w:rPr>
        <w:t xml:space="preserve">. </w:t>
      </w:r>
    </w:p>
    <w:p w:rsidR="001B32BB" w:rsidRPr="00B41072" w:rsidRDefault="001B32BB" w:rsidP="001B32BB">
      <w:pPr>
        <w:spacing w:after="0"/>
        <w:jc w:val="both"/>
        <w:rPr>
          <w:rFonts w:ascii="Arial Narrow" w:hAnsi="Arial Narrow" w:cs="Arial"/>
          <w:b/>
          <w:sz w:val="18"/>
          <w:szCs w:val="18"/>
        </w:rPr>
      </w:pPr>
      <w:r w:rsidRPr="00B41072">
        <w:rPr>
          <w:rFonts w:ascii="Arial Narrow" w:hAnsi="Arial Narrow" w:cs="Arial"/>
          <w:b/>
          <w:sz w:val="18"/>
          <w:szCs w:val="18"/>
        </w:rPr>
        <w:t>DENOMINAÇÃO DO ENVELOPE: DOCUMENTAÇÃO PARA CREDENCIAMENTO.</w:t>
      </w:r>
    </w:p>
    <w:p w:rsidR="001B32BB" w:rsidRPr="00B41072" w:rsidRDefault="001B32BB" w:rsidP="001B32BB">
      <w:pPr>
        <w:spacing w:after="0"/>
        <w:jc w:val="both"/>
        <w:rPr>
          <w:rFonts w:ascii="Arial Narrow" w:hAnsi="Arial Narrow" w:cs="Arial"/>
          <w:b/>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QUARTA</w:t>
      </w:r>
      <w:r w:rsidR="001B32BB" w:rsidRPr="00B41072">
        <w:rPr>
          <w:rFonts w:ascii="Arial Narrow" w:hAnsi="Arial Narrow" w:cs="Arial"/>
          <w:b/>
          <w:sz w:val="18"/>
          <w:szCs w:val="18"/>
        </w:rPr>
        <w:t xml:space="preserve"> - DA HABILITAÇÃO PARA O CREDENCIAMENTO</w:t>
      </w:r>
    </w:p>
    <w:p w:rsidR="00390D69"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 xml:space="preserve">4 – A Documentação deverá ser apresentada no envelope denominado DOCUMENTAÇÃO PARA CREDENCIAMENTO, em 01 (uma) via, original ou cópia autenticada em cartório ou por servidor público municipal (quando da autenticação por servidor público esta deverá ser </w:t>
      </w:r>
      <w:r w:rsidRPr="00B41072">
        <w:rPr>
          <w:rFonts w:ascii="Arial Narrow" w:hAnsi="Arial Narrow" w:cs="Arial"/>
          <w:sz w:val="18"/>
          <w:szCs w:val="18"/>
        </w:rPr>
        <w:lastRenderedPageBreak/>
        <w:t xml:space="preserve">realizada preferencialmente até as 17h do dia que antecede a abertura </w:t>
      </w:r>
      <w:proofErr w:type="gramStart"/>
      <w:r w:rsidRPr="00B41072">
        <w:rPr>
          <w:rFonts w:ascii="Arial Narrow" w:hAnsi="Arial Narrow" w:cs="Arial"/>
          <w:sz w:val="18"/>
          <w:szCs w:val="18"/>
        </w:rPr>
        <w:t>da presente</w:t>
      </w:r>
      <w:proofErr w:type="gramEnd"/>
      <w:r w:rsidRPr="00B41072">
        <w:rPr>
          <w:rFonts w:ascii="Arial Narrow" w:hAnsi="Arial Narrow" w:cs="Arial"/>
          <w:sz w:val="18"/>
          <w:szCs w:val="18"/>
        </w:rPr>
        <w:t xml:space="preserve"> licitação, devendo constar os documentos de habilitação conforme especificações abaixo elencadas;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1</w:t>
      </w:r>
      <w:r w:rsidRPr="00B41072">
        <w:rPr>
          <w:rFonts w:ascii="Arial Narrow" w:hAnsi="Arial Narrow" w:cs="Arial"/>
          <w:sz w:val="18"/>
          <w:szCs w:val="18"/>
        </w:rPr>
        <w:t xml:space="preserve"> – Os documentos expedidos pela internet deverão ser originais, vedada </w:t>
      </w:r>
      <w:proofErr w:type="gramStart"/>
      <w:r w:rsidRPr="00B41072">
        <w:rPr>
          <w:rFonts w:ascii="Arial Narrow" w:hAnsi="Arial Narrow" w:cs="Arial"/>
          <w:sz w:val="18"/>
          <w:szCs w:val="18"/>
        </w:rPr>
        <w:t>a</w:t>
      </w:r>
      <w:proofErr w:type="gramEnd"/>
      <w:r w:rsidRPr="00B41072">
        <w:rPr>
          <w:rFonts w:ascii="Arial Narrow" w:hAnsi="Arial Narrow" w:cs="Arial"/>
          <w:sz w:val="18"/>
          <w:szCs w:val="18"/>
        </w:rPr>
        <w:t xml:space="preserve"> cópia fotostática reservada o direito de verificação de sua autenticidade pelo Presidente da Comissão de Licitação. </w:t>
      </w:r>
    </w:p>
    <w:p w:rsidR="00EA6FC1" w:rsidRPr="00B41072" w:rsidRDefault="00EA6FC1" w:rsidP="00EA6FC1">
      <w:pPr>
        <w:pStyle w:val="Default"/>
        <w:jc w:val="both"/>
        <w:rPr>
          <w:rFonts w:ascii="Arial Narrow" w:hAnsi="Arial Narrow" w:cs="Arial"/>
          <w:b/>
          <w:bCs/>
          <w:sz w:val="18"/>
          <w:szCs w:val="18"/>
        </w:rPr>
      </w:pPr>
      <w:r w:rsidRPr="00B41072">
        <w:rPr>
          <w:rFonts w:ascii="Arial Narrow" w:hAnsi="Arial Narrow" w:cs="Arial"/>
          <w:b/>
          <w:bCs/>
          <w:sz w:val="18"/>
          <w:szCs w:val="18"/>
        </w:rPr>
        <w:t>4.</w:t>
      </w:r>
      <w:r w:rsidR="003E6DFE" w:rsidRPr="00B41072">
        <w:rPr>
          <w:rFonts w:ascii="Arial Narrow" w:hAnsi="Arial Narrow" w:cs="Arial"/>
          <w:b/>
          <w:bCs/>
          <w:sz w:val="18"/>
          <w:szCs w:val="18"/>
        </w:rPr>
        <w:t>2</w:t>
      </w:r>
      <w:r w:rsidRPr="00B41072">
        <w:rPr>
          <w:rFonts w:ascii="Arial Narrow" w:hAnsi="Arial Narrow" w:cs="Arial"/>
          <w:b/>
          <w:bCs/>
          <w:sz w:val="18"/>
          <w:szCs w:val="18"/>
        </w:rPr>
        <w:t xml:space="preserve"> – </w:t>
      </w:r>
      <w:r w:rsidRPr="00B41072">
        <w:rPr>
          <w:rFonts w:ascii="Arial Narrow" w:hAnsi="Arial Narrow" w:cs="Arial"/>
          <w:b/>
          <w:bCs/>
          <w:sz w:val="18"/>
          <w:szCs w:val="18"/>
          <w:u w:val="single"/>
        </w:rPr>
        <w:t>Habilitação Jurídica</w:t>
      </w:r>
      <w:r w:rsidRPr="00B41072">
        <w:rPr>
          <w:rFonts w:ascii="Arial Narrow" w:hAnsi="Arial Narrow" w:cs="Arial"/>
          <w:b/>
          <w:bCs/>
          <w:sz w:val="18"/>
          <w:szCs w:val="18"/>
        </w:rPr>
        <w:t xml:space="preserve">: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.1 – Requerimento para prestação de serviços de exames de </w:t>
      </w:r>
      <w:r w:rsidR="005852C2" w:rsidRPr="00B41072">
        <w:rPr>
          <w:rFonts w:ascii="Arial Narrow" w:hAnsi="Arial Narrow" w:cs="Arial"/>
          <w:sz w:val="18"/>
          <w:szCs w:val="18"/>
        </w:rPr>
        <w:t>Ressonância</w:t>
      </w:r>
      <w:r w:rsidR="00E454F0">
        <w:rPr>
          <w:rFonts w:ascii="Arial Narrow" w:hAnsi="Arial Narrow" w:cs="Arial"/>
          <w:sz w:val="18"/>
          <w:szCs w:val="18"/>
        </w:rPr>
        <w:t xml:space="preserve"> </w:t>
      </w:r>
      <w:r w:rsidR="00E454F0">
        <w:rPr>
          <w:rFonts w:ascii="Arial Narrow" w:hAnsi="Arial Narrow" w:cs="Arial"/>
          <w:b/>
          <w:bCs/>
          <w:sz w:val="18"/>
          <w:szCs w:val="18"/>
        </w:rPr>
        <w:t xml:space="preserve">(conforme Anexo I), </w:t>
      </w:r>
      <w:r w:rsidRPr="00B41072">
        <w:rPr>
          <w:rFonts w:ascii="Arial Narrow" w:hAnsi="Arial Narrow" w:cs="Arial"/>
          <w:sz w:val="18"/>
          <w:szCs w:val="18"/>
        </w:rPr>
        <w:t xml:space="preserve">indicando o serviço a ser credenciando, devidamente assinados pelo representante legal da empresa;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.2 – Declaração de aceitação das condições do presente Edital, sem restrições de qualquer natureza, e que se vencedora fornecerá o objeto desta licitação pelo preço proposto e de ciência que cumprem plenamente os requisitos de habilitação; </w:t>
      </w:r>
      <w:r w:rsidRPr="00B41072">
        <w:rPr>
          <w:rFonts w:ascii="Arial Narrow" w:hAnsi="Arial Narrow" w:cs="Arial"/>
          <w:b/>
          <w:bCs/>
          <w:sz w:val="18"/>
          <w:szCs w:val="18"/>
        </w:rPr>
        <w:t xml:space="preserve">(modelo constante no Anexo II);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.3 </w:t>
      </w:r>
      <w:r w:rsidRPr="00B41072">
        <w:rPr>
          <w:rFonts w:ascii="Arial Narrow" w:hAnsi="Arial Narrow" w:cs="Arial"/>
          <w:b/>
          <w:bCs/>
          <w:sz w:val="18"/>
          <w:szCs w:val="18"/>
        </w:rPr>
        <w:t xml:space="preserve">– </w:t>
      </w:r>
      <w:r w:rsidRPr="00B41072">
        <w:rPr>
          <w:rFonts w:ascii="Arial Narrow" w:hAnsi="Arial Narrow" w:cs="Arial"/>
          <w:sz w:val="18"/>
          <w:szCs w:val="18"/>
        </w:rPr>
        <w:t xml:space="preserve">Declaração do proponente de que não pesa contra si, Declaração de Idoneidade em função do disposto no art. 97 da Lei Federal 8.666/93; </w:t>
      </w:r>
      <w:r w:rsidRPr="00B41072">
        <w:rPr>
          <w:rFonts w:ascii="Arial Narrow" w:hAnsi="Arial Narrow" w:cs="Arial"/>
          <w:b/>
          <w:bCs/>
          <w:sz w:val="18"/>
          <w:szCs w:val="18"/>
        </w:rPr>
        <w:t xml:space="preserve">(conforme Anexo </w:t>
      </w:r>
      <w:r w:rsidR="006F0A32" w:rsidRPr="00B41072">
        <w:rPr>
          <w:rFonts w:ascii="Arial Narrow" w:hAnsi="Arial Narrow" w:cs="Arial"/>
          <w:b/>
          <w:bCs/>
          <w:sz w:val="18"/>
          <w:szCs w:val="18"/>
        </w:rPr>
        <w:t>III</w:t>
      </w:r>
      <w:r w:rsidRPr="00B41072">
        <w:rPr>
          <w:rFonts w:ascii="Arial Narrow" w:hAnsi="Arial Narrow" w:cs="Arial"/>
          <w:b/>
          <w:bCs/>
          <w:sz w:val="18"/>
          <w:szCs w:val="18"/>
        </w:rPr>
        <w:t xml:space="preserve">);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.4 – Declaração de cumprimento do disposto no inciso XXXIII, do artigo 7° da Constituição Federal; </w:t>
      </w:r>
      <w:r w:rsidRPr="00B41072">
        <w:rPr>
          <w:rFonts w:ascii="Arial Narrow" w:hAnsi="Arial Narrow" w:cs="Arial"/>
          <w:b/>
          <w:bCs/>
          <w:sz w:val="18"/>
          <w:szCs w:val="18"/>
        </w:rPr>
        <w:t xml:space="preserve">(conforme Anexo V);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.5 – Se tratando do responsável legal da empresa, deverá apresentar </w:t>
      </w:r>
      <w:r w:rsidRPr="00B41072">
        <w:rPr>
          <w:rFonts w:ascii="Arial Narrow" w:hAnsi="Arial Narrow" w:cs="Arial"/>
          <w:b/>
          <w:bCs/>
          <w:sz w:val="18"/>
          <w:szCs w:val="18"/>
        </w:rPr>
        <w:t>obrigatoriamente</w:t>
      </w:r>
      <w:r w:rsidRPr="00B41072">
        <w:rPr>
          <w:rFonts w:ascii="Arial Narrow" w:hAnsi="Arial Narrow" w:cs="Arial"/>
          <w:sz w:val="18"/>
          <w:szCs w:val="18"/>
        </w:rPr>
        <w:t xml:space="preserve">, </w:t>
      </w:r>
      <w:r w:rsidR="00582B9C" w:rsidRPr="00B41072">
        <w:rPr>
          <w:rFonts w:ascii="Arial Narrow" w:hAnsi="Arial Narrow" w:cs="Arial"/>
          <w:sz w:val="18"/>
          <w:szCs w:val="18"/>
        </w:rPr>
        <w:t xml:space="preserve">cópia autenticada do </w:t>
      </w:r>
      <w:r w:rsidR="00582B9C" w:rsidRPr="00B41072">
        <w:rPr>
          <w:rFonts w:ascii="Arial Narrow" w:hAnsi="Arial Narrow" w:cs="Arial"/>
          <w:b/>
          <w:sz w:val="18"/>
          <w:szCs w:val="18"/>
        </w:rPr>
        <w:t>Ato Constitutivo</w:t>
      </w:r>
      <w:r w:rsidR="00582B9C" w:rsidRPr="00B41072">
        <w:rPr>
          <w:rFonts w:ascii="Arial Narrow" w:hAnsi="Arial Narrow" w:cs="Arial"/>
          <w:sz w:val="18"/>
          <w:szCs w:val="18"/>
        </w:rPr>
        <w:t xml:space="preserve"> (Estatuto ou Contrato Social) consolidado ou acompanhada das alterações posteriores, devidamente registrado na Junta Comercial do Estado</w:t>
      </w:r>
      <w:r w:rsidRPr="00B41072">
        <w:rPr>
          <w:rFonts w:ascii="Arial Narrow" w:hAnsi="Arial Narrow" w:cs="Arial"/>
          <w:sz w:val="18"/>
          <w:szCs w:val="18"/>
        </w:rPr>
        <w:t xml:space="preserve">, em se tratando de Sociedades Comerciais, devendo, no caso de Sociedades por Ações, estar acompanhado da ata da </w:t>
      </w:r>
      <w:r w:rsidR="00582B9C" w:rsidRPr="00B41072">
        <w:rPr>
          <w:rFonts w:ascii="Arial Narrow" w:hAnsi="Arial Narrow" w:cs="Arial"/>
          <w:sz w:val="18"/>
          <w:szCs w:val="18"/>
        </w:rPr>
        <w:t>assembléia</w:t>
      </w:r>
      <w:r w:rsidRPr="00B41072">
        <w:rPr>
          <w:rFonts w:ascii="Arial Narrow" w:hAnsi="Arial Narrow" w:cs="Arial"/>
          <w:sz w:val="18"/>
          <w:szCs w:val="18"/>
        </w:rPr>
        <w:t xml:space="preserve"> da última eleição dos administradores e no caso de Sociedades Simples, acompanhado de alterações e prova dos administradores em exercício;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.6 – Cópia autenticada da Cédula de Identidade e CPF do responsável legal da empresa;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.7 – Se tratando de representante constituído (procurador)</w:t>
      </w:r>
      <w:r w:rsidR="00582B9C" w:rsidRPr="00B41072">
        <w:rPr>
          <w:rFonts w:ascii="Arial Narrow" w:hAnsi="Arial Narrow" w:cs="Arial"/>
          <w:sz w:val="18"/>
          <w:szCs w:val="18"/>
        </w:rPr>
        <w:t>, a</w:t>
      </w:r>
      <w:r w:rsidRPr="00B41072">
        <w:rPr>
          <w:rFonts w:ascii="Arial Narrow" w:hAnsi="Arial Narrow" w:cs="Arial"/>
          <w:sz w:val="18"/>
          <w:szCs w:val="18"/>
        </w:rPr>
        <w:t xml:space="preserve">presentar </w:t>
      </w:r>
      <w:r w:rsidRPr="00B41072">
        <w:rPr>
          <w:rFonts w:ascii="Arial Narrow" w:hAnsi="Arial Narrow" w:cs="Arial"/>
          <w:b/>
          <w:bCs/>
          <w:sz w:val="18"/>
          <w:szCs w:val="18"/>
        </w:rPr>
        <w:t>obrigatoriamente</w:t>
      </w:r>
      <w:r w:rsidRPr="00B41072">
        <w:rPr>
          <w:rFonts w:ascii="Arial Narrow" w:hAnsi="Arial Narrow" w:cs="Arial"/>
          <w:sz w:val="18"/>
          <w:szCs w:val="18"/>
        </w:rPr>
        <w:t xml:space="preserve">, cópia autenticada do ato constitutivo, estatuto ou contrato social em vigor, devidamente registrado e acompanhado, no caso de sociedades por ações, dos documentos de eleição de seus atuais administradores e no caso de sociedade civil, ato constitutivo acompanhado de prova da diretoria em exercício que demonstre a competência legal do interessado para representar e assinar pela empresa,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.8 – </w:t>
      </w:r>
      <w:r w:rsidRPr="00B41072">
        <w:rPr>
          <w:rFonts w:ascii="Arial Narrow" w:hAnsi="Arial Narrow" w:cs="Arial"/>
          <w:b/>
          <w:sz w:val="18"/>
          <w:szCs w:val="18"/>
        </w:rPr>
        <w:t>Procuração com firma reconhecida em cartório</w:t>
      </w:r>
      <w:r w:rsidRPr="00B41072">
        <w:rPr>
          <w:rFonts w:ascii="Arial Narrow" w:hAnsi="Arial Narrow" w:cs="Arial"/>
          <w:sz w:val="18"/>
          <w:szCs w:val="18"/>
        </w:rPr>
        <w:t xml:space="preserve"> dando poderes para praticar todos os atos inerentes ao Credenciamento.</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2</w:t>
      </w:r>
      <w:r w:rsidRPr="00B41072">
        <w:rPr>
          <w:rFonts w:ascii="Arial Narrow" w:hAnsi="Arial Narrow" w:cs="Arial"/>
          <w:sz w:val="18"/>
          <w:szCs w:val="18"/>
        </w:rPr>
        <w:t xml:space="preserve">.9 – Cópia autenticada da Cédula de Identidade e CPF do procurador.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b/>
          <w:bCs/>
          <w:sz w:val="18"/>
          <w:szCs w:val="18"/>
        </w:rPr>
        <w:t>4.</w:t>
      </w:r>
      <w:r w:rsidR="003E6DFE" w:rsidRPr="00B41072">
        <w:rPr>
          <w:rFonts w:ascii="Arial Narrow" w:hAnsi="Arial Narrow" w:cs="Arial"/>
          <w:b/>
          <w:bCs/>
          <w:sz w:val="18"/>
          <w:szCs w:val="18"/>
        </w:rPr>
        <w:t>3</w:t>
      </w:r>
      <w:r w:rsidRPr="00B41072">
        <w:rPr>
          <w:rFonts w:ascii="Arial Narrow" w:hAnsi="Arial Narrow" w:cs="Arial"/>
          <w:b/>
          <w:bCs/>
          <w:sz w:val="18"/>
          <w:szCs w:val="18"/>
        </w:rPr>
        <w:t xml:space="preserve"> – </w:t>
      </w:r>
      <w:r w:rsidRPr="00B41072">
        <w:rPr>
          <w:rFonts w:ascii="Arial Narrow" w:hAnsi="Arial Narrow" w:cs="Arial"/>
          <w:b/>
          <w:bCs/>
          <w:sz w:val="18"/>
          <w:szCs w:val="18"/>
          <w:u w:val="single"/>
        </w:rPr>
        <w:t>Habilitação Fiscal</w:t>
      </w:r>
      <w:r w:rsidRPr="00B41072">
        <w:rPr>
          <w:rFonts w:ascii="Arial Narrow" w:hAnsi="Arial Narrow" w:cs="Arial"/>
          <w:b/>
          <w:bCs/>
          <w:sz w:val="18"/>
          <w:szCs w:val="18"/>
        </w:rPr>
        <w:t xml:space="preserve">: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3</w:t>
      </w:r>
      <w:r w:rsidRPr="00B41072">
        <w:rPr>
          <w:rFonts w:ascii="Arial Narrow" w:hAnsi="Arial Narrow" w:cs="Arial"/>
          <w:sz w:val="18"/>
          <w:szCs w:val="18"/>
        </w:rPr>
        <w:t xml:space="preserve">.1 – </w:t>
      </w:r>
      <w:r w:rsidRPr="00B41072">
        <w:rPr>
          <w:rFonts w:ascii="Arial Narrow" w:hAnsi="Arial Narrow" w:cs="Arial"/>
          <w:b/>
          <w:sz w:val="18"/>
          <w:szCs w:val="18"/>
        </w:rPr>
        <w:t>Certidão Conjunta Negativa</w:t>
      </w:r>
      <w:r w:rsidRPr="00B41072">
        <w:rPr>
          <w:rFonts w:ascii="Arial Narrow" w:hAnsi="Arial Narrow" w:cs="Arial"/>
          <w:sz w:val="18"/>
          <w:szCs w:val="18"/>
        </w:rPr>
        <w:t xml:space="preserve"> (ou Positiva com Efeito de Negativa) de Débitos Relativos a Tributos Federais e à Dívida Ativa da União, expedida pela Secretaria da Receita Federal;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3</w:t>
      </w:r>
      <w:r w:rsidRPr="00B41072">
        <w:rPr>
          <w:rFonts w:ascii="Arial Narrow" w:hAnsi="Arial Narrow" w:cs="Arial"/>
          <w:sz w:val="18"/>
          <w:szCs w:val="18"/>
        </w:rPr>
        <w:t xml:space="preserve">.2 – Certidão Negativa (ou Positiva com Efeito de Negativa) de Débitos </w:t>
      </w:r>
      <w:r w:rsidRPr="00B41072">
        <w:rPr>
          <w:rFonts w:ascii="Arial Narrow" w:hAnsi="Arial Narrow" w:cs="Arial"/>
          <w:b/>
          <w:sz w:val="18"/>
          <w:szCs w:val="18"/>
        </w:rPr>
        <w:t>Estaduais</w:t>
      </w:r>
      <w:r w:rsidRPr="00B41072">
        <w:rPr>
          <w:rFonts w:ascii="Arial Narrow" w:hAnsi="Arial Narrow" w:cs="Arial"/>
          <w:sz w:val="18"/>
          <w:szCs w:val="18"/>
        </w:rPr>
        <w:t xml:space="preserve">, relativa ao Estado da sede da licitante, expedida pela Secretaria da Fazenda Estadual;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3</w:t>
      </w:r>
      <w:r w:rsidRPr="00B41072">
        <w:rPr>
          <w:rFonts w:ascii="Arial Narrow" w:hAnsi="Arial Narrow" w:cs="Arial"/>
          <w:sz w:val="18"/>
          <w:szCs w:val="18"/>
        </w:rPr>
        <w:t xml:space="preserve">.3 – Certidão Negativa (ou Positiva com Efeito de Negativa) de Débitos </w:t>
      </w:r>
      <w:r w:rsidRPr="00B41072">
        <w:rPr>
          <w:rFonts w:ascii="Arial Narrow" w:hAnsi="Arial Narrow" w:cs="Arial"/>
          <w:b/>
          <w:sz w:val="18"/>
          <w:szCs w:val="18"/>
        </w:rPr>
        <w:t>Municipais</w:t>
      </w:r>
      <w:r w:rsidRPr="00B41072">
        <w:rPr>
          <w:rFonts w:ascii="Arial Narrow" w:hAnsi="Arial Narrow" w:cs="Arial"/>
          <w:sz w:val="18"/>
          <w:szCs w:val="18"/>
        </w:rPr>
        <w:t xml:space="preserve">, relativa ao Município da sede da licitante, expedida pela Fazenda Municipal; </w:t>
      </w:r>
    </w:p>
    <w:p w:rsidR="00582B9C"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3</w:t>
      </w:r>
      <w:r w:rsidR="00DC2731" w:rsidRPr="00B41072">
        <w:rPr>
          <w:rFonts w:ascii="Arial Narrow" w:hAnsi="Arial Narrow" w:cs="Arial"/>
          <w:sz w:val="18"/>
          <w:szCs w:val="18"/>
        </w:rPr>
        <w:t>.4</w:t>
      </w:r>
      <w:r w:rsidRPr="00B41072">
        <w:rPr>
          <w:rFonts w:ascii="Arial Narrow" w:hAnsi="Arial Narrow" w:cs="Arial"/>
          <w:sz w:val="18"/>
          <w:szCs w:val="18"/>
        </w:rPr>
        <w:t xml:space="preserve"> – Prova de regularidade relativa ao Fundo de Garantia por Tempo de Serviço (CRF do </w:t>
      </w:r>
      <w:r w:rsidRPr="00B41072">
        <w:rPr>
          <w:rFonts w:ascii="Arial Narrow" w:hAnsi="Arial Narrow" w:cs="Arial"/>
          <w:b/>
          <w:sz w:val="18"/>
          <w:szCs w:val="18"/>
        </w:rPr>
        <w:t>FGTS</w:t>
      </w:r>
      <w:r w:rsidRPr="00B41072">
        <w:rPr>
          <w:rFonts w:ascii="Arial Narrow" w:hAnsi="Arial Narrow" w:cs="Arial"/>
          <w:sz w:val="18"/>
          <w:szCs w:val="18"/>
        </w:rPr>
        <w:t xml:space="preserve">), demonstrando situação regular no cumprimento dos encargos sociais, instituídos por Lei; </w:t>
      </w:r>
    </w:p>
    <w:p w:rsidR="00EA6FC1" w:rsidRPr="00B41072" w:rsidRDefault="00582B9C" w:rsidP="00EA6FC1">
      <w:pPr>
        <w:pStyle w:val="Default"/>
        <w:jc w:val="both"/>
        <w:rPr>
          <w:rFonts w:ascii="Arial Narrow" w:hAnsi="Arial Narrow" w:cs="Arial"/>
          <w:sz w:val="18"/>
          <w:szCs w:val="18"/>
        </w:rPr>
      </w:pPr>
      <w:r w:rsidRPr="00B41072">
        <w:rPr>
          <w:rFonts w:ascii="Arial Narrow" w:hAnsi="Arial Narrow" w:cs="Arial"/>
          <w:sz w:val="18"/>
          <w:szCs w:val="18"/>
        </w:rPr>
        <w:t>4</w:t>
      </w:r>
      <w:r w:rsidR="00EA6FC1" w:rsidRPr="00B41072">
        <w:rPr>
          <w:rFonts w:ascii="Arial Narrow" w:hAnsi="Arial Narrow" w:cs="Arial"/>
          <w:sz w:val="18"/>
          <w:szCs w:val="18"/>
        </w:rPr>
        <w:t>.</w:t>
      </w:r>
      <w:r w:rsidR="003E6DFE" w:rsidRPr="00B41072">
        <w:rPr>
          <w:rFonts w:ascii="Arial Narrow" w:hAnsi="Arial Narrow" w:cs="Arial"/>
          <w:sz w:val="18"/>
          <w:szCs w:val="18"/>
        </w:rPr>
        <w:t>3</w:t>
      </w:r>
      <w:r w:rsidR="00DC2731" w:rsidRPr="00B41072">
        <w:rPr>
          <w:rFonts w:ascii="Arial Narrow" w:hAnsi="Arial Narrow" w:cs="Arial"/>
          <w:sz w:val="18"/>
          <w:szCs w:val="18"/>
        </w:rPr>
        <w:t xml:space="preserve">.5 </w:t>
      </w:r>
      <w:r w:rsidR="00EA6FC1" w:rsidRPr="00B41072">
        <w:rPr>
          <w:rFonts w:ascii="Arial Narrow" w:hAnsi="Arial Narrow" w:cs="Arial"/>
          <w:sz w:val="18"/>
          <w:szCs w:val="18"/>
        </w:rPr>
        <w:t xml:space="preserve">– Prova de Inexistência de Débitos Trabalhistas – Certidão Negativa de Débitos Trabalhistas </w:t>
      </w:r>
      <w:r w:rsidR="00EA6FC1" w:rsidRPr="00B41072">
        <w:rPr>
          <w:rFonts w:ascii="Arial Narrow" w:hAnsi="Arial Narrow" w:cs="Arial"/>
          <w:b/>
          <w:sz w:val="18"/>
          <w:szCs w:val="18"/>
        </w:rPr>
        <w:t>(CNDT).</w:t>
      </w:r>
      <w:r w:rsidR="00EA6FC1" w:rsidRPr="00B41072">
        <w:rPr>
          <w:rFonts w:ascii="Arial Narrow" w:hAnsi="Arial Narrow" w:cs="Arial"/>
          <w:sz w:val="18"/>
          <w:szCs w:val="18"/>
        </w:rPr>
        <w:t xml:space="preserve"> Disponível no site http://www.tst.jus.br/certidao.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b/>
          <w:bCs/>
          <w:sz w:val="18"/>
          <w:szCs w:val="18"/>
        </w:rPr>
        <w:t>4.</w:t>
      </w:r>
      <w:r w:rsidR="003E6DFE" w:rsidRPr="00B41072">
        <w:rPr>
          <w:rFonts w:ascii="Arial Narrow" w:hAnsi="Arial Narrow" w:cs="Arial"/>
          <w:b/>
          <w:bCs/>
          <w:sz w:val="18"/>
          <w:szCs w:val="18"/>
        </w:rPr>
        <w:t>4</w:t>
      </w:r>
      <w:r w:rsidRPr="00B41072">
        <w:rPr>
          <w:rFonts w:ascii="Arial Narrow" w:hAnsi="Arial Narrow" w:cs="Arial"/>
          <w:b/>
          <w:bCs/>
          <w:sz w:val="18"/>
          <w:szCs w:val="18"/>
        </w:rPr>
        <w:t xml:space="preserve"> – </w:t>
      </w:r>
      <w:r w:rsidRPr="00B41072">
        <w:rPr>
          <w:rFonts w:ascii="Arial Narrow" w:hAnsi="Arial Narrow" w:cs="Arial"/>
          <w:b/>
          <w:bCs/>
          <w:sz w:val="18"/>
          <w:szCs w:val="18"/>
          <w:u w:val="single"/>
        </w:rPr>
        <w:t>Habilitação Técnica</w:t>
      </w:r>
      <w:r w:rsidRPr="00B41072">
        <w:rPr>
          <w:rFonts w:ascii="Arial Narrow" w:hAnsi="Arial Narrow" w:cs="Arial"/>
          <w:b/>
          <w:bCs/>
          <w:sz w:val="18"/>
          <w:szCs w:val="18"/>
        </w:rPr>
        <w:t xml:space="preserve">: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4</w:t>
      </w:r>
      <w:r w:rsidRPr="00B41072">
        <w:rPr>
          <w:rFonts w:ascii="Arial Narrow" w:hAnsi="Arial Narrow" w:cs="Arial"/>
          <w:sz w:val="18"/>
          <w:szCs w:val="18"/>
        </w:rPr>
        <w:t xml:space="preserve">.1 – Registro ou inscrição do responsável técnico da licitante na entidade profissional competente; </w:t>
      </w:r>
    </w:p>
    <w:p w:rsidR="00EA6FC1" w:rsidRPr="00B41072" w:rsidRDefault="00EA6FC1" w:rsidP="00EA6FC1">
      <w:pPr>
        <w:pStyle w:val="Default"/>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4</w:t>
      </w:r>
      <w:r w:rsidRPr="00B41072">
        <w:rPr>
          <w:rFonts w:ascii="Arial Narrow" w:hAnsi="Arial Narrow" w:cs="Arial"/>
          <w:sz w:val="18"/>
          <w:szCs w:val="18"/>
        </w:rPr>
        <w:t xml:space="preserve">.2 – Comprovação da licitante de possuir em seu quadro permanente de funcionários ou em seu quadro societário ou como prestador de serviço, profissional de nível superior com registro na entidade competente. </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QUINTA</w:t>
      </w:r>
      <w:r w:rsidR="001B32BB" w:rsidRPr="00B41072">
        <w:rPr>
          <w:rFonts w:ascii="Arial Narrow" w:hAnsi="Arial Narrow" w:cs="Arial"/>
          <w:b/>
          <w:sz w:val="18"/>
          <w:szCs w:val="18"/>
        </w:rPr>
        <w:t xml:space="preserve"> - DAS CONDIÇÕES PARA O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5 - O interessado em credenciar-se para a prestação dos referidos serviços deverá instruir o requerimento de Credenciamento com uma Declaração de aceitação das condições do presente Edital, sem restrições de qualquer natureza, </w:t>
      </w:r>
      <w:r w:rsidR="008A4194" w:rsidRPr="00B41072">
        <w:rPr>
          <w:rFonts w:ascii="Arial Narrow" w:hAnsi="Arial Narrow" w:cs="Arial"/>
          <w:sz w:val="18"/>
          <w:szCs w:val="18"/>
        </w:rPr>
        <w:t xml:space="preserve">e que o credenciado prestará os serviços </w:t>
      </w:r>
      <w:r w:rsidR="00C32C63" w:rsidRPr="00B41072">
        <w:rPr>
          <w:rFonts w:ascii="Arial Narrow" w:hAnsi="Arial Narrow" w:cs="Arial"/>
          <w:sz w:val="18"/>
          <w:szCs w:val="18"/>
        </w:rPr>
        <w:t xml:space="preserve">de exames de </w:t>
      </w:r>
      <w:r w:rsidR="008D2BF3">
        <w:rPr>
          <w:rFonts w:ascii="Arial Narrow" w:hAnsi="Arial Narrow" w:cs="Arial"/>
          <w:sz w:val="18"/>
          <w:szCs w:val="18"/>
        </w:rPr>
        <w:t>ressonâncias magnéticas</w:t>
      </w:r>
      <w:r w:rsidR="00C32C63" w:rsidRPr="00B41072">
        <w:rPr>
          <w:rFonts w:ascii="Arial Narrow" w:hAnsi="Arial Narrow" w:cs="Arial"/>
          <w:sz w:val="18"/>
          <w:szCs w:val="18"/>
        </w:rPr>
        <w:t xml:space="preserve"> </w:t>
      </w:r>
      <w:r w:rsidRPr="00B41072">
        <w:rPr>
          <w:rFonts w:ascii="Arial Narrow" w:hAnsi="Arial Narrow" w:cs="Arial"/>
          <w:sz w:val="18"/>
          <w:szCs w:val="18"/>
        </w:rPr>
        <w:t>conforme estabelecido</w:t>
      </w:r>
      <w:r w:rsidR="008A4194" w:rsidRPr="00B41072">
        <w:rPr>
          <w:rFonts w:ascii="Arial Narrow" w:hAnsi="Arial Narrow" w:cs="Arial"/>
          <w:sz w:val="18"/>
          <w:szCs w:val="18"/>
        </w:rPr>
        <w:t>s</w:t>
      </w:r>
      <w:r w:rsidRPr="00B41072">
        <w:rPr>
          <w:rFonts w:ascii="Arial Narrow" w:hAnsi="Arial Narrow" w:cs="Arial"/>
          <w:sz w:val="18"/>
          <w:szCs w:val="18"/>
        </w:rPr>
        <w:t xml:space="preserve"> </w:t>
      </w:r>
      <w:r w:rsidR="006613DF" w:rsidRPr="00B41072">
        <w:rPr>
          <w:rFonts w:ascii="Arial Narrow" w:hAnsi="Arial Narrow" w:cs="Arial"/>
          <w:sz w:val="18"/>
          <w:szCs w:val="18"/>
        </w:rPr>
        <w:t xml:space="preserve">na clausula primeira (objeto) </w:t>
      </w:r>
      <w:r w:rsidR="008A4194" w:rsidRPr="00B41072">
        <w:rPr>
          <w:rFonts w:ascii="Arial Narrow" w:hAnsi="Arial Narrow" w:cs="Arial"/>
          <w:sz w:val="18"/>
          <w:szCs w:val="18"/>
        </w:rPr>
        <w:t xml:space="preserve">do </w:t>
      </w:r>
      <w:r w:rsidRPr="00B41072">
        <w:rPr>
          <w:rFonts w:ascii="Arial Narrow" w:hAnsi="Arial Narrow" w:cs="Arial"/>
          <w:sz w:val="18"/>
          <w:szCs w:val="18"/>
        </w:rPr>
        <w:t>presente Edital.</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SEXTA</w:t>
      </w:r>
      <w:r w:rsidR="001B32BB" w:rsidRPr="00B41072">
        <w:rPr>
          <w:rFonts w:ascii="Arial Narrow" w:hAnsi="Arial Narrow" w:cs="Arial"/>
          <w:b/>
          <w:sz w:val="18"/>
          <w:szCs w:val="18"/>
        </w:rPr>
        <w:t xml:space="preserve"> - DOS PROCEDIMENTOS PARA AVALIAÇÃO DOS PEDIDOS DE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6 - No dia, hora e local designado neste Edital, na presença dos interessados em credenciar-se e demais pessoas presentes ao ato público, o Presidente da Comissão de Licitação receberá o envelope contendo os Documentos para o Credenciamento, devidamente identificado, lacrado e protocolizado, onde deverão estar os documentos exigidos para a habilitação ao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6.</w:t>
      </w:r>
      <w:r w:rsidR="003E6DFE" w:rsidRPr="00B41072">
        <w:rPr>
          <w:rFonts w:ascii="Arial Narrow" w:hAnsi="Arial Narrow" w:cs="Arial"/>
          <w:sz w:val="18"/>
          <w:szCs w:val="18"/>
        </w:rPr>
        <w:t>1</w:t>
      </w:r>
      <w:r w:rsidRPr="00B41072">
        <w:rPr>
          <w:rFonts w:ascii="Arial Narrow" w:hAnsi="Arial Narrow" w:cs="Arial"/>
          <w:sz w:val="18"/>
          <w:szCs w:val="18"/>
        </w:rPr>
        <w:t xml:space="preserve"> - Verificada a conformidade com os requisitos estabelecidos neste Edital, quanto </w:t>
      </w:r>
      <w:proofErr w:type="gramStart"/>
      <w:r w:rsidRPr="00B41072">
        <w:rPr>
          <w:rFonts w:ascii="Arial Narrow" w:hAnsi="Arial Narrow" w:cs="Arial"/>
          <w:sz w:val="18"/>
          <w:szCs w:val="18"/>
        </w:rPr>
        <w:t>a</w:t>
      </w:r>
      <w:proofErr w:type="gramEnd"/>
      <w:r w:rsidRPr="00B41072">
        <w:rPr>
          <w:rFonts w:ascii="Arial Narrow" w:hAnsi="Arial Narrow" w:cs="Arial"/>
          <w:sz w:val="18"/>
          <w:szCs w:val="18"/>
        </w:rPr>
        <w:t xml:space="preserve"> documentação de habilitação, a Comissão de Licitação emitirá a Ata de Abertura dos Documentos na qual identificará os participantes a serem credenciados para realização dos serviços.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6.</w:t>
      </w:r>
      <w:r w:rsidR="003E6DFE" w:rsidRPr="00B41072">
        <w:rPr>
          <w:rFonts w:ascii="Arial Narrow" w:hAnsi="Arial Narrow" w:cs="Arial"/>
          <w:sz w:val="18"/>
          <w:szCs w:val="18"/>
        </w:rPr>
        <w:t>2</w:t>
      </w:r>
      <w:r w:rsidRPr="00B41072">
        <w:rPr>
          <w:rFonts w:ascii="Arial Narrow" w:hAnsi="Arial Narrow" w:cs="Arial"/>
          <w:sz w:val="18"/>
          <w:szCs w:val="18"/>
        </w:rPr>
        <w:t xml:space="preserve"> - Da sessão pública de credenciamento será lavrada ata circunstanciada, contendo, sem prejuízo de outros, o relatório relativo </w:t>
      </w:r>
      <w:proofErr w:type="gramStart"/>
      <w:r w:rsidRPr="00B41072">
        <w:rPr>
          <w:rFonts w:ascii="Arial Narrow" w:hAnsi="Arial Narrow" w:cs="Arial"/>
          <w:sz w:val="18"/>
          <w:szCs w:val="18"/>
        </w:rPr>
        <w:t>a</w:t>
      </w:r>
      <w:proofErr w:type="gramEnd"/>
      <w:r w:rsidRPr="00B41072">
        <w:rPr>
          <w:rFonts w:ascii="Arial Narrow" w:hAnsi="Arial Narrow" w:cs="Arial"/>
          <w:sz w:val="18"/>
          <w:szCs w:val="18"/>
        </w:rPr>
        <w:t xml:space="preserve"> análise da documentação exigida para habilitação e dos recursos interpostos.</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SETIMA</w:t>
      </w:r>
      <w:r w:rsidR="001B32BB" w:rsidRPr="00B41072">
        <w:rPr>
          <w:rFonts w:ascii="Arial Narrow" w:hAnsi="Arial Narrow" w:cs="Arial"/>
          <w:b/>
          <w:sz w:val="18"/>
          <w:szCs w:val="18"/>
        </w:rPr>
        <w:t xml:space="preserve"> - DOS CRITÉRIOS PARA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7 - Serão considerados Credenciados para a realização dos serviços, todos os participantes que atenderem aos requisitos de habilitação (item 04).</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lastRenderedPageBreak/>
        <w:t>CLAUSULA OITAVA</w:t>
      </w:r>
      <w:r w:rsidR="001B32BB" w:rsidRPr="00B41072">
        <w:rPr>
          <w:rFonts w:ascii="Arial Narrow" w:hAnsi="Arial Narrow" w:cs="Arial"/>
          <w:b/>
          <w:sz w:val="18"/>
          <w:szCs w:val="18"/>
        </w:rPr>
        <w:t xml:space="preserve"> - DOS RECURSOS ADMINISTRATIVOS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8 - Declarado os credenciados a partir da homologação, qualquer participante poderá recorrer, com prazo de </w:t>
      </w:r>
      <w:r w:rsidR="00932D48" w:rsidRPr="00B41072">
        <w:rPr>
          <w:rFonts w:ascii="Arial Narrow" w:hAnsi="Arial Narrow" w:cs="Arial"/>
          <w:sz w:val="18"/>
          <w:szCs w:val="18"/>
        </w:rPr>
        <w:t>0</w:t>
      </w:r>
      <w:r w:rsidRPr="00B41072">
        <w:rPr>
          <w:rFonts w:ascii="Arial Narrow" w:hAnsi="Arial Narrow" w:cs="Arial"/>
          <w:sz w:val="18"/>
          <w:szCs w:val="18"/>
        </w:rPr>
        <w:t>3 (três) dias para interposição e apresentação das razões do recurso, sendo que os demais participantes serão intimados para apresentar contra-razões em igual número de dias, que começarão a corr</w:t>
      </w:r>
      <w:r w:rsidR="00905D37" w:rsidRPr="00B41072">
        <w:rPr>
          <w:rFonts w:ascii="Arial Narrow" w:hAnsi="Arial Narrow" w:cs="Arial"/>
          <w:sz w:val="18"/>
          <w:szCs w:val="18"/>
        </w:rPr>
        <w:t>er do término do prazo do recorrente</w:t>
      </w:r>
      <w:r w:rsidRPr="00B41072">
        <w:rPr>
          <w:rFonts w:ascii="Arial Narrow" w:hAnsi="Arial Narrow" w:cs="Arial"/>
          <w:sz w:val="18"/>
          <w:szCs w:val="18"/>
        </w:rPr>
        <w:t>, sendo-lhes assegurada vista imediata aos autos.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8.</w:t>
      </w:r>
      <w:r w:rsidR="003E6DFE" w:rsidRPr="00B41072">
        <w:rPr>
          <w:rFonts w:ascii="Arial Narrow" w:hAnsi="Arial Narrow" w:cs="Arial"/>
          <w:sz w:val="18"/>
          <w:szCs w:val="18"/>
        </w:rPr>
        <w:t>1</w:t>
      </w:r>
      <w:r w:rsidRPr="00B41072">
        <w:rPr>
          <w:rFonts w:ascii="Arial Narrow" w:hAnsi="Arial Narrow" w:cs="Arial"/>
          <w:sz w:val="18"/>
          <w:szCs w:val="18"/>
        </w:rPr>
        <w:t xml:space="preserve"> - O recurso contra decisão da Comissão de Licitação não terá efeito suspensivo.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8.</w:t>
      </w:r>
      <w:r w:rsidR="003E6DFE" w:rsidRPr="00B41072">
        <w:rPr>
          <w:rFonts w:ascii="Arial Narrow" w:hAnsi="Arial Narrow" w:cs="Arial"/>
          <w:sz w:val="18"/>
          <w:szCs w:val="18"/>
        </w:rPr>
        <w:t>2</w:t>
      </w:r>
      <w:r w:rsidRPr="00B41072">
        <w:rPr>
          <w:rFonts w:ascii="Arial Narrow" w:hAnsi="Arial Narrow" w:cs="Arial"/>
          <w:sz w:val="18"/>
          <w:szCs w:val="18"/>
        </w:rPr>
        <w:t xml:space="preserve"> - O acolhimento de recurso importará a invalidação apenas dos atos insuscetíveis de aproveitamento.</w:t>
      </w:r>
    </w:p>
    <w:p w:rsidR="004C0889" w:rsidRPr="00B41072" w:rsidRDefault="004C0889"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NONA</w:t>
      </w:r>
      <w:r w:rsidR="001B32BB" w:rsidRPr="00B41072">
        <w:rPr>
          <w:rFonts w:ascii="Arial Narrow" w:hAnsi="Arial Narrow" w:cs="Arial"/>
          <w:b/>
          <w:sz w:val="18"/>
          <w:szCs w:val="18"/>
        </w:rPr>
        <w:t xml:space="preserve"> - DA CONTRATAÇÃO</w:t>
      </w:r>
    </w:p>
    <w:p w:rsidR="000D08DE"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9 - Após o julgamento definitivo pela Comissão de Licitação responsável pelo Credenciamento, lavrada a ata, o processo será encaminhado ao chefe do poder executivo municipal para homologação e adjudicação dos credenciados para posterior contratação dos mesmos, uma vez que proporcionada a oportunidade de credenciamento a todos os interessados em prestar os serviços pelo preço estabelecido pelo Fundo Municipal de Saúde, não existirá competição entre os mesmo, razões pela qual a licitação torna-se inexigível, de acordo com o caput do art. 25 da Lei nº 8.666/93.</w:t>
      </w:r>
    </w:p>
    <w:p w:rsidR="00A95E8E" w:rsidRPr="00B41072" w:rsidRDefault="00A95E8E" w:rsidP="001B32BB">
      <w:pPr>
        <w:spacing w:after="0"/>
        <w:jc w:val="center"/>
        <w:rPr>
          <w:rFonts w:ascii="Arial Narrow" w:hAnsi="Arial Narrow" w:cs="Arial"/>
          <w:b/>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w:t>
      </w:r>
      <w:r w:rsidR="001B32BB" w:rsidRPr="00B41072">
        <w:rPr>
          <w:rFonts w:ascii="Arial Narrow" w:hAnsi="Arial Narrow" w:cs="Arial"/>
          <w:b/>
          <w:sz w:val="18"/>
          <w:szCs w:val="18"/>
        </w:rPr>
        <w:t xml:space="preserve"> - DA ASSINATURA DO CONTRATO DE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10 - Após a ratificação do Processo Administrativo de Inexigibilidade, o Município convocará os interessados habilitados, para no prazo máximo de 05 (cinco) dias, contados a partir do recebimento da convocação, para assinatura do Contrato de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10.</w:t>
      </w:r>
      <w:r w:rsidR="003E6DFE" w:rsidRPr="00B41072">
        <w:rPr>
          <w:rFonts w:ascii="Arial Narrow" w:hAnsi="Arial Narrow" w:cs="Arial"/>
          <w:sz w:val="18"/>
          <w:szCs w:val="18"/>
        </w:rPr>
        <w:t>1</w:t>
      </w:r>
      <w:r w:rsidRPr="00B41072">
        <w:rPr>
          <w:rFonts w:ascii="Arial Narrow" w:hAnsi="Arial Narrow" w:cs="Arial"/>
          <w:sz w:val="18"/>
          <w:szCs w:val="18"/>
        </w:rPr>
        <w:t xml:space="preserve"> - Este prazo poderá ser prorrogado, uma única vez, por igual período, quando solicitado e desde que corra motivo justificado, e depois de aceito pelo Município.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10.</w:t>
      </w:r>
      <w:r w:rsidR="003E6DFE" w:rsidRPr="00B41072">
        <w:rPr>
          <w:rFonts w:ascii="Arial Narrow" w:hAnsi="Arial Narrow" w:cs="Arial"/>
          <w:sz w:val="18"/>
          <w:szCs w:val="18"/>
        </w:rPr>
        <w:t>2</w:t>
      </w:r>
      <w:r w:rsidRPr="00B41072">
        <w:rPr>
          <w:rFonts w:ascii="Arial Narrow" w:hAnsi="Arial Narrow" w:cs="Arial"/>
          <w:sz w:val="18"/>
          <w:szCs w:val="18"/>
        </w:rPr>
        <w:t xml:space="preserve"> - Decairá do direito de Credenciamento os convocados que não assinarem o Contrato no prazo e condições estabelecidas.</w:t>
      </w:r>
    </w:p>
    <w:p w:rsidR="00471C61" w:rsidRPr="00B41072" w:rsidRDefault="00471C61"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PRIMEIRA</w:t>
      </w:r>
      <w:r w:rsidR="001B32BB" w:rsidRPr="00B41072">
        <w:rPr>
          <w:rFonts w:ascii="Arial Narrow" w:hAnsi="Arial Narrow" w:cs="Arial"/>
          <w:b/>
          <w:sz w:val="18"/>
          <w:szCs w:val="18"/>
        </w:rPr>
        <w:t xml:space="preserve"> - DA FISCALIZAÇÃO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11 - As prestações dos serviços de </w:t>
      </w:r>
      <w:r w:rsidR="00342620" w:rsidRPr="00B41072">
        <w:rPr>
          <w:rFonts w:ascii="Arial Narrow" w:hAnsi="Arial Narrow" w:cs="Arial"/>
          <w:sz w:val="18"/>
          <w:szCs w:val="18"/>
        </w:rPr>
        <w:t xml:space="preserve">exames de </w:t>
      </w:r>
      <w:r w:rsidR="003A6F43" w:rsidRPr="00B41072">
        <w:rPr>
          <w:rFonts w:ascii="Arial Narrow" w:hAnsi="Arial Narrow" w:cs="Arial"/>
          <w:sz w:val="18"/>
          <w:szCs w:val="18"/>
        </w:rPr>
        <w:t>Ressonâncias Magnéticas</w:t>
      </w:r>
      <w:r w:rsidRPr="00B41072">
        <w:rPr>
          <w:rFonts w:ascii="Arial Narrow" w:hAnsi="Arial Narrow" w:cs="Arial"/>
          <w:sz w:val="18"/>
          <w:szCs w:val="18"/>
        </w:rPr>
        <w:t xml:space="preserve"> estarão sujeitos </w:t>
      </w:r>
      <w:r w:rsidR="003A6F43" w:rsidRPr="00B41072">
        <w:rPr>
          <w:rFonts w:ascii="Arial Narrow" w:hAnsi="Arial Narrow" w:cs="Arial"/>
          <w:sz w:val="18"/>
          <w:szCs w:val="18"/>
        </w:rPr>
        <w:t>à</w:t>
      </w:r>
      <w:r w:rsidRPr="00B41072">
        <w:rPr>
          <w:rFonts w:ascii="Arial Narrow" w:hAnsi="Arial Narrow" w:cs="Arial"/>
          <w:sz w:val="18"/>
          <w:szCs w:val="18"/>
        </w:rPr>
        <w:t xml:space="preserve"> fiscalização do Município, incumbindo aos que os executam, a adequação destes as necessidades dos pacientes.</w:t>
      </w:r>
    </w:p>
    <w:p w:rsidR="00C32C63" w:rsidRPr="00B41072" w:rsidRDefault="00C32C63"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 xml:space="preserve"> CLAUSULA DECIMA SEGUNDA</w:t>
      </w:r>
      <w:r w:rsidR="001B32BB" w:rsidRPr="00B41072">
        <w:rPr>
          <w:rFonts w:ascii="Arial Narrow" w:hAnsi="Arial Narrow" w:cs="Arial"/>
          <w:b/>
          <w:sz w:val="18"/>
          <w:szCs w:val="18"/>
        </w:rPr>
        <w:t xml:space="preserve"> - DO CANCELAMENTO DO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12 - O cancelamento do Credenciamento poderá ser operado mediante requerimento do interessado, formalizado com antecedência mínima de 30 (trinta) dias, sem prejuízo dos serviços já prestados.</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TERCEIRA</w:t>
      </w:r>
      <w:r w:rsidR="001B32BB" w:rsidRPr="00B41072">
        <w:rPr>
          <w:rFonts w:ascii="Arial Narrow" w:hAnsi="Arial Narrow" w:cs="Arial"/>
          <w:b/>
          <w:sz w:val="18"/>
          <w:szCs w:val="18"/>
        </w:rPr>
        <w:t xml:space="preserve"> - DA RESCISÃO DO CREDENCIAMENTO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13 - Na hipótese de inadimplemento total ou parcial das obrigações assumidas quanto ao objeto do presente Credenciamento, a Administração poderá suspender, imediatamente, os pagamentos, e, depois de garantida a ampla defesa, rescindirem o Contrato decorrente do presente Credenciamento, se assim julgar necessário.</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QUARTA</w:t>
      </w:r>
      <w:r w:rsidR="001B32BB" w:rsidRPr="00B41072">
        <w:rPr>
          <w:rFonts w:ascii="Arial Narrow" w:hAnsi="Arial Narrow" w:cs="Arial"/>
          <w:b/>
          <w:sz w:val="18"/>
          <w:szCs w:val="18"/>
        </w:rPr>
        <w:t xml:space="preserve"> - DAS PENALIDADES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14 - Pela inexecução total ou parcial deste Credenciamento, o Município de Bandeirante - SC, poderá aplicar ao profissional credenciado, as seguintes penalidades: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a) Advertência; </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b) Multa de 5% (cinco por cento) sobre o valor da proposta;</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c) Suspensão de Contratar com a Administração Pública por 02 anos.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14.</w:t>
      </w:r>
      <w:r w:rsidR="003E6DFE" w:rsidRPr="00B41072">
        <w:rPr>
          <w:rFonts w:ascii="Arial Narrow" w:hAnsi="Arial Narrow" w:cs="Arial"/>
          <w:sz w:val="18"/>
          <w:szCs w:val="18"/>
        </w:rPr>
        <w:t>1</w:t>
      </w:r>
      <w:r w:rsidRPr="00B41072">
        <w:rPr>
          <w:rFonts w:ascii="Arial Narrow" w:hAnsi="Arial Narrow" w:cs="Arial"/>
          <w:sz w:val="18"/>
          <w:szCs w:val="18"/>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14.</w:t>
      </w:r>
      <w:r w:rsidR="003E6DFE" w:rsidRPr="00B41072">
        <w:rPr>
          <w:rFonts w:ascii="Arial Narrow" w:hAnsi="Arial Narrow" w:cs="Arial"/>
          <w:sz w:val="18"/>
          <w:szCs w:val="18"/>
        </w:rPr>
        <w:t>2</w:t>
      </w:r>
      <w:r w:rsidRPr="00B41072">
        <w:rPr>
          <w:rFonts w:ascii="Arial Narrow" w:hAnsi="Arial Narrow" w:cs="Arial"/>
          <w:sz w:val="18"/>
          <w:szCs w:val="18"/>
        </w:rPr>
        <w:t xml:space="preserve"> - Nenhum pagamento será processado ao proponente penalizado, sem que antes, este tenha pagado ou lhe seja relevada a multa imposta.</w:t>
      </w:r>
    </w:p>
    <w:p w:rsidR="004262D9" w:rsidRPr="00B41072" w:rsidRDefault="004262D9"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QUINTA</w:t>
      </w:r>
      <w:r w:rsidR="001B32BB" w:rsidRPr="00B41072">
        <w:rPr>
          <w:rFonts w:ascii="Arial Narrow" w:hAnsi="Arial Narrow" w:cs="Arial"/>
          <w:b/>
          <w:sz w:val="18"/>
          <w:szCs w:val="18"/>
        </w:rPr>
        <w:t xml:space="preserve"> - RECURSOS FINANCEIROS, ORÇAMENTÁRIOS</w:t>
      </w:r>
      <w:r w:rsidR="00B83CBC" w:rsidRPr="00B41072">
        <w:rPr>
          <w:rFonts w:ascii="Arial Narrow" w:hAnsi="Arial Narrow" w:cs="Arial"/>
          <w:b/>
          <w:sz w:val="18"/>
          <w:szCs w:val="18"/>
        </w:rPr>
        <w:t xml:space="preserve"> E </w:t>
      </w:r>
      <w:r w:rsidR="001B32BB" w:rsidRPr="00B41072">
        <w:rPr>
          <w:rFonts w:ascii="Arial Narrow" w:hAnsi="Arial Narrow" w:cs="Arial"/>
          <w:b/>
          <w:sz w:val="18"/>
          <w:szCs w:val="18"/>
        </w:rPr>
        <w:t>FORMA DE PAGAMENTO</w:t>
      </w:r>
      <w:r w:rsidR="00942E04" w:rsidRPr="00B41072">
        <w:rPr>
          <w:rFonts w:ascii="Arial Narrow" w:hAnsi="Arial Narrow" w:cs="Arial"/>
          <w:b/>
          <w:sz w:val="18"/>
          <w:szCs w:val="18"/>
        </w:rPr>
        <w:t>.</w:t>
      </w:r>
    </w:p>
    <w:p w:rsidR="001B32BB"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15 - Os </w:t>
      </w:r>
      <w:r w:rsidR="006F0A32" w:rsidRPr="00B41072">
        <w:rPr>
          <w:rFonts w:ascii="Arial Narrow" w:hAnsi="Arial Narrow" w:cs="Arial"/>
          <w:sz w:val="18"/>
          <w:szCs w:val="18"/>
        </w:rPr>
        <w:t>r</w:t>
      </w:r>
      <w:r w:rsidRPr="00B41072">
        <w:rPr>
          <w:rFonts w:ascii="Arial Narrow" w:hAnsi="Arial Narrow" w:cs="Arial"/>
          <w:sz w:val="18"/>
          <w:szCs w:val="18"/>
        </w:rPr>
        <w:t xml:space="preserve">ecursos </w:t>
      </w:r>
      <w:r w:rsidR="006F0A32" w:rsidRPr="00B41072">
        <w:rPr>
          <w:rFonts w:ascii="Arial Narrow" w:hAnsi="Arial Narrow" w:cs="Arial"/>
          <w:sz w:val="18"/>
          <w:szCs w:val="18"/>
        </w:rPr>
        <w:t>f</w:t>
      </w:r>
      <w:r w:rsidRPr="00B41072">
        <w:rPr>
          <w:rFonts w:ascii="Arial Narrow" w:hAnsi="Arial Narrow" w:cs="Arial"/>
          <w:sz w:val="18"/>
          <w:szCs w:val="18"/>
        </w:rPr>
        <w:t xml:space="preserve">inanceiros serão de origem própria, vigentes no orçamento de </w:t>
      </w:r>
      <w:r w:rsidR="00C776FB" w:rsidRPr="00B41072">
        <w:rPr>
          <w:rFonts w:ascii="Arial Narrow" w:hAnsi="Arial Narrow" w:cs="Arial"/>
          <w:sz w:val="18"/>
          <w:szCs w:val="18"/>
        </w:rPr>
        <w:t>2015</w:t>
      </w:r>
      <w:r w:rsidRPr="00B41072">
        <w:rPr>
          <w:rFonts w:ascii="Arial Narrow" w:hAnsi="Arial Narrow" w:cs="Arial"/>
          <w:sz w:val="18"/>
          <w:szCs w:val="18"/>
        </w:rPr>
        <w:t>.</w:t>
      </w:r>
    </w:p>
    <w:p w:rsidR="00E1419D" w:rsidRPr="00B41072" w:rsidRDefault="00E1419D" w:rsidP="001B32BB">
      <w:pPr>
        <w:spacing w:after="0"/>
        <w:jc w:val="both"/>
        <w:rPr>
          <w:rFonts w:ascii="Arial Narrow" w:hAnsi="Arial Narrow" w:cs="Arial"/>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277"/>
        <w:gridCol w:w="2008"/>
        <w:gridCol w:w="2281"/>
        <w:gridCol w:w="2470"/>
      </w:tblGrid>
      <w:tr w:rsidR="00AD1C11" w:rsidRPr="00B41072" w:rsidTr="00AD1C11">
        <w:trPr>
          <w:trHeight w:val="219"/>
        </w:trPr>
        <w:tc>
          <w:tcPr>
            <w:tcW w:w="1178" w:type="dxa"/>
            <w:tcBorders>
              <w:top w:val="single" w:sz="4" w:space="0" w:color="000000"/>
              <w:left w:val="single" w:sz="4" w:space="0" w:color="000000"/>
              <w:bottom w:val="single" w:sz="4" w:space="0" w:color="000000"/>
              <w:right w:val="single" w:sz="4" w:space="0" w:color="000000"/>
            </w:tcBorders>
          </w:tcPr>
          <w:p w:rsidR="00AD1C11" w:rsidRPr="00B41072" w:rsidRDefault="00AD1C11" w:rsidP="003A62AE">
            <w:pPr>
              <w:spacing w:after="0" w:line="240" w:lineRule="auto"/>
              <w:ind w:left="-108"/>
              <w:jc w:val="center"/>
              <w:rPr>
                <w:rFonts w:ascii="Arial Narrow" w:hAnsi="Arial Narrow" w:cs="Arial"/>
                <w:sz w:val="18"/>
                <w:szCs w:val="18"/>
              </w:rPr>
            </w:pPr>
            <w:r>
              <w:rPr>
                <w:rFonts w:ascii="Arial Narrow" w:hAnsi="Arial Narrow" w:cs="Arial"/>
                <w:sz w:val="18"/>
                <w:szCs w:val="18"/>
              </w:rPr>
              <w:t>Ano</w:t>
            </w:r>
          </w:p>
        </w:tc>
        <w:tc>
          <w:tcPr>
            <w:tcW w:w="1277" w:type="dxa"/>
            <w:tcBorders>
              <w:top w:val="single" w:sz="4" w:space="0" w:color="000000"/>
              <w:left w:val="single" w:sz="4" w:space="0" w:color="000000"/>
              <w:bottom w:val="single" w:sz="4" w:space="0" w:color="000000"/>
              <w:right w:val="single" w:sz="4" w:space="0" w:color="000000"/>
            </w:tcBorders>
            <w:hideMark/>
          </w:tcPr>
          <w:p w:rsidR="00AD1C11" w:rsidRPr="00B41072" w:rsidRDefault="00AD1C11" w:rsidP="003A62AE">
            <w:pPr>
              <w:spacing w:after="0" w:line="240" w:lineRule="auto"/>
              <w:ind w:left="-108"/>
              <w:jc w:val="center"/>
              <w:rPr>
                <w:rFonts w:ascii="Arial Narrow" w:eastAsia="Times New Roman" w:hAnsi="Arial Narrow" w:cs="Arial"/>
                <w:b/>
                <w:color w:val="000000"/>
                <w:sz w:val="18"/>
                <w:szCs w:val="18"/>
                <w:lang w:eastAsia="en-US"/>
              </w:rPr>
            </w:pPr>
            <w:r w:rsidRPr="00B41072">
              <w:rPr>
                <w:rFonts w:ascii="Arial Narrow" w:hAnsi="Arial Narrow" w:cs="Arial"/>
                <w:sz w:val="18"/>
                <w:szCs w:val="18"/>
              </w:rPr>
              <w:t xml:space="preserve">        </w:t>
            </w:r>
            <w:r w:rsidRPr="00B41072">
              <w:rPr>
                <w:rFonts w:ascii="Arial Narrow" w:hAnsi="Arial Narrow" w:cs="Arial"/>
                <w:b/>
                <w:color w:val="000000"/>
                <w:sz w:val="18"/>
                <w:szCs w:val="18"/>
              </w:rPr>
              <w:t>Despesa</w:t>
            </w:r>
          </w:p>
        </w:tc>
        <w:tc>
          <w:tcPr>
            <w:tcW w:w="2008" w:type="dxa"/>
            <w:tcBorders>
              <w:top w:val="single" w:sz="4" w:space="0" w:color="000000"/>
              <w:left w:val="single" w:sz="4" w:space="0" w:color="000000"/>
              <w:bottom w:val="single" w:sz="4" w:space="0" w:color="000000"/>
              <w:right w:val="single" w:sz="4" w:space="0" w:color="000000"/>
            </w:tcBorders>
            <w:hideMark/>
          </w:tcPr>
          <w:p w:rsidR="00AD1C11" w:rsidRPr="00B41072" w:rsidRDefault="00AD1C11" w:rsidP="003A62AE">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Recursos</w:t>
            </w:r>
          </w:p>
        </w:tc>
        <w:tc>
          <w:tcPr>
            <w:tcW w:w="2281" w:type="dxa"/>
            <w:tcBorders>
              <w:top w:val="single" w:sz="4" w:space="0" w:color="000000"/>
              <w:left w:val="single" w:sz="4" w:space="0" w:color="000000"/>
              <w:bottom w:val="single" w:sz="4" w:space="0" w:color="000000"/>
              <w:right w:val="single" w:sz="4" w:space="0" w:color="000000"/>
            </w:tcBorders>
            <w:hideMark/>
          </w:tcPr>
          <w:p w:rsidR="00AD1C11" w:rsidRPr="00B41072" w:rsidRDefault="00AD1C11" w:rsidP="003A62AE">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Complemento</w:t>
            </w:r>
          </w:p>
        </w:tc>
        <w:tc>
          <w:tcPr>
            <w:tcW w:w="2470" w:type="dxa"/>
            <w:tcBorders>
              <w:top w:val="single" w:sz="4" w:space="0" w:color="000000"/>
              <w:left w:val="single" w:sz="4" w:space="0" w:color="000000"/>
              <w:bottom w:val="single" w:sz="4" w:space="0" w:color="000000"/>
              <w:right w:val="single" w:sz="4" w:space="0" w:color="000000"/>
            </w:tcBorders>
            <w:hideMark/>
          </w:tcPr>
          <w:p w:rsidR="00AD1C11" w:rsidRPr="00B41072" w:rsidRDefault="00AD1C11" w:rsidP="003A62AE">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Valor Bloqueado R$</w:t>
            </w:r>
          </w:p>
        </w:tc>
      </w:tr>
      <w:tr w:rsidR="00AD1C11" w:rsidRPr="00B41072" w:rsidTr="00AD1C11">
        <w:trPr>
          <w:trHeight w:val="186"/>
        </w:trPr>
        <w:tc>
          <w:tcPr>
            <w:tcW w:w="1178" w:type="dxa"/>
            <w:tcBorders>
              <w:top w:val="single" w:sz="4" w:space="0" w:color="000000"/>
              <w:left w:val="single" w:sz="4" w:space="0" w:color="000000"/>
              <w:bottom w:val="single" w:sz="4" w:space="0" w:color="000000"/>
              <w:right w:val="single" w:sz="4" w:space="0" w:color="000000"/>
            </w:tcBorders>
          </w:tcPr>
          <w:p w:rsidR="00AD1C11" w:rsidRPr="00B41072" w:rsidRDefault="00AD1C11" w:rsidP="003A62AE">
            <w:pPr>
              <w:spacing w:after="0" w:line="240" w:lineRule="auto"/>
              <w:jc w:val="center"/>
              <w:rPr>
                <w:rFonts w:ascii="Arial Narrow" w:hAnsi="Arial Narrow" w:cs="Arial"/>
                <w:sz w:val="18"/>
                <w:szCs w:val="18"/>
              </w:rPr>
            </w:pPr>
            <w:r>
              <w:rPr>
                <w:rFonts w:ascii="Arial Narrow" w:hAnsi="Arial Narrow" w:cs="Arial"/>
                <w:sz w:val="18"/>
                <w:szCs w:val="18"/>
              </w:rPr>
              <w:t>2015</w:t>
            </w:r>
          </w:p>
        </w:tc>
        <w:tc>
          <w:tcPr>
            <w:tcW w:w="1277" w:type="dxa"/>
            <w:tcBorders>
              <w:top w:val="single" w:sz="4" w:space="0" w:color="000000"/>
              <w:left w:val="single" w:sz="4" w:space="0" w:color="000000"/>
              <w:bottom w:val="single" w:sz="4" w:space="0" w:color="000000"/>
              <w:right w:val="single" w:sz="4" w:space="0" w:color="000000"/>
            </w:tcBorders>
            <w:hideMark/>
          </w:tcPr>
          <w:p w:rsidR="00AD1C11" w:rsidRPr="00B41072" w:rsidRDefault="00AD1C11" w:rsidP="003A62AE">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56</w:t>
            </w:r>
          </w:p>
        </w:tc>
        <w:tc>
          <w:tcPr>
            <w:tcW w:w="2008" w:type="dxa"/>
            <w:tcBorders>
              <w:top w:val="single" w:sz="4" w:space="0" w:color="000000"/>
              <w:left w:val="single" w:sz="4" w:space="0" w:color="000000"/>
              <w:bottom w:val="single" w:sz="4" w:space="0" w:color="000000"/>
              <w:right w:val="nil"/>
            </w:tcBorders>
            <w:hideMark/>
          </w:tcPr>
          <w:p w:rsidR="00AD1C11" w:rsidRPr="00B41072" w:rsidRDefault="00AD1C11" w:rsidP="00F95E4C">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1065(MAC)</w:t>
            </w:r>
          </w:p>
        </w:tc>
        <w:tc>
          <w:tcPr>
            <w:tcW w:w="2281" w:type="dxa"/>
            <w:tcBorders>
              <w:top w:val="single" w:sz="4" w:space="0" w:color="000000"/>
              <w:left w:val="single" w:sz="4" w:space="0" w:color="000000"/>
              <w:bottom w:val="single" w:sz="4" w:space="0" w:color="000000"/>
              <w:right w:val="single" w:sz="4" w:space="0" w:color="auto"/>
            </w:tcBorders>
            <w:hideMark/>
          </w:tcPr>
          <w:p w:rsidR="00AD1C11" w:rsidRPr="00B41072" w:rsidRDefault="00AD1C11" w:rsidP="003A62AE">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hideMark/>
          </w:tcPr>
          <w:p w:rsidR="00AD1C11" w:rsidRPr="00B41072" w:rsidRDefault="00AD1C11" w:rsidP="003A62AE">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3.244,43</w:t>
            </w:r>
          </w:p>
        </w:tc>
      </w:tr>
      <w:tr w:rsidR="00AD1C11" w:rsidRPr="00B41072" w:rsidTr="00AD1C11">
        <w:trPr>
          <w:trHeight w:val="186"/>
        </w:trPr>
        <w:tc>
          <w:tcPr>
            <w:tcW w:w="1178" w:type="dxa"/>
            <w:tcBorders>
              <w:top w:val="single" w:sz="4" w:space="0" w:color="000000"/>
              <w:left w:val="single" w:sz="4" w:space="0" w:color="000000"/>
              <w:bottom w:val="single" w:sz="4" w:space="0" w:color="000000"/>
              <w:right w:val="single" w:sz="4" w:space="0" w:color="000000"/>
            </w:tcBorders>
          </w:tcPr>
          <w:p w:rsidR="00AD1C11" w:rsidRPr="00B41072" w:rsidRDefault="00AD1C11" w:rsidP="003A62AE">
            <w:pPr>
              <w:spacing w:after="0" w:line="240" w:lineRule="auto"/>
              <w:jc w:val="center"/>
              <w:rPr>
                <w:rFonts w:ascii="Arial Narrow" w:hAnsi="Arial Narrow" w:cs="Arial"/>
                <w:sz w:val="18"/>
                <w:szCs w:val="18"/>
              </w:rPr>
            </w:pPr>
            <w:r>
              <w:rPr>
                <w:rFonts w:ascii="Arial Narrow" w:hAnsi="Arial Narrow" w:cs="Arial"/>
                <w:sz w:val="18"/>
                <w:szCs w:val="18"/>
              </w:rPr>
              <w:t>2015</w:t>
            </w:r>
          </w:p>
        </w:tc>
        <w:tc>
          <w:tcPr>
            <w:tcW w:w="1277" w:type="dxa"/>
            <w:tcBorders>
              <w:top w:val="single" w:sz="4" w:space="0" w:color="000000"/>
              <w:left w:val="single" w:sz="4" w:space="0" w:color="000000"/>
              <w:bottom w:val="single" w:sz="4" w:space="0" w:color="000000"/>
              <w:right w:val="single" w:sz="4" w:space="0" w:color="000000"/>
            </w:tcBorders>
          </w:tcPr>
          <w:p w:rsidR="00AD1C11" w:rsidRPr="00B41072" w:rsidRDefault="00AD1C11" w:rsidP="003A62AE">
            <w:pPr>
              <w:spacing w:after="0" w:line="240" w:lineRule="auto"/>
              <w:jc w:val="center"/>
              <w:rPr>
                <w:rFonts w:ascii="Arial Narrow" w:hAnsi="Arial Narrow" w:cs="Arial"/>
                <w:sz w:val="18"/>
                <w:szCs w:val="18"/>
              </w:rPr>
            </w:pPr>
            <w:r w:rsidRPr="00B41072">
              <w:rPr>
                <w:rFonts w:ascii="Arial Narrow" w:hAnsi="Arial Narrow" w:cs="Arial"/>
                <w:sz w:val="18"/>
                <w:szCs w:val="18"/>
              </w:rPr>
              <w:t>35</w:t>
            </w:r>
          </w:p>
        </w:tc>
        <w:tc>
          <w:tcPr>
            <w:tcW w:w="2008" w:type="dxa"/>
            <w:tcBorders>
              <w:top w:val="single" w:sz="4" w:space="0" w:color="000000"/>
              <w:left w:val="single" w:sz="4" w:space="0" w:color="000000"/>
              <w:bottom w:val="single" w:sz="4" w:space="0" w:color="000000"/>
              <w:right w:val="nil"/>
            </w:tcBorders>
          </w:tcPr>
          <w:p w:rsidR="00AD1C11" w:rsidRPr="00B41072" w:rsidRDefault="00AD1C11" w:rsidP="003A62AE">
            <w:pPr>
              <w:spacing w:after="0" w:line="240" w:lineRule="auto"/>
              <w:jc w:val="center"/>
              <w:rPr>
                <w:rFonts w:ascii="Arial Narrow" w:hAnsi="Arial Narrow" w:cs="Arial"/>
                <w:sz w:val="18"/>
                <w:szCs w:val="18"/>
              </w:rPr>
            </w:pPr>
            <w:r w:rsidRPr="00B41072">
              <w:rPr>
                <w:rFonts w:ascii="Arial Narrow" w:hAnsi="Arial Narrow" w:cs="Arial"/>
                <w:sz w:val="18"/>
                <w:szCs w:val="18"/>
              </w:rPr>
              <w:t>2065(MAC)</w:t>
            </w:r>
          </w:p>
        </w:tc>
        <w:tc>
          <w:tcPr>
            <w:tcW w:w="2281" w:type="dxa"/>
            <w:tcBorders>
              <w:top w:val="single" w:sz="4" w:space="0" w:color="000000"/>
              <w:left w:val="single" w:sz="4" w:space="0" w:color="000000"/>
              <w:bottom w:val="single" w:sz="4" w:space="0" w:color="000000"/>
              <w:right w:val="single" w:sz="4" w:space="0" w:color="auto"/>
            </w:tcBorders>
          </w:tcPr>
          <w:p w:rsidR="00AD1C11" w:rsidRPr="00B41072" w:rsidRDefault="00AD1C11" w:rsidP="003A62AE">
            <w:pPr>
              <w:spacing w:after="0" w:line="240" w:lineRule="auto"/>
              <w:jc w:val="center"/>
              <w:rPr>
                <w:rFonts w:ascii="Arial Narrow" w:hAnsi="Arial Narrow" w:cs="Arial"/>
                <w:sz w:val="18"/>
                <w:szCs w:val="18"/>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tcPr>
          <w:p w:rsidR="00AD1C11" w:rsidRPr="00B41072" w:rsidRDefault="00C328F3" w:rsidP="003A62AE">
            <w:pPr>
              <w:spacing w:after="0" w:line="240" w:lineRule="auto"/>
              <w:jc w:val="center"/>
              <w:rPr>
                <w:rFonts w:ascii="Arial Narrow" w:hAnsi="Arial Narrow" w:cs="Arial"/>
                <w:sz w:val="18"/>
                <w:szCs w:val="18"/>
              </w:rPr>
            </w:pPr>
            <w:r>
              <w:rPr>
                <w:rFonts w:ascii="Arial Narrow" w:hAnsi="Arial Narrow" w:cs="Arial"/>
                <w:sz w:val="18"/>
                <w:szCs w:val="18"/>
              </w:rPr>
              <w:t>7.505,57</w:t>
            </w:r>
          </w:p>
        </w:tc>
      </w:tr>
      <w:tr w:rsidR="005807F0" w:rsidRPr="00B41072" w:rsidTr="00AD1C11">
        <w:trPr>
          <w:trHeight w:val="186"/>
        </w:trPr>
        <w:tc>
          <w:tcPr>
            <w:tcW w:w="1178" w:type="dxa"/>
            <w:tcBorders>
              <w:top w:val="single" w:sz="4" w:space="0" w:color="000000"/>
              <w:left w:val="single" w:sz="4" w:space="0" w:color="000000"/>
              <w:bottom w:val="single" w:sz="4" w:space="0" w:color="000000"/>
              <w:right w:val="single" w:sz="4" w:space="0" w:color="000000"/>
            </w:tcBorders>
          </w:tcPr>
          <w:p w:rsidR="005807F0" w:rsidRPr="00B41072" w:rsidRDefault="005807F0" w:rsidP="003A62AE">
            <w:pPr>
              <w:spacing w:after="0" w:line="240" w:lineRule="auto"/>
              <w:jc w:val="center"/>
              <w:rPr>
                <w:rFonts w:ascii="Arial Narrow" w:hAnsi="Arial Narrow" w:cs="Arial"/>
                <w:sz w:val="18"/>
                <w:szCs w:val="18"/>
              </w:rPr>
            </w:pPr>
            <w:r>
              <w:rPr>
                <w:rFonts w:ascii="Arial Narrow" w:hAnsi="Arial Narrow" w:cs="Arial"/>
                <w:sz w:val="18"/>
                <w:szCs w:val="18"/>
              </w:rPr>
              <w:t>2016</w:t>
            </w:r>
          </w:p>
        </w:tc>
        <w:tc>
          <w:tcPr>
            <w:tcW w:w="1277" w:type="dxa"/>
            <w:tcBorders>
              <w:top w:val="single" w:sz="4" w:space="0" w:color="000000"/>
              <w:left w:val="single" w:sz="4" w:space="0" w:color="000000"/>
              <w:bottom w:val="single" w:sz="4" w:space="0" w:color="000000"/>
              <w:right w:val="single" w:sz="4" w:space="0" w:color="000000"/>
            </w:tcBorders>
          </w:tcPr>
          <w:p w:rsidR="005807F0" w:rsidRPr="00B41072" w:rsidRDefault="005807F0" w:rsidP="003A62AE">
            <w:pPr>
              <w:spacing w:after="0" w:line="240" w:lineRule="auto"/>
              <w:jc w:val="center"/>
              <w:rPr>
                <w:rFonts w:ascii="Arial Narrow" w:hAnsi="Arial Narrow" w:cs="Arial"/>
                <w:sz w:val="18"/>
                <w:szCs w:val="18"/>
              </w:rPr>
            </w:pPr>
            <w:r>
              <w:rPr>
                <w:rFonts w:ascii="Arial Narrow" w:hAnsi="Arial Narrow" w:cs="Arial"/>
                <w:sz w:val="18"/>
                <w:szCs w:val="18"/>
              </w:rPr>
              <w:t>?</w:t>
            </w:r>
          </w:p>
        </w:tc>
        <w:tc>
          <w:tcPr>
            <w:tcW w:w="2008" w:type="dxa"/>
            <w:tcBorders>
              <w:top w:val="single" w:sz="4" w:space="0" w:color="000000"/>
              <w:left w:val="single" w:sz="4" w:space="0" w:color="000000"/>
              <w:bottom w:val="single" w:sz="4" w:space="0" w:color="000000"/>
              <w:right w:val="nil"/>
            </w:tcBorders>
          </w:tcPr>
          <w:p w:rsidR="005807F0" w:rsidRPr="00B41072" w:rsidRDefault="00C328F3" w:rsidP="003A62AE">
            <w:pPr>
              <w:spacing w:after="0" w:line="240" w:lineRule="auto"/>
              <w:jc w:val="center"/>
              <w:rPr>
                <w:rFonts w:ascii="Arial Narrow" w:hAnsi="Arial Narrow" w:cs="Arial"/>
                <w:sz w:val="18"/>
                <w:szCs w:val="18"/>
              </w:rPr>
            </w:pPr>
            <w:r w:rsidRPr="00B41072">
              <w:rPr>
                <w:rFonts w:ascii="Arial Narrow" w:hAnsi="Arial Narrow" w:cs="Arial"/>
                <w:sz w:val="18"/>
                <w:szCs w:val="18"/>
              </w:rPr>
              <w:t>2065(MAC)</w:t>
            </w:r>
          </w:p>
        </w:tc>
        <w:tc>
          <w:tcPr>
            <w:tcW w:w="2281" w:type="dxa"/>
            <w:tcBorders>
              <w:top w:val="single" w:sz="4" w:space="0" w:color="000000"/>
              <w:left w:val="single" w:sz="4" w:space="0" w:color="000000"/>
              <w:bottom w:val="single" w:sz="4" w:space="0" w:color="000000"/>
              <w:right w:val="single" w:sz="4" w:space="0" w:color="auto"/>
            </w:tcBorders>
          </w:tcPr>
          <w:p w:rsidR="005807F0" w:rsidRPr="00B41072" w:rsidRDefault="005807F0" w:rsidP="008D2BF3">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tcPr>
          <w:p w:rsidR="005807F0" w:rsidRPr="00B41072" w:rsidRDefault="00C328F3" w:rsidP="003A62AE">
            <w:pPr>
              <w:spacing w:after="0" w:line="240" w:lineRule="auto"/>
              <w:jc w:val="center"/>
              <w:rPr>
                <w:rFonts w:ascii="Arial Narrow" w:hAnsi="Arial Narrow" w:cs="Arial"/>
                <w:sz w:val="18"/>
                <w:szCs w:val="18"/>
              </w:rPr>
            </w:pPr>
            <w:r>
              <w:rPr>
                <w:rFonts w:ascii="Arial Narrow" w:hAnsi="Arial Narrow" w:cs="Arial"/>
                <w:sz w:val="18"/>
                <w:szCs w:val="18"/>
              </w:rPr>
              <w:t>2.687,50</w:t>
            </w:r>
          </w:p>
        </w:tc>
      </w:tr>
    </w:tbl>
    <w:p w:rsidR="003A62AE" w:rsidRPr="00B41072" w:rsidRDefault="003A62AE" w:rsidP="00B74BA2">
      <w:pPr>
        <w:spacing w:after="0"/>
        <w:jc w:val="both"/>
        <w:rPr>
          <w:rFonts w:ascii="Arial Narrow" w:hAnsi="Arial Narrow" w:cs="Arial"/>
          <w:b/>
          <w:sz w:val="18"/>
          <w:szCs w:val="18"/>
        </w:rPr>
      </w:pPr>
    </w:p>
    <w:p w:rsidR="00E1419D" w:rsidRDefault="00E1419D" w:rsidP="00B74BA2">
      <w:pPr>
        <w:spacing w:after="0"/>
        <w:jc w:val="both"/>
        <w:rPr>
          <w:rFonts w:ascii="Arial Narrow" w:hAnsi="Arial Narrow" w:cs="Arial"/>
          <w:sz w:val="18"/>
          <w:szCs w:val="18"/>
        </w:rPr>
      </w:pPr>
    </w:p>
    <w:p w:rsidR="00B83CBC" w:rsidRPr="00B41072" w:rsidRDefault="001B32BB" w:rsidP="00B74BA2">
      <w:pPr>
        <w:spacing w:after="0"/>
        <w:jc w:val="both"/>
        <w:rPr>
          <w:rFonts w:ascii="Arial Narrow" w:hAnsi="Arial Narrow" w:cs="Arial"/>
          <w:sz w:val="18"/>
          <w:szCs w:val="18"/>
        </w:rPr>
      </w:pPr>
      <w:r w:rsidRPr="00B41072">
        <w:rPr>
          <w:rFonts w:ascii="Arial Narrow" w:hAnsi="Arial Narrow" w:cs="Arial"/>
          <w:sz w:val="18"/>
          <w:szCs w:val="18"/>
        </w:rPr>
        <w:lastRenderedPageBreak/>
        <w:t>15.</w:t>
      </w:r>
      <w:r w:rsidR="003E6DFE" w:rsidRPr="00B41072">
        <w:rPr>
          <w:rFonts w:ascii="Arial Narrow" w:hAnsi="Arial Narrow" w:cs="Arial"/>
          <w:sz w:val="18"/>
          <w:szCs w:val="18"/>
        </w:rPr>
        <w:t>2</w:t>
      </w:r>
      <w:r w:rsidRPr="00B41072">
        <w:rPr>
          <w:rFonts w:ascii="Arial Narrow" w:hAnsi="Arial Narrow" w:cs="Arial"/>
          <w:sz w:val="18"/>
          <w:szCs w:val="18"/>
        </w:rPr>
        <w:t xml:space="preserve"> - O pagamento dos serviços executados será feito após determinado o seu valor, procedendo conforme as seguintes condições: </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15.</w:t>
      </w:r>
      <w:r w:rsidR="003E6DFE" w:rsidRPr="00B41072">
        <w:rPr>
          <w:rFonts w:ascii="Arial Narrow" w:hAnsi="Arial Narrow" w:cs="Arial"/>
          <w:sz w:val="18"/>
          <w:szCs w:val="18"/>
        </w:rPr>
        <w:t>2</w:t>
      </w:r>
      <w:r w:rsidRPr="00B41072">
        <w:rPr>
          <w:rFonts w:ascii="Arial Narrow" w:hAnsi="Arial Narrow" w:cs="Arial"/>
          <w:sz w:val="18"/>
          <w:szCs w:val="18"/>
        </w:rPr>
        <w:t xml:space="preserve">.1 </w:t>
      </w:r>
      <w:r w:rsidR="004235E3" w:rsidRPr="00B41072">
        <w:rPr>
          <w:rFonts w:ascii="Arial Narrow" w:hAnsi="Arial Narrow" w:cs="Arial"/>
          <w:sz w:val="18"/>
          <w:szCs w:val="18"/>
        </w:rPr>
        <w:t xml:space="preserve">– Os exames de </w:t>
      </w:r>
      <w:r w:rsidR="003A6F43" w:rsidRPr="00B41072">
        <w:rPr>
          <w:rFonts w:ascii="Arial Narrow" w:hAnsi="Arial Narrow" w:cs="Arial"/>
          <w:sz w:val="18"/>
          <w:szCs w:val="18"/>
        </w:rPr>
        <w:t>Ressonância Magnética</w:t>
      </w:r>
      <w:r w:rsidR="004235E3" w:rsidRPr="00B41072">
        <w:rPr>
          <w:rFonts w:ascii="Arial Narrow" w:hAnsi="Arial Narrow" w:cs="Arial"/>
          <w:sz w:val="18"/>
          <w:szCs w:val="18"/>
        </w:rPr>
        <w:t xml:space="preserve"> </w:t>
      </w:r>
      <w:r w:rsidRPr="00B41072">
        <w:rPr>
          <w:rFonts w:ascii="Arial Narrow" w:hAnsi="Arial Narrow" w:cs="Arial"/>
          <w:sz w:val="18"/>
          <w:szCs w:val="18"/>
        </w:rPr>
        <w:t>serão realizad</w:t>
      </w:r>
      <w:r w:rsidR="00714C0D" w:rsidRPr="00B41072">
        <w:rPr>
          <w:rFonts w:ascii="Arial Narrow" w:hAnsi="Arial Narrow" w:cs="Arial"/>
          <w:sz w:val="18"/>
          <w:szCs w:val="18"/>
        </w:rPr>
        <w:t>o</w:t>
      </w:r>
      <w:r w:rsidRPr="00B41072">
        <w:rPr>
          <w:rFonts w:ascii="Arial Narrow" w:hAnsi="Arial Narrow" w:cs="Arial"/>
          <w:sz w:val="18"/>
          <w:szCs w:val="18"/>
        </w:rPr>
        <w:t>s conforme prescrição médica, após autorização da Secretaria Municipal de Saúde de Bandeirante/SC e o pagamento será efetuado mensalmente, pelo contratante, até o 10º dia do mês subseqüente ao da prestação dos serviços, em depósito bancário, na conta informada pelo credenciado, tendo como base à realização efetiva dos serviços, atestado pelo contratante, mediante apresentação de relatório dos serviços prestados e, depois da despesa contabilizada pelo Órgão de Contabilidade Geral deste Ente Federado, em conformidade com o disposto na Lei Federal nº. 4.320/64 e demais dispositivos constitucionais e legais.</w:t>
      </w:r>
    </w:p>
    <w:p w:rsidR="001B32BB" w:rsidRPr="00B41072" w:rsidRDefault="001B32BB"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SEXTA</w:t>
      </w:r>
      <w:r w:rsidR="001B32BB" w:rsidRPr="00B41072">
        <w:rPr>
          <w:rFonts w:ascii="Arial Narrow" w:hAnsi="Arial Narrow" w:cs="Arial"/>
          <w:b/>
          <w:sz w:val="18"/>
          <w:szCs w:val="18"/>
        </w:rPr>
        <w:t xml:space="preserve"> - DO CONTRATO, DA VIGÊNCIA E DO REAJUSTE</w:t>
      </w:r>
      <w:r w:rsidR="00807D36" w:rsidRPr="00B41072">
        <w:rPr>
          <w:rFonts w:ascii="Arial Narrow" w:hAnsi="Arial Narrow" w:cs="Arial"/>
          <w:b/>
          <w:sz w:val="18"/>
          <w:szCs w:val="18"/>
        </w:rPr>
        <w:t>.</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16 - Será firmado contrato com todos os participantes declarados Credenciados.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16.</w:t>
      </w:r>
      <w:r w:rsidR="003E6DFE" w:rsidRPr="00B41072">
        <w:rPr>
          <w:rFonts w:ascii="Arial Narrow" w:hAnsi="Arial Narrow" w:cs="Arial"/>
          <w:sz w:val="18"/>
          <w:szCs w:val="18"/>
        </w:rPr>
        <w:t>1</w:t>
      </w:r>
      <w:r w:rsidRPr="00B41072">
        <w:rPr>
          <w:rFonts w:ascii="Arial Narrow" w:hAnsi="Arial Narrow" w:cs="Arial"/>
          <w:sz w:val="18"/>
          <w:szCs w:val="18"/>
        </w:rPr>
        <w:t xml:space="preserve"> - Como condição para celebração do contrato, o participante credenciado deverá manter as mesmas condições de habilitação.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16.</w:t>
      </w:r>
      <w:r w:rsidR="003E6DFE" w:rsidRPr="00B41072">
        <w:rPr>
          <w:rFonts w:ascii="Arial Narrow" w:hAnsi="Arial Narrow" w:cs="Arial"/>
          <w:sz w:val="18"/>
          <w:szCs w:val="18"/>
        </w:rPr>
        <w:t>2</w:t>
      </w:r>
      <w:r w:rsidRPr="00B41072">
        <w:rPr>
          <w:rFonts w:ascii="Arial Narrow" w:hAnsi="Arial Narrow" w:cs="Arial"/>
          <w:sz w:val="18"/>
          <w:szCs w:val="18"/>
        </w:rPr>
        <w:t xml:space="preserve"> - A vigência do contrato de credenciamento será </w:t>
      </w:r>
      <w:r w:rsidR="004235E3" w:rsidRPr="00863375">
        <w:rPr>
          <w:rFonts w:ascii="Arial Narrow" w:hAnsi="Arial Narrow" w:cs="Arial"/>
          <w:sz w:val="18"/>
          <w:szCs w:val="18"/>
        </w:rPr>
        <w:t xml:space="preserve">para </w:t>
      </w:r>
      <w:r w:rsidR="00863375" w:rsidRPr="00863375">
        <w:rPr>
          <w:rFonts w:ascii="Arial Narrow" w:hAnsi="Arial Narrow" w:cs="Arial"/>
          <w:b/>
          <w:sz w:val="18"/>
          <w:szCs w:val="18"/>
        </w:rPr>
        <w:t>10 (dez</w:t>
      </w:r>
      <w:r w:rsidR="004235E3" w:rsidRPr="00863375">
        <w:rPr>
          <w:rFonts w:ascii="Arial Narrow" w:hAnsi="Arial Narrow" w:cs="Arial"/>
          <w:b/>
          <w:sz w:val="18"/>
          <w:szCs w:val="18"/>
        </w:rPr>
        <w:t>) meses</w:t>
      </w:r>
      <w:r w:rsidRPr="00B41072">
        <w:rPr>
          <w:rFonts w:ascii="Arial Narrow" w:hAnsi="Arial Narrow" w:cs="Arial"/>
          <w:b/>
          <w:sz w:val="18"/>
          <w:szCs w:val="18"/>
        </w:rPr>
        <w:t>,</w:t>
      </w:r>
      <w:r w:rsidRPr="00B41072">
        <w:rPr>
          <w:rFonts w:ascii="Arial Narrow" w:hAnsi="Arial Narrow" w:cs="Arial"/>
          <w:sz w:val="18"/>
          <w:szCs w:val="18"/>
        </w:rPr>
        <w:t xml:space="preserve"> podendo ser prorrogado por igual período, mediante a conveniência da Secretaria Municipal de Saúde, desde que devidamente justificado.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16.</w:t>
      </w:r>
      <w:r w:rsidR="003E6DFE" w:rsidRPr="00B41072">
        <w:rPr>
          <w:rFonts w:ascii="Arial Narrow" w:hAnsi="Arial Narrow" w:cs="Arial"/>
          <w:sz w:val="18"/>
          <w:szCs w:val="18"/>
        </w:rPr>
        <w:t>3</w:t>
      </w:r>
      <w:r w:rsidRPr="00B41072">
        <w:rPr>
          <w:rFonts w:ascii="Arial Narrow" w:hAnsi="Arial Narrow" w:cs="Arial"/>
          <w:sz w:val="18"/>
          <w:szCs w:val="18"/>
        </w:rPr>
        <w:t xml:space="preserve"> - O valor </w:t>
      </w:r>
      <w:r w:rsidR="00E97E99" w:rsidRPr="00B41072">
        <w:rPr>
          <w:rFonts w:ascii="Arial Narrow" w:hAnsi="Arial Narrow" w:cs="Arial"/>
          <w:sz w:val="18"/>
          <w:szCs w:val="18"/>
        </w:rPr>
        <w:t xml:space="preserve">de cada exame de ultrassonografia, </w:t>
      </w:r>
      <w:r w:rsidRPr="00B41072">
        <w:rPr>
          <w:rFonts w:ascii="Arial Narrow" w:hAnsi="Arial Narrow" w:cs="Arial"/>
          <w:sz w:val="18"/>
          <w:szCs w:val="18"/>
        </w:rPr>
        <w:t>inicialmente contratado, não será reajustado durante o período de vigência do contrato. Caso o contrato sej</w:t>
      </w:r>
      <w:r w:rsidR="00315E09" w:rsidRPr="00B41072">
        <w:rPr>
          <w:rFonts w:ascii="Arial Narrow" w:hAnsi="Arial Narrow" w:cs="Arial"/>
          <w:sz w:val="18"/>
          <w:szCs w:val="18"/>
        </w:rPr>
        <w:t xml:space="preserve">a prorrogado por igual período, o valor dos exames contratados serão os constantes </w:t>
      </w:r>
      <w:r w:rsidR="001B6E74" w:rsidRPr="00B41072">
        <w:rPr>
          <w:rFonts w:ascii="Arial Narrow" w:hAnsi="Arial Narrow" w:cs="Arial"/>
          <w:sz w:val="18"/>
          <w:szCs w:val="18"/>
        </w:rPr>
        <w:t>na tabela</w:t>
      </w:r>
      <w:r w:rsidR="00315E09" w:rsidRPr="00B41072">
        <w:rPr>
          <w:rFonts w:ascii="Arial Narrow" w:hAnsi="Arial Narrow" w:cs="Arial"/>
          <w:sz w:val="18"/>
          <w:szCs w:val="18"/>
        </w:rPr>
        <w:t xml:space="preserve"> do SIS/AMEOSC</w:t>
      </w:r>
      <w:r w:rsidR="00DE1734" w:rsidRPr="00B41072">
        <w:rPr>
          <w:rFonts w:ascii="Arial Narrow" w:hAnsi="Arial Narrow" w:cs="Arial"/>
          <w:sz w:val="18"/>
          <w:szCs w:val="18"/>
        </w:rPr>
        <w:t>.</w:t>
      </w:r>
    </w:p>
    <w:p w:rsidR="00315E09" w:rsidRPr="00B41072" w:rsidRDefault="00315E09" w:rsidP="001B32BB">
      <w:pPr>
        <w:spacing w:after="0"/>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SETIMA</w:t>
      </w:r>
      <w:r w:rsidR="001B32BB" w:rsidRPr="00B41072">
        <w:rPr>
          <w:rFonts w:ascii="Arial Narrow" w:hAnsi="Arial Narrow" w:cs="Arial"/>
          <w:b/>
          <w:sz w:val="18"/>
          <w:szCs w:val="18"/>
        </w:rPr>
        <w:t xml:space="preserve"> - DAS DISPOSIÇÕES GERAIS</w:t>
      </w:r>
    </w:p>
    <w:p w:rsidR="001B32BB" w:rsidRPr="00B41072" w:rsidRDefault="009A5986" w:rsidP="001B32BB">
      <w:pPr>
        <w:spacing w:after="0"/>
        <w:jc w:val="both"/>
        <w:rPr>
          <w:rFonts w:ascii="Arial Narrow" w:hAnsi="Arial Narrow" w:cs="Arial"/>
          <w:sz w:val="18"/>
          <w:szCs w:val="18"/>
        </w:rPr>
      </w:pPr>
      <w:r w:rsidRPr="00B41072">
        <w:rPr>
          <w:rFonts w:ascii="Arial Narrow" w:hAnsi="Arial Narrow" w:cs="Arial"/>
          <w:sz w:val="18"/>
          <w:szCs w:val="18"/>
        </w:rPr>
        <w:t>17</w:t>
      </w:r>
      <w:r w:rsidR="001B32BB" w:rsidRPr="00B41072">
        <w:rPr>
          <w:rFonts w:ascii="Arial Narrow" w:hAnsi="Arial Narrow" w:cs="Arial"/>
          <w:sz w:val="18"/>
          <w:szCs w:val="18"/>
        </w:rPr>
        <w:t xml:space="preserve"> </w:t>
      </w:r>
      <w:r w:rsidR="00E97E99" w:rsidRPr="00B41072">
        <w:rPr>
          <w:rFonts w:ascii="Arial Narrow" w:hAnsi="Arial Narrow" w:cs="Arial"/>
          <w:sz w:val="18"/>
          <w:szCs w:val="18"/>
        </w:rPr>
        <w:t>–</w:t>
      </w:r>
      <w:r w:rsidR="001B32BB" w:rsidRPr="00B41072">
        <w:rPr>
          <w:rFonts w:ascii="Arial Narrow" w:hAnsi="Arial Narrow" w:cs="Arial"/>
          <w:sz w:val="18"/>
          <w:szCs w:val="18"/>
        </w:rPr>
        <w:t xml:space="preserve"> </w:t>
      </w:r>
      <w:r w:rsidR="00E97E99" w:rsidRPr="00B41072">
        <w:rPr>
          <w:rFonts w:ascii="Arial Narrow" w:hAnsi="Arial Narrow" w:cs="Arial"/>
          <w:sz w:val="18"/>
          <w:szCs w:val="18"/>
        </w:rPr>
        <w:t>Os exames</w:t>
      </w:r>
      <w:r w:rsidR="001B32BB" w:rsidRPr="00B41072">
        <w:rPr>
          <w:rFonts w:ascii="Arial Narrow" w:hAnsi="Arial Narrow" w:cs="Arial"/>
          <w:sz w:val="18"/>
          <w:szCs w:val="18"/>
        </w:rPr>
        <w:t xml:space="preserve"> deverão ser realizad</w:t>
      </w:r>
      <w:r w:rsidR="00714C0D" w:rsidRPr="00B41072">
        <w:rPr>
          <w:rFonts w:ascii="Arial Narrow" w:hAnsi="Arial Narrow" w:cs="Arial"/>
          <w:sz w:val="18"/>
          <w:szCs w:val="18"/>
        </w:rPr>
        <w:t>o</w:t>
      </w:r>
      <w:r w:rsidR="001B32BB" w:rsidRPr="00B41072">
        <w:rPr>
          <w:rFonts w:ascii="Arial Narrow" w:hAnsi="Arial Narrow" w:cs="Arial"/>
          <w:sz w:val="18"/>
          <w:szCs w:val="18"/>
        </w:rPr>
        <w:t>s n</w:t>
      </w:r>
      <w:r w:rsidR="00E97E99" w:rsidRPr="00B41072">
        <w:rPr>
          <w:rFonts w:ascii="Arial Narrow" w:hAnsi="Arial Narrow" w:cs="Arial"/>
          <w:sz w:val="18"/>
          <w:szCs w:val="18"/>
        </w:rPr>
        <w:t>a empresa da credenciada</w:t>
      </w:r>
      <w:r w:rsidR="00714C0D" w:rsidRPr="00B41072">
        <w:rPr>
          <w:rFonts w:ascii="Arial Narrow" w:hAnsi="Arial Narrow" w:cs="Arial"/>
          <w:sz w:val="18"/>
          <w:szCs w:val="18"/>
        </w:rPr>
        <w:t xml:space="preserve">, </w:t>
      </w:r>
      <w:r w:rsidR="001B32BB" w:rsidRPr="00B41072">
        <w:rPr>
          <w:rFonts w:ascii="Arial Narrow" w:hAnsi="Arial Narrow" w:cs="Arial"/>
          <w:sz w:val="18"/>
          <w:szCs w:val="18"/>
        </w:rPr>
        <w:t xml:space="preserve">mediante agendamento prévio </w:t>
      </w:r>
      <w:r w:rsidR="00714C0D" w:rsidRPr="00B41072">
        <w:rPr>
          <w:rFonts w:ascii="Arial Narrow" w:hAnsi="Arial Narrow" w:cs="Arial"/>
          <w:sz w:val="18"/>
          <w:szCs w:val="18"/>
        </w:rPr>
        <w:t xml:space="preserve">estabelecido pela secretaria </w:t>
      </w:r>
      <w:r w:rsidR="001B32BB" w:rsidRPr="00B41072">
        <w:rPr>
          <w:rFonts w:ascii="Arial Narrow" w:hAnsi="Arial Narrow" w:cs="Arial"/>
          <w:sz w:val="18"/>
          <w:szCs w:val="18"/>
        </w:rPr>
        <w:t>Municipal de Saúde de Bandeirante</w:t>
      </w:r>
      <w:r w:rsidR="00714C0D" w:rsidRPr="00B41072">
        <w:rPr>
          <w:rFonts w:ascii="Arial Narrow" w:hAnsi="Arial Narrow" w:cs="Arial"/>
          <w:sz w:val="18"/>
          <w:szCs w:val="18"/>
        </w:rPr>
        <w:t>.</w:t>
      </w:r>
      <w:r w:rsidR="001B32BB" w:rsidRPr="00B41072">
        <w:rPr>
          <w:rFonts w:ascii="Arial Narrow" w:hAnsi="Arial Narrow" w:cs="Arial"/>
          <w:sz w:val="18"/>
          <w:szCs w:val="18"/>
        </w:rPr>
        <w:t xml:space="preserve"> </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1</w:t>
      </w:r>
      <w:r w:rsidRPr="00B41072">
        <w:rPr>
          <w:rFonts w:ascii="Arial Narrow" w:hAnsi="Arial Narrow" w:cs="Arial"/>
          <w:sz w:val="18"/>
          <w:szCs w:val="18"/>
        </w:rPr>
        <w:t xml:space="preserve"> - Os documentos necessários para a assinatura do Contrato poderão ser apresentados por qualquer processo de cópia, autenticado pelo Servidor Público Municipal responsável.</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2</w:t>
      </w:r>
      <w:r w:rsidRPr="00B41072">
        <w:rPr>
          <w:rFonts w:ascii="Arial Narrow" w:hAnsi="Arial Narrow" w:cs="Arial"/>
          <w:sz w:val="18"/>
          <w:szCs w:val="18"/>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3</w:t>
      </w:r>
      <w:r w:rsidRPr="00B41072">
        <w:rPr>
          <w:rFonts w:ascii="Arial Narrow" w:hAnsi="Arial Narrow" w:cs="Arial"/>
          <w:sz w:val="18"/>
          <w:szCs w:val="18"/>
        </w:rPr>
        <w:t xml:space="preserve"> - É do Credenciado a responsabilidade pelos danos que possam afetar o Município ou terceiros em qualquer caso, durante a execução dos serviços, bem como o custo para a reparação dos mesmos.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4</w:t>
      </w:r>
      <w:r w:rsidRPr="00B41072">
        <w:rPr>
          <w:rFonts w:ascii="Arial Narrow" w:hAnsi="Arial Narrow" w:cs="Arial"/>
          <w:sz w:val="18"/>
          <w:szCs w:val="18"/>
        </w:rPr>
        <w:t xml:space="preserve"> - É do Credenciado a obrigação do pagamento de impostos, tributos e demais que incidirem sobre os serviços prestados, em qualquer esfera.</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5</w:t>
      </w:r>
      <w:r w:rsidRPr="00B41072">
        <w:rPr>
          <w:rFonts w:ascii="Arial Narrow" w:hAnsi="Arial Narrow" w:cs="Arial"/>
          <w:sz w:val="18"/>
          <w:szCs w:val="18"/>
        </w:rPr>
        <w:t xml:space="preserve"> - O senhor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6</w:t>
      </w:r>
      <w:r w:rsidRPr="00B41072">
        <w:rPr>
          <w:rFonts w:ascii="Arial Narrow" w:hAnsi="Arial Narrow" w:cs="Arial"/>
          <w:sz w:val="18"/>
          <w:szCs w:val="18"/>
        </w:rPr>
        <w:t xml:space="preserve"> - Maiores informações e cópia do Edital poderão ser obtidas junto ao setor de licitações da Municipalidade, sito a Av. Santo Antônio, s/nº, centro, fone/FAX 0xx49 - 3626-0012, em horário de expediente.</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7</w:t>
      </w:r>
      <w:r w:rsidRPr="00B41072">
        <w:rPr>
          <w:rFonts w:ascii="Arial Narrow" w:hAnsi="Arial Narrow" w:cs="Arial"/>
          <w:sz w:val="18"/>
          <w:szCs w:val="18"/>
        </w:rPr>
        <w:t>.</w:t>
      </w:r>
      <w:r w:rsidR="009A5986" w:rsidRPr="00B41072">
        <w:rPr>
          <w:rFonts w:ascii="Arial Narrow" w:hAnsi="Arial Narrow" w:cs="Arial"/>
          <w:sz w:val="18"/>
          <w:szCs w:val="18"/>
        </w:rPr>
        <w:t>7</w:t>
      </w:r>
      <w:r w:rsidRPr="00B41072">
        <w:rPr>
          <w:rFonts w:ascii="Arial Narrow" w:hAnsi="Arial Narrow" w:cs="Arial"/>
          <w:sz w:val="18"/>
          <w:szCs w:val="18"/>
        </w:rPr>
        <w:t xml:space="preserve"> - Fazem parte do presente Edital:</w:t>
      </w:r>
    </w:p>
    <w:p w:rsidR="001B32BB" w:rsidRPr="00B41072" w:rsidRDefault="001B32BB" w:rsidP="001B32BB">
      <w:pPr>
        <w:spacing w:after="0"/>
        <w:ind w:firstLine="426"/>
        <w:jc w:val="both"/>
        <w:rPr>
          <w:rFonts w:ascii="Arial Narrow" w:hAnsi="Arial Narrow" w:cs="Arial"/>
          <w:sz w:val="18"/>
          <w:szCs w:val="18"/>
        </w:rPr>
      </w:pPr>
      <w:r w:rsidRPr="00B41072">
        <w:rPr>
          <w:rFonts w:ascii="Arial Narrow" w:hAnsi="Arial Narrow" w:cs="Arial"/>
          <w:sz w:val="18"/>
          <w:szCs w:val="18"/>
        </w:rPr>
        <w:t>Anexo I -</w:t>
      </w:r>
      <w:r w:rsidR="006F0A32" w:rsidRPr="00B41072">
        <w:rPr>
          <w:rFonts w:ascii="Arial Narrow" w:hAnsi="Arial Narrow" w:cs="Arial"/>
          <w:sz w:val="18"/>
          <w:szCs w:val="18"/>
        </w:rPr>
        <w:t xml:space="preserve"> </w:t>
      </w:r>
      <w:r w:rsidRPr="00B41072">
        <w:rPr>
          <w:rFonts w:ascii="Arial Narrow" w:hAnsi="Arial Narrow" w:cs="Arial"/>
          <w:sz w:val="18"/>
          <w:szCs w:val="18"/>
        </w:rPr>
        <w:t>Requerimento;</w:t>
      </w:r>
    </w:p>
    <w:p w:rsidR="001B32BB" w:rsidRPr="00B41072" w:rsidRDefault="001B32BB" w:rsidP="001B32BB">
      <w:pPr>
        <w:spacing w:after="0"/>
        <w:ind w:firstLine="426"/>
        <w:jc w:val="both"/>
        <w:rPr>
          <w:rFonts w:ascii="Arial Narrow" w:hAnsi="Arial Narrow" w:cs="Arial"/>
          <w:sz w:val="18"/>
          <w:szCs w:val="18"/>
        </w:rPr>
      </w:pPr>
      <w:r w:rsidRPr="00B41072">
        <w:rPr>
          <w:rFonts w:ascii="Arial Narrow" w:hAnsi="Arial Narrow" w:cs="Arial"/>
          <w:sz w:val="18"/>
          <w:szCs w:val="18"/>
        </w:rPr>
        <w:t>Anexo II - Declaração de que atende aos requisitos do Edital de Credenciamento;</w:t>
      </w:r>
    </w:p>
    <w:p w:rsidR="001B32BB" w:rsidRPr="00B41072" w:rsidRDefault="001B32BB" w:rsidP="001B32BB">
      <w:pPr>
        <w:spacing w:after="0"/>
        <w:ind w:firstLine="426"/>
        <w:jc w:val="both"/>
        <w:rPr>
          <w:rFonts w:ascii="Arial Narrow" w:hAnsi="Arial Narrow" w:cs="Arial"/>
          <w:sz w:val="18"/>
          <w:szCs w:val="18"/>
        </w:rPr>
      </w:pPr>
      <w:r w:rsidRPr="00B41072">
        <w:rPr>
          <w:rFonts w:ascii="Arial Narrow" w:hAnsi="Arial Narrow" w:cs="Arial"/>
          <w:sz w:val="18"/>
          <w:szCs w:val="18"/>
        </w:rPr>
        <w:t>Anexo I</w:t>
      </w:r>
      <w:r w:rsidR="006F0A32" w:rsidRPr="00B41072">
        <w:rPr>
          <w:rFonts w:ascii="Arial Narrow" w:hAnsi="Arial Narrow" w:cs="Arial"/>
          <w:sz w:val="18"/>
          <w:szCs w:val="18"/>
        </w:rPr>
        <w:t>II</w:t>
      </w:r>
      <w:r w:rsidRPr="00B41072">
        <w:rPr>
          <w:rFonts w:ascii="Arial Narrow" w:hAnsi="Arial Narrow" w:cs="Arial"/>
          <w:sz w:val="18"/>
          <w:szCs w:val="18"/>
        </w:rPr>
        <w:t xml:space="preserve"> - Modelo de Declaração de que não emprega menor;</w:t>
      </w:r>
    </w:p>
    <w:p w:rsidR="001B32BB" w:rsidRPr="00B41072" w:rsidRDefault="001B32BB" w:rsidP="001B32BB">
      <w:pPr>
        <w:spacing w:after="0"/>
        <w:ind w:firstLine="426"/>
        <w:jc w:val="both"/>
        <w:rPr>
          <w:rFonts w:ascii="Arial Narrow" w:hAnsi="Arial Narrow" w:cs="Arial"/>
          <w:sz w:val="18"/>
          <w:szCs w:val="18"/>
        </w:rPr>
      </w:pPr>
      <w:r w:rsidRPr="00B41072">
        <w:rPr>
          <w:rFonts w:ascii="Arial Narrow" w:hAnsi="Arial Narrow" w:cs="Arial"/>
          <w:sz w:val="18"/>
          <w:szCs w:val="18"/>
        </w:rPr>
        <w:t xml:space="preserve">Anexo </w:t>
      </w:r>
      <w:r w:rsidR="006F0A32" w:rsidRPr="00B41072">
        <w:rPr>
          <w:rFonts w:ascii="Arial Narrow" w:hAnsi="Arial Narrow" w:cs="Arial"/>
          <w:sz w:val="18"/>
          <w:szCs w:val="18"/>
        </w:rPr>
        <w:t>I</w:t>
      </w:r>
      <w:r w:rsidRPr="00B41072">
        <w:rPr>
          <w:rFonts w:ascii="Arial Narrow" w:hAnsi="Arial Narrow" w:cs="Arial"/>
          <w:sz w:val="18"/>
          <w:szCs w:val="18"/>
        </w:rPr>
        <w:t>V - Minuta do Contrato.</w:t>
      </w:r>
    </w:p>
    <w:p w:rsidR="004C0889" w:rsidRPr="00B41072" w:rsidRDefault="004C0889" w:rsidP="001B32BB">
      <w:pPr>
        <w:spacing w:after="0"/>
        <w:ind w:firstLine="426"/>
        <w:jc w:val="both"/>
        <w:rPr>
          <w:rFonts w:ascii="Arial Narrow" w:hAnsi="Arial Narrow" w:cs="Arial"/>
          <w:sz w:val="18"/>
          <w:szCs w:val="18"/>
        </w:rPr>
      </w:pPr>
    </w:p>
    <w:p w:rsidR="001B32BB" w:rsidRPr="00B41072" w:rsidRDefault="009A5986" w:rsidP="001B32BB">
      <w:pPr>
        <w:spacing w:after="0"/>
        <w:jc w:val="center"/>
        <w:rPr>
          <w:rFonts w:ascii="Arial Narrow" w:hAnsi="Arial Narrow" w:cs="Arial"/>
          <w:b/>
          <w:sz w:val="18"/>
          <w:szCs w:val="18"/>
        </w:rPr>
      </w:pPr>
      <w:r w:rsidRPr="00B41072">
        <w:rPr>
          <w:rFonts w:ascii="Arial Narrow" w:hAnsi="Arial Narrow" w:cs="Arial"/>
          <w:b/>
          <w:sz w:val="18"/>
          <w:szCs w:val="18"/>
        </w:rPr>
        <w:t>CLAUSULA DECIMA OITAVA</w:t>
      </w:r>
      <w:r w:rsidR="001B32BB" w:rsidRPr="00B41072">
        <w:rPr>
          <w:rFonts w:ascii="Arial Narrow" w:hAnsi="Arial Narrow" w:cs="Arial"/>
          <w:b/>
          <w:sz w:val="18"/>
          <w:szCs w:val="18"/>
        </w:rPr>
        <w:t xml:space="preserve"> - DO FORO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w:t>
      </w:r>
      <w:r w:rsidR="009A5986" w:rsidRPr="00B41072">
        <w:rPr>
          <w:rFonts w:ascii="Arial Narrow" w:hAnsi="Arial Narrow" w:cs="Arial"/>
          <w:sz w:val="18"/>
          <w:szCs w:val="18"/>
        </w:rPr>
        <w:t xml:space="preserve">8 </w:t>
      </w:r>
      <w:r w:rsidRPr="00B41072">
        <w:rPr>
          <w:rFonts w:ascii="Arial Narrow" w:hAnsi="Arial Narrow" w:cs="Arial"/>
          <w:sz w:val="18"/>
          <w:szCs w:val="18"/>
        </w:rPr>
        <w:t>- Todas as controvérsias ou reclames relativos ao presente licitatório serão resolvidos pela Comissão, Administrativamente, ou no Foro da Comarca de São Miguel do Oeste/SC, se for o caso.</w:t>
      </w:r>
    </w:p>
    <w:p w:rsidR="001B32BB" w:rsidRDefault="001B32BB" w:rsidP="001B32BB">
      <w:pPr>
        <w:spacing w:after="0"/>
        <w:jc w:val="both"/>
        <w:rPr>
          <w:rFonts w:ascii="Arial Narrow" w:hAnsi="Arial Narrow" w:cs="Arial"/>
          <w:sz w:val="18"/>
          <w:szCs w:val="18"/>
        </w:rPr>
      </w:pPr>
    </w:p>
    <w:p w:rsidR="00884E81" w:rsidRPr="00B41072" w:rsidRDefault="00884E81" w:rsidP="001B32BB">
      <w:pPr>
        <w:spacing w:after="0"/>
        <w:jc w:val="both"/>
        <w:rPr>
          <w:rFonts w:ascii="Arial Narrow" w:hAnsi="Arial Narrow" w:cs="Arial"/>
          <w:sz w:val="18"/>
          <w:szCs w:val="18"/>
        </w:rPr>
      </w:pPr>
    </w:p>
    <w:p w:rsidR="001B32BB" w:rsidRPr="00B41072" w:rsidRDefault="00792C3F" w:rsidP="00884E81">
      <w:pPr>
        <w:spacing w:after="0"/>
        <w:rPr>
          <w:rFonts w:ascii="Arial Narrow" w:hAnsi="Arial Narrow" w:cs="Arial"/>
          <w:sz w:val="18"/>
          <w:szCs w:val="18"/>
        </w:rPr>
      </w:pPr>
      <w:r>
        <w:rPr>
          <w:rFonts w:ascii="Arial Narrow" w:hAnsi="Arial Narrow" w:cs="Arial"/>
          <w:sz w:val="18"/>
          <w:szCs w:val="18"/>
        </w:rPr>
        <w:t>___________________</w:t>
      </w:r>
      <w:bookmarkStart w:id="0" w:name="_GoBack"/>
      <w:bookmarkEnd w:id="0"/>
      <w:r w:rsidR="001B32BB" w:rsidRPr="00B41072">
        <w:rPr>
          <w:rFonts w:ascii="Arial Narrow" w:hAnsi="Arial Narrow" w:cs="Arial"/>
          <w:sz w:val="18"/>
          <w:szCs w:val="18"/>
        </w:rPr>
        <w:t xml:space="preserve"> - SC, </w:t>
      </w:r>
      <w:r w:rsidR="00884E81" w:rsidRPr="00884E81">
        <w:rPr>
          <w:rFonts w:ascii="Arial Narrow" w:hAnsi="Arial Narrow" w:cs="Arial"/>
          <w:sz w:val="18"/>
          <w:szCs w:val="18"/>
        </w:rPr>
        <w:t>01</w:t>
      </w:r>
      <w:r w:rsidR="00D30FB2" w:rsidRPr="00884E81">
        <w:rPr>
          <w:rFonts w:ascii="Arial Narrow" w:hAnsi="Arial Narrow" w:cs="Arial"/>
          <w:sz w:val="18"/>
          <w:szCs w:val="18"/>
        </w:rPr>
        <w:t xml:space="preserve"> </w:t>
      </w:r>
      <w:r w:rsidR="001B32BB" w:rsidRPr="00884E81">
        <w:rPr>
          <w:rFonts w:ascii="Arial Narrow" w:hAnsi="Arial Narrow" w:cs="Arial"/>
          <w:sz w:val="18"/>
          <w:szCs w:val="18"/>
        </w:rPr>
        <w:t xml:space="preserve">de </w:t>
      </w:r>
      <w:r w:rsidR="00884E81" w:rsidRPr="00884E81">
        <w:rPr>
          <w:rFonts w:ascii="Arial Narrow" w:hAnsi="Arial Narrow" w:cs="Arial"/>
          <w:sz w:val="18"/>
          <w:szCs w:val="18"/>
        </w:rPr>
        <w:t>Abril</w:t>
      </w:r>
      <w:r w:rsidR="001B32BB" w:rsidRPr="00884E81">
        <w:rPr>
          <w:rFonts w:ascii="Arial Narrow" w:hAnsi="Arial Narrow" w:cs="Arial"/>
          <w:sz w:val="18"/>
          <w:szCs w:val="18"/>
        </w:rPr>
        <w:t xml:space="preserve"> de </w:t>
      </w:r>
      <w:r w:rsidR="00C776FB" w:rsidRPr="00884E81">
        <w:rPr>
          <w:rFonts w:ascii="Arial Narrow" w:hAnsi="Arial Narrow" w:cs="Arial"/>
          <w:sz w:val="18"/>
          <w:szCs w:val="18"/>
        </w:rPr>
        <w:t>2015</w:t>
      </w:r>
      <w:r w:rsidR="001B32BB" w:rsidRPr="00884E81">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884E81" w:rsidRPr="00B41072" w:rsidRDefault="00884E81"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sz w:val="18"/>
          <w:szCs w:val="18"/>
        </w:rPr>
      </w:pPr>
      <w:r w:rsidRPr="00B41072">
        <w:rPr>
          <w:rFonts w:ascii="Arial Narrow" w:hAnsi="Arial Narrow" w:cs="Arial"/>
          <w:sz w:val="18"/>
          <w:szCs w:val="18"/>
        </w:rPr>
        <w:t>_____________________</w:t>
      </w:r>
    </w:p>
    <w:p w:rsidR="001B32BB" w:rsidRPr="00B41072" w:rsidRDefault="001B32BB" w:rsidP="001B32BB">
      <w:pPr>
        <w:spacing w:after="0"/>
        <w:jc w:val="center"/>
        <w:rPr>
          <w:rFonts w:ascii="Arial Narrow" w:hAnsi="Arial Narrow" w:cs="Arial"/>
          <w:sz w:val="18"/>
          <w:szCs w:val="18"/>
        </w:rPr>
      </w:pPr>
      <w:r w:rsidRPr="00B41072">
        <w:rPr>
          <w:rFonts w:ascii="Arial Narrow" w:hAnsi="Arial Narrow" w:cs="Arial"/>
          <w:sz w:val="18"/>
          <w:szCs w:val="18"/>
        </w:rPr>
        <w:t>NESTOR ROSSINI</w:t>
      </w:r>
    </w:p>
    <w:p w:rsidR="001B32BB" w:rsidRDefault="001B32BB" w:rsidP="001B32BB">
      <w:pPr>
        <w:spacing w:after="0"/>
        <w:jc w:val="center"/>
        <w:rPr>
          <w:rFonts w:ascii="Arial Narrow" w:hAnsi="Arial Narrow" w:cs="Arial"/>
          <w:sz w:val="18"/>
          <w:szCs w:val="18"/>
        </w:rPr>
      </w:pPr>
      <w:r w:rsidRPr="00B41072">
        <w:rPr>
          <w:rFonts w:ascii="Arial Narrow" w:hAnsi="Arial Narrow" w:cs="Arial"/>
          <w:sz w:val="18"/>
          <w:szCs w:val="18"/>
        </w:rPr>
        <w:t>G.F.M. DE SAÚDE</w:t>
      </w:r>
    </w:p>
    <w:p w:rsidR="00884E81" w:rsidRDefault="00884E81" w:rsidP="001B32BB">
      <w:pPr>
        <w:spacing w:after="0"/>
        <w:jc w:val="center"/>
        <w:rPr>
          <w:rFonts w:ascii="Arial Narrow" w:hAnsi="Arial Narrow" w:cs="Arial"/>
          <w:sz w:val="18"/>
          <w:szCs w:val="18"/>
        </w:rPr>
      </w:pPr>
    </w:p>
    <w:p w:rsidR="00884E81" w:rsidRDefault="00884E81" w:rsidP="001B32BB">
      <w:pPr>
        <w:spacing w:after="0"/>
        <w:jc w:val="center"/>
        <w:rPr>
          <w:rFonts w:ascii="Arial Narrow" w:hAnsi="Arial Narrow" w:cs="Arial"/>
          <w:sz w:val="18"/>
          <w:szCs w:val="18"/>
        </w:rPr>
      </w:pPr>
    </w:p>
    <w:p w:rsidR="00884E81" w:rsidRPr="00B41072" w:rsidRDefault="00884E81" w:rsidP="001B32BB">
      <w:pPr>
        <w:spacing w:after="0"/>
        <w:jc w:val="center"/>
        <w:rPr>
          <w:rFonts w:ascii="Arial Narrow" w:hAnsi="Arial Narrow" w:cs="Arial"/>
          <w:sz w:val="18"/>
          <w:szCs w:val="18"/>
        </w:rPr>
      </w:pPr>
    </w:p>
    <w:p w:rsidR="001B32BB" w:rsidRPr="00B41072" w:rsidRDefault="001B32BB" w:rsidP="00884E81">
      <w:pPr>
        <w:pStyle w:val="SemEspaamento"/>
        <w:jc w:val="center"/>
        <w:rPr>
          <w:rFonts w:ascii="Arial Narrow" w:hAnsi="Arial Narrow" w:cs="Arial"/>
          <w:sz w:val="18"/>
          <w:szCs w:val="18"/>
        </w:rPr>
      </w:pPr>
      <w:r w:rsidRPr="00B41072">
        <w:rPr>
          <w:rFonts w:ascii="Arial Narrow" w:hAnsi="Arial Narrow" w:cs="Arial"/>
          <w:sz w:val="18"/>
          <w:szCs w:val="18"/>
        </w:rPr>
        <w:t>________________________</w:t>
      </w:r>
    </w:p>
    <w:p w:rsidR="001B32BB" w:rsidRPr="00B41072" w:rsidRDefault="001B32BB" w:rsidP="00884E81">
      <w:pPr>
        <w:pStyle w:val="SemEspaamento"/>
        <w:jc w:val="center"/>
        <w:rPr>
          <w:rFonts w:ascii="Arial Narrow" w:hAnsi="Arial Narrow" w:cs="Arial"/>
          <w:sz w:val="18"/>
          <w:szCs w:val="18"/>
        </w:rPr>
      </w:pPr>
      <w:r w:rsidRPr="00B41072">
        <w:rPr>
          <w:rFonts w:ascii="Arial Narrow" w:hAnsi="Arial Narrow" w:cs="Arial"/>
          <w:sz w:val="18"/>
          <w:szCs w:val="18"/>
        </w:rPr>
        <w:t>Lilian Lize Gabiatti</w:t>
      </w:r>
    </w:p>
    <w:p w:rsidR="00B911C0" w:rsidRPr="00DC180F" w:rsidRDefault="001B32BB" w:rsidP="00DC180F">
      <w:pPr>
        <w:jc w:val="center"/>
        <w:rPr>
          <w:rFonts w:ascii="Arial Narrow" w:hAnsi="Arial Narrow" w:cs="Arial"/>
          <w:sz w:val="18"/>
          <w:szCs w:val="18"/>
        </w:rPr>
      </w:pPr>
      <w:r w:rsidRPr="00B41072">
        <w:rPr>
          <w:rFonts w:ascii="Arial Narrow" w:hAnsi="Arial Narrow" w:cs="Arial"/>
          <w:sz w:val="18"/>
          <w:szCs w:val="18"/>
        </w:rPr>
        <w:t>Advogado OAB/</w:t>
      </w:r>
      <w:proofErr w:type="gramStart"/>
      <w:r w:rsidRPr="00B41072">
        <w:rPr>
          <w:rFonts w:ascii="Arial Narrow" w:hAnsi="Arial Narrow" w:cs="Arial"/>
          <w:sz w:val="18"/>
          <w:szCs w:val="18"/>
        </w:rPr>
        <w:t>SC30.</w:t>
      </w:r>
      <w:proofErr w:type="gramEnd"/>
      <w:r w:rsidRPr="00B41072">
        <w:rPr>
          <w:rFonts w:ascii="Arial Narrow" w:hAnsi="Arial Narrow" w:cs="Arial"/>
          <w:sz w:val="18"/>
          <w:szCs w:val="18"/>
        </w:rPr>
        <w:t>754</w:t>
      </w:r>
    </w:p>
    <w:p w:rsidR="001B32BB" w:rsidRPr="00B41072" w:rsidRDefault="001B32BB" w:rsidP="006F0A32">
      <w:pPr>
        <w:spacing w:after="0"/>
        <w:jc w:val="center"/>
        <w:rPr>
          <w:rFonts w:ascii="Arial Narrow" w:hAnsi="Arial Narrow" w:cs="Arial"/>
          <w:b/>
          <w:sz w:val="18"/>
          <w:szCs w:val="18"/>
        </w:rPr>
      </w:pPr>
      <w:r w:rsidRPr="00B41072">
        <w:rPr>
          <w:rFonts w:ascii="Arial Narrow" w:hAnsi="Arial Narrow" w:cs="Arial"/>
          <w:b/>
          <w:sz w:val="18"/>
          <w:szCs w:val="18"/>
        </w:rPr>
        <w:lastRenderedPageBreak/>
        <w:t>ANEXO I</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3267C" w:rsidRDefault="001B32BB" w:rsidP="00863375">
      <w:pPr>
        <w:spacing w:after="0"/>
        <w:jc w:val="center"/>
        <w:rPr>
          <w:rFonts w:ascii="Arial Narrow" w:hAnsi="Arial Narrow" w:cs="Arial"/>
          <w:b/>
          <w:sz w:val="18"/>
          <w:szCs w:val="18"/>
        </w:rPr>
      </w:pPr>
      <w:r w:rsidRPr="00B3267C">
        <w:rPr>
          <w:rFonts w:ascii="Arial Narrow" w:hAnsi="Arial Narrow" w:cs="Arial"/>
          <w:b/>
          <w:sz w:val="18"/>
          <w:szCs w:val="18"/>
        </w:rPr>
        <w:t xml:space="preserve">PROCESSO Nº. </w:t>
      </w:r>
      <w:r w:rsidR="00DC180F" w:rsidRPr="00B3267C">
        <w:rPr>
          <w:rFonts w:ascii="Arial Narrow" w:hAnsi="Arial Narrow" w:cs="Arial"/>
          <w:b/>
          <w:sz w:val="18"/>
          <w:szCs w:val="18"/>
        </w:rPr>
        <w:t>12</w:t>
      </w:r>
      <w:r w:rsidRPr="00B3267C">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3267C" w:rsidRDefault="001B32BB" w:rsidP="00863375">
      <w:pPr>
        <w:spacing w:after="0"/>
        <w:jc w:val="center"/>
        <w:rPr>
          <w:rFonts w:ascii="Arial Narrow" w:hAnsi="Arial Narrow" w:cs="Arial"/>
          <w:b/>
          <w:sz w:val="18"/>
          <w:szCs w:val="18"/>
        </w:rPr>
      </w:pPr>
    </w:p>
    <w:p w:rsidR="001B32BB" w:rsidRPr="00B3267C" w:rsidRDefault="001B32BB" w:rsidP="00863375">
      <w:pPr>
        <w:spacing w:after="0"/>
        <w:jc w:val="center"/>
        <w:rPr>
          <w:rFonts w:ascii="Arial Narrow" w:hAnsi="Arial Narrow" w:cs="Arial"/>
          <w:b/>
          <w:sz w:val="18"/>
          <w:szCs w:val="18"/>
        </w:rPr>
      </w:pPr>
      <w:r w:rsidRPr="00B3267C">
        <w:rPr>
          <w:rFonts w:ascii="Arial Narrow" w:hAnsi="Arial Narrow" w:cs="Arial"/>
          <w:b/>
          <w:sz w:val="18"/>
          <w:szCs w:val="18"/>
        </w:rPr>
        <w:t>CREDENCIAMENTO Nº</w:t>
      </w:r>
      <w:r w:rsidR="00796A51" w:rsidRPr="00B3267C">
        <w:rPr>
          <w:rFonts w:ascii="Arial Narrow" w:hAnsi="Arial Narrow" w:cs="Arial"/>
          <w:b/>
          <w:sz w:val="18"/>
          <w:szCs w:val="18"/>
        </w:rPr>
        <w:t>.</w:t>
      </w:r>
      <w:r w:rsidRPr="00B3267C">
        <w:rPr>
          <w:rFonts w:ascii="Arial Narrow" w:hAnsi="Arial Narrow" w:cs="Arial"/>
          <w:b/>
          <w:sz w:val="18"/>
          <w:szCs w:val="18"/>
        </w:rPr>
        <w:t xml:space="preserve"> </w:t>
      </w:r>
      <w:r w:rsidR="00DC180F" w:rsidRPr="00B3267C">
        <w:rPr>
          <w:rFonts w:ascii="Arial Narrow" w:hAnsi="Arial Narrow" w:cs="Arial"/>
          <w:b/>
          <w:sz w:val="18"/>
          <w:szCs w:val="18"/>
        </w:rPr>
        <w:t>04</w:t>
      </w:r>
      <w:r w:rsidR="00F70322">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41072" w:rsidRDefault="001B32BB" w:rsidP="00863375">
      <w:pPr>
        <w:spacing w:after="0"/>
        <w:jc w:val="center"/>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REQUERIMENTO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Senhor Secretário Municipal de Saúde.</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(PARTICIPANTE</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xml:space="preserve">), devidamente representado por (qualificação do preposto), vem requerer o seu CREDENCIAMENTO para prestação de serviços de </w:t>
      </w:r>
      <w:r w:rsidR="00714C0D" w:rsidRPr="00B41072">
        <w:rPr>
          <w:rFonts w:ascii="Arial Narrow" w:hAnsi="Arial Narrow" w:cs="Arial"/>
          <w:sz w:val="18"/>
          <w:szCs w:val="18"/>
        </w:rPr>
        <w:t>exames de ultrassonografia</w:t>
      </w:r>
      <w:r w:rsidRPr="00B4107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Declaro, sob as penalidades da Lei, preencher, nesta data, todas as condições exigidas no Edital de Credenciamento nº. </w:t>
      </w:r>
      <w:r w:rsidR="00DC180F">
        <w:rPr>
          <w:rFonts w:ascii="Arial Narrow" w:hAnsi="Arial Narrow" w:cs="Arial"/>
          <w:sz w:val="18"/>
          <w:szCs w:val="18"/>
        </w:rPr>
        <w:t>04</w:t>
      </w:r>
      <w:r w:rsidRPr="00B41072">
        <w:rPr>
          <w:rFonts w:ascii="Arial Narrow" w:hAnsi="Arial Narrow" w:cs="Arial"/>
          <w:sz w:val="18"/>
          <w:szCs w:val="18"/>
        </w:rPr>
        <w:t>/</w:t>
      </w:r>
      <w:r w:rsidR="00C776FB" w:rsidRPr="00B41072">
        <w:rPr>
          <w:rFonts w:ascii="Arial Narrow" w:hAnsi="Arial Narrow" w:cs="Arial"/>
          <w:sz w:val="18"/>
          <w:szCs w:val="18"/>
        </w:rPr>
        <w:t>2015</w:t>
      </w:r>
      <w:r w:rsidRPr="00B41072">
        <w:rPr>
          <w:rFonts w:ascii="Arial Narrow" w:hAnsi="Arial Narrow" w:cs="Arial"/>
          <w:sz w:val="18"/>
          <w:szCs w:val="18"/>
        </w:rPr>
        <w:t xml:space="preserve"> e, especialmente, nunca ter sofrido qualquer penalidade no exercício da atividade.</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Apresento documentos, declarando expressamente a concordância com todas as condições apresentadas no Edital e ciência de que o pedido de Credenciamento poderá ser deferido ou indeferido, segundo a avaliação da Comissão de Credenciamento.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As intimações e comunicações decorrentes deste requerimento poderão ser feitas no endereço </w:t>
      </w:r>
      <w:proofErr w:type="gramStart"/>
      <w:r w:rsidRPr="00B41072">
        <w:rPr>
          <w:rFonts w:ascii="Arial Narrow" w:hAnsi="Arial Narrow" w:cs="Arial"/>
          <w:sz w:val="18"/>
          <w:szCs w:val="18"/>
        </w:rPr>
        <w:t>infra-indicado</w:t>
      </w:r>
      <w:proofErr w:type="gramEnd"/>
      <w:r w:rsidRPr="00B41072">
        <w:rPr>
          <w:rFonts w:ascii="Arial Narrow" w:hAnsi="Arial Narrow" w:cs="Arial"/>
          <w:sz w:val="18"/>
          <w:szCs w:val="18"/>
        </w:rPr>
        <w:t>, seja pessoalmente, por carta ou outro meio idôneo.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Termos em que,</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Pede deferimento.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0F4BA2" w:rsidP="001B32BB">
      <w:pPr>
        <w:spacing w:after="0"/>
        <w:jc w:val="both"/>
        <w:rPr>
          <w:rFonts w:ascii="Arial Narrow" w:hAnsi="Arial Narrow" w:cs="Arial"/>
          <w:sz w:val="18"/>
          <w:szCs w:val="18"/>
        </w:rPr>
      </w:pPr>
      <w:r>
        <w:rPr>
          <w:rFonts w:ascii="Arial Narrow" w:hAnsi="Arial Narrow" w:cs="Arial"/>
          <w:sz w:val="18"/>
          <w:szCs w:val="18"/>
        </w:rPr>
        <w:t>_____________________</w:t>
      </w:r>
      <w:r w:rsidR="001B32BB" w:rsidRPr="00B41072">
        <w:rPr>
          <w:rFonts w:ascii="Arial Narrow" w:hAnsi="Arial Narrow" w:cs="Arial"/>
          <w:sz w:val="18"/>
          <w:szCs w:val="18"/>
        </w:rPr>
        <w:t xml:space="preserve"> - SC, ____ de ___________ </w:t>
      </w:r>
      <w:proofErr w:type="spellStart"/>
      <w:r w:rsidR="001B32BB" w:rsidRPr="00B41072">
        <w:rPr>
          <w:rFonts w:ascii="Arial Narrow" w:hAnsi="Arial Narrow" w:cs="Arial"/>
          <w:sz w:val="18"/>
          <w:szCs w:val="18"/>
        </w:rPr>
        <w:t>de</w:t>
      </w:r>
      <w:proofErr w:type="spellEnd"/>
      <w:r w:rsidR="001B32BB" w:rsidRPr="00B41072">
        <w:rPr>
          <w:rFonts w:ascii="Arial Narrow" w:hAnsi="Arial Narrow" w:cs="Arial"/>
          <w:sz w:val="18"/>
          <w:szCs w:val="18"/>
        </w:rPr>
        <w:t xml:space="preserve"> 201</w:t>
      </w:r>
      <w:r w:rsidR="00B911C0" w:rsidRPr="00B41072">
        <w:rPr>
          <w:rFonts w:ascii="Arial Narrow" w:hAnsi="Arial Narrow" w:cs="Arial"/>
          <w:sz w:val="18"/>
          <w:szCs w:val="18"/>
        </w:rPr>
        <w:t>5</w:t>
      </w:r>
      <w:r w:rsidR="001B32BB" w:rsidRPr="00B4107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sz w:val="18"/>
          <w:szCs w:val="18"/>
        </w:rPr>
      </w:pPr>
      <w:r w:rsidRPr="00B41072">
        <w:rPr>
          <w:rFonts w:ascii="Arial Narrow" w:hAnsi="Arial Narrow" w:cs="Arial"/>
          <w:sz w:val="18"/>
          <w:szCs w:val="18"/>
        </w:rPr>
        <w:t>Assinatura</w:t>
      </w:r>
      <w:r w:rsidR="0090397A">
        <w:rPr>
          <w:rFonts w:ascii="Arial Narrow" w:hAnsi="Arial Narrow" w:cs="Arial"/>
          <w:sz w:val="18"/>
          <w:szCs w:val="18"/>
        </w:rPr>
        <w:t>/Carimbo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B911C0" w:rsidRDefault="00B911C0"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Default="00DC180F" w:rsidP="001B32BB">
      <w:pPr>
        <w:spacing w:after="0"/>
        <w:jc w:val="center"/>
        <w:rPr>
          <w:rFonts w:ascii="Arial Narrow" w:hAnsi="Arial Narrow" w:cs="Arial"/>
          <w:b/>
          <w:sz w:val="18"/>
          <w:szCs w:val="18"/>
        </w:rPr>
      </w:pPr>
    </w:p>
    <w:p w:rsidR="00DC180F" w:rsidRPr="00B41072" w:rsidRDefault="00DC180F" w:rsidP="001B32BB">
      <w:pPr>
        <w:spacing w:after="0"/>
        <w:jc w:val="center"/>
        <w:rPr>
          <w:rFonts w:ascii="Arial Narrow" w:hAnsi="Arial Narrow" w:cs="Arial"/>
          <w:b/>
          <w:sz w:val="18"/>
          <w:szCs w:val="18"/>
        </w:rPr>
      </w:pPr>
    </w:p>
    <w:p w:rsidR="000F4BA2" w:rsidRDefault="000F4BA2" w:rsidP="00B3267C">
      <w:pPr>
        <w:spacing w:after="0"/>
        <w:jc w:val="center"/>
        <w:rPr>
          <w:rFonts w:ascii="Arial Narrow" w:hAnsi="Arial Narrow" w:cs="Arial"/>
          <w:b/>
          <w:sz w:val="18"/>
          <w:szCs w:val="18"/>
        </w:rPr>
      </w:pPr>
    </w:p>
    <w:p w:rsidR="001B32BB" w:rsidRPr="00B41072" w:rsidRDefault="001B32BB" w:rsidP="00B3267C">
      <w:pPr>
        <w:spacing w:after="0"/>
        <w:jc w:val="center"/>
        <w:rPr>
          <w:rFonts w:ascii="Arial Narrow" w:hAnsi="Arial Narrow" w:cs="Arial"/>
          <w:b/>
          <w:sz w:val="18"/>
          <w:szCs w:val="18"/>
        </w:rPr>
      </w:pPr>
      <w:r w:rsidRPr="00B41072">
        <w:rPr>
          <w:rFonts w:ascii="Arial Narrow" w:hAnsi="Arial Narrow" w:cs="Arial"/>
          <w:b/>
          <w:sz w:val="18"/>
          <w:szCs w:val="18"/>
        </w:rPr>
        <w:lastRenderedPageBreak/>
        <w:t>ANEXO II</w:t>
      </w:r>
    </w:p>
    <w:p w:rsidR="001B32BB" w:rsidRPr="00B41072" w:rsidRDefault="001B32BB" w:rsidP="00B3267C">
      <w:pPr>
        <w:spacing w:after="0"/>
        <w:jc w:val="center"/>
        <w:rPr>
          <w:rFonts w:ascii="Arial Narrow" w:hAnsi="Arial Narrow" w:cs="Arial"/>
          <w:sz w:val="18"/>
          <w:szCs w:val="18"/>
        </w:rPr>
      </w:pPr>
    </w:p>
    <w:p w:rsidR="001B32BB" w:rsidRPr="00B41072" w:rsidRDefault="001B32BB" w:rsidP="00B3267C">
      <w:pPr>
        <w:spacing w:after="0"/>
        <w:jc w:val="center"/>
        <w:rPr>
          <w:rFonts w:ascii="Arial Narrow" w:hAnsi="Arial Narrow" w:cs="Arial"/>
          <w:sz w:val="18"/>
          <w:szCs w:val="18"/>
        </w:rPr>
      </w:pPr>
    </w:p>
    <w:p w:rsidR="001B32BB" w:rsidRPr="00B3267C" w:rsidRDefault="001B32BB" w:rsidP="00B3267C">
      <w:pPr>
        <w:spacing w:after="0"/>
        <w:jc w:val="center"/>
        <w:rPr>
          <w:rFonts w:ascii="Arial Narrow" w:hAnsi="Arial Narrow" w:cs="Arial"/>
          <w:b/>
          <w:sz w:val="18"/>
          <w:szCs w:val="18"/>
        </w:rPr>
      </w:pPr>
      <w:r w:rsidRPr="00B3267C">
        <w:rPr>
          <w:rFonts w:ascii="Arial Narrow" w:hAnsi="Arial Narrow" w:cs="Arial"/>
          <w:b/>
          <w:sz w:val="18"/>
          <w:szCs w:val="18"/>
        </w:rPr>
        <w:t xml:space="preserve">PROCESSO Nº. </w:t>
      </w:r>
      <w:r w:rsidR="00DC180F" w:rsidRPr="00B3267C">
        <w:rPr>
          <w:rFonts w:ascii="Arial Narrow" w:hAnsi="Arial Narrow" w:cs="Arial"/>
          <w:b/>
          <w:sz w:val="18"/>
          <w:szCs w:val="18"/>
        </w:rPr>
        <w:t>12</w:t>
      </w:r>
      <w:r w:rsidRPr="00B3267C">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3267C" w:rsidRDefault="001B32BB" w:rsidP="00B3267C">
      <w:pPr>
        <w:spacing w:after="0"/>
        <w:jc w:val="center"/>
        <w:rPr>
          <w:rFonts w:ascii="Arial Narrow" w:hAnsi="Arial Narrow" w:cs="Arial"/>
          <w:b/>
          <w:sz w:val="18"/>
          <w:szCs w:val="18"/>
        </w:rPr>
      </w:pPr>
    </w:p>
    <w:p w:rsidR="001B32BB" w:rsidRPr="00B3267C" w:rsidRDefault="001B32BB" w:rsidP="00B3267C">
      <w:pPr>
        <w:spacing w:after="0"/>
        <w:jc w:val="center"/>
        <w:rPr>
          <w:rFonts w:ascii="Arial Narrow" w:hAnsi="Arial Narrow" w:cs="Arial"/>
          <w:b/>
          <w:sz w:val="18"/>
          <w:szCs w:val="18"/>
        </w:rPr>
      </w:pPr>
      <w:r w:rsidRPr="00B3267C">
        <w:rPr>
          <w:rFonts w:ascii="Arial Narrow" w:hAnsi="Arial Narrow" w:cs="Arial"/>
          <w:b/>
          <w:sz w:val="18"/>
          <w:szCs w:val="18"/>
        </w:rPr>
        <w:t>CREDENCIAMENTO Nº</w:t>
      </w:r>
      <w:r w:rsidR="00796A51" w:rsidRPr="00B3267C">
        <w:rPr>
          <w:rFonts w:ascii="Arial Narrow" w:hAnsi="Arial Narrow" w:cs="Arial"/>
          <w:b/>
          <w:sz w:val="18"/>
          <w:szCs w:val="18"/>
        </w:rPr>
        <w:t>.</w:t>
      </w:r>
      <w:r w:rsidRPr="00B3267C">
        <w:rPr>
          <w:rFonts w:ascii="Arial Narrow" w:hAnsi="Arial Narrow" w:cs="Arial"/>
          <w:b/>
          <w:sz w:val="18"/>
          <w:szCs w:val="18"/>
        </w:rPr>
        <w:t xml:space="preserve"> </w:t>
      </w:r>
      <w:r w:rsidR="00DC180F" w:rsidRPr="00B3267C">
        <w:rPr>
          <w:rFonts w:ascii="Arial Narrow" w:hAnsi="Arial Narrow" w:cs="Arial"/>
          <w:b/>
          <w:sz w:val="18"/>
          <w:szCs w:val="18"/>
        </w:rPr>
        <w:t>04</w:t>
      </w:r>
      <w:r w:rsidR="004D0A0D" w:rsidRPr="00B3267C">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3267C" w:rsidRDefault="001B32BB" w:rsidP="001B32BB">
      <w:pPr>
        <w:spacing w:after="0"/>
        <w:jc w:val="both"/>
        <w:rPr>
          <w:rFonts w:ascii="Arial Narrow" w:hAnsi="Arial Narrow" w:cs="Arial"/>
          <w:b/>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DECLARAÇÃO DOS REQUISITOS DE CREDENCIAMENTO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roofErr w:type="gramStart"/>
      <w:r w:rsidRPr="00B41072">
        <w:rPr>
          <w:rFonts w:ascii="Arial Narrow" w:hAnsi="Arial Narrow" w:cs="Arial"/>
          <w:sz w:val="18"/>
          <w:szCs w:val="18"/>
        </w:rPr>
        <w:t>PARTICIPANTE ...</w:t>
      </w:r>
      <w:proofErr w:type="gramEnd"/>
      <w:r w:rsidRPr="00B41072">
        <w:rPr>
          <w:rFonts w:ascii="Arial Narrow" w:hAnsi="Arial Narrow" w:cs="Arial"/>
          <w:sz w:val="18"/>
          <w:szCs w:val="18"/>
        </w:rPr>
        <w:t xml:space="preserve">................., devidamente representado por (qualificação do preposto), declara, para o fim de credenciar-se junto ao Fundo Municipal de Saúde do Município de Bandeirante - SC a </w:t>
      </w:r>
      <w:r w:rsidRPr="004D0A0D">
        <w:rPr>
          <w:rFonts w:ascii="Arial Narrow" w:hAnsi="Arial Narrow" w:cs="Arial"/>
          <w:sz w:val="18"/>
          <w:szCs w:val="18"/>
        </w:rPr>
        <w:t xml:space="preserve">realizar </w:t>
      </w:r>
      <w:r w:rsidR="004D0A0D" w:rsidRPr="004D0A0D">
        <w:rPr>
          <w:rFonts w:ascii="Arial Narrow" w:hAnsi="Arial Narrow" w:cs="Arial"/>
          <w:sz w:val="18"/>
          <w:szCs w:val="18"/>
        </w:rPr>
        <w:t>exames de ressonância magnética</w:t>
      </w:r>
      <w:r w:rsidRPr="004D0A0D">
        <w:rPr>
          <w:rFonts w:ascii="Arial Narrow" w:hAnsi="Arial Narrow" w:cs="Arial"/>
          <w:sz w:val="18"/>
          <w:szCs w:val="18"/>
        </w:rPr>
        <w:t>, que</w:t>
      </w:r>
      <w:r w:rsidRPr="00B41072">
        <w:rPr>
          <w:rFonts w:ascii="Arial Narrow" w:hAnsi="Arial Narrow" w:cs="Arial"/>
          <w:sz w:val="18"/>
          <w:szCs w:val="18"/>
        </w:rPr>
        <w:t xml:space="preserve"> aceita as condições do Edital de Credenciamento </w:t>
      </w:r>
      <w:r w:rsidRPr="00DC180F">
        <w:rPr>
          <w:rFonts w:ascii="Arial Narrow" w:hAnsi="Arial Narrow" w:cs="Arial"/>
          <w:sz w:val="18"/>
          <w:szCs w:val="18"/>
        </w:rPr>
        <w:t xml:space="preserve">nº. </w:t>
      </w:r>
      <w:r w:rsidR="00DC180F" w:rsidRPr="00DC180F">
        <w:rPr>
          <w:rFonts w:ascii="Arial Narrow" w:hAnsi="Arial Narrow" w:cs="Arial"/>
          <w:sz w:val="18"/>
          <w:szCs w:val="18"/>
        </w:rPr>
        <w:t>04</w:t>
      </w:r>
      <w:r w:rsidRPr="00DC180F">
        <w:rPr>
          <w:rFonts w:ascii="Arial Narrow" w:hAnsi="Arial Narrow" w:cs="Arial"/>
          <w:sz w:val="18"/>
          <w:szCs w:val="18"/>
        </w:rPr>
        <w:t>/</w:t>
      </w:r>
      <w:r w:rsidR="00C776FB" w:rsidRPr="00DC180F">
        <w:rPr>
          <w:rFonts w:ascii="Arial Narrow" w:hAnsi="Arial Narrow" w:cs="Arial"/>
          <w:sz w:val="18"/>
          <w:szCs w:val="18"/>
        </w:rPr>
        <w:t>2015</w:t>
      </w:r>
      <w:r w:rsidRPr="00B41072">
        <w:rPr>
          <w:rFonts w:ascii="Arial Narrow" w:hAnsi="Arial Narrow" w:cs="Arial"/>
          <w:sz w:val="18"/>
          <w:szCs w:val="18"/>
        </w:rPr>
        <w:t>, sem restrições de qualquer natureza, e que prestarei os serviços pelo preço proposto, conforme o estabelecido no referido Edital.</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F70322" w:rsidP="001B32BB">
      <w:pPr>
        <w:spacing w:after="0"/>
        <w:jc w:val="both"/>
        <w:rPr>
          <w:rFonts w:ascii="Arial Narrow" w:hAnsi="Arial Narrow" w:cs="Arial"/>
          <w:sz w:val="18"/>
          <w:szCs w:val="18"/>
        </w:rPr>
      </w:pPr>
      <w:r>
        <w:rPr>
          <w:rFonts w:ascii="Arial Narrow" w:hAnsi="Arial Narrow" w:cs="Arial"/>
          <w:sz w:val="18"/>
          <w:szCs w:val="18"/>
        </w:rPr>
        <w:t>____________________</w:t>
      </w:r>
      <w:r w:rsidR="001B32BB" w:rsidRPr="00B41072">
        <w:rPr>
          <w:rFonts w:ascii="Arial Narrow" w:hAnsi="Arial Narrow" w:cs="Arial"/>
          <w:sz w:val="18"/>
          <w:szCs w:val="18"/>
        </w:rPr>
        <w:t xml:space="preserve"> - SC, ____ de ___________ </w:t>
      </w:r>
      <w:proofErr w:type="spellStart"/>
      <w:r w:rsidR="001B32BB" w:rsidRPr="00B41072">
        <w:rPr>
          <w:rFonts w:ascii="Arial Narrow" w:hAnsi="Arial Narrow" w:cs="Arial"/>
          <w:sz w:val="18"/>
          <w:szCs w:val="18"/>
        </w:rPr>
        <w:t>de</w:t>
      </w:r>
      <w:proofErr w:type="spellEnd"/>
      <w:r w:rsidR="001B32BB" w:rsidRPr="00B41072">
        <w:rPr>
          <w:rFonts w:ascii="Arial Narrow" w:hAnsi="Arial Narrow" w:cs="Arial"/>
          <w:sz w:val="18"/>
          <w:szCs w:val="18"/>
        </w:rPr>
        <w:t xml:space="preserve"> </w:t>
      </w:r>
      <w:r w:rsidR="00C776FB" w:rsidRPr="00F70322">
        <w:rPr>
          <w:rFonts w:ascii="Arial Narrow" w:hAnsi="Arial Narrow" w:cs="Arial"/>
          <w:sz w:val="18"/>
          <w:szCs w:val="18"/>
        </w:rPr>
        <w:t>2015</w:t>
      </w:r>
      <w:r w:rsidR="001B32BB" w:rsidRPr="00F7032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sz w:val="18"/>
          <w:szCs w:val="18"/>
        </w:rPr>
      </w:pPr>
      <w:r w:rsidRPr="00B41072">
        <w:rPr>
          <w:rFonts w:ascii="Arial Narrow" w:hAnsi="Arial Narrow" w:cs="Arial"/>
          <w:sz w:val="18"/>
          <w:szCs w:val="18"/>
        </w:rPr>
        <w:t>Assinatura</w:t>
      </w:r>
      <w:r w:rsidR="004D0A0D">
        <w:rPr>
          <w:rFonts w:ascii="Arial Narrow" w:hAnsi="Arial Narrow" w:cs="Arial"/>
          <w:sz w:val="18"/>
          <w:szCs w:val="18"/>
        </w:rPr>
        <w:t>/Carimbo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0F4EBB" w:rsidRDefault="000F4EBB"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Default="00325BC7" w:rsidP="001B32BB">
      <w:pPr>
        <w:spacing w:after="0"/>
        <w:jc w:val="center"/>
        <w:rPr>
          <w:rFonts w:ascii="Arial Narrow" w:hAnsi="Arial Narrow" w:cs="Arial"/>
          <w:b/>
          <w:sz w:val="18"/>
          <w:szCs w:val="18"/>
        </w:rPr>
      </w:pPr>
    </w:p>
    <w:p w:rsidR="00325BC7" w:rsidRPr="00B41072" w:rsidRDefault="00325BC7" w:rsidP="001B32BB">
      <w:pPr>
        <w:spacing w:after="0"/>
        <w:jc w:val="center"/>
        <w:rPr>
          <w:rFonts w:ascii="Arial Narrow" w:hAnsi="Arial Narrow" w:cs="Arial"/>
          <w:b/>
          <w:sz w:val="18"/>
          <w:szCs w:val="18"/>
        </w:rPr>
      </w:pPr>
    </w:p>
    <w:p w:rsidR="001B32BB" w:rsidRPr="00B3267C" w:rsidRDefault="001B32BB" w:rsidP="00B3267C">
      <w:pPr>
        <w:spacing w:after="0"/>
        <w:jc w:val="center"/>
        <w:rPr>
          <w:rFonts w:ascii="Arial Narrow" w:hAnsi="Arial Narrow" w:cs="Arial"/>
          <w:b/>
          <w:sz w:val="18"/>
          <w:szCs w:val="18"/>
        </w:rPr>
      </w:pPr>
      <w:r w:rsidRPr="00B3267C">
        <w:rPr>
          <w:rFonts w:ascii="Arial Narrow" w:hAnsi="Arial Narrow" w:cs="Arial"/>
          <w:b/>
          <w:sz w:val="18"/>
          <w:szCs w:val="18"/>
        </w:rPr>
        <w:lastRenderedPageBreak/>
        <w:t>ANEXO I</w:t>
      </w:r>
      <w:r w:rsidR="006F0A32" w:rsidRPr="00B3267C">
        <w:rPr>
          <w:rFonts w:ascii="Arial Narrow" w:hAnsi="Arial Narrow" w:cs="Arial"/>
          <w:b/>
          <w:sz w:val="18"/>
          <w:szCs w:val="18"/>
        </w:rPr>
        <w:t>II</w:t>
      </w:r>
    </w:p>
    <w:p w:rsidR="001B32BB" w:rsidRPr="00B3267C" w:rsidRDefault="001B32BB" w:rsidP="00B3267C">
      <w:pPr>
        <w:spacing w:after="0"/>
        <w:jc w:val="center"/>
        <w:rPr>
          <w:rFonts w:ascii="Arial Narrow" w:hAnsi="Arial Narrow" w:cs="Arial"/>
          <w:b/>
          <w:sz w:val="18"/>
          <w:szCs w:val="18"/>
        </w:rPr>
      </w:pPr>
    </w:p>
    <w:p w:rsidR="001B32BB" w:rsidRPr="00B3267C" w:rsidRDefault="001B32BB" w:rsidP="00B3267C">
      <w:pPr>
        <w:spacing w:after="0"/>
        <w:jc w:val="center"/>
        <w:rPr>
          <w:rFonts w:ascii="Arial Narrow" w:hAnsi="Arial Narrow" w:cs="Arial"/>
          <w:b/>
          <w:sz w:val="18"/>
          <w:szCs w:val="18"/>
        </w:rPr>
      </w:pPr>
    </w:p>
    <w:p w:rsidR="001B32BB" w:rsidRPr="00B3267C" w:rsidRDefault="001B32BB" w:rsidP="00B3267C">
      <w:pPr>
        <w:spacing w:after="0"/>
        <w:jc w:val="center"/>
        <w:rPr>
          <w:rFonts w:ascii="Arial Narrow" w:hAnsi="Arial Narrow" w:cs="Arial"/>
          <w:b/>
          <w:sz w:val="18"/>
          <w:szCs w:val="18"/>
        </w:rPr>
      </w:pPr>
      <w:r w:rsidRPr="00B3267C">
        <w:rPr>
          <w:rFonts w:ascii="Arial Narrow" w:hAnsi="Arial Narrow" w:cs="Arial"/>
          <w:b/>
          <w:sz w:val="18"/>
          <w:szCs w:val="18"/>
        </w:rPr>
        <w:t xml:space="preserve">PROCESSO Nº. </w:t>
      </w:r>
      <w:r w:rsidR="00325BC7" w:rsidRPr="00B3267C">
        <w:rPr>
          <w:rFonts w:ascii="Arial Narrow" w:hAnsi="Arial Narrow" w:cs="Arial"/>
          <w:b/>
          <w:sz w:val="18"/>
          <w:szCs w:val="18"/>
        </w:rPr>
        <w:t>12</w:t>
      </w:r>
      <w:r w:rsidRPr="00B3267C">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3267C" w:rsidRDefault="001B32BB" w:rsidP="00B3267C">
      <w:pPr>
        <w:spacing w:after="0"/>
        <w:jc w:val="center"/>
        <w:rPr>
          <w:rFonts w:ascii="Arial Narrow" w:hAnsi="Arial Narrow" w:cs="Arial"/>
          <w:b/>
          <w:sz w:val="18"/>
          <w:szCs w:val="18"/>
        </w:rPr>
      </w:pPr>
    </w:p>
    <w:p w:rsidR="001B32BB" w:rsidRPr="00B3267C" w:rsidRDefault="001B32BB" w:rsidP="00B3267C">
      <w:pPr>
        <w:spacing w:after="0"/>
        <w:jc w:val="center"/>
        <w:rPr>
          <w:rFonts w:ascii="Arial Narrow" w:hAnsi="Arial Narrow" w:cs="Arial"/>
          <w:b/>
          <w:sz w:val="18"/>
          <w:szCs w:val="18"/>
        </w:rPr>
      </w:pPr>
      <w:r w:rsidRPr="00B3267C">
        <w:rPr>
          <w:rFonts w:ascii="Arial Narrow" w:hAnsi="Arial Narrow" w:cs="Arial"/>
          <w:b/>
          <w:sz w:val="18"/>
          <w:szCs w:val="18"/>
        </w:rPr>
        <w:t>CREDENCIAMENTO Nº</w:t>
      </w:r>
      <w:r w:rsidR="00796A51" w:rsidRPr="00B3267C">
        <w:rPr>
          <w:rFonts w:ascii="Arial Narrow" w:hAnsi="Arial Narrow" w:cs="Arial"/>
          <w:b/>
          <w:sz w:val="18"/>
          <w:szCs w:val="18"/>
        </w:rPr>
        <w:t>.</w:t>
      </w:r>
      <w:r w:rsidRPr="00B3267C">
        <w:rPr>
          <w:rFonts w:ascii="Arial Narrow" w:hAnsi="Arial Narrow" w:cs="Arial"/>
          <w:b/>
          <w:sz w:val="18"/>
          <w:szCs w:val="18"/>
        </w:rPr>
        <w:t xml:space="preserve"> </w:t>
      </w:r>
      <w:r w:rsidR="00325BC7" w:rsidRPr="00B3267C">
        <w:rPr>
          <w:rFonts w:ascii="Arial Narrow" w:hAnsi="Arial Narrow" w:cs="Arial"/>
          <w:b/>
          <w:sz w:val="18"/>
          <w:szCs w:val="18"/>
        </w:rPr>
        <w:t>04</w:t>
      </w:r>
      <w:r w:rsidR="00B3267C" w:rsidRPr="00B3267C">
        <w:rPr>
          <w:rFonts w:ascii="Arial Narrow" w:hAnsi="Arial Narrow" w:cs="Arial"/>
          <w:b/>
          <w:sz w:val="18"/>
          <w:szCs w:val="18"/>
        </w:rPr>
        <w:t>/</w:t>
      </w:r>
      <w:r w:rsidR="00C776FB" w:rsidRPr="00B3267C">
        <w:rPr>
          <w:rFonts w:ascii="Arial Narrow" w:hAnsi="Arial Narrow" w:cs="Arial"/>
          <w:b/>
          <w:sz w:val="18"/>
          <w:szCs w:val="18"/>
        </w:rPr>
        <w:t>2015</w:t>
      </w:r>
      <w:r w:rsidRPr="00B3267C">
        <w:rPr>
          <w:rFonts w:ascii="Arial Narrow" w:hAnsi="Arial Narrow" w:cs="Arial"/>
          <w:b/>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DECLARAÇÃO QUE NÃO EMPREGA MENORES</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(Nome do participante) _______________________________________________________________,</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CPF n.º ______________________, Carteira de Identidade nº. __________________, sediada na (endereço completo) _____________________________, DECLARA, para fins do disposto no Art. 27, V, da Lei n.º 8.666/93, acrescido pela Lei n.º 9.854/97, que não emprega menor de 18 (dezoito) anos, em trabalho noturno, perigoso ou insalubre e não emprega menor de 16 (dezesseis) anos.</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Ressalva: Emprega menor, a partir de 14 (catorze) anos, na condição de aprendiz.</w:t>
      </w:r>
    </w:p>
    <w:p w:rsidR="001B32BB" w:rsidRPr="00B41072" w:rsidRDefault="001B32BB" w:rsidP="001B32BB">
      <w:pPr>
        <w:spacing w:after="0"/>
        <w:jc w:val="both"/>
        <w:rPr>
          <w:rFonts w:ascii="Arial Narrow" w:hAnsi="Arial Narrow" w:cs="Arial"/>
          <w:sz w:val="18"/>
          <w:szCs w:val="18"/>
        </w:rPr>
      </w:pPr>
      <w:proofErr w:type="gramStart"/>
      <w:r w:rsidRPr="00B41072">
        <w:rPr>
          <w:rFonts w:ascii="Arial Narrow" w:hAnsi="Arial Narrow" w:cs="Arial"/>
          <w:sz w:val="18"/>
          <w:szCs w:val="18"/>
        </w:rPr>
        <w:t xml:space="preserve">(  </w:t>
      </w:r>
      <w:proofErr w:type="gramEnd"/>
      <w:r w:rsidRPr="00B41072">
        <w:rPr>
          <w:rFonts w:ascii="Arial Narrow" w:hAnsi="Arial Narrow" w:cs="Arial"/>
          <w:sz w:val="18"/>
          <w:szCs w:val="18"/>
        </w:rPr>
        <w:t>) Sim               (  ) Não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F70322" w:rsidP="001B32BB">
      <w:pPr>
        <w:spacing w:after="0"/>
        <w:jc w:val="both"/>
        <w:rPr>
          <w:rFonts w:ascii="Arial Narrow" w:hAnsi="Arial Narrow" w:cs="Arial"/>
          <w:sz w:val="18"/>
          <w:szCs w:val="18"/>
        </w:rPr>
      </w:pPr>
      <w:r>
        <w:rPr>
          <w:rFonts w:ascii="Arial Narrow" w:hAnsi="Arial Narrow" w:cs="Arial"/>
          <w:sz w:val="18"/>
          <w:szCs w:val="18"/>
        </w:rPr>
        <w:t>____________________</w:t>
      </w:r>
      <w:r w:rsidR="001B32BB" w:rsidRPr="00B41072">
        <w:rPr>
          <w:rFonts w:ascii="Arial Narrow" w:hAnsi="Arial Narrow" w:cs="Arial"/>
          <w:sz w:val="18"/>
          <w:szCs w:val="18"/>
        </w:rPr>
        <w:t xml:space="preserve"> - SC,</w:t>
      </w:r>
      <w:proofErr w:type="gramStart"/>
      <w:r w:rsidR="001B32BB" w:rsidRPr="00B41072">
        <w:rPr>
          <w:rFonts w:ascii="Arial Narrow" w:hAnsi="Arial Narrow" w:cs="Arial"/>
          <w:sz w:val="18"/>
          <w:szCs w:val="18"/>
        </w:rPr>
        <w:t xml:space="preserve">  </w:t>
      </w:r>
      <w:proofErr w:type="gramEnd"/>
      <w:r w:rsidR="001B32BB" w:rsidRPr="00B41072">
        <w:rPr>
          <w:rFonts w:ascii="Arial Narrow" w:hAnsi="Arial Narrow" w:cs="Arial"/>
          <w:sz w:val="18"/>
          <w:szCs w:val="18"/>
        </w:rPr>
        <w:t xml:space="preserve">_____ de _______________ </w:t>
      </w:r>
      <w:proofErr w:type="spellStart"/>
      <w:r w:rsidR="001B32BB" w:rsidRPr="00F70322">
        <w:rPr>
          <w:rFonts w:ascii="Arial Narrow" w:hAnsi="Arial Narrow" w:cs="Arial"/>
          <w:sz w:val="18"/>
          <w:szCs w:val="18"/>
        </w:rPr>
        <w:t>de</w:t>
      </w:r>
      <w:proofErr w:type="spellEnd"/>
      <w:r w:rsidR="001B32BB" w:rsidRPr="00F70322">
        <w:rPr>
          <w:rFonts w:ascii="Arial Narrow" w:hAnsi="Arial Narrow" w:cs="Arial"/>
          <w:sz w:val="18"/>
          <w:szCs w:val="18"/>
        </w:rPr>
        <w:t xml:space="preserve"> </w:t>
      </w:r>
      <w:r w:rsidR="00C776FB" w:rsidRPr="00F70322">
        <w:rPr>
          <w:rFonts w:ascii="Arial Narrow" w:hAnsi="Arial Narrow" w:cs="Arial"/>
          <w:sz w:val="18"/>
          <w:szCs w:val="18"/>
        </w:rPr>
        <w:t>2015</w:t>
      </w:r>
      <w:r w:rsidR="001B32BB" w:rsidRPr="00F7032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__________________________________________</w:t>
      </w:r>
      <w:r w:rsidR="00375CE4">
        <w:rPr>
          <w:rFonts w:ascii="Arial Narrow" w:hAnsi="Arial Narrow" w:cs="Arial"/>
          <w:sz w:val="18"/>
          <w:szCs w:val="18"/>
        </w:rPr>
        <w:t>_______</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Nome completo e as</w:t>
      </w:r>
      <w:r w:rsidR="00375CE4">
        <w:rPr>
          <w:rFonts w:ascii="Arial Narrow" w:hAnsi="Arial Narrow" w:cs="Arial"/>
          <w:sz w:val="18"/>
          <w:szCs w:val="18"/>
        </w:rPr>
        <w:t>sinatura do representante legal/Carimbo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36419" w:rsidRPr="00B41072" w:rsidRDefault="00136419" w:rsidP="001B32BB">
      <w:pPr>
        <w:spacing w:after="0"/>
        <w:jc w:val="both"/>
        <w:rPr>
          <w:rFonts w:ascii="Arial Narrow" w:hAnsi="Arial Narrow" w:cs="Arial"/>
          <w:sz w:val="18"/>
          <w:szCs w:val="18"/>
        </w:rPr>
      </w:pPr>
    </w:p>
    <w:p w:rsidR="00136419" w:rsidRPr="00B41072" w:rsidRDefault="00136419"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p>
    <w:p w:rsidR="001B32BB" w:rsidRDefault="001B32B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Default="003D0E0B" w:rsidP="001B32BB">
      <w:pPr>
        <w:spacing w:after="0"/>
        <w:jc w:val="both"/>
        <w:rPr>
          <w:rFonts w:ascii="Arial Narrow" w:hAnsi="Arial Narrow" w:cs="Arial"/>
          <w:sz w:val="18"/>
          <w:szCs w:val="18"/>
        </w:rPr>
      </w:pPr>
    </w:p>
    <w:p w:rsidR="003D0E0B" w:rsidRPr="00B41072" w:rsidRDefault="003D0E0B" w:rsidP="001B32BB">
      <w:pPr>
        <w:spacing w:after="0"/>
        <w:jc w:val="both"/>
        <w:rPr>
          <w:rFonts w:ascii="Arial Narrow" w:hAnsi="Arial Narrow" w:cs="Arial"/>
          <w:sz w:val="18"/>
          <w:szCs w:val="18"/>
        </w:rPr>
      </w:pPr>
    </w:p>
    <w:p w:rsidR="000F4EBB" w:rsidRPr="00B41072" w:rsidRDefault="000F4EBB" w:rsidP="001B32BB">
      <w:pPr>
        <w:spacing w:after="0"/>
        <w:jc w:val="center"/>
        <w:rPr>
          <w:rFonts w:ascii="Arial Narrow" w:hAnsi="Arial Narrow" w:cs="Arial"/>
          <w:b/>
          <w:sz w:val="18"/>
          <w:szCs w:val="18"/>
        </w:rPr>
      </w:pPr>
    </w:p>
    <w:p w:rsidR="00F70322" w:rsidRDefault="00F70322" w:rsidP="001B32BB">
      <w:pPr>
        <w:spacing w:after="0"/>
        <w:jc w:val="center"/>
        <w:rPr>
          <w:rFonts w:ascii="Arial Narrow" w:hAnsi="Arial Narrow" w:cs="Arial"/>
          <w:b/>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lastRenderedPageBreak/>
        <w:t xml:space="preserve">ANEXO </w:t>
      </w:r>
      <w:r w:rsidR="006F0A32" w:rsidRPr="00B41072">
        <w:rPr>
          <w:rFonts w:ascii="Arial Narrow" w:hAnsi="Arial Narrow" w:cs="Arial"/>
          <w:b/>
          <w:sz w:val="18"/>
          <w:szCs w:val="18"/>
        </w:rPr>
        <w:t>I</w:t>
      </w:r>
      <w:r w:rsidRPr="00B41072">
        <w:rPr>
          <w:rFonts w:ascii="Arial Narrow" w:hAnsi="Arial Narrow" w:cs="Arial"/>
          <w:b/>
          <w:sz w:val="18"/>
          <w:szCs w:val="18"/>
        </w:rPr>
        <w:t>V</w:t>
      </w:r>
    </w:p>
    <w:p w:rsidR="004C0889" w:rsidRPr="00B41072" w:rsidRDefault="004C0889" w:rsidP="001B32BB">
      <w:pPr>
        <w:spacing w:after="0"/>
        <w:jc w:val="center"/>
        <w:rPr>
          <w:rFonts w:ascii="Arial Narrow" w:hAnsi="Arial Narrow" w:cs="Arial"/>
          <w:b/>
          <w:sz w:val="18"/>
          <w:szCs w:val="18"/>
        </w:rPr>
      </w:pPr>
    </w:p>
    <w:p w:rsidR="004C0889" w:rsidRPr="00B41072" w:rsidRDefault="004C0889" w:rsidP="001B32BB">
      <w:pPr>
        <w:spacing w:after="0"/>
        <w:jc w:val="center"/>
        <w:rPr>
          <w:rFonts w:ascii="Arial Narrow" w:hAnsi="Arial Narrow" w:cs="Arial"/>
          <w:b/>
          <w:sz w:val="18"/>
          <w:szCs w:val="18"/>
        </w:rPr>
      </w:pPr>
    </w:p>
    <w:p w:rsidR="001B32BB" w:rsidRDefault="00355253" w:rsidP="00355253">
      <w:pPr>
        <w:spacing w:after="0"/>
        <w:jc w:val="right"/>
        <w:rPr>
          <w:rFonts w:ascii="Arial Narrow" w:hAnsi="Arial Narrow" w:cs="Arial"/>
          <w:sz w:val="18"/>
          <w:szCs w:val="18"/>
        </w:rPr>
      </w:pPr>
      <w:r>
        <w:rPr>
          <w:rFonts w:ascii="Arial Narrow" w:hAnsi="Arial Narrow" w:cs="Arial"/>
          <w:sz w:val="18"/>
          <w:szCs w:val="18"/>
        </w:rPr>
        <w:t xml:space="preserve">MINUTA DO CONTRATO Nº. </w:t>
      </w:r>
      <w:r w:rsidRPr="00F70322">
        <w:rPr>
          <w:rFonts w:ascii="Arial Narrow" w:hAnsi="Arial Narrow" w:cs="Arial"/>
          <w:sz w:val="18"/>
          <w:szCs w:val="18"/>
        </w:rPr>
        <w:t>00</w:t>
      </w:r>
      <w:r w:rsidR="001B32BB" w:rsidRPr="00F70322">
        <w:rPr>
          <w:rFonts w:ascii="Arial Narrow" w:hAnsi="Arial Narrow" w:cs="Arial"/>
          <w:sz w:val="18"/>
          <w:szCs w:val="18"/>
        </w:rPr>
        <w:t>/</w:t>
      </w:r>
      <w:r w:rsidR="00C776FB" w:rsidRPr="00F70322">
        <w:rPr>
          <w:rFonts w:ascii="Arial Narrow" w:hAnsi="Arial Narrow" w:cs="Arial"/>
          <w:sz w:val="18"/>
          <w:szCs w:val="18"/>
        </w:rPr>
        <w:t>2015</w:t>
      </w:r>
      <w:r w:rsidR="001B32BB" w:rsidRPr="00F70322">
        <w:rPr>
          <w:rFonts w:ascii="Arial Narrow" w:hAnsi="Arial Narrow" w:cs="Arial"/>
          <w:sz w:val="18"/>
          <w:szCs w:val="18"/>
        </w:rPr>
        <w:t>.</w:t>
      </w:r>
    </w:p>
    <w:p w:rsidR="00355253" w:rsidRPr="00B41072" w:rsidRDefault="00F6338D" w:rsidP="00355253">
      <w:pPr>
        <w:tabs>
          <w:tab w:val="right" w:pos="9213"/>
        </w:tabs>
        <w:spacing w:after="0"/>
        <w:rPr>
          <w:rFonts w:ascii="Arial Narrow" w:hAnsi="Arial Narrow" w:cs="Arial"/>
          <w:sz w:val="18"/>
          <w:szCs w:val="18"/>
        </w:rPr>
      </w:pPr>
      <w:r w:rsidRPr="00FB4C5E">
        <w:rPr>
          <w:rFonts w:ascii="Arial Narrow" w:hAnsi="Arial Narrow" w:cs="Arial"/>
          <w:b/>
          <w:sz w:val="18"/>
          <w:szCs w:val="18"/>
        </w:rPr>
        <w:t>FUNDO MUNICIPAL DE SAÚDE</w:t>
      </w:r>
      <w:r w:rsidR="00355253">
        <w:rPr>
          <w:rFonts w:ascii="Arial Narrow" w:hAnsi="Arial Narrow" w:cs="Arial"/>
          <w:sz w:val="18"/>
          <w:szCs w:val="18"/>
        </w:rPr>
        <w:tab/>
        <w:t>Prestação de Serviços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Processo nº. </w:t>
      </w:r>
      <w:r w:rsidR="003D0E0B" w:rsidRPr="0003605E">
        <w:rPr>
          <w:rFonts w:ascii="Arial Narrow" w:hAnsi="Arial Narrow" w:cs="Arial"/>
          <w:sz w:val="18"/>
          <w:szCs w:val="18"/>
        </w:rPr>
        <w:t>12</w:t>
      </w:r>
      <w:r w:rsidRPr="0003605E">
        <w:rPr>
          <w:rFonts w:ascii="Arial Narrow" w:hAnsi="Arial Narrow" w:cs="Arial"/>
          <w:sz w:val="18"/>
          <w:szCs w:val="18"/>
        </w:rPr>
        <w:t>/</w:t>
      </w:r>
      <w:r w:rsidR="00C776FB" w:rsidRPr="0003605E">
        <w:rPr>
          <w:rFonts w:ascii="Arial Narrow" w:hAnsi="Arial Narrow" w:cs="Arial"/>
          <w:sz w:val="18"/>
          <w:szCs w:val="18"/>
        </w:rPr>
        <w:t>2015</w:t>
      </w:r>
      <w:r w:rsidRPr="0003605E">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IL nº. </w:t>
      </w:r>
      <w:r w:rsidR="003D0E0B">
        <w:rPr>
          <w:rFonts w:ascii="Arial Narrow" w:hAnsi="Arial Narrow" w:cs="Arial"/>
          <w:sz w:val="18"/>
          <w:szCs w:val="18"/>
        </w:rPr>
        <w:t>04</w:t>
      </w:r>
      <w:r w:rsidRPr="00B41072">
        <w:rPr>
          <w:rFonts w:ascii="Arial Narrow" w:hAnsi="Arial Narrow" w:cs="Arial"/>
          <w:sz w:val="18"/>
          <w:szCs w:val="18"/>
        </w:rPr>
        <w:t>/</w:t>
      </w:r>
      <w:r w:rsidR="00C776FB" w:rsidRPr="00B41072">
        <w:rPr>
          <w:rFonts w:ascii="Arial Narrow" w:hAnsi="Arial Narrow" w:cs="Arial"/>
          <w:sz w:val="18"/>
          <w:szCs w:val="18"/>
        </w:rPr>
        <w:t>2015</w:t>
      </w:r>
      <w:r w:rsidRPr="00B41072">
        <w:rPr>
          <w:rFonts w:ascii="Arial Narrow" w:hAnsi="Arial Narrow" w:cs="Arial"/>
          <w:sz w:val="18"/>
          <w:szCs w:val="18"/>
        </w:rPr>
        <w:t xml:space="preserve"> de </w:t>
      </w:r>
      <w:r w:rsidR="003D0E0B">
        <w:rPr>
          <w:rFonts w:ascii="Arial Narrow" w:hAnsi="Arial Narrow" w:cs="Arial"/>
          <w:sz w:val="18"/>
          <w:szCs w:val="18"/>
        </w:rPr>
        <w:t>01 de Abril de 2015</w:t>
      </w:r>
      <w:r w:rsidRPr="00B4107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Homologado </w:t>
      </w:r>
      <w:proofErr w:type="gramStart"/>
      <w:r w:rsidRPr="00B41072">
        <w:rPr>
          <w:rFonts w:ascii="Arial Narrow" w:hAnsi="Arial Narrow" w:cs="Arial"/>
          <w:sz w:val="18"/>
          <w:szCs w:val="18"/>
        </w:rPr>
        <w:t>em ...</w:t>
      </w:r>
      <w:proofErr w:type="gramEnd"/>
      <w:r w:rsidRPr="00B41072">
        <w:rPr>
          <w:rFonts w:ascii="Arial Narrow" w:hAnsi="Arial Narrow" w:cs="Arial"/>
          <w:sz w:val="18"/>
          <w:szCs w:val="18"/>
        </w:rPr>
        <w:t>/.../</w:t>
      </w:r>
      <w:r w:rsidR="00C776FB" w:rsidRPr="00F70322">
        <w:rPr>
          <w:rFonts w:ascii="Arial Narrow" w:hAnsi="Arial Narrow" w:cs="Arial"/>
          <w:sz w:val="18"/>
          <w:szCs w:val="18"/>
        </w:rPr>
        <w:t>2015</w:t>
      </w:r>
      <w:r w:rsidRPr="00F7032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4C0889" w:rsidRPr="00B41072" w:rsidRDefault="004C0889"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b/>
          <w:sz w:val="18"/>
          <w:szCs w:val="18"/>
        </w:rPr>
        <w:t>CONTRATANTE</w:t>
      </w:r>
      <w:r w:rsidRPr="00B41072">
        <w:rPr>
          <w:rFonts w:ascii="Arial Narrow" w:hAnsi="Arial Narrow" w:cs="Arial"/>
          <w:sz w:val="18"/>
          <w:szCs w:val="18"/>
        </w:rPr>
        <w:t xml:space="preserve">: </w:t>
      </w:r>
      <w:r w:rsidRPr="00B41072">
        <w:rPr>
          <w:rFonts w:ascii="Arial Narrow" w:hAnsi="Arial Narrow" w:cs="Arial"/>
          <w:b/>
          <w:sz w:val="18"/>
          <w:szCs w:val="18"/>
        </w:rPr>
        <w:t>Município de Bandeirante</w:t>
      </w:r>
      <w:r w:rsidRPr="00B41072">
        <w:rPr>
          <w:rFonts w:ascii="Arial Narrow" w:hAnsi="Arial Narrow" w:cs="Arial"/>
          <w:sz w:val="18"/>
          <w:szCs w:val="18"/>
        </w:rPr>
        <w:t xml:space="preserve">, Estado de Santa Catarina, através do Fundo Municipal de Saúde, pessoa jurídica de direito público, CNPJ nº. 11.290.422/0001-65, com sede administrativa a Av. Santo Antônio, s/nº, centro, CEP 89.905-000, neste ato representado pelo Gestor do Fundo Municipal de Saúde, Sr. </w:t>
      </w:r>
      <w:r w:rsidRPr="00B41072">
        <w:rPr>
          <w:rFonts w:ascii="Arial Narrow" w:hAnsi="Arial Narrow" w:cs="Arial"/>
          <w:b/>
          <w:sz w:val="18"/>
          <w:szCs w:val="18"/>
        </w:rPr>
        <w:t>Nestor Rossini</w:t>
      </w:r>
      <w:r w:rsidRPr="00B41072">
        <w:rPr>
          <w:rFonts w:ascii="Arial Narrow" w:hAnsi="Arial Narrow" w:cs="Arial"/>
          <w:sz w:val="18"/>
          <w:szCs w:val="18"/>
        </w:rPr>
        <w:t xml:space="preserve">, brasileiro, casado, residente e domiciliado na Linha Novo Encantado, interior, Município de Bandeirante - SC, portador do CPF nº 503.265.469-87 doravante denominado simplesmente de </w:t>
      </w:r>
      <w:r w:rsidRPr="00B41072">
        <w:rPr>
          <w:rFonts w:ascii="Arial Narrow" w:hAnsi="Arial Narrow" w:cs="Arial"/>
          <w:b/>
          <w:sz w:val="18"/>
          <w:szCs w:val="18"/>
        </w:rPr>
        <w:t>Contratante</w:t>
      </w:r>
      <w:r w:rsidRPr="00B41072">
        <w:rPr>
          <w:rFonts w:ascii="Arial Narrow" w:hAnsi="Arial Narrow" w:cs="Arial"/>
          <w:sz w:val="18"/>
          <w:szCs w:val="18"/>
        </w:rPr>
        <w:t>.</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b/>
          <w:sz w:val="18"/>
          <w:szCs w:val="18"/>
        </w:rPr>
        <w:t>CONTRATADO</w:t>
      </w:r>
      <w:r w:rsidRPr="00B41072">
        <w:rPr>
          <w:rFonts w:ascii="Arial Narrow" w:hAnsi="Arial Narrow" w:cs="Arial"/>
          <w:sz w:val="18"/>
          <w:szCs w:val="18"/>
        </w:rPr>
        <w:t xml:space="preserve">: </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xml:space="preserve">, pessoa física, brasileiro, solteiro, fisioterapeuta, CPF nº. </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xml:space="preserve">, CI nº. </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xml:space="preserve">, expedida pela SSP/SC, inscrição no CREFITO sob o nº. </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xml:space="preserve">, residente e domiciliado a Rua ............., nº. </w:t>
      </w:r>
      <w:proofErr w:type="gramStart"/>
      <w:r w:rsidRPr="00B41072">
        <w:rPr>
          <w:rFonts w:ascii="Arial Narrow" w:hAnsi="Arial Narrow" w:cs="Arial"/>
          <w:sz w:val="18"/>
          <w:szCs w:val="18"/>
        </w:rPr>
        <w:t>........</w:t>
      </w:r>
      <w:proofErr w:type="gramEnd"/>
      <w:r w:rsidRPr="00B41072">
        <w:rPr>
          <w:rFonts w:ascii="Arial Narrow" w:hAnsi="Arial Narrow" w:cs="Arial"/>
          <w:sz w:val="18"/>
          <w:szCs w:val="18"/>
        </w:rPr>
        <w:t>, cidade de ........, Estado de ..........., a seguir denominado de CREDENCIADO Contratado.</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CLÁUSULA PRIMEIRA - OBJETO</w:t>
      </w:r>
    </w:p>
    <w:p w:rsidR="003C1DCC" w:rsidRDefault="001B32BB" w:rsidP="008320A1">
      <w:pPr>
        <w:pStyle w:val="Default"/>
        <w:tabs>
          <w:tab w:val="left" w:pos="426"/>
        </w:tabs>
        <w:jc w:val="both"/>
        <w:rPr>
          <w:rFonts w:ascii="Arial Narrow" w:hAnsi="Arial Narrow" w:cs="Arial"/>
          <w:bCs/>
          <w:sz w:val="18"/>
          <w:szCs w:val="18"/>
        </w:rPr>
      </w:pPr>
      <w:r w:rsidRPr="00B41072">
        <w:rPr>
          <w:rFonts w:ascii="Arial Narrow" w:hAnsi="Arial Narrow" w:cs="Arial"/>
          <w:sz w:val="18"/>
          <w:szCs w:val="18"/>
        </w:rPr>
        <w:t>1</w:t>
      </w:r>
      <w:r w:rsidR="006D66AC">
        <w:rPr>
          <w:rFonts w:ascii="Arial Narrow" w:hAnsi="Arial Narrow" w:cs="Arial"/>
          <w:sz w:val="18"/>
          <w:szCs w:val="18"/>
        </w:rPr>
        <w:t>.</w:t>
      </w:r>
      <w:r w:rsidRPr="00B41072">
        <w:rPr>
          <w:rFonts w:ascii="Arial Narrow" w:hAnsi="Arial Narrow" w:cs="Arial"/>
          <w:sz w:val="18"/>
          <w:szCs w:val="18"/>
        </w:rPr>
        <w:t xml:space="preserve"> </w:t>
      </w:r>
      <w:r w:rsidR="0067439E" w:rsidRPr="00B41072">
        <w:rPr>
          <w:rFonts w:ascii="Arial Narrow" w:hAnsi="Arial Narrow" w:cs="Arial"/>
          <w:sz w:val="18"/>
          <w:szCs w:val="18"/>
        </w:rPr>
        <w:t xml:space="preserve">A presente licitação tem por objeto o </w:t>
      </w:r>
      <w:r w:rsidR="0067439E" w:rsidRPr="00B41072">
        <w:rPr>
          <w:rFonts w:ascii="Arial Narrow" w:hAnsi="Arial Narrow" w:cs="Arial"/>
          <w:b/>
          <w:sz w:val="18"/>
          <w:szCs w:val="18"/>
        </w:rPr>
        <w:t xml:space="preserve">CREDENCIAMENTO </w:t>
      </w:r>
      <w:r w:rsidR="0067439E" w:rsidRPr="00B41072">
        <w:rPr>
          <w:rFonts w:ascii="Arial Narrow" w:hAnsi="Arial Narrow" w:cs="Arial"/>
          <w:b/>
          <w:bCs/>
          <w:sz w:val="18"/>
          <w:szCs w:val="18"/>
        </w:rPr>
        <w:t>DE EMPRESAS INTERESSADAS PARA REALIZAR</w:t>
      </w:r>
      <w:r w:rsidR="0067439E" w:rsidRPr="00B41072">
        <w:rPr>
          <w:rFonts w:ascii="Arial Narrow" w:hAnsi="Arial Narrow" w:cs="Arial"/>
          <w:bCs/>
          <w:sz w:val="18"/>
          <w:szCs w:val="18"/>
        </w:rPr>
        <w:t xml:space="preserve"> </w:t>
      </w:r>
      <w:r w:rsidR="0067439E" w:rsidRPr="00B41072">
        <w:rPr>
          <w:rFonts w:ascii="Arial Narrow" w:hAnsi="Arial Narrow" w:cs="Arial"/>
          <w:b/>
          <w:bCs/>
          <w:sz w:val="18"/>
          <w:szCs w:val="18"/>
        </w:rPr>
        <w:t>EXAMES DE RESSONÂNCIAS MAGNÉTICAS,</w:t>
      </w:r>
      <w:r w:rsidR="0067439E" w:rsidRPr="00B41072">
        <w:rPr>
          <w:rFonts w:ascii="Arial Narrow" w:hAnsi="Arial Narrow" w:cs="Arial"/>
          <w:bCs/>
          <w:sz w:val="18"/>
          <w:szCs w:val="18"/>
        </w:rPr>
        <w:t xml:space="preserve"> </w:t>
      </w:r>
      <w:r w:rsidR="0067439E" w:rsidRPr="00B41072">
        <w:rPr>
          <w:rFonts w:ascii="Arial Narrow" w:hAnsi="Arial Narrow" w:cs="Arial"/>
          <w:b/>
          <w:bCs/>
          <w:sz w:val="18"/>
          <w:szCs w:val="18"/>
        </w:rPr>
        <w:t>DESTINADOS AOS PACIENTES DO MUNICÍPIO DE BANDEIRANTE-SC</w:t>
      </w:r>
      <w:r w:rsidR="0067439E" w:rsidRPr="00B41072">
        <w:rPr>
          <w:rFonts w:ascii="Arial Narrow" w:hAnsi="Arial Narrow" w:cs="Arial"/>
          <w:bCs/>
          <w:sz w:val="18"/>
          <w:szCs w:val="18"/>
        </w:rPr>
        <w:t>, conforme prescrição médica e de acordo com as especificações dos exames de Ressonâncias Magnéticas constantes na tabela SUS</w:t>
      </w:r>
      <w:r w:rsidR="00796A51" w:rsidRPr="00B41072">
        <w:rPr>
          <w:rFonts w:ascii="Arial Narrow" w:hAnsi="Arial Narrow" w:cs="Arial"/>
          <w:bCs/>
          <w:sz w:val="18"/>
          <w:szCs w:val="18"/>
        </w:rPr>
        <w:t>:</w:t>
      </w:r>
    </w:p>
    <w:p w:rsidR="00AB4AC4" w:rsidRPr="00B41072" w:rsidRDefault="00AB4AC4" w:rsidP="008320A1">
      <w:pPr>
        <w:pStyle w:val="Default"/>
        <w:tabs>
          <w:tab w:val="left" w:pos="426"/>
        </w:tabs>
        <w:jc w:val="both"/>
        <w:rPr>
          <w:rFonts w:ascii="Arial Narrow" w:hAnsi="Arial Narrow" w:cs="Arial"/>
          <w:bCs/>
          <w:sz w:val="18"/>
          <w:szCs w:val="18"/>
        </w:rPr>
      </w:pPr>
    </w:p>
    <w:p w:rsidR="006D66AC" w:rsidRPr="00B41072" w:rsidRDefault="006D66AC" w:rsidP="006D66AC">
      <w:pPr>
        <w:pStyle w:val="Default"/>
        <w:tabs>
          <w:tab w:val="left" w:pos="426"/>
        </w:tabs>
        <w:jc w:val="both"/>
        <w:rPr>
          <w:rFonts w:ascii="Arial Narrow" w:hAnsi="Arial Narrow" w:cs="Arial"/>
          <w:sz w:val="18"/>
          <w:szCs w:val="18"/>
        </w:rPr>
      </w:pPr>
      <w:r w:rsidRPr="00B41072">
        <w:rPr>
          <w:rFonts w:ascii="Arial Narrow" w:hAnsi="Arial Narrow" w:cs="Arial"/>
          <w:sz w:val="18"/>
          <w:szCs w:val="18"/>
        </w:rPr>
        <w:t>1.1 – A tabela SUS será o Termo de Referencia para a execução do objeto do presente edital, no que se refere à especificação de valores, ficando vinculada aos contratos a serem firmados.</w:t>
      </w:r>
    </w:p>
    <w:p w:rsidR="006D66AC" w:rsidRPr="00B41072" w:rsidRDefault="006D66AC" w:rsidP="006D66AC">
      <w:pPr>
        <w:pStyle w:val="SemEspaamento"/>
        <w:jc w:val="both"/>
        <w:rPr>
          <w:rFonts w:ascii="Arial Narrow" w:hAnsi="Arial Narrow" w:cs="Arial"/>
          <w:sz w:val="18"/>
          <w:szCs w:val="18"/>
        </w:rPr>
      </w:pPr>
      <w:r w:rsidRPr="00B41072">
        <w:rPr>
          <w:rFonts w:ascii="Arial Narrow" w:hAnsi="Arial Narrow" w:cs="Arial"/>
          <w:sz w:val="18"/>
          <w:szCs w:val="18"/>
        </w:rPr>
        <w:t xml:space="preserve">1.2 – A </w:t>
      </w:r>
      <w:proofErr w:type="spellStart"/>
      <w:r w:rsidRPr="00B41072">
        <w:rPr>
          <w:rFonts w:ascii="Arial Narrow" w:hAnsi="Arial Narrow" w:cs="Arial"/>
          <w:sz w:val="18"/>
          <w:szCs w:val="18"/>
        </w:rPr>
        <w:t>Credenciante</w:t>
      </w:r>
      <w:proofErr w:type="spellEnd"/>
      <w:r w:rsidRPr="00B41072">
        <w:rPr>
          <w:rFonts w:ascii="Arial Narrow" w:hAnsi="Arial Narrow" w:cs="Arial"/>
          <w:sz w:val="18"/>
          <w:szCs w:val="18"/>
        </w:rPr>
        <w:t xml:space="preserve"> estima o valor de </w:t>
      </w:r>
      <w:proofErr w:type="gramStart"/>
      <w:r w:rsidRPr="00390D69">
        <w:rPr>
          <w:rFonts w:ascii="Arial Narrow" w:hAnsi="Arial Narrow" w:cs="Arial"/>
          <w:b/>
          <w:sz w:val="18"/>
          <w:szCs w:val="18"/>
        </w:rPr>
        <w:t>R$ 1.343,75</w:t>
      </w:r>
      <w:r w:rsidR="00CA7C27">
        <w:rPr>
          <w:rFonts w:ascii="Arial Narrow" w:hAnsi="Arial Narrow" w:cs="Arial"/>
          <w:sz w:val="18"/>
          <w:szCs w:val="18"/>
        </w:rPr>
        <w:t xml:space="preserve"> mensal</w:t>
      </w:r>
      <w:proofErr w:type="gramEnd"/>
      <w:r w:rsidRPr="00B41072">
        <w:rPr>
          <w:rFonts w:ascii="Arial Narrow" w:hAnsi="Arial Narrow" w:cs="Arial"/>
          <w:sz w:val="18"/>
          <w:szCs w:val="18"/>
        </w:rPr>
        <w:t xml:space="preserve"> a ser gasto com o objeto do presente edital.</w:t>
      </w:r>
    </w:p>
    <w:p w:rsidR="006D66AC" w:rsidRDefault="006D66AC" w:rsidP="001B32BB">
      <w:pPr>
        <w:spacing w:after="0"/>
        <w:jc w:val="center"/>
        <w:rPr>
          <w:rFonts w:ascii="Arial Narrow" w:hAnsi="Arial Narrow" w:cs="Arial"/>
          <w:b/>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 xml:space="preserve">CLÁUSULA SEGUNDA </w:t>
      </w:r>
      <w:r w:rsidR="0035597F" w:rsidRPr="00B41072">
        <w:rPr>
          <w:rFonts w:ascii="Arial Narrow" w:hAnsi="Arial Narrow" w:cs="Arial"/>
          <w:b/>
          <w:sz w:val="18"/>
          <w:szCs w:val="18"/>
        </w:rPr>
        <w:t>–</w:t>
      </w:r>
      <w:r w:rsidRPr="00B41072">
        <w:rPr>
          <w:rFonts w:ascii="Arial Narrow" w:hAnsi="Arial Narrow" w:cs="Arial"/>
          <w:b/>
          <w:sz w:val="18"/>
          <w:szCs w:val="18"/>
        </w:rPr>
        <w:t xml:space="preserve"> </w:t>
      </w:r>
      <w:r w:rsidR="0035597F" w:rsidRPr="00B41072">
        <w:rPr>
          <w:rFonts w:ascii="Arial Narrow" w:hAnsi="Arial Narrow" w:cs="Arial"/>
          <w:b/>
          <w:sz w:val="18"/>
          <w:szCs w:val="18"/>
        </w:rPr>
        <w:t>FORMA DE PAGAMENTO</w:t>
      </w:r>
    </w:p>
    <w:p w:rsidR="00AD1DDB" w:rsidRPr="00B41072" w:rsidRDefault="00AD1DDB" w:rsidP="00AD1DDB">
      <w:pPr>
        <w:spacing w:after="0"/>
        <w:jc w:val="both"/>
        <w:rPr>
          <w:rFonts w:ascii="Arial Narrow" w:hAnsi="Arial Narrow" w:cs="Arial"/>
          <w:sz w:val="18"/>
          <w:szCs w:val="18"/>
        </w:rPr>
      </w:pPr>
      <w:r w:rsidRPr="00B41072">
        <w:rPr>
          <w:rFonts w:ascii="Arial Narrow" w:hAnsi="Arial Narrow" w:cs="Arial"/>
          <w:sz w:val="18"/>
          <w:szCs w:val="18"/>
        </w:rPr>
        <w:t xml:space="preserve">2 - O pagamento dos serviços executados será feito após determinado o seu valor, procedendo conforme as seguintes condições: </w:t>
      </w:r>
    </w:p>
    <w:p w:rsidR="00AD1DDB" w:rsidRPr="00B41072" w:rsidRDefault="00AD1DDB" w:rsidP="00AD1DDB">
      <w:pPr>
        <w:spacing w:after="0"/>
        <w:jc w:val="both"/>
        <w:rPr>
          <w:rFonts w:ascii="Arial Narrow" w:hAnsi="Arial Narrow" w:cs="Arial"/>
          <w:sz w:val="18"/>
          <w:szCs w:val="18"/>
        </w:rPr>
      </w:pPr>
      <w:r w:rsidRPr="00B41072">
        <w:rPr>
          <w:rFonts w:ascii="Arial Narrow" w:hAnsi="Arial Narrow" w:cs="Arial"/>
          <w:sz w:val="18"/>
          <w:szCs w:val="18"/>
        </w:rPr>
        <w:t>2.1 - O Credenciado prestará os serviços de acordo com a autorização da Secretaria de Saúde, que só autorizará a prestação do serviço mediante prescrição médica</w:t>
      </w:r>
      <w:r w:rsidR="00A05D70" w:rsidRPr="00B41072">
        <w:rPr>
          <w:rFonts w:ascii="Arial Narrow" w:hAnsi="Arial Narrow" w:cs="Arial"/>
          <w:sz w:val="18"/>
          <w:szCs w:val="18"/>
        </w:rPr>
        <w:t>.</w:t>
      </w:r>
    </w:p>
    <w:p w:rsidR="00AD1DDB" w:rsidRPr="00B41072" w:rsidRDefault="00AD1DDB" w:rsidP="00AD1DDB">
      <w:pPr>
        <w:spacing w:after="0"/>
        <w:jc w:val="both"/>
        <w:rPr>
          <w:rFonts w:ascii="Arial Narrow" w:hAnsi="Arial Narrow" w:cs="Arial"/>
          <w:sz w:val="18"/>
          <w:szCs w:val="18"/>
        </w:rPr>
      </w:pPr>
      <w:r w:rsidRPr="00B41072">
        <w:rPr>
          <w:rFonts w:ascii="Arial Narrow" w:hAnsi="Arial Narrow" w:cs="Arial"/>
          <w:sz w:val="18"/>
          <w:szCs w:val="18"/>
        </w:rPr>
        <w:t xml:space="preserve">2.2 – O credenciado devera apresentar até o dia </w:t>
      </w:r>
      <w:r w:rsidR="00710AF1" w:rsidRPr="00B41072">
        <w:rPr>
          <w:rFonts w:ascii="Arial Narrow" w:hAnsi="Arial Narrow" w:cs="Arial"/>
          <w:sz w:val="18"/>
          <w:szCs w:val="18"/>
        </w:rPr>
        <w:t>30 (trinta)</w:t>
      </w:r>
      <w:r w:rsidRPr="00B41072">
        <w:rPr>
          <w:rFonts w:ascii="Arial Narrow" w:hAnsi="Arial Narrow" w:cs="Arial"/>
          <w:sz w:val="18"/>
          <w:szCs w:val="18"/>
        </w:rPr>
        <w:t xml:space="preserve"> de cada mês o relatório dos serviços prestados, juntamente com as autorizações emitidas pela Secretaria Municipal de Saúde e a nota fiscal de prestação de serviços.</w:t>
      </w:r>
    </w:p>
    <w:p w:rsidR="00AD1DDB" w:rsidRPr="00B41072" w:rsidRDefault="00AD1DDB" w:rsidP="00AD1DDB">
      <w:pPr>
        <w:spacing w:after="0"/>
        <w:jc w:val="both"/>
        <w:rPr>
          <w:rFonts w:ascii="Arial Narrow" w:hAnsi="Arial Narrow" w:cs="Arial"/>
          <w:sz w:val="18"/>
          <w:szCs w:val="18"/>
        </w:rPr>
      </w:pPr>
      <w:r w:rsidRPr="00B41072">
        <w:rPr>
          <w:rFonts w:ascii="Arial Narrow" w:hAnsi="Arial Narrow" w:cs="Arial"/>
          <w:sz w:val="18"/>
          <w:szCs w:val="18"/>
        </w:rPr>
        <w:t>2.</w:t>
      </w:r>
      <w:r w:rsidR="0035597F" w:rsidRPr="00B41072">
        <w:rPr>
          <w:rFonts w:ascii="Arial Narrow" w:hAnsi="Arial Narrow" w:cs="Arial"/>
          <w:sz w:val="18"/>
          <w:szCs w:val="18"/>
        </w:rPr>
        <w:t>3</w:t>
      </w:r>
      <w:r w:rsidR="008E404F">
        <w:rPr>
          <w:rFonts w:ascii="Arial Narrow" w:hAnsi="Arial Narrow" w:cs="Arial"/>
          <w:sz w:val="18"/>
          <w:szCs w:val="18"/>
        </w:rPr>
        <w:t xml:space="preserve"> - Os exames de ressonância magnética</w:t>
      </w:r>
      <w:r w:rsidRPr="00B41072">
        <w:rPr>
          <w:rFonts w:ascii="Arial Narrow" w:hAnsi="Arial Narrow" w:cs="Arial"/>
          <w:sz w:val="18"/>
          <w:szCs w:val="18"/>
        </w:rPr>
        <w:t xml:space="preserve"> serão </w:t>
      </w:r>
      <w:r w:rsidR="0035597F" w:rsidRPr="00B41072">
        <w:rPr>
          <w:rFonts w:ascii="Arial Narrow" w:hAnsi="Arial Narrow" w:cs="Arial"/>
          <w:sz w:val="18"/>
          <w:szCs w:val="18"/>
        </w:rPr>
        <w:t>realizados</w:t>
      </w:r>
      <w:r w:rsidRPr="00B41072">
        <w:rPr>
          <w:rFonts w:ascii="Arial Narrow" w:hAnsi="Arial Narrow" w:cs="Arial"/>
          <w:sz w:val="18"/>
          <w:szCs w:val="18"/>
        </w:rPr>
        <w:t xml:space="preserve"> conforme prescrição médica, após autorização da Secretaria Municipal de Saúde de Bandeirante/SC e o pagamento será efetuado mensalmente, pelo contratante, até o 10º dia do mês subseqüente ao da prestação dos serviços, em depósito bancário, na conta informada pelo credenciado, tendo como base à realização efetiva dos serviços, atestado pelo contratante, mediante apresentação de relatório dos serviços prestados e, depois da despesa contabilizada pelo Órgão de Contabilidade Geral deste Ente Federado, em conformidade com o disposto na Lei Federal nº. 4.320/64 e demais dispositivos constitucionais e legais.</w:t>
      </w:r>
    </w:p>
    <w:p w:rsidR="00AD1DDB" w:rsidRPr="00B41072" w:rsidRDefault="00AD1DD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 xml:space="preserve">CLÁUSULA TERCEIRA - RECURSOS FINANCEIROS ORÇAMENTÁRIOS </w:t>
      </w:r>
    </w:p>
    <w:p w:rsidR="006613DF" w:rsidRDefault="003E6DFE" w:rsidP="006613DF">
      <w:pPr>
        <w:spacing w:after="0"/>
        <w:jc w:val="both"/>
        <w:rPr>
          <w:rFonts w:ascii="Arial Narrow" w:hAnsi="Arial Narrow" w:cs="Arial"/>
          <w:sz w:val="18"/>
          <w:szCs w:val="18"/>
        </w:rPr>
      </w:pPr>
      <w:r w:rsidRPr="00B41072">
        <w:rPr>
          <w:rFonts w:ascii="Arial Narrow" w:hAnsi="Arial Narrow" w:cs="Arial"/>
          <w:sz w:val="18"/>
          <w:szCs w:val="18"/>
        </w:rPr>
        <w:t>3</w:t>
      </w:r>
      <w:r w:rsidR="001B32BB" w:rsidRPr="00B41072">
        <w:rPr>
          <w:rFonts w:ascii="Arial Narrow" w:hAnsi="Arial Narrow" w:cs="Arial"/>
          <w:sz w:val="18"/>
          <w:szCs w:val="18"/>
        </w:rPr>
        <w:t xml:space="preserve"> - Os </w:t>
      </w:r>
      <w:r w:rsidR="006613DF" w:rsidRPr="00B41072">
        <w:rPr>
          <w:rFonts w:ascii="Arial Narrow" w:hAnsi="Arial Narrow" w:cs="Arial"/>
          <w:sz w:val="18"/>
          <w:szCs w:val="18"/>
        </w:rPr>
        <w:t>r</w:t>
      </w:r>
      <w:r w:rsidR="001B32BB" w:rsidRPr="00B41072">
        <w:rPr>
          <w:rFonts w:ascii="Arial Narrow" w:hAnsi="Arial Narrow" w:cs="Arial"/>
          <w:sz w:val="18"/>
          <w:szCs w:val="18"/>
        </w:rPr>
        <w:t xml:space="preserve">ecursos </w:t>
      </w:r>
      <w:r w:rsidR="006613DF" w:rsidRPr="00B41072">
        <w:rPr>
          <w:rFonts w:ascii="Arial Narrow" w:hAnsi="Arial Narrow" w:cs="Arial"/>
          <w:sz w:val="18"/>
          <w:szCs w:val="18"/>
        </w:rPr>
        <w:t>f</w:t>
      </w:r>
      <w:r w:rsidR="001B32BB" w:rsidRPr="00B41072">
        <w:rPr>
          <w:rFonts w:ascii="Arial Narrow" w:hAnsi="Arial Narrow" w:cs="Arial"/>
          <w:sz w:val="18"/>
          <w:szCs w:val="18"/>
        </w:rPr>
        <w:t xml:space="preserve">inanceiros serão de origem própria, vigentes no orçamento de </w:t>
      </w:r>
      <w:r w:rsidR="00C776FB" w:rsidRPr="00B41072">
        <w:rPr>
          <w:rFonts w:ascii="Arial Narrow" w:hAnsi="Arial Narrow" w:cs="Arial"/>
          <w:sz w:val="18"/>
          <w:szCs w:val="18"/>
        </w:rPr>
        <w:t>2015</w:t>
      </w:r>
      <w:r w:rsidR="001B32BB" w:rsidRPr="00B41072">
        <w:rPr>
          <w:rFonts w:ascii="Arial Narrow" w:hAnsi="Arial Narrow" w:cs="Arial"/>
          <w:sz w:val="18"/>
          <w:szCs w:val="1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277"/>
        <w:gridCol w:w="2008"/>
        <w:gridCol w:w="2281"/>
        <w:gridCol w:w="2470"/>
      </w:tblGrid>
      <w:tr w:rsidR="008E404F" w:rsidRPr="00B41072" w:rsidTr="008D2BF3">
        <w:trPr>
          <w:trHeight w:val="219"/>
        </w:trPr>
        <w:tc>
          <w:tcPr>
            <w:tcW w:w="1178"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ind w:left="-108"/>
              <w:jc w:val="center"/>
              <w:rPr>
                <w:rFonts w:ascii="Arial Narrow" w:hAnsi="Arial Narrow" w:cs="Arial"/>
                <w:sz w:val="18"/>
                <w:szCs w:val="18"/>
              </w:rPr>
            </w:pPr>
            <w:r>
              <w:rPr>
                <w:rFonts w:ascii="Arial Narrow" w:hAnsi="Arial Narrow" w:cs="Arial"/>
                <w:sz w:val="18"/>
                <w:szCs w:val="18"/>
              </w:rPr>
              <w:t>Ano</w:t>
            </w:r>
          </w:p>
        </w:tc>
        <w:tc>
          <w:tcPr>
            <w:tcW w:w="1277" w:type="dxa"/>
            <w:tcBorders>
              <w:top w:val="single" w:sz="4" w:space="0" w:color="000000"/>
              <w:left w:val="single" w:sz="4" w:space="0" w:color="000000"/>
              <w:bottom w:val="single" w:sz="4" w:space="0" w:color="000000"/>
              <w:right w:val="single" w:sz="4" w:space="0" w:color="000000"/>
            </w:tcBorders>
            <w:hideMark/>
          </w:tcPr>
          <w:p w:rsidR="008E404F" w:rsidRPr="00B41072" w:rsidRDefault="008E404F" w:rsidP="008D2BF3">
            <w:pPr>
              <w:spacing w:after="0" w:line="240" w:lineRule="auto"/>
              <w:ind w:left="-108"/>
              <w:jc w:val="center"/>
              <w:rPr>
                <w:rFonts w:ascii="Arial Narrow" w:eastAsia="Times New Roman" w:hAnsi="Arial Narrow" w:cs="Arial"/>
                <w:b/>
                <w:color w:val="000000"/>
                <w:sz w:val="18"/>
                <w:szCs w:val="18"/>
                <w:lang w:eastAsia="en-US"/>
              </w:rPr>
            </w:pPr>
            <w:r w:rsidRPr="00B41072">
              <w:rPr>
                <w:rFonts w:ascii="Arial Narrow" w:hAnsi="Arial Narrow" w:cs="Arial"/>
                <w:sz w:val="18"/>
                <w:szCs w:val="18"/>
              </w:rPr>
              <w:t xml:space="preserve">        </w:t>
            </w:r>
            <w:r w:rsidRPr="00B41072">
              <w:rPr>
                <w:rFonts w:ascii="Arial Narrow" w:hAnsi="Arial Narrow" w:cs="Arial"/>
                <w:b/>
                <w:color w:val="000000"/>
                <w:sz w:val="18"/>
                <w:szCs w:val="18"/>
              </w:rPr>
              <w:t>Despesa</w:t>
            </w:r>
          </w:p>
        </w:tc>
        <w:tc>
          <w:tcPr>
            <w:tcW w:w="2008" w:type="dxa"/>
            <w:tcBorders>
              <w:top w:val="single" w:sz="4" w:space="0" w:color="000000"/>
              <w:left w:val="single" w:sz="4" w:space="0" w:color="000000"/>
              <w:bottom w:val="single" w:sz="4" w:space="0" w:color="000000"/>
              <w:right w:val="single" w:sz="4" w:space="0" w:color="000000"/>
            </w:tcBorders>
            <w:hideMark/>
          </w:tcPr>
          <w:p w:rsidR="008E404F" w:rsidRPr="00B41072" w:rsidRDefault="008E404F" w:rsidP="008D2BF3">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Recursos</w:t>
            </w:r>
          </w:p>
        </w:tc>
        <w:tc>
          <w:tcPr>
            <w:tcW w:w="2281" w:type="dxa"/>
            <w:tcBorders>
              <w:top w:val="single" w:sz="4" w:space="0" w:color="000000"/>
              <w:left w:val="single" w:sz="4" w:space="0" w:color="000000"/>
              <w:bottom w:val="single" w:sz="4" w:space="0" w:color="000000"/>
              <w:right w:val="single" w:sz="4" w:space="0" w:color="000000"/>
            </w:tcBorders>
            <w:hideMark/>
          </w:tcPr>
          <w:p w:rsidR="008E404F" w:rsidRPr="00B41072" w:rsidRDefault="008E404F" w:rsidP="008D2BF3">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Complemento</w:t>
            </w:r>
          </w:p>
        </w:tc>
        <w:tc>
          <w:tcPr>
            <w:tcW w:w="2470" w:type="dxa"/>
            <w:tcBorders>
              <w:top w:val="single" w:sz="4" w:space="0" w:color="000000"/>
              <w:left w:val="single" w:sz="4" w:space="0" w:color="000000"/>
              <w:bottom w:val="single" w:sz="4" w:space="0" w:color="000000"/>
              <w:right w:val="single" w:sz="4" w:space="0" w:color="000000"/>
            </w:tcBorders>
            <w:hideMark/>
          </w:tcPr>
          <w:p w:rsidR="008E404F" w:rsidRPr="00B41072" w:rsidRDefault="008E404F" w:rsidP="008D2BF3">
            <w:pPr>
              <w:spacing w:after="0" w:line="240" w:lineRule="auto"/>
              <w:jc w:val="center"/>
              <w:rPr>
                <w:rFonts w:ascii="Arial Narrow" w:eastAsia="Times New Roman" w:hAnsi="Arial Narrow" w:cs="Arial"/>
                <w:b/>
                <w:sz w:val="18"/>
                <w:szCs w:val="18"/>
                <w:lang w:eastAsia="en-US"/>
              </w:rPr>
            </w:pPr>
            <w:r w:rsidRPr="00B41072">
              <w:rPr>
                <w:rFonts w:ascii="Arial Narrow" w:hAnsi="Arial Narrow" w:cs="Arial"/>
                <w:b/>
                <w:sz w:val="18"/>
                <w:szCs w:val="18"/>
              </w:rPr>
              <w:t>Valor Bloqueado R$</w:t>
            </w:r>
          </w:p>
        </w:tc>
      </w:tr>
      <w:tr w:rsidR="008E404F" w:rsidRPr="00B41072" w:rsidTr="008E404F">
        <w:trPr>
          <w:trHeight w:val="186"/>
        </w:trPr>
        <w:tc>
          <w:tcPr>
            <w:tcW w:w="1178"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r>
              <w:rPr>
                <w:rFonts w:ascii="Arial Narrow" w:hAnsi="Arial Narrow" w:cs="Arial"/>
                <w:sz w:val="18"/>
                <w:szCs w:val="18"/>
              </w:rPr>
              <w:t>2015</w:t>
            </w:r>
          </w:p>
        </w:tc>
        <w:tc>
          <w:tcPr>
            <w:tcW w:w="1277" w:type="dxa"/>
            <w:tcBorders>
              <w:top w:val="single" w:sz="4" w:space="0" w:color="000000"/>
              <w:left w:val="single" w:sz="4" w:space="0" w:color="000000"/>
              <w:bottom w:val="single" w:sz="4" w:space="0" w:color="000000"/>
              <w:right w:val="single" w:sz="4" w:space="0" w:color="000000"/>
            </w:tcBorders>
            <w:hideMark/>
          </w:tcPr>
          <w:p w:rsidR="008E404F" w:rsidRPr="00B41072" w:rsidRDefault="008E404F" w:rsidP="008D2BF3">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56</w:t>
            </w:r>
          </w:p>
        </w:tc>
        <w:tc>
          <w:tcPr>
            <w:tcW w:w="2008" w:type="dxa"/>
            <w:tcBorders>
              <w:top w:val="single" w:sz="4" w:space="0" w:color="000000"/>
              <w:left w:val="single" w:sz="4" w:space="0" w:color="000000"/>
              <w:bottom w:val="single" w:sz="4" w:space="0" w:color="000000"/>
              <w:right w:val="nil"/>
            </w:tcBorders>
            <w:hideMark/>
          </w:tcPr>
          <w:p w:rsidR="008E404F" w:rsidRPr="00B41072" w:rsidRDefault="008E404F" w:rsidP="008D2BF3">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1065(MAC)</w:t>
            </w:r>
          </w:p>
        </w:tc>
        <w:tc>
          <w:tcPr>
            <w:tcW w:w="2281" w:type="dxa"/>
            <w:tcBorders>
              <w:top w:val="single" w:sz="4" w:space="0" w:color="000000"/>
              <w:left w:val="single" w:sz="4" w:space="0" w:color="000000"/>
              <w:bottom w:val="single" w:sz="4" w:space="0" w:color="000000"/>
              <w:right w:val="single" w:sz="4" w:space="0" w:color="auto"/>
            </w:tcBorders>
            <w:hideMark/>
          </w:tcPr>
          <w:p w:rsidR="008E404F" w:rsidRPr="00B41072" w:rsidRDefault="008E404F" w:rsidP="008D2BF3">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tcPr>
          <w:p w:rsidR="008E404F" w:rsidRPr="00B41072" w:rsidRDefault="008E404F" w:rsidP="008D2BF3">
            <w:pPr>
              <w:spacing w:after="0" w:line="240" w:lineRule="auto"/>
              <w:jc w:val="center"/>
              <w:rPr>
                <w:rFonts w:ascii="Arial Narrow" w:eastAsia="Times New Roman" w:hAnsi="Arial Narrow" w:cs="Arial"/>
                <w:sz w:val="18"/>
                <w:szCs w:val="18"/>
                <w:lang w:eastAsia="en-US"/>
              </w:rPr>
            </w:pPr>
          </w:p>
        </w:tc>
      </w:tr>
      <w:tr w:rsidR="008E404F" w:rsidRPr="00B41072" w:rsidTr="008D2BF3">
        <w:trPr>
          <w:trHeight w:val="186"/>
        </w:trPr>
        <w:tc>
          <w:tcPr>
            <w:tcW w:w="1178"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r>
              <w:rPr>
                <w:rFonts w:ascii="Arial Narrow" w:hAnsi="Arial Narrow" w:cs="Arial"/>
                <w:sz w:val="18"/>
                <w:szCs w:val="18"/>
              </w:rPr>
              <w:t>2015</w:t>
            </w:r>
          </w:p>
        </w:tc>
        <w:tc>
          <w:tcPr>
            <w:tcW w:w="1277"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r w:rsidRPr="00B41072">
              <w:rPr>
                <w:rFonts w:ascii="Arial Narrow" w:hAnsi="Arial Narrow" w:cs="Arial"/>
                <w:sz w:val="18"/>
                <w:szCs w:val="18"/>
              </w:rPr>
              <w:t>35</w:t>
            </w:r>
          </w:p>
        </w:tc>
        <w:tc>
          <w:tcPr>
            <w:tcW w:w="2008" w:type="dxa"/>
            <w:tcBorders>
              <w:top w:val="single" w:sz="4" w:space="0" w:color="000000"/>
              <w:left w:val="single" w:sz="4" w:space="0" w:color="000000"/>
              <w:bottom w:val="single" w:sz="4" w:space="0" w:color="000000"/>
              <w:right w:val="nil"/>
            </w:tcBorders>
          </w:tcPr>
          <w:p w:rsidR="008E404F" w:rsidRPr="00B41072" w:rsidRDefault="008E404F" w:rsidP="008D2BF3">
            <w:pPr>
              <w:spacing w:after="0" w:line="240" w:lineRule="auto"/>
              <w:jc w:val="center"/>
              <w:rPr>
                <w:rFonts w:ascii="Arial Narrow" w:hAnsi="Arial Narrow" w:cs="Arial"/>
                <w:sz w:val="18"/>
                <w:szCs w:val="18"/>
              </w:rPr>
            </w:pPr>
            <w:r w:rsidRPr="00B41072">
              <w:rPr>
                <w:rFonts w:ascii="Arial Narrow" w:hAnsi="Arial Narrow" w:cs="Arial"/>
                <w:sz w:val="18"/>
                <w:szCs w:val="18"/>
              </w:rPr>
              <w:t>2065(MAC)</w:t>
            </w:r>
          </w:p>
        </w:tc>
        <w:tc>
          <w:tcPr>
            <w:tcW w:w="2281" w:type="dxa"/>
            <w:tcBorders>
              <w:top w:val="single" w:sz="4" w:space="0" w:color="000000"/>
              <w:left w:val="single" w:sz="4" w:space="0" w:color="000000"/>
              <w:bottom w:val="single" w:sz="4" w:space="0" w:color="000000"/>
              <w:right w:val="single" w:sz="4" w:space="0" w:color="auto"/>
            </w:tcBorders>
          </w:tcPr>
          <w:p w:rsidR="008E404F" w:rsidRPr="00B41072" w:rsidRDefault="008E404F" w:rsidP="008D2BF3">
            <w:pPr>
              <w:spacing w:after="0" w:line="240" w:lineRule="auto"/>
              <w:jc w:val="center"/>
              <w:rPr>
                <w:rFonts w:ascii="Arial Narrow" w:hAnsi="Arial Narrow" w:cs="Arial"/>
                <w:sz w:val="18"/>
                <w:szCs w:val="18"/>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p>
        </w:tc>
      </w:tr>
      <w:tr w:rsidR="008E404F" w:rsidRPr="00B41072" w:rsidTr="008D2BF3">
        <w:trPr>
          <w:trHeight w:val="186"/>
        </w:trPr>
        <w:tc>
          <w:tcPr>
            <w:tcW w:w="1178"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r>
              <w:rPr>
                <w:rFonts w:ascii="Arial Narrow" w:hAnsi="Arial Narrow" w:cs="Arial"/>
                <w:sz w:val="18"/>
                <w:szCs w:val="18"/>
              </w:rPr>
              <w:t>2016</w:t>
            </w:r>
          </w:p>
        </w:tc>
        <w:tc>
          <w:tcPr>
            <w:tcW w:w="1277" w:type="dxa"/>
            <w:tcBorders>
              <w:top w:val="single" w:sz="4" w:space="0" w:color="000000"/>
              <w:left w:val="single" w:sz="4" w:space="0" w:color="000000"/>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r>
              <w:rPr>
                <w:rFonts w:ascii="Arial Narrow" w:hAnsi="Arial Narrow" w:cs="Arial"/>
                <w:sz w:val="18"/>
                <w:szCs w:val="18"/>
              </w:rPr>
              <w:t>?</w:t>
            </w:r>
          </w:p>
        </w:tc>
        <w:tc>
          <w:tcPr>
            <w:tcW w:w="2008" w:type="dxa"/>
            <w:tcBorders>
              <w:top w:val="single" w:sz="4" w:space="0" w:color="000000"/>
              <w:left w:val="single" w:sz="4" w:space="0" w:color="000000"/>
              <w:bottom w:val="single" w:sz="4" w:space="0" w:color="000000"/>
              <w:right w:val="nil"/>
            </w:tcBorders>
          </w:tcPr>
          <w:p w:rsidR="008E404F" w:rsidRPr="00B41072" w:rsidRDefault="008E404F" w:rsidP="008D2BF3">
            <w:pPr>
              <w:spacing w:after="0" w:line="240" w:lineRule="auto"/>
              <w:jc w:val="center"/>
              <w:rPr>
                <w:rFonts w:ascii="Arial Narrow" w:hAnsi="Arial Narrow" w:cs="Arial"/>
                <w:sz w:val="18"/>
                <w:szCs w:val="18"/>
              </w:rPr>
            </w:pPr>
            <w:r w:rsidRPr="00B41072">
              <w:rPr>
                <w:rFonts w:ascii="Arial Narrow" w:hAnsi="Arial Narrow" w:cs="Arial"/>
                <w:sz w:val="18"/>
                <w:szCs w:val="18"/>
              </w:rPr>
              <w:t>2065(MAC)</w:t>
            </w:r>
          </w:p>
        </w:tc>
        <w:tc>
          <w:tcPr>
            <w:tcW w:w="2281" w:type="dxa"/>
            <w:tcBorders>
              <w:top w:val="single" w:sz="4" w:space="0" w:color="000000"/>
              <w:left w:val="single" w:sz="4" w:space="0" w:color="000000"/>
              <w:bottom w:val="single" w:sz="4" w:space="0" w:color="000000"/>
              <w:right w:val="single" w:sz="4" w:space="0" w:color="auto"/>
            </w:tcBorders>
          </w:tcPr>
          <w:p w:rsidR="008E404F" w:rsidRPr="00B41072" w:rsidRDefault="008E404F" w:rsidP="008D2BF3">
            <w:pPr>
              <w:spacing w:after="0" w:line="240" w:lineRule="auto"/>
              <w:jc w:val="center"/>
              <w:rPr>
                <w:rFonts w:ascii="Arial Narrow" w:eastAsia="Times New Roman" w:hAnsi="Arial Narrow" w:cs="Arial"/>
                <w:sz w:val="18"/>
                <w:szCs w:val="18"/>
                <w:lang w:eastAsia="en-US"/>
              </w:rPr>
            </w:pPr>
            <w:r w:rsidRPr="00B41072">
              <w:rPr>
                <w:rFonts w:ascii="Arial Narrow" w:hAnsi="Arial Narrow" w:cs="Arial"/>
                <w:sz w:val="18"/>
                <w:szCs w:val="18"/>
              </w:rPr>
              <w:t>3.3.90.39.50</w:t>
            </w:r>
          </w:p>
        </w:tc>
        <w:tc>
          <w:tcPr>
            <w:tcW w:w="2470" w:type="dxa"/>
            <w:tcBorders>
              <w:top w:val="single" w:sz="4" w:space="0" w:color="000000"/>
              <w:left w:val="single" w:sz="4" w:space="0" w:color="auto"/>
              <w:bottom w:val="single" w:sz="4" w:space="0" w:color="000000"/>
              <w:right w:val="single" w:sz="4" w:space="0" w:color="000000"/>
            </w:tcBorders>
          </w:tcPr>
          <w:p w:rsidR="008E404F" w:rsidRPr="00B41072" w:rsidRDefault="008E404F" w:rsidP="008D2BF3">
            <w:pPr>
              <w:spacing w:after="0" w:line="240" w:lineRule="auto"/>
              <w:jc w:val="center"/>
              <w:rPr>
                <w:rFonts w:ascii="Arial Narrow" w:hAnsi="Arial Narrow" w:cs="Arial"/>
                <w:sz w:val="18"/>
                <w:szCs w:val="18"/>
              </w:rPr>
            </w:pPr>
          </w:p>
        </w:tc>
      </w:tr>
    </w:tbl>
    <w:p w:rsidR="006613DF" w:rsidRPr="00B41072" w:rsidRDefault="006613DF" w:rsidP="006613DF">
      <w:pPr>
        <w:spacing w:after="0"/>
        <w:jc w:val="both"/>
        <w:rPr>
          <w:rFonts w:ascii="Arial Narrow" w:hAnsi="Arial Narrow" w:cs="Arial"/>
          <w:b/>
          <w:sz w:val="18"/>
          <w:szCs w:val="18"/>
        </w:rPr>
      </w:pPr>
    </w:p>
    <w:p w:rsidR="001B32BB" w:rsidRPr="00B41072" w:rsidRDefault="001B32BB" w:rsidP="006613DF">
      <w:pPr>
        <w:spacing w:after="0"/>
        <w:jc w:val="both"/>
        <w:rPr>
          <w:rFonts w:ascii="Arial Narrow" w:hAnsi="Arial Narrow" w:cs="Arial"/>
          <w:b/>
          <w:sz w:val="18"/>
          <w:szCs w:val="18"/>
        </w:rPr>
      </w:pPr>
      <w:r w:rsidRPr="00B41072">
        <w:rPr>
          <w:rFonts w:ascii="Arial Narrow" w:hAnsi="Arial Narrow" w:cs="Arial"/>
          <w:b/>
          <w:sz w:val="18"/>
          <w:szCs w:val="18"/>
        </w:rPr>
        <w:t>CLÁUSULA QUARTA - DA VIGÊNCIA DO CONTRATO E REAJUSTE</w:t>
      </w:r>
    </w:p>
    <w:p w:rsidR="0035597F" w:rsidRPr="00B41072" w:rsidRDefault="001B32BB" w:rsidP="0035597F">
      <w:pPr>
        <w:spacing w:after="0"/>
        <w:jc w:val="both"/>
        <w:rPr>
          <w:rFonts w:ascii="Arial Narrow" w:hAnsi="Arial Narrow" w:cs="Arial"/>
          <w:sz w:val="18"/>
          <w:szCs w:val="18"/>
        </w:rPr>
      </w:pPr>
      <w:r w:rsidRPr="00B41072">
        <w:rPr>
          <w:rFonts w:ascii="Arial Narrow" w:hAnsi="Arial Narrow" w:cs="Arial"/>
          <w:sz w:val="18"/>
          <w:szCs w:val="18"/>
        </w:rPr>
        <w:t xml:space="preserve">4 </w:t>
      </w:r>
      <w:r w:rsidR="0035597F" w:rsidRPr="00B41072">
        <w:rPr>
          <w:rFonts w:ascii="Arial Narrow" w:hAnsi="Arial Narrow" w:cs="Arial"/>
          <w:sz w:val="18"/>
          <w:szCs w:val="18"/>
        </w:rPr>
        <w:t xml:space="preserve">- A vigência do contrato de credenciamento será para </w:t>
      </w:r>
      <w:r w:rsidR="008E404F">
        <w:rPr>
          <w:rFonts w:ascii="Arial Narrow" w:hAnsi="Arial Narrow" w:cs="Arial"/>
          <w:b/>
          <w:sz w:val="18"/>
          <w:szCs w:val="18"/>
        </w:rPr>
        <w:t>10 (dez</w:t>
      </w:r>
      <w:r w:rsidR="0035597F" w:rsidRPr="00B41072">
        <w:rPr>
          <w:rFonts w:ascii="Arial Narrow" w:hAnsi="Arial Narrow" w:cs="Arial"/>
          <w:b/>
          <w:sz w:val="18"/>
          <w:szCs w:val="18"/>
        </w:rPr>
        <w:t>) meses,</w:t>
      </w:r>
      <w:r w:rsidR="0035597F" w:rsidRPr="00B41072">
        <w:rPr>
          <w:rFonts w:ascii="Arial Narrow" w:hAnsi="Arial Narrow" w:cs="Arial"/>
          <w:sz w:val="18"/>
          <w:szCs w:val="18"/>
        </w:rPr>
        <w:t xml:space="preserve"> podendo ser prorrogado por igual período, mediante a conveniência da Secretaria Municipal de Saúde, desde que devidamente justificado.</w:t>
      </w:r>
    </w:p>
    <w:p w:rsidR="008E1262" w:rsidRPr="00B41072" w:rsidRDefault="0035597F" w:rsidP="008E1262">
      <w:pPr>
        <w:spacing w:after="0"/>
        <w:jc w:val="both"/>
        <w:rPr>
          <w:rFonts w:ascii="Arial Narrow" w:hAnsi="Arial Narrow" w:cs="Arial"/>
          <w:sz w:val="18"/>
          <w:szCs w:val="18"/>
        </w:rPr>
      </w:pPr>
      <w:r w:rsidRPr="00B41072">
        <w:rPr>
          <w:rFonts w:ascii="Arial Narrow" w:hAnsi="Arial Narrow" w:cs="Arial"/>
          <w:sz w:val="18"/>
          <w:szCs w:val="18"/>
        </w:rPr>
        <w:t>4.</w:t>
      </w:r>
      <w:r w:rsidR="003E6DFE" w:rsidRPr="00B41072">
        <w:rPr>
          <w:rFonts w:ascii="Arial Narrow" w:hAnsi="Arial Narrow" w:cs="Arial"/>
          <w:sz w:val="18"/>
          <w:szCs w:val="18"/>
        </w:rPr>
        <w:t>1</w:t>
      </w:r>
      <w:r w:rsidRPr="00B41072">
        <w:rPr>
          <w:rFonts w:ascii="Arial Narrow" w:hAnsi="Arial Narrow" w:cs="Arial"/>
          <w:sz w:val="18"/>
          <w:szCs w:val="18"/>
        </w:rPr>
        <w:t xml:space="preserve"> - O valor de cada exame de </w:t>
      </w:r>
      <w:r w:rsidR="004127CA">
        <w:rPr>
          <w:rFonts w:ascii="Arial Narrow" w:hAnsi="Arial Narrow" w:cs="Arial"/>
          <w:sz w:val="18"/>
          <w:szCs w:val="18"/>
        </w:rPr>
        <w:t>ressonância magnética</w:t>
      </w:r>
      <w:r w:rsidRPr="00B41072">
        <w:rPr>
          <w:rFonts w:ascii="Arial Narrow" w:hAnsi="Arial Narrow" w:cs="Arial"/>
          <w:sz w:val="18"/>
          <w:szCs w:val="18"/>
        </w:rPr>
        <w:t xml:space="preserve">, inicialmente contratado, </w:t>
      </w:r>
      <w:r w:rsidR="008E1262" w:rsidRPr="00B41072">
        <w:rPr>
          <w:rFonts w:ascii="Arial Narrow" w:hAnsi="Arial Narrow" w:cs="Arial"/>
          <w:sz w:val="18"/>
          <w:szCs w:val="18"/>
        </w:rPr>
        <w:t xml:space="preserve">não será reajustado durante o período de vigência do contrato. Caso o contrato seja prorrogado por igual período, o valor dos exames contratados serão os constantes </w:t>
      </w:r>
      <w:r w:rsidR="001B6E74" w:rsidRPr="00B41072">
        <w:rPr>
          <w:rFonts w:ascii="Arial Narrow" w:hAnsi="Arial Narrow" w:cs="Arial"/>
          <w:sz w:val="18"/>
          <w:szCs w:val="18"/>
        </w:rPr>
        <w:t>na tabela</w:t>
      </w:r>
      <w:r w:rsidR="008E1262" w:rsidRPr="00B41072">
        <w:rPr>
          <w:rFonts w:ascii="Arial Narrow" w:hAnsi="Arial Narrow" w:cs="Arial"/>
          <w:sz w:val="18"/>
          <w:szCs w:val="18"/>
        </w:rPr>
        <w:t xml:space="preserve"> do SIS/AMEOSC</w:t>
      </w:r>
      <w:r w:rsidR="00DE1734" w:rsidRPr="00B41072">
        <w:rPr>
          <w:rFonts w:ascii="Arial Narrow" w:hAnsi="Arial Narrow" w:cs="Arial"/>
          <w:sz w:val="18"/>
          <w:szCs w:val="18"/>
        </w:rPr>
        <w:t>.</w:t>
      </w:r>
    </w:p>
    <w:p w:rsidR="008E404F" w:rsidRDefault="008E404F" w:rsidP="004127CA">
      <w:pPr>
        <w:spacing w:after="0"/>
        <w:rPr>
          <w:rFonts w:ascii="Arial Narrow" w:hAnsi="Arial Narrow" w:cs="Arial"/>
          <w:b/>
          <w:sz w:val="18"/>
          <w:szCs w:val="18"/>
        </w:rPr>
      </w:pPr>
    </w:p>
    <w:p w:rsidR="00A71F95" w:rsidRDefault="00A71F95" w:rsidP="004127CA">
      <w:pPr>
        <w:spacing w:after="0"/>
        <w:rPr>
          <w:rFonts w:ascii="Arial Narrow" w:hAnsi="Arial Narrow" w:cs="Arial"/>
          <w:b/>
          <w:sz w:val="18"/>
          <w:szCs w:val="18"/>
        </w:rPr>
      </w:pPr>
    </w:p>
    <w:p w:rsidR="00A71F95" w:rsidRPr="00B41072" w:rsidRDefault="00A71F95" w:rsidP="004127CA">
      <w:pPr>
        <w:spacing w:after="0"/>
        <w:rPr>
          <w:rFonts w:ascii="Arial Narrow" w:hAnsi="Arial Narrow" w:cs="Arial"/>
          <w:b/>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lastRenderedPageBreak/>
        <w:t>CLÁUSULA QUINTA - DAS PENALIDADES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5 - Se o licitante vencedor descumprir as condições do Edital de credenciamento nº. </w:t>
      </w:r>
      <w:r w:rsidR="004127CA">
        <w:rPr>
          <w:rFonts w:ascii="Arial Narrow" w:hAnsi="Arial Narrow" w:cs="Arial"/>
          <w:sz w:val="18"/>
          <w:szCs w:val="18"/>
        </w:rPr>
        <w:t>04</w:t>
      </w:r>
      <w:r w:rsidRPr="00B41072">
        <w:rPr>
          <w:rFonts w:ascii="Arial Narrow" w:hAnsi="Arial Narrow" w:cs="Arial"/>
          <w:sz w:val="18"/>
          <w:szCs w:val="18"/>
        </w:rPr>
        <w:t>/</w:t>
      </w:r>
      <w:r w:rsidR="00C776FB" w:rsidRPr="00B41072">
        <w:rPr>
          <w:rFonts w:ascii="Arial Narrow" w:hAnsi="Arial Narrow" w:cs="Arial"/>
          <w:sz w:val="18"/>
          <w:szCs w:val="18"/>
        </w:rPr>
        <w:t>2015</w:t>
      </w:r>
      <w:r w:rsidRPr="00B41072">
        <w:rPr>
          <w:rFonts w:ascii="Arial Narrow" w:hAnsi="Arial Narrow" w:cs="Arial"/>
          <w:sz w:val="18"/>
          <w:szCs w:val="18"/>
        </w:rPr>
        <w:t xml:space="preserve"> e deste contrato ficará sujeito às penalidades estabelecidas na Lei n.º 8.666/93.</w:t>
      </w:r>
    </w:p>
    <w:p w:rsidR="00A71F95" w:rsidRDefault="001B32BB" w:rsidP="001B32BB">
      <w:pPr>
        <w:spacing w:after="0"/>
        <w:jc w:val="both"/>
        <w:rPr>
          <w:rFonts w:ascii="Arial Narrow" w:hAnsi="Arial Narrow" w:cs="Arial"/>
          <w:sz w:val="18"/>
          <w:szCs w:val="18"/>
        </w:rPr>
      </w:pPr>
      <w:r w:rsidRPr="00B41072">
        <w:rPr>
          <w:rFonts w:ascii="Arial Narrow" w:hAnsi="Arial Narrow" w:cs="Arial"/>
          <w:sz w:val="18"/>
          <w:szCs w:val="18"/>
        </w:rPr>
        <w:t>5.</w:t>
      </w:r>
      <w:r w:rsidR="003E6DFE" w:rsidRPr="00B41072">
        <w:rPr>
          <w:rFonts w:ascii="Arial Narrow" w:hAnsi="Arial Narrow" w:cs="Arial"/>
          <w:sz w:val="18"/>
          <w:szCs w:val="18"/>
        </w:rPr>
        <w:t>1</w:t>
      </w:r>
      <w:r w:rsidRPr="00B41072">
        <w:rPr>
          <w:rFonts w:ascii="Arial Narrow" w:hAnsi="Arial Narrow" w:cs="Arial"/>
          <w:sz w:val="18"/>
          <w:szCs w:val="18"/>
        </w:rPr>
        <w:t xml:space="preserve"> - Nos termos do artigo 87 da Lei 8.666/93, pela inexecução total ou parcial do contrato de credenciamento, o Município de Bandeirante - SC, poderá aplicar ao credenciado vencedor, as seguintes penalidades:</w:t>
      </w:r>
      <w:r w:rsidR="00A05D70" w:rsidRPr="00B41072">
        <w:rPr>
          <w:rFonts w:ascii="Arial Narrow" w:hAnsi="Arial Narrow" w:cs="Arial"/>
          <w:sz w:val="18"/>
          <w:szCs w:val="18"/>
        </w:rPr>
        <w:t xml:space="preserve"> </w:t>
      </w:r>
    </w:p>
    <w:p w:rsidR="00A71F95" w:rsidRDefault="00A05D70" w:rsidP="001B32BB">
      <w:pPr>
        <w:spacing w:after="0"/>
        <w:jc w:val="both"/>
        <w:rPr>
          <w:rFonts w:ascii="Arial Narrow" w:hAnsi="Arial Narrow" w:cs="Arial"/>
          <w:sz w:val="18"/>
          <w:szCs w:val="18"/>
        </w:rPr>
      </w:pPr>
      <w:r w:rsidRPr="00B41072">
        <w:rPr>
          <w:rFonts w:ascii="Arial Narrow" w:hAnsi="Arial Narrow" w:cs="Arial"/>
          <w:sz w:val="18"/>
          <w:szCs w:val="18"/>
        </w:rPr>
        <w:t>a)</w:t>
      </w:r>
      <w:r w:rsidR="001B32BB" w:rsidRPr="00B41072">
        <w:rPr>
          <w:rFonts w:ascii="Arial Narrow" w:hAnsi="Arial Narrow" w:cs="Arial"/>
          <w:sz w:val="18"/>
          <w:szCs w:val="18"/>
        </w:rPr>
        <w:t xml:space="preserve"> - Advertência;</w:t>
      </w:r>
    </w:p>
    <w:p w:rsidR="00A71F95" w:rsidRDefault="00A05D70" w:rsidP="001B32BB">
      <w:pPr>
        <w:spacing w:after="0"/>
        <w:jc w:val="both"/>
        <w:rPr>
          <w:rFonts w:ascii="Arial Narrow" w:hAnsi="Arial Narrow" w:cs="Arial"/>
          <w:sz w:val="18"/>
          <w:szCs w:val="18"/>
        </w:rPr>
      </w:pPr>
      <w:r w:rsidRPr="00B41072">
        <w:rPr>
          <w:rFonts w:ascii="Arial Narrow" w:hAnsi="Arial Narrow" w:cs="Arial"/>
          <w:sz w:val="18"/>
          <w:szCs w:val="18"/>
        </w:rPr>
        <w:t xml:space="preserve">b) </w:t>
      </w:r>
      <w:r w:rsidR="001B32BB" w:rsidRPr="00B41072">
        <w:rPr>
          <w:rFonts w:ascii="Arial Narrow" w:hAnsi="Arial Narrow" w:cs="Arial"/>
          <w:sz w:val="18"/>
          <w:szCs w:val="18"/>
        </w:rPr>
        <w:t>- Multa de 5% (cinco por cento) sobre o valor da proposta;</w:t>
      </w:r>
    </w:p>
    <w:p w:rsidR="001B32BB" w:rsidRPr="00B41072" w:rsidRDefault="00A05D70" w:rsidP="001B32BB">
      <w:pPr>
        <w:spacing w:after="0"/>
        <w:jc w:val="both"/>
        <w:rPr>
          <w:rFonts w:ascii="Arial Narrow" w:hAnsi="Arial Narrow" w:cs="Arial"/>
          <w:sz w:val="18"/>
          <w:szCs w:val="18"/>
        </w:rPr>
      </w:pPr>
      <w:r w:rsidRPr="00B41072">
        <w:rPr>
          <w:rFonts w:ascii="Arial Narrow" w:hAnsi="Arial Narrow" w:cs="Arial"/>
          <w:sz w:val="18"/>
          <w:szCs w:val="18"/>
        </w:rPr>
        <w:t>c)</w:t>
      </w:r>
      <w:r w:rsidR="001B32BB" w:rsidRPr="00B41072">
        <w:rPr>
          <w:rFonts w:ascii="Arial Narrow" w:hAnsi="Arial Narrow" w:cs="Arial"/>
          <w:sz w:val="18"/>
          <w:szCs w:val="18"/>
        </w:rPr>
        <w:t xml:space="preserve"> - Suspensão de Contratar com a Administração Pública por 02 anos.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5.</w:t>
      </w:r>
      <w:r w:rsidR="003E6DFE" w:rsidRPr="00B41072">
        <w:rPr>
          <w:rFonts w:ascii="Arial Narrow" w:hAnsi="Arial Narrow" w:cs="Arial"/>
          <w:sz w:val="18"/>
          <w:szCs w:val="18"/>
        </w:rPr>
        <w:t>2</w:t>
      </w:r>
      <w:r w:rsidRPr="00B41072">
        <w:rPr>
          <w:rFonts w:ascii="Arial Narrow" w:hAnsi="Arial Narrow" w:cs="Arial"/>
          <w:sz w:val="18"/>
          <w:szCs w:val="18"/>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5.</w:t>
      </w:r>
      <w:r w:rsidR="003E6DFE" w:rsidRPr="00B41072">
        <w:rPr>
          <w:rFonts w:ascii="Arial Narrow" w:hAnsi="Arial Narrow" w:cs="Arial"/>
          <w:sz w:val="18"/>
          <w:szCs w:val="18"/>
        </w:rPr>
        <w:t>3</w:t>
      </w:r>
      <w:r w:rsidRPr="00B41072">
        <w:rPr>
          <w:rFonts w:ascii="Arial Narrow" w:hAnsi="Arial Narrow" w:cs="Arial"/>
          <w:sz w:val="18"/>
          <w:szCs w:val="18"/>
        </w:rPr>
        <w:t xml:space="preserve"> - Nenhum pagamento será processado à proponente penalizada, sem que antes, este tenha pagado ou lhe seja relevada a multa imposta.</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CLÁUSULA SEXTA - RESPONSABILIDADES DO CONTRATANTE</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6 - Caberá ao FUNDO MUNICIPAL DE SAÚDE efetuar o pagamento pelo fornecimento do objeto do presente Contrato, de acordo com o estabelecido na Cláusula Segunda.</w:t>
      </w:r>
    </w:p>
    <w:p w:rsidR="001B32BB" w:rsidRPr="00B41072" w:rsidRDefault="001B32BB"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CLAUSULA SÉTIMA - RESPONSABILIDADE DA CREDENCIADA</w:t>
      </w:r>
    </w:p>
    <w:p w:rsidR="000F4EBB" w:rsidRDefault="001B32BB" w:rsidP="00F2602E">
      <w:pPr>
        <w:spacing w:after="0"/>
        <w:jc w:val="both"/>
        <w:rPr>
          <w:rFonts w:ascii="Arial Narrow" w:hAnsi="Arial Narrow" w:cs="Arial"/>
          <w:sz w:val="18"/>
          <w:szCs w:val="18"/>
        </w:rPr>
      </w:pPr>
      <w:r w:rsidRPr="00B41072">
        <w:rPr>
          <w:rFonts w:ascii="Arial Narrow" w:hAnsi="Arial Narrow" w:cs="Arial"/>
          <w:sz w:val="18"/>
          <w:szCs w:val="18"/>
        </w:rPr>
        <w:t>7 - O CREDENCIADO obriga-se a prestar o serviço, objeto do presente Contrato, de acordo com o estabelecido no procedimento de Credenciamento nº</w:t>
      </w:r>
      <w:r w:rsidRPr="002A2708">
        <w:rPr>
          <w:rFonts w:ascii="Arial Narrow" w:hAnsi="Arial Narrow" w:cs="Arial"/>
          <w:sz w:val="18"/>
          <w:szCs w:val="18"/>
        </w:rPr>
        <w:t xml:space="preserve">. </w:t>
      </w:r>
      <w:r w:rsidR="002A2708" w:rsidRPr="002A2708">
        <w:rPr>
          <w:rFonts w:ascii="Arial Narrow" w:hAnsi="Arial Narrow" w:cs="Arial"/>
          <w:sz w:val="18"/>
          <w:szCs w:val="18"/>
        </w:rPr>
        <w:t>04</w:t>
      </w:r>
      <w:r w:rsidRPr="002A2708">
        <w:rPr>
          <w:rFonts w:ascii="Arial Narrow" w:hAnsi="Arial Narrow" w:cs="Arial"/>
          <w:sz w:val="18"/>
          <w:szCs w:val="18"/>
        </w:rPr>
        <w:t>/</w:t>
      </w:r>
      <w:r w:rsidR="00C776FB" w:rsidRPr="002A2708">
        <w:rPr>
          <w:rFonts w:ascii="Arial Narrow" w:hAnsi="Arial Narrow" w:cs="Arial"/>
          <w:sz w:val="18"/>
          <w:szCs w:val="18"/>
        </w:rPr>
        <w:t>2015</w:t>
      </w:r>
      <w:r w:rsidRPr="002A2708">
        <w:rPr>
          <w:rFonts w:ascii="Arial Narrow" w:hAnsi="Arial Narrow" w:cs="Arial"/>
          <w:sz w:val="18"/>
          <w:szCs w:val="18"/>
        </w:rPr>
        <w:t>,</w:t>
      </w:r>
      <w:r w:rsidRPr="00B41072">
        <w:rPr>
          <w:rFonts w:ascii="Arial Narrow" w:hAnsi="Arial Narrow" w:cs="Arial"/>
          <w:sz w:val="18"/>
          <w:szCs w:val="18"/>
        </w:rPr>
        <w:t xml:space="preserve"> a qual, com todos os documentos do Credenciamento e especificações do MUNICÍPIO, passam a fazer parte integrante do presente Contrato, independentemente de transcrição.</w:t>
      </w:r>
    </w:p>
    <w:p w:rsidR="00F2602E" w:rsidRPr="00F2602E" w:rsidRDefault="00F2602E" w:rsidP="00F2602E">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CLÁUSULA OITAVA - RESCISÃO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8 - O presente Contrato poderá ser rescindido caso ocorram quaisquer dos fatos elencados no Art. 78 e seguintes da Lei Federal 8.666/93 e alterações posteriores vigentes.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8.</w:t>
      </w:r>
      <w:r w:rsidR="003E6DFE" w:rsidRPr="00B41072">
        <w:rPr>
          <w:rFonts w:ascii="Arial Narrow" w:hAnsi="Arial Narrow" w:cs="Arial"/>
          <w:sz w:val="18"/>
          <w:szCs w:val="18"/>
        </w:rPr>
        <w:t>1</w:t>
      </w:r>
      <w:r w:rsidRPr="00B41072">
        <w:rPr>
          <w:rFonts w:ascii="Arial Narrow" w:hAnsi="Arial Narrow" w:cs="Arial"/>
          <w:sz w:val="18"/>
          <w:szCs w:val="18"/>
        </w:rPr>
        <w:t xml:space="preserve"> - Nos casos de rescisão, previstos nos incisos I a XI e XVIII do artigo 78 da Lei n.º 8.666/93, se sujeita a pessoa credenciada ao pagamento de multa de 5% (cinco por cento) sobre o valor do contrato.</w:t>
      </w:r>
    </w:p>
    <w:p w:rsidR="004C0889" w:rsidRPr="00B41072" w:rsidRDefault="004C0889" w:rsidP="00A05D70">
      <w:pPr>
        <w:pStyle w:val="SemEspaamento"/>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CLÁUSULA NONA - DAS DISPOSIÇÕES GERAIS</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9 - O contrato poderá ser aditado ou prorrogado de acordo com a conveniência da Administração Pública, observados os dispositivos da Lei 8.666/93 e outras legislações pertinentes, desde que devidamente justificado.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9.</w:t>
      </w:r>
      <w:r w:rsidR="003E6DFE" w:rsidRPr="00B41072">
        <w:rPr>
          <w:rFonts w:ascii="Arial Narrow" w:hAnsi="Arial Narrow" w:cs="Arial"/>
          <w:sz w:val="18"/>
          <w:szCs w:val="18"/>
        </w:rPr>
        <w:t>1</w:t>
      </w:r>
      <w:r w:rsidRPr="00B41072">
        <w:rPr>
          <w:rFonts w:ascii="Arial Narrow" w:hAnsi="Arial Narrow" w:cs="Arial"/>
          <w:sz w:val="18"/>
          <w:szCs w:val="18"/>
        </w:rPr>
        <w:t xml:space="preserve"> - É do Credenciado a responsabilidade pelos danos que possam afetar o Município ou terceiros em qualquer caso, durante a execução do objeto, bem como o custo para a reparação dos mesmos.</w:t>
      </w:r>
    </w:p>
    <w:p w:rsidR="004C0889" w:rsidRPr="00B41072" w:rsidRDefault="004C0889" w:rsidP="001B32BB">
      <w:pPr>
        <w:spacing w:after="0"/>
        <w:jc w:val="both"/>
        <w:rPr>
          <w:rFonts w:ascii="Arial Narrow" w:hAnsi="Arial Narrow" w:cs="Arial"/>
          <w:sz w:val="18"/>
          <w:szCs w:val="18"/>
        </w:rPr>
      </w:pPr>
    </w:p>
    <w:p w:rsidR="001B32BB" w:rsidRPr="00B41072" w:rsidRDefault="001B32BB" w:rsidP="001B32BB">
      <w:pPr>
        <w:spacing w:after="0"/>
        <w:jc w:val="center"/>
        <w:rPr>
          <w:rFonts w:ascii="Arial Narrow" w:hAnsi="Arial Narrow" w:cs="Arial"/>
          <w:b/>
          <w:sz w:val="18"/>
          <w:szCs w:val="18"/>
        </w:rPr>
      </w:pPr>
      <w:r w:rsidRPr="00B41072">
        <w:rPr>
          <w:rFonts w:ascii="Arial Narrow" w:hAnsi="Arial Narrow" w:cs="Arial"/>
          <w:b/>
          <w:sz w:val="18"/>
          <w:szCs w:val="18"/>
        </w:rPr>
        <w:t>CLÁUSULA DÉCIMA - FORO</w:t>
      </w: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10 - Para dirimir as questões decorrentes da execução deste Termo Contratual, fica eleito o Foro da Comarca de São Miguel do Oeste, Estado de Santa Catarina, com renúncia expressa de qualquer outro, por mais privilegio ou especial que possa ser.</w:t>
      </w:r>
    </w:p>
    <w:p w:rsidR="001B32BB" w:rsidRPr="00B41072" w:rsidRDefault="001B32BB" w:rsidP="001B32BB">
      <w:pPr>
        <w:spacing w:after="0"/>
        <w:jc w:val="both"/>
        <w:rPr>
          <w:rFonts w:ascii="Arial Narrow" w:hAnsi="Arial Narrow" w:cs="Arial"/>
          <w:sz w:val="18"/>
          <w:szCs w:val="18"/>
        </w:rPr>
      </w:pPr>
    </w:p>
    <w:p w:rsidR="00136419"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E, por estarem assim justos e acordes, firmam o presente juntamente com duas testemunhas, em três vias de igual teor e forma, sem rasuras, para que </w:t>
      </w:r>
      <w:proofErr w:type="gramStart"/>
      <w:r w:rsidRPr="00B41072">
        <w:rPr>
          <w:rFonts w:ascii="Arial Narrow" w:hAnsi="Arial Narrow" w:cs="Arial"/>
          <w:sz w:val="18"/>
          <w:szCs w:val="18"/>
        </w:rPr>
        <w:t>produza</w:t>
      </w:r>
      <w:proofErr w:type="gramEnd"/>
      <w:r w:rsidRPr="00B41072">
        <w:rPr>
          <w:rFonts w:ascii="Arial Narrow" w:hAnsi="Arial Narrow" w:cs="Arial"/>
          <w:sz w:val="18"/>
          <w:szCs w:val="18"/>
        </w:rPr>
        <w:t xml:space="preserve"> os seus jurídicos e legais efeitos.</w:t>
      </w:r>
    </w:p>
    <w:p w:rsidR="00F2602E" w:rsidRPr="00B41072" w:rsidRDefault="00F2602E" w:rsidP="001B32BB">
      <w:pPr>
        <w:spacing w:after="0"/>
        <w:jc w:val="both"/>
        <w:rPr>
          <w:rFonts w:ascii="Arial Narrow" w:hAnsi="Arial Narrow" w:cs="Arial"/>
          <w:sz w:val="18"/>
          <w:szCs w:val="18"/>
        </w:rPr>
      </w:pPr>
    </w:p>
    <w:p w:rsidR="001B32BB" w:rsidRPr="00B41072" w:rsidRDefault="001B32BB" w:rsidP="001B32BB">
      <w:pPr>
        <w:spacing w:after="0"/>
        <w:jc w:val="both"/>
        <w:rPr>
          <w:rFonts w:ascii="Arial Narrow" w:hAnsi="Arial Narrow" w:cs="Arial"/>
          <w:sz w:val="18"/>
          <w:szCs w:val="18"/>
        </w:rPr>
      </w:pPr>
      <w:r w:rsidRPr="00B41072">
        <w:rPr>
          <w:rFonts w:ascii="Arial Narrow" w:hAnsi="Arial Narrow" w:cs="Arial"/>
          <w:sz w:val="18"/>
          <w:szCs w:val="18"/>
        </w:rPr>
        <w:t xml:space="preserve">Bandeirante - SC, _____ / </w:t>
      </w:r>
      <w:r w:rsidRPr="00F70322">
        <w:rPr>
          <w:rFonts w:ascii="Arial Narrow" w:hAnsi="Arial Narrow" w:cs="Arial"/>
          <w:sz w:val="18"/>
          <w:szCs w:val="18"/>
        </w:rPr>
        <w:t xml:space="preserve">_________ / </w:t>
      </w:r>
      <w:r w:rsidR="00C776FB" w:rsidRPr="00F70322">
        <w:rPr>
          <w:rFonts w:ascii="Arial Narrow" w:hAnsi="Arial Narrow" w:cs="Arial"/>
          <w:sz w:val="18"/>
          <w:szCs w:val="18"/>
        </w:rPr>
        <w:t>2015</w:t>
      </w:r>
      <w:r w:rsidRPr="00F70322">
        <w:rPr>
          <w:rFonts w:ascii="Arial Narrow" w:hAnsi="Arial Narrow" w:cs="Arial"/>
          <w:sz w:val="18"/>
          <w:szCs w:val="18"/>
        </w:rPr>
        <w:t>.</w:t>
      </w:r>
    </w:p>
    <w:p w:rsidR="007960F8" w:rsidRPr="00B62FFC" w:rsidRDefault="007960F8" w:rsidP="007960F8">
      <w:pPr>
        <w:spacing w:after="0" w:line="240" w:lineRule="auto"/>
        <w:jc w:val="both"/>
        <w:rPr>
          <w:rFonts w:ascii="Arial Narrow" w:hAnsi="Arial Narrow" w:cs="Arial"/>
          <w:sz w:val="18"/>
          <w:szCs w:val="18"/>
        </w:rPr>
      </w:pPr>
      <w:r>
        <w:rPr>
          <w:rFonts w:ascii="Arial Narrow" w:hAnsi="Arial Narrow" w:cs="Arial"/>
          <w:sz w:val="18"/>
          <w:szCs w:val="18"/>
        </w:rPr>
        <w:t xml:space="preserve">                            </w:t>
      </w: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____________________________                        _______________________________</w:t>
      </w: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 xml:space="preserve">   Nestor Rossini - Gestor do FMS</w:t>
      </w:r>
      <w:r w:rsidRPr="00B62FFC">
        <w:rPr>
          <w:rFonts w:ascii="Arial Narrow" w:hAnsi="Arial Narrow" w:cs="Arial"/>
          <w:sz w:val="18"/>
          <w:szCs w:val="18"/>
        </w:rPr>
        <w:tab/>
      </w:r>
      <w:r w:rsidRPr="00B62FFC">
        <w:rPr>
          <w:rFonts w:ascii="Arial Narrow" w:hAnsi="Arial Narrow" w:cs="Arial"/>
          <w:sz w:val="18"/>
          <w:szCs w:val="18"/>
        </w:rPr>
        <w:tab/>
        <w:t xml:space="preserve">          Empresa:</w:t>
      </w:r>
      <w:proofErr w:type="gramStart"/>
      <w:r w:rsidRPr="00B62FFC">
        <w:rPr>
          <w:rFonts w:ascii="Arial Narrow" w:hAnsi="Arial Narrow" w:cs="Arial"/>
          <w:sz w:val="18"/>
          <w:szCs w:val="18"/>
        </w:rPr>
        <w:t>.....................................</w:t>
      </w:r>
      <w:proofErr w:type="gramEnd"/>
      <w:r w:rsidRPr="00B62FFC">
        <w:rPr>
          <w:rFonts w:ascii="Arial Narrow" w:hAnsi="Arial Narrow" w:cs="Arial"/>
          <w:sz w:val="18"/>
          <w:szCs w:val="18"/>
        </w:rPr>
        <w:t xml:space="preserve">                                                                                                                                                                                </w:t>
      </w:r>
    </w:p>
    <w:p w:rsidR="007960F8" w:rsidRPr="00B62FFC" w:rsidRDefault="007960F8" w:rsidP="007960F8">
      <w:pPr>
        <w:pStyle w:val="SemEspaamento"/>
        <w:ind w:left="284"/>
        <w:jc w:val="both"/>
        <w:rPr>
          <w:rFonts w:ascii="Arial Narrow" w:hAnsi="Arial Narrow" w:cs="Arial"/>
          <w:sz w:val="18"/>
          <w:szCs w:val="18"/>
        </w:rPr>
      </w:pPr>
      <w:r w:rsidRPr="00B62FFC">
        <w:rPr>
          <w:rFonts w:ascii="Arial Narrow" w:hAnsi="Arial Narrow" w:cs="Arial"/>
          <w:sz w:val="18"/>
          <w:szCs w:val="18"/>
        </w:rPr>
        <w:tab/>
        <w:t>CONTRATANTE</w:t>
      </w:r>
      <w:proofErr w:type="gramStart"/>
      <w:r w:rsidRPr="00B62FFC">
        <w:rPr>
          <w:rFonts w:ascii="Arial Narrow" w:hAnsi="Arial Narrow" w:cs="Arial"/>
          <w:sz w:val="18"/>
          <w:szCs w:val="18"/>
        </w:rPr>
        <w:t xml:space="preserve">  </w:t>
      </w:r>
      <w:proofErr w:type="gramEnd"/>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t xml:space="preserve">               Responsável / CONTRATADA                                                                                                                                                                                                                              </w:t>
      </w:r>
    </w:p>
    <w:p w:rsidR="007960F8" w:rsidRPr="00B62FFC" w:rsidRDefault="007960F8" w:rsidP="007960F8">
      <w:pPr>
        <w:pStyle w:val="SemEspaamento"/>
        <w:jc w:val="both"/>
        <w:rPr>
          <w:rFonts w:ascii="Arial Narrow" w:hAnsi="Arial Narrow" w:cs="Arial"/>
          <w:sz w:val="18"/>
          <w:szCs w:val="18"/>
        </w:rPr>
      </w:pP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TESTEMUNHAS</w:t>
      </w:r>
    </w:p>
    <w:p w:rsidR="007960F8" w:rsidRPr="00B62FFC" w:rsidRDefault="007960F8" w:rsidP="007960F8">
      <w:pPr>
        <w:pStyle w:val="SemEspaamento"/>
        <w:jc w:val="both"/>
        <w:rPr>
          <w:rFonts w:ascii="Arial Narrow" w:hAnsi="Arial Narrow" w:cs="Arial"/>
          <w:sz w:val="18"/>
          <w:szCs w:val="18"/>
        </w:rPr>
      </w:pP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___________________________                          _____________________________</w:t>
      </w: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Nome:</w:t>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t xml:space="preserve">       Nome:</w:t>
      </w:r>
    </w:p>
    <w:p w:rsidR="007960F8" w:rsidRPr="00B62FFC" w:rsidRDefault="007960F8" w:rsidP="007960F8">
      <w:pPr>
        <w:pStyle w:val="SemEspaamento"/>
        <w:jc w:val="both"/>
        <w:rPr>
          <w:rFonts w:ascii="Arial Narrow" w:hAnsi="Arial Narrow" w:cs="Arial"/>
          <w:sz w:val="18"/>
          <w:szCs w:val="18"/>
        </w:rPr>
      </w:pPr>
      <w:r w:rsidRPr="00B62FFC">
        <w:rPr>
          <w:rFonts w:ascii="Arial Narrow" w:hAnsi="Arial Narrow" w:cs="Arial"/>
          <w:sz w:val="18"/>
          <w:szCs w:val="18"/>
        </w:rPr>
        <w:t>CPF:</w:t>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r>
      <w:r w:rsidRPr="00B62FFC">
        <w:rPr>
          <w:rFonts w:ascii="Arial Narrow" w:hAnsi="Arial Narrow" w:cs="Arial"/>
          <w:sz w:val="18"/>
          <w:szCs w:val="18"/>
        </w:rPr>
        <w:tab/>
        <w:t xml:space="preserve">       CPF:</w:t>
      </w:r>
    </w:p>
    <w:p w:rsidR="007960F8" w:rsidRPr="00B62FFC" w:rsidRDefault="007960F8" w:rsidP="007960F8">
      <w:pPr>
        <w:pStyle w:val="SemEspaamento"/>
        <w:jc w:val="right"/>
        <w:rPr>
          <w:rFonts w:ascii="Arial Narrow" w:hAnsi="Arial Narrow" w:cs="Arial"/>
          <w:sz w:val="18"/>
          <w:szCs w:val="18"/>
        </w:rPr>
      </w:pPr>
    </w:p>
    <w:p w:rsidR="007960F8" w:rsidRPr="00DA22DC" w:rsidRDefault="007960F8" w:rsidP="007960F8">
      <w:pPr>
        <w:spacing w:after="0" w:line="240" w:lineRule="auto"/>
        <w:jc w:val="right"/>
        <w:rPr>
          <w:rFonts w:ascii="Arial Narrow" w:hAnsi="Arial Narrow" w:cs="Courier New"/>
          <w:sz w:val="20"/>
          <w:szCs w:val="20"/>
        </w:rPr>
      </w:pPr>
      <w:r w:rsidRPr="00DA22DC">
        <w:rPr>
          <w:rFonts w:ascii="Arial Narrow" w:hAnsi="Arial Narrow" w:cs="Courier New"/>
          <w:sz w:val="20"/>
          <w:szCs w:val="20"/>
        </w:rPr>
        <w:t>_______________________</w:t>
      </w:r>
    </w:p>
    <w:p w:rsidR="007960F8" w:rsidRPr="00DA22DC" w:rsidRDefault="007960F8" w:rsidP="007960F8">
      <w:pPr>
        <w:spacing w:after="0" w:line="240" w:lineRule="auto"/>
        <w:jc w:val="right"/>
        <w:rPr>
          <w:rFonts w:ascii="Arial Narrow" w:hAnsi="Arial Narrow" w:cs="Courier New"/>
          <w:sz w:val="20"/>
          <w:szCs w:val="20"/>
        </w:rPr>
      </w:pPr>
      <w:r w:rsidRPr="00DA22DC">
        <w:rPr>
          <w:rFonts w:ascii="Arial Narrow" w:hAnsi="Arial Narrow" w:cs="Courier New"/>
          <w:sz w:val="20"/>
          <w:szCs w:val="20"/>
        </w:rPr>
        <w:t>Lilian Lize Gabiatti</w:t>
      </w:r>
    </w:p>
    <w:p w:rsidR="007960F8" w:rsidRPr="00DA22DC" w:rsidRDefault="007960F8" w:rsidP="007960F8">
      <w:pPr>
        <w:spacing w:after="0" w:line="240" w:lineRule="auto"/>
        <w:jc w:val="right"/>
        <w:rPr>
          <w:rFonts w:ascii="Arial Narrow" w:hAnsi="Arial Narrow" w:cs="Courier New"/>
          <w:sz w:val="20"/>
          <w:szCs w:val="20"/>
        </w:rPr>
      </w:pPr>
      <w:r w:rsidRPr="00DA22DC">
        <w:rPr>
          <w:rFonts w:ascii="Arial Narrow" w:hAnsi="Arial Narrow" w:cs="Courier New"/>
          <w:sz w:val="20"/>
          <w:szCs w:val="20"/>
        </w:rPr>
        <w:t>Advogada OAB/SC 30.754</w:t>
      </w:r>
    </w:p>
    <w:sectPr w:rsidR="007960F8" w:rsidRPr="00DA22DC" w:rsidSect="00380A30">
      <w:pgSz w:w="11906" w:h="16838"/>
      <w:pgMar w:top="2269" w:right="992"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0A2"/>
    <w:multiLevelType w:val="multilevel"/>
    <w:tmpl w:val="0DD6205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8A75FA3"/>
    <w:multiLevelType w:val="multilevel"/>
    <w:tmpl w:val="8E2803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F77A5B"/>
    <w:multiLevelType w:val="hybridMultilevel"/>
    <w:tmpl w:val="1EF871A8"/>
    <w:lvl w:ilvl="0" w:tplc="0A7A5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BB"/>
    <w:rsid w:val="0003605E"/>
    <w:rsid w:val="00046980"/>
    <w:rsid w:val="000570D9"/>
    <w:rsid w:val="000824BE"/>
    <w:rsid w:val="00092194"/>
    <w:rsid w:val="000B2C51"/>
    <w:rsid w:val="000B3035"/>
    <w:rsid w:val="000D08DE"/>
    <w:rsid w:val="000F4BA2"/>
    <w:rsid w:val="000F4EBB"/>
    <w:rsid w:val="00114194"/>
    <w:rsid w:val="00136419"/>
    <w:rsid w:val="00197126"/>
    <w:rsid w:val="001A69C2"/>
    <w:rsid w:val="001B32BB"/>
    <w:rsid w:val="001B6E74"/>
    <w:rsid w:val="00226A65"/>
    <w:rsid w:val="00290CF2"/>
    <w:rsid w:val="002A2708"/>
    <w:rsid w:val="002C41D8"/>
    <w:rsid w:val="00315E09"/>
    <w:rsid w:val="00325BC7"/>
    <w:rsid w:val="0033120B"/>
    <w:rsid w:val="00342620"/>
    <w:rsid w:val="00355253"/>
    <w:rsid w:val="0035597F"/>
    <w:rsid w:val="00366DDF"/>
    <w:rsid w:val="00375CE4"/>
    <w:rsid w:val="00380A30"/>
    <w:rsid w:val="00390D69"/>
    <w:rsid w:val="003972F5"/>
    <w:rsid w:val="003A62AE"/>
    <w:rsid w:val="003A6F43"/>
    <w:rsid w:val="003C14A2"/>
    <w:rsid w:val="003C1DCC"/>
    <w:rsid w:val="003D0E0B"/>
    <w:rsid w:val="003E6DFE"/>
    <w:rsid w:val="003F1D51"/>
    <w:rsid w:val="004127CA"/>
    <w:rsid w:val="004235E3"/>
    <w:rsid w:val="00424CEA"/>
    <w:rsid w:val="004262D9"/>
    <w:rsid w:val="004635E2"/>
    <w:rsid w:val="00471C61"/>
    <w:rsid w:val="004C0889"/>
    <w:rsid w:val="004D0A0D"/>
    <w:rsid w:val="004E6F6F"/>
    <w:rsid w:val="00506787"/>
    <w:rsid w:val="00554A4A"/>
    <w:rsid w:val="0056295F"/>
    <w:rsid w:val="00572E13"/>
    <w:rsid w:val="005807F0"/>
    <w:rsid w:val="00582B9C"/>
    <w:rsid w:val="005852C2"/>
    <w:rsid w:val="005A0BCF"/>
    <w:rsid w:val="005B5DF5"/>
    <w:rsid w:val="005F3314"/>
    <w:rsid w:val="005F504E"/>
    <w:rsid w:val="00603C0B"/>
    <w:rsid w:val="00646265"/>
    <w:rsid w:val="006613DF"/>
    <w:rsid w:val="0067439E"/>
    <w:rsid w:val="006B1DC6"/>
    <w:rsid w:val="006B2666"/>
    <w:rsid w:val="006C402F"/>
    <w:rsid w:val="006D66AC"/>
    <w:rsid w:val="006F0A32"/>
    <w:rsid w:val="00704236"/>
    <w:rsid w:val="00710AF1"/>
    <w:rsid w:val="0071414C"/>
    <w:rsid w:val="00714C0D"/>
    <w:rsid w:val="0073288F"/>
    <w:rsid w:val="007506E9"/>
    <w:rsid w:val="00792C3F"/>
    <w:rsid w:val="007960F8"/>
    <w:rsid w:val="00796A51"/>
    <w:rsid w:val="0080418D"/>
    <w:rsid w:val="00804F48"/>
    <w:rsid w:val="00807D36"/>
    <w:rsid w:val="008320A1"/>
    <w:rsid w:val="00863375"/>
    <w:rsid w:val="00863EDA"/>
    <w:rsid w:val="00884E81"/>
    <w:rsid w:val="00892214"/>
    <w:rsid w:val="00893B49"/>
    <w:rsid w:val="008A4194"/>
    <w:rsid w:val="008D2BF3"/>
    <w:rsid w:val="008E0623"/>
    <w:rsid w:val="008E1262"/>
    <w:rsid w:val="008E13B7"/>
    <w:rsid w:val="008E404F"/>
    <w:rsid w:val="0090397A"/>
    <w:rsid w:val="00905D37"/>
    <w:rsid w:val="0092376C"/>
    <w:rsid w:val="00932D48"/>
    <w:rsid w:val="00942E04"/>
    <w:rsid w:val="00992435"/>
    <w:rsid w:val="009A4C4F"/>
    <w:rsid w:val="009A5986"/>
    <w:rsid w:val="009C43A1"/>
    <w:rsid w:val="009F7CDB"/>
    <w:rsid w:val="00A05D70"/>
    <w:rsid w:val="00A06DF3"/>
    <w:rsid w:val="00A44A05"/>
    <w:rsid w:val="00A55181"/>
    <w:rsid w:val="00A71F95"/>
    <w:rsid w:val="00A95E8E"/>
    <w:rsid w:val="00AB4AC4"/>
    <w:rsid w:val="00AD191C"/>
    <w:rsid w:val="00AD1C11"/>
    <w:rsid w:val="00AD1DDB"/>
    <w:rsid w:val="00AE6572"/>
    <w:rsid w:val="00B3267C"/>
    <w:rsid w:val="00B41072"/>
    <w:rsid w:val="00B411C3"/>
    <w:rsid w:val="00B74BA2"/>
    <w:rsid w:val="00B83CBC"/>
    <w:rsid w:val="00B911C0"/>
    <w:rsid w:val="00BA5424"/>
    <w:rsid w:val="00C04674"/>
    <w:rsid w:val="00C26E2D"/>
    <w:rsid w:val="00C328F3"/>
    <w:rsid w:val="00C32C63"/>
    <w:rsid w:val="00C52724"/>
    <w:rsid w:val="00C74229"/>
    <w:rsid w:val="00C776FB"/>
    <w:rsid w:val="00C94A10"/>
    <w:rsid w:val="00C963C4"/>
    <w:rsid w:val="00C9711E"/>
    <w:rsid w:val="00CA7C27"/>
    <w:rsid w:val="00CD693D"/>
    <w:rsid w:val="00D30FB2"/>
    <w:rsid w:val="00D8784C"/>
    <w:rsid w:val="00DA36E8"/>
    <w:rsid w:val="00DA78CD"/>
    <w:rsid w:val="00DC180F"/>
    <w:rsid w:val="00DC2731"/>
    <w:rsid w:val="00DE170B"/>
    <w:rsid w:val="00DE1734"/>
    <w:rsid w:val="00E02961"/>
    <w:rsid w:val="00E113D6"/>
    <w:rsid w:val="00E1419D"/>
    <w:rsid w:val="00E262AF"/>
    <w:rsid w:val="00E454F0"/>
    <w:rsid w:val="00E70CB4"/>
    <w:rsid w:val="00E83F97"/>
    <w:rsid w:val="00E97E99"/>
    <w:rsid w:val="00EA6FC1"/>
    <w:rsid w:val="00EC5A6E"/>
    <w:rsid w:val="00ED27A1"/>
    <w:rsid w:val="00ED661B"/>
    <w:rsid w:val="00F0377E"/>
    <w:rsid w:val="00F2602E"/>
    <w:rsid w:val="00F628B7"/>
    <w:rsid w:val="00F6338D"/>
    <w:rsid w:val="00F70322"/>
    <w:rsid w:val="00F80539"/>
    <w:rsid w:val="00F95E4C"/>
    <w:rsid w:val="00FB4C5E"/>
    <w:rsid w:val="00FD6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B32BB"/>
    <w:pPr>
      <w:spacing w:after="0" w:line="240" w:lineRule="auto"/>
    </w:pPr>
  </w:style>
  <w:style w:type="paragraph" w:customStyle="1" w:styleId="Default">
    <w:name w:val="Default"/>
    <w:rsid w:val="006B2666"/>
    <w:pPr>
      <w:autoSpaceDE w:val="0"/>
      <w:autoSpaceDN w:val="0"/>
      <w:adjustRightInd w:val="0"/>
      <w:spacing w:after="0" w:line="240" w:lineRule="auto"/>
    </w:pPr>
    <w:rPr>
      <w:rFonts w:ascii="Cambria" w:eastAsiaTheme="minorHAnsi" w:hAnsi="Cambria" w:cs="Cambria"/>
      <w:color w:val="000000"/>
      <w:sz w:val="24"/>
      <w:szCs w:val="24"/>
      <w:lang w:eastAsia="en-US"/>
    </w:rPr>
  </w:style>
  <w:style w:type="table" w:styleId="Tabelacomgrade">
    <w:name w:val="Table Grid"/>
    <w:basedOn w:val="Tabelanormal"/>
    <w:uiPriority w:val="59"/>
    <w:rsid w:val="009C4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80A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B32BB"/>
    <w:pPr>
      <w:spacing w:after="0" w:line="240" w:lineRule="auto"/>
    </w:pPr>
  </w:style>
  <w:style w:type="paragraph" w:customStyle="1" w:styleId="Default">
    <w:name w:val="Default"/>
    <w:rsid w:val="006B2666"/>
    <w:pPr>
      <w:autoSpaceDE w:val="0"/>
      <w:autoSpaceDN w:val="0"/>
      <w:adjustRightInd w:val="0"/>
      <w:spacing w:after="0" w:line="240" w:lineRule="auto"/>
    </w:pPr>
    <w:rPr>
      <w:rFonts w:ascii="Cambria" w:eastAsiaTheme="minorHAnsi" w:hAnsi="Cambria" w:cs="Cambria"/>
      <w:color w:val="000000"/>
      <w:sz w:val="24"/>
      <w:szCs w:val="24"/>
      <w:lang w:eastAsia="en-US"/>
    </w:rPr>
  </w:style>
  <w:style w:type="table" w:styleId="Tabelacomgrade">
    <w:name w:val="Table Grid"/>
    <w:basedOn w:val="Tabelanormal"/>
    <w:uiPriority w:val="59"/>
    <w:rsid w:val="009C4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80A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7042-EB8B-40BF-A698-BA431A86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9</Pages>
  <Words>4220</Words>
  <Characters>22788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78</cp:revision>
  <cp:lastPrinted>2013-06-17T12:05:00Z</cp:lastPrinted>
  <dcterms:created xsi:type="dcterms:W3CDTF">2015-01-06T13:37:00Z</dcterms:created>
  <dcterms:modified xsi:type="dcterms:W3CDTF">2015-04-02T13:05:00Z</dcterms:modified>
</cp:coreProperties>
</file>