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1" w:rsidRPr="00817E59" w:rsidRDefault="007F35D1" w:rsidP="00817E59">
      <w:pPr>
        <w:pStyle w:val="Ttulo2"/>
        <w:spacing w:line="276" w:lineRule="auto"/>
        <w:ind w:left="708" w:firstLine="708"/>
        <w:rPr>
          <w:rFonts w:ascii="Arial Narrow" w:hAnsi="Arial Narrow" w:cs="Arial"/>
          <w:color w:val="000000"/>
          <w:sz w:val="20"/>
        </w:rPr>
      </w:pPr>
      <w:r w:rsidRPr="00817E59">
        <w:rPr>
          <w:rFonts w:ascii="Arial Narrow" w:hAnsi="Arial Narrow" w:cs="Arial"/>
          <w:color w:val="000000"/>
          <w:sz w:val="20"/>
        </w:rPr>
        <w:t xml:space="preserve">EDITAL </w:t>
      </w:r>
    </w:p>
    <w:p w:rsidR="007F35D1" w:rsidRPr="00817E59" w:rsidRDefault="007F35D1"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6C41EB">
        <w:rPr>
          <w:rFonts w:ascii="Arial Narrow" w:hAnsi="Arial Narrow" w:cs="Arial"/>
          <w:color w:val="000000"/>
          <w:sz w:val="20"/>
        </w:rPr>
        <w:t>0</w:t>
      </w:r>
      <w:r w:rsidR="00F05773">
        <w:rPr>
          <w:rFonts w:ascii="Arial Narrow" w:hAnsi="Arial Narrow" w:cs="Arial"/>
          <w:color w:val="000000"/>
          <w:sz w:val="20"/>
        </w:rPr>
        <w:t>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ind w:firstLine="708"/>
        <w:rPr>
          <w:rFonts w:ascii="Arial Narrow" w:hAnsi="Arial Narrow" w:cs="Arial"/>
          <w:color w:val="000000"/>
          <w:sz w:val="20"/>
        </w:rPr>
      </w:pPr>
    </w:p>
    <w:p w:rsidR="007F35D1" w:rsidRPr="00817E59" w:rsidRDefault="00621838"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F05773">
        <w:rPr>
          <w:rFonts w:ascii="Arial Narrow" w:hAnsi="Arial Narrow" w:cs="Arial"/>
          <w:color w:val="000000"/>
          <w:sz w:val="20"/>
        </w:rPr>
        <w:t>03</w:t>
      </w:r>
      <w:r w:rsidR="00C971F5">
        <w:rPr>
          <w:rFonts w:ascii="Arial Narrow" w:hAnsi="Arial Narrow" w:cs="Arial"/>
          <w:color w:val="000000"/>
          <w:sz w:val="20"/>
        </w:rPr>
        <w:t>/</w:t>
      </w:r>
      <w:r w:rsidR="001500D8">
        <w:rPr>
          <w:rFonts w:ascii="Arial Narrow" w:hAnsi="Arial Narrow" w:cs="Arial"/>
          <w:color w:val="000000"/>
          <w:sz w:val="20"/>
        </w:rPr>
        <w:t>2</w:t>
      </w:r>
      <w:r w:rsidR="00C971F5">
        <w:rPr>
          <w:rFonts w:ascii="Arial Narrow" w:hAnsi="Arial Narrow" w:cs="Arial"/>
          <w:color w:val="000000"/>
          <w:sz w:val="20"/>
        </w:rPr>
        <w:t>015</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 xml:space="preserve">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8D3600" w:rsidRPr="008D3600">
        <w:rPr>
          <w:rFonts w:ascii="Arial Narrow" w:hAnsi="Arial Narrow"/>
          <w:b/>
          <w:color w:val="000000"/>
          <w:sz w:val="20"/>
          <w:szCs w:val="20"/>
        </w:rPr>
        <w:t>JOSÉ CARLOS BERTI</w:t>
      </w:r>
      <w:r w:rsidRPr="00817E59">
        <w:rPr>
          <w:rFonts w:ascii="Arial Narrow" w:hAnsi="Arial Narrow"/>
          <w:color w:val="000000"/>
          <w:sz w:val="20"/>
          <w:szCs w:val="20"/>
        </w:rPr>
        <w:t>, com a autoridade que lhe é atribuída pela Lei nº 8.666/93, torna público para conhecimento dos interessados que fará realizar li</w:t>
      </w:r>
      <w:bookmarkStart w:id="0" w:name="_GoBack"/>
      <w:bookmarkEnd w:id="0"/>
      <w:r w:rsidRPr="00817E59">
        <w:rPr>
          <w:rFonts w:ascii="Arial Narrow" w:hAnsi="Arial Narrow"/>
          <w:color w:val="000000"/>
          <w:sz w:val="20"/>
          <w:szCs w:val="20"/>
        </w:rPr>
        <w:t xml:space="preserve">citação na modalidade Pregão Presencial pelo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Pr="00E36007">
        <w:rPr>
          <w:rFonts w:ascii="Arial Narrow" w:hAnsi="Arial Narrow"/>
          <w:color w:val="000000"/>
          <w:sz w:val="20"/>
          <w:szCs w:val="20"/>
        </w:rPr>
        <w:t xml:space="preserve"> cuja </w:t>
      </w:r>
      <w:r w:rsidRPr="00E36007">
        <w:rPr>
          <w:rFonts w:ascii="Arial Narrow" w:hAnsi="Arial Narrow"/>
          <w:b/>
          <w:color w:val="000000"/>
          <w:sz w:val="20"/>
          <w:szCs w:val="20"/>
        </w:rPr>
        <w:t xml:space="preserve">abertura acontecerá às </w:t>
      </w:r>
      <w:r w:rsidR="006C41EB" w:rsidRPr="00E36007">
        <w:rPr>
          <w:rFonts w:ascii="Arial Narrow" w:hAnsi="Arial Narrow"/>
          <w:b/>
          <w:color w:val="000000"/>
          <w:sz w:val="20"/>
          <w:szCs w:val="20"/>
        </w:rPr>
        <w:t>08h40</w:t>
      </w:r>
      <w:r w:rsidR="00955E0F" w:rsidRPr="00E36007">
        <w:rPr>
          <w:rFonts w:ascii="Arial Narrow" w:hAnsi="Arial Narrow"/>
          <w:b/>
          <w:color w:val="000000"/>
          <w:sz w:val="20"/>
          <w:szCs w:val="20"/>
        </w:rPr>
        <w:t>min</w:t>
      </w:r>
      <w:r w:rsidR="006C41EB" w:rsidRPr="00E36007">
        <w:rPr>
          <w:rFonts w:ascii="Arial Narrow" w:hAnsi="Arial Narrow"/>
          <w:b/>
          <w:color w:val="000000"/>
          <w:sz w:val="20"/>
          <w:szCs w:val="20"/>
        </w:rPr>
        <w:t xml:space="preserve"> do dia 23</w:t>
      </w:r>
      <w:r w:rsidRPr="00E36007">
        <w:rPr>
          <w:rFonts w:ascii="Arial Narrow" w:hAnsi="Arial Narrow"/>
          <w:b/>
          <w:color w:val="000000"/>
          <w:sz w:val="20"/>
          <w:szCs w:val="20"/>
        </w:rPr>
        <w:t xml:space="preserve"> de </w:t>
      </w:r>
      <w:r w:rsidR="00955E0F" w:rsidRPr="00E36007">
        <w:rPr>
          <w:rFonts w:ascii="Arial Narrow" w:hAnsi="Arial Narrow"/>
          <w:b/>
          <w:color w:val="000000"/>
          <w:sz w:val="20"/>
          <w:szCs w:val="20"/>
        </w:rPr>
        <w:t>Fevereiro</w:t>
      </w:r>
      <w:r w:rsidRPr="00E36007">
        <w:rPr>
          <w:rFonts w:ascii="Arial Narrow" w:hAnsi="Arial Narrow"/>
          <w:b/>
          <w:color w:val="000000"/>
          <w:sz w:val="20"/>
          <w:szCs w:val="20"/>
        </w:rPr>
        <w:t xml:space="preserve"> de </w:t>
      </w:r>
      <w:r w:rsidR="00C971F5" w:rsidRPr="00E36007">
        <w:rPr>
          <w:rFonts w:ascii="Arial Narrow" w:hAnsi="Arial Narrow"/>
          <w:b/>
          <w:color w:val="000000"/>
          <w:sz w:val="20"/>
          <w:szCs w:val="20"/>
        </w:rPr>
        <w:t>2015</w:t>
      </w:r>
      <w:r w:rsidRPr="00E36007">
        <w:rPr>
          <w:rFonts w:ascii="Arial Narrow" w:hAnsi="Arial Narrow"/>
          <w:color w:val="000000"/>
          <w:sz w:val="20"/>
          <w:szCs w:val="20"/>
        </w:rPr>
        <w:t>,</w:t>
      </w:r>
      <w:r w:rsidRPr="00817E59">
        <w:rPr>
          <w:rFonts w:ascii="Arial Narrow" w:hAnsi="Arial Narrow"/>
          <w:color w:val="000000"/>
          <w:sz w:val="20"/>
          <w:szCs w:val="20"/>
        </w:rPr>
        <w:t xml:space="preserve"> sendo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entregues até </w:t>
      </w:r>
      <w:r w:rsidR="00955E0F" w:rsidRPr="00817E59">
        <w:rPr>
          <w:rFonts w:ascii="Arial Narrow" w:hAnsi="Arial Narrow"/>
          <w:b/>
          <w:color w:val="000000"/>
          <w:sz w:val="20"/>
          <w:szCs w:val="20"/>
        </w:rPr>
        <w:t>às</w:t>
      </w:r>
      <w:r w:rsidR="006C41EB">
        <w:rPr>
          <w:rFonts w:ascii="Arial Narrow" w:hAnsi="Arial Narrow"/>
          <w:b/>
          <w:color w:val="000000"/>
          <w:sz w:val="20"/>
          <w:szCs w:val="20"/>
        </w:rPr>
        <w:t xml:space="preserve"> 8h30</w:t>
      </w:r>
      <w:r w:rsidRPr="00817E59">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817E59" w:rsidRDefault="007F35D1" w:rsidP="007F35D1">
      <w:pPr>
        <w:numPr>
          <w:ilvl w:val="1"/>
          <w:numId w:val="1"/>
        </w:numPr>
        <w:spacing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AQUISIÇÃO DE PNEUS NOVOS, DESTINADOS A MANUTENÇÃO E CONSERVAÇÃO DOS VEÍCULOS E MAQUINÁRIOS DAS SECRETARIAS MUNICIPA</w:t>
      </w:r>
      <w:r w:rsidR="00FF7958" w:rsidRPr="00817E59">
        <w:rPr>
          <w:rFonts w:ascii="Arial Narrow" w:hAnsi="Arial Narrow"/>
          <w:b/>
          <w:color w:val="000000"/>
          <w:sz w:val="20"/>
          <w:szCs w:val="20"/>
        </w:rPr>
        <w:t>IS</w:t>
      </w:r>
      <w:r w:rsidRPr="00817E59">
        <w:rPr>
          <w:rFonts w:ascii="Arial Narrow" w:hAnsi="Arial Narrow"/>
          <w:b/>
          <w:color w:val="000000"/>
          <w:sz w:val="20"/>
          <w:szCs w:val="20"/>
        </w:rPr>
        <w:t>, CONFORME AS QUANTIDADES E ESPECIFICAÇÕES CONSTANTES NO ANEXO I DO EDITAL.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Av. Santo Antônio s/n,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F05773" w:rsidRPr="00A6444B">
        <w:rPr>
          <w:rFonts w:ascii="Arial Narrow" w:hAnsi="Arial Narrow" w:cs="Arial"/>
          <w:b/>
          <w:color w:val="000000"/>
          <w:sz w:val="20"/>
          <w:szCs w:val="20"/>
        </w:rPr>
        <w:t>08h40</w:t>
      </w:r>
      <w:r w:rsidR="00621838" w:rsidRPr="00A6444B">
        <w:rPr>
          <w:rFonts w:ascii="Arial Narrow" w:hAnsi="Arial Narrow" w:cs="Arial"/>
          <w:b/>
          <w:color w:val="000000"/>
          <w:sz w:val="20"/>
          <w:szCs w:val="20"/>
        </w:rPr>
        <w:t xml:space="preserve">min do dia </w:t>
      </w:r>
      <w:r w:rsidR="00F05773" w:rsidRPr="00A6444B">
        <w:rPr>
          <w:rFonts w:ascii="Arial Narrow" w:hAnsi="Arial Narrow" w:cs="Arial"/>
          <w:b/>
          <w:color w:val="000000"/>
          <w:sz w:val="20"/>
          <w:szCs w:val="20"/>
        </w:rPr>
        <w:t>23</w:t>
      </w:r>
      <w:r w:rsidRPr="00A6444B">
        <w:rPr>
          <w:rFonts w:ascii="Arial Narrow" w:hAnsi="Arial Narrow" w:cs="Arial"/>
          <w:b/>
          <w:color w:val="000000"/>
          <w:sz w:val="20"/>
          <w:szCs w:val="20"/>
        </w:rPr>
        <w:t xml:space="preserve"> de </w:t>
      </w:r>
      <w:r w:rsidR="00955E0F" w:rsidRPr="00A6444B">
        <w:rPr>
          <w:rFonts w:ascii="Arial Narrow" w:hAnsi="Arial Narrow" w:cs="Arial"/>
          <w:b/>
          <w:color w:val="000000"/>
          <w:sz w:val="20"/>
          <w:szCs w:val="20"/>
        </w:rPr>
        <w:t>Fevereiro</w:t>
      </w:r>
      <w:r w:rsidRPr="00A6444B">
        <w:rPr>
          <w:rFonts w:ascii="Arial Narrow" w:hAnsi="Arial Narrow" w:cs="Arial"/>
          <w:b/>
          <w:color w:val="000000"/>
          <w:sz w:val="20"/>
          <w:szCs w:val="20"/>
        </w:rPr>
        <w:t xml:space="preserve"> de </w:t>
      </w:r>
      <w:r w:rsidR="00C971F5" w:rsidRPr="00A6444B">
        <w:rPr>
          <w:rFonts w:ascii="Arial Narrow" w:hAnsi="Arial Narrow" w:cs="Arial"/>
          <w:b/>
          <w:color w:val="000000"/>
          <w:sz w:val="20"/>
          <w:szCs w:val="20"/>
        </w:rPr>
        <w:t>2015</w:t>
      </w:r>
      <w:r w:rsidRPr="00A6444B">
        <w:rPr>
          <w:rFonts w:ascii="Arial Narrow" w:hAnsi="Arial Narrow" w:cs="Arial"/>
          <w:color w:val="000000"/>
          <w:sz w:val="20"/>
          <w:szCs w:val="20"/>
        </w:rPr>
        <w:t>, em dois envelopes lacrados, denominados, respectivamente de nº 01 –</w:t>
      </w:r>
      <w:r w:rsidRPr="00817E59">
        <w:rPr>
          <w:rFonts w:ascii="Arial Narrow" w:hAnsi="Arial Narrow" w:cs="Arial"/>
          <w:color w:val="000000"/>
          <w:sz w:val="20"/>
          <w:szCs w:val="20"/>
        </w:rPr>
        <w:t xml:space="preserve">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F05773">
        <w:rPr>
          <w:rFonts w:ascii="Arial Narrow" w:hAnsi="Arial Narrow" w:cs="Arial"/>
          <w:b/>
          <w:color w:val="000000"/>
          <w:sz w:val="20"/>
          <w:szCs w:val="20"/>
        </w:rPr>
        <w:t>03</w:t>
      </w:r>
      <w:r w:rsidRPr="00817E59">
        <w:rPr>
          <w:rFonts w:ascii="Arial Narrow" w:hAnsi="Arial Narrow" w:cs="Arial"/>
          <w:b/>
          <w:color w:val="000000"/>
          <w:sz w:val="20"/>
          <w:szCs w:val="20"/>
        </w:rPr>
        <w:t>/</w:t>
      </w:r>
      <w:r w:rsidR="00C971F5">
        <w:rPr>
          <w:rFonts w:ascii="Arial Narrow" w:hAnsi="Arial Narrow" w:cs="Arial"/>
          <w:b/>
          <w:color w:val="000000"/>
          <w:sz w:val="20"/>
          <w:szCs w:val="20"/>
        </w:rPr>
        <w:t>2015</w:t>
      </w:r>
      <w:r w:rsidRPr="00817E59">
        <w:rPr>
          <w:rFonts w:ascii="Arial Narrow" w:hAnsi="Arial Narrow" w:cs="Arial"/>
          <w:b/>
          <w:color w:val="000000"/>
          <w:sz w:val="20"/>
          <w:szCs w:val="20"/>
        </w:rPr>
        <w:t xml:space="preserve"> – PROCESSO nº </w:t>
      </w:r>
      <w:r w:rsidR="00F05773">
        <w:rPr>
          <w:rFonts w:ascii="Arial Narrow" w:hAnsi="Arial Narrow" w:cs="Arial"/>
          <w:b/>
          <w:color w:val="000000"/>
          <w:sz w:val="20"/>
          <w:szCs w:val="20"/>
        </w:rPr>
        <w:t>07</w:t>
      </w:r>
      <w:r w:rsidRPr="00817E59">
        <w:rPr>
          <w:rFonts w:ascii="Arial Narrow" w:hAnsi="Arial Narrow" w:cs="Arial"/>
          <w:b/>
          <w:color w:val="000000"/>
          <w:sz w:val="20"/>
          <w:szCs w:val="20"/>
        </w:rPr>
        <w:t>/</w:t>
      </w:r>
      <w:r w:rsidR="00C971F5">
        <w:rPr>
          <w:rFonts w:ascii="Arial Narrow" w:hAnsi="Arial Narrow" w:cs="Arial"/>
          <w:b/>
          <w:color w:val="000000"/>
          <w:sz w:val="20"/>
          <w:szCs w:val="20"/>
        </w:rPr>
        <w:t>2015</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8D3600">
        <w:rPr>
          <w:rFonts w:ascii="Arial Narrow" w:hAnsi="Arial Narrow" w:cs="Arial"/>
          <w:color w:val="000000"/>
          <w:sz w:val="20"/>
          <w:szCs w:val="20"/>
        </w:rPr>
        <w:t>às</w:t>
      </w:r>
      <w:r w:rsidRPr="008D3600">
        <w:rPr>
          <w:rFonts w:ascii="Arial Narrow" w:hAnsi="Arial Narrow" w:cs="Arial"/>
          <w:color w:val="000000"/>
          <w:sz w:val="20"/>
          <w:szCs w:val="20"/>
        </w:rPr>
        <w:t xml:space="preserve"> </w:t>
      </w:r>
      <w:r w:rsidR="00621838" w:rsidRPr="008D3600">
        <w:rPr>
          <w:rFonts w:ascii="Arial Narrow" w:hAnsi="Arial Narrow" w:cs="Arial"/>
          <w:b/>
          <w:color w:val="000000"/>
          <w:sz w:val="20"/>
          <w:szCs w:val="20"/>
        </w:rPr>
        <w:t>8h40</w:t>
      </w:r>
      <w:r w:rsidRPr="008D3600">
        <w:rPr>
          <w:rFonts w:ascii="Arial Narrow" w:hAnsi="Arial Narrow" w:cs="Arial"/>
          <w:b/>
          <w:color w:val="000000"/>
          <w:sz w:val="20"/>
          <w:szCs w:val="20"/>
        </w:rPr>
        <w:t>min</w:t>
      </w:r>
      <w:r w:rsidRPr="00817E59">
        <w:rPr>
          <w:rFonts w:ascii="Arial Narrow" w:hAnsi="Arial Narrow" w:cs="Arial"/>
          <w:color w:val="000000"/>
          <w:sz w:val="20"/>
          <w:szCs w:val="20"/>
        </w:rPr>
        <w:t>,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as 17h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w:t>
      </w:r>
      <w:r w:rsidRPr="00817E59">
        <w:rPr>
          <w:rFonts w:ascii="Arial Narrow" w:hAnsi="Arial Narrow" w:cs="Arial"/>
          <w:color w:val="000000"/>
          <w:sz w:val="20"/>
          <w:szCs w:val="20"/>
        </w:rPr>
        <w:lastRenderedPageBreak/>
        <w:t>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lastRenderedPageBreak/>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 xml:space="preserve">4.10 - A proposta deverá ser apresentada em uma via de papel, sem emendas ou rasuras </w:t>
      </w:r>
      <w:proofErr w:type="gramStart"/>
      <w:r w:rsidRPr="00817E59">
        <w:rPr>
          <w:rFonts w:ascii="Arial Narrow" w:hAnsi="Arial Narrow" w:cs="Arial"/>
          <w:color w:val="000000"/>
          <w:sz w:val="20"/>
          <w:szCs w:val="20"/>
        </w:rPr>
        <w:t>sob pena</w:t>
      </w:r>
      <w:proofErr w:type="gramEnd"/>
      <w:r w:rsidRPr="00817E59">
        <w:rPr>
          <w:rFonts w:ascii="Arial Narrow" w:hAnsi="Arial Narrow" w:cs="Arial"/>
          <w:color w:val="000000"/>
          <w:sz w:val="20"/>
          <w:szCs w:val="20"/>
        </w:rPr>
        <w:t xml:space="preserve"> de desclassificação</w:t>
      </w:r>
      <w:r w:rsidR="00AD765F" w:rsidRPr="00817E59">
        <w:rPr>
          <w:rFonts w:ascii="Arial Narrow" w:hAnsi="Arial Narrow" w:cs="Arial"/>
          <w:color w:val="000000"/>
          <w:sz w:val="20"/>
          <w:szCs w:val="20"/>
        </w:rPr>
        <w:t>.</w:t>
      </w:r>
      <w:r w:rsidRPr="00817E59">
        <w:rPr>
          <w:rFonts w:ascii="Arial Narrow" w:hAnsi="Arial Narrow" w:cs="Arial"/>
          <w:color w:val="000000"/>
          <w:sz w:val="20"/>
          <w:szCs w:val="20"/>
        </w:rPr>
        <w:t xml:space="preserve"> </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sz w:val="20"/>
          <w:szCs w:val="20"/>
        </w:rPr>
        <w:t xml:space="preserve"> </w:t>
      </w:r>
      <w:proofErr w:type="spellStart"/>
      <w:r w:rsidR="00A572D1" w:rsidRPr="00817E59">
        <w:rPr>
          <w:rFonts w:ascii="Arial Narrow" w:hAnsi="Arial Narrow" w:cs="Arial"/>
          <w:b/>
          <w:sz w:val="20"/>
          <w:szCs w:val="20"/>
        </w:rPr>
        <w:t>betha</w:t>
      </w:r>
      <w:proofErr w:type="spellEnd"/>
      <w:r w:rsidR="00E148C3" w:rsidRPr="00817E59">
        <w:rPr>
          <w:rFonts w:ascii="Arial Narrow" w:hAnsi="Arial Narrow" w:cs="Arial"/>
          <w:sz w:val="20"/>
          <w:szCs w:val="20"/>
        </w:rPr>
        <w:t xml:space="preserve"> </w:t>
      </w:r>
      <w:proofErr w:type="gramStart"/>
      <w:r w:rsidR="00AE6A1A" w:rsidRPr="00817E59">
        <w:rPr>
          <w:rFonts w:ascii="Arial Narrow" w:hAnsi="Arial Narrow" w:cs="Arial"/>
          <w:b/>
          <w:sz w:val="20"/>
          <w:szCs w:val="20"/>
        </w:rPr>
        <w:t>auto cotação</w:t>
      </w:r>
      <w:proofErr w:type="gramEnd"/>
      <w:r w:rsidR="0008587B">
        <w:rPr>
          <w:rFonts w:ascii="Arial Narrow" w:hAnsi="Arial Narrow" w:cs="Arial"/>
          <w:b/>
          <w:sz w:val="20"/>
          <w:szCs w:val="20"/>
        </w:rPr>
        <w:t xml:space="preserve"> versão 2.0.19</w:t>
      </w:r>
      <w:r w:rsidR="00E148C3" w:rsidRPr="00817E59">
        <w:rPr>
          <w:rFonts w:ascii="Arial Narrow" w:hAnsi="Arial Narrow" w:cs="Arial"/>
          <w:sz w:val="20"/>
          <w:szCs w:val="20"/>
        </w:rPr>
        <w:t xml:space="preserve">, os itens podem ser solicitados através do endereço </w:t>
      </w:r>
      <w:hyperlink r:id="rId9"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proofErr w:type="gramStart"/>
      <w:r w:rsidRPr="00817E59">
        <w:rPr>
          <w:rFonts w:ascii="Arial Narrow" w:hAnsi="Arial Narrow" w:cs="Arial"/>
          <w:b/>
          <w:color w:val="000000"/>
          <w:sz w:val="20"/>
          <w:szCs w:val="20"/>
        </w:rPr>
        <w:t>via,</w:t>
      </w:r>
      <w:proofErr w:type="gramEnd"/>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quando da autenticação por servidor público esta deverá ser realizada preferencialmente ate as 17h do dia que antecede o dia da abertura da presente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Pr="00817E59" w:rsidRDefault="007F35D1"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10"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AE03B8" w:rsidRPr="00817E59" w:rsidRDefault="00AE03B8" w:rsidP="004E491B">
      <w:pPr>
        <w:spacing w:after="0" w:line="240" w:lineRule="auto"/>
        <w:jc w:val="both"/>
        <w:rPr>
          <w:rFonts w:ascii="Arial Narrow" w:hAnsi="Arial Narrow" w:cs="Arial"/>
          <w:color w:val="000000"/>
          <w:sz w:val="20"/>
          <w:szCs w:val="20"/>
        </w:rPr>
      </w:pPr>
    </w:p>
    <w:p w:rsidR="00AE03B8" w:rsidRPr="00961685"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w:t>
      </w:r>
      <w:r w:rsidRPr="00961685">
        <w:rPr>
          <w:rFonts w:ascii="Arial Narrow" w:hAnsi="Arial Narrow" w:cs="Arial"/>
          <w:b/>
          <w:color w:val="000000"/>
          <w:sz w:val="20"/>
          <w:szCs w:val="20"/>
          <w:u w:val="single"/>
        </w:rPr>
        <w:t>6 – Qualificação técnica:</w:t>
      </w:r>
    </w:p>
    <w:p w:rsidR="009F5212" w:rsidRDefault="00AE03B8" w:rsidP="009F5212">
      <w:pPr>
        <w:spacing w:after="0"/>
        <w:jc w:val="both"/>
        <w:rPr>
          <w:rFonts w:ascii="Arial Narrow" w:hAnsi="Arial Narrow" w:cs="Arial"/>
          <w:bCs/>
          <w:i/>
          <w:color w:val="000000"/>
          <w:sz w:val="20"/>
          <w:szCs w:val="20"/>
          <w:u w:val="single"/>
        </w:rPr>
      </w:pPr>
      <w:r w:rsidRPr="00961685">
        <w:rPr>
          <w:rFonts w:ascii="Arial Narrow" w:hAnsi="Arial Narrow" w:cs="Arial"/>
          <w:color w:val="000000"/>
          <w:sz w:val="20"/>
          <w:szCs w:val="20"/>
        </w:rPr>
        <w:t xml:space="preserve">5.6.1- </w:t>
      </w:r>
      <w:r w:rsidR="009F5212" w:rsidRPr="00961685">
        <w:rPr>
          <w:rFonts w:ascii="Arial Narrow" w:hAnsi="Arial Narrow" w:cs="Arial"/>
          <w:color w:val="000000"/>
          <w:sz w:val="20"/>
          <w:szCs w:val="20"/>
          <w:u w:val="single"/>
        </w:rPr>
        <w:t xml:space="preserve">Os pneus ofertados deverão ser de </w:t>
      </w:r>
      <w:r w:rsidR="009F5212" w:rsidRPr="00961685">
        <w:rPr>
          <w:rFonts w:ascii="Arial Narrow" w:hAnsi="Arial Narrow" w:cs="Arial"/>
          <w:bCs/>
          <w:color w:val="000000"/>
          <w:sz w:val="20"/>
          <w:szCs w:val="20"/>
          <w:u w:val="single"/>
        </w:rPr>
        <w:t>primeira linha e a empresa proponente deverá comprovar por meio de documento idôneo que os produtos (pneus) possuem qualidade reconhecida e garantia atestada pelo fabricante</w:t>
      </w:r>
      <w:r w:rsidR="004B1D39" w:rsidRPr="00961685">
        <w:rPr>
          <w:rFonts w:ascii="Arial Narrow" w:hAnsi="Arial Narrow" w:cs="Arial"/>
          <w:bCs/>
          <w:color w:val="000000"/>
          <w:sz w:val="20"/>
          <w:szCs w:val="20"/>
          <w:u w:val="single"/>
        </w:rPr>
        <w:t xml:space="preserve"> e pela empresa proponente da licitação</w:t>
      </w:r>
      <w:r w:rsidR="009F5212" w:rsidRPr="00961685">
        <w:rPr>
          <w:rFonts w:ascii="Arial Narrow" w:hAnsi="Arial Narrow" w:cs="Arial"/>
          <w:bCs/>
          <w:color w:val="000000"/>
          <w:sz w:val="20"/>
          <w:szCs w:val="20"/>
          <w:u w:val="single"/>
        </w:rPr>
        <w:t>,</w:t>
      </w:r>
    </w:p>
    <w:p w:rsidR="007A1FF7" w:rsidRPr="009F5212" w:rsidRDefault="007A1FF7" w:rsidP="009F5212">
      <w:pPr>
        <w:autoSpaceDN w:val="0"/>
        <w:spacing w:after="0" w:line="240" w:lineRule="auto"/>
        <w:ind w:left="357"/>
        <w:jc w:val="both"/>
        <w:rPr>
          <w:rFonts w:ascii="Arial Narrow" w:hAnsi="Arial Narrow" w:cs="Arial"/>
          <w:b/>
          <w:bCs/>
          <w:color w:val="000000"/>
          <w:sz w:val="20"/>
          <w:szCs w:val="20"/>
        </w:rPr>
      </w:pPr>
    </w:p>
    <w:p w:rsidR="003A25DF" w:rsidRDefault="003A25DF" w:rsidP="00FF7958">
      <w:pPr>
        <w:spacing w:after="0"/>
        <w:jc w:val="center"/>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a Pregoeira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6.8 – A Pregoeira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pela pregoeira,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a Pregoeira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prevista no item 6.13 ou não exercido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6.15 – Examinada a proposta classificada em primeiro lugar, quando ao objeto e valor, caberá a pregoeira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6.16 – Encerrada a etapa competitiva e ordenadas as propostas, a pregoeira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6.18 – Nas situações previstas nos itens 6.11, 6.13 e 6.16, a pregoeira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a pregoeira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da Pregoeira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pela pregoeira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8.7 – Ocorrendo recursos, os mesmos serão examinados preliminarmente pela pregoeira designada para este fim, com ciência da autoridade competente. </w:t>
      </w:r>
    </w:p>
    <w:p w:rsidR="007F35D1" w:rsidRPr="00817E59" w:rsidRDefault="007F35D1" w:rsidP="007F35D1">
      <w:pPr>
        <w:spacing w:after="0"/>
        <w:jc w:val="both"/>
        <w:rPr>
          <w:rFonts w:ascii="Arial Narrow" w:hAnsi="Arial Narrow" w:cs="Arial"/>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9.2 – Nos termos do artigo 87 da Lei nº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61E3F" w:rsidRPr="00817E59" w:rsidTr="00817E5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817E59" w:rsidTr="003447E8">
        <w:tc>
          <w:tcPr>
            <w:tcW w:w="993" w:type="dxa"/>
            <w:tcBorders>
              <w:top w:val="single" w:sz="4" w:space="0" w:color="000000"/>
              <w:left w:val="single" w:sz="4" w:space="0" w:color="000000"/>
              <w:bottom w:val="single" w:sz="4" w:space="0" w:color="000000"/>
              <w:right w:val="single" w:sz="4" w:space="0" w:color="000000"/>
            </w:tcBorders>
          </w:tcPr>
          <w:p w:rsidR="00F61E3F" w:rsidRPr="00817E59" w:rsidRDefault="001A409A" w:rsidP="00F61E3F">
            <w:pPr>
              <w:spacing w:after="0" w:line="240" w:lineRule="auto"/>
              <w:jc w:val="center"/>
              <w:rPr>
                <w:rFonts w:ascii="Arial Narrow" w:hAnsi="Arial Narrow" w:cs="Arial"/>
                <w:color w:val="000000"/>
                <w:sz w:val="20"/>
                <w:szCs w:val="20"/>
              </w:rPr>
            </w:pPr>
            <w:proofErr w:type="gramStart"/>
            <w:r>
              <w:rPr>
                <w:rFonts w:ascii="Arial Narrow" w:hAnsi="Arial Narrow" w:cs="Arial"/>
                <w:color w:val="000000"/>
                <w:sz w:val="20"/>
                <w:szCs w:val="20"/>
              </w:rPr>
              <w:t>6</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F61E3F" w:rsidRPr="00817E59" w:rsidRDefault="001A409A"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F61E3F" w:rsidRPr="00817E59" w:rsidRDefault="00621838" w:rsidP="0014681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1A409A" w:rsidP="00F61E3F">
            <w:pPr>
              <w:spacing w:after="0" w:line="240" w:lineRule="auto"/>
              <w:jc w:val="center"/>
              <w:rPr>
                <w:rFonts w:ascii="Arial Narrow" w:hAnsi="Arial Narrow" w:cs="Arial"/>
                <w:sz w:val="20"/>
                <w:szCs w:val="20"/>
              </w:rPr>
            </w:pPr>
            <w:r>
              <w:rPr>
                <w:rFonts w:ascii="Arial Narrow" w:hAnsi="Arial Narrow" w:cs="Arial"/>
                <w:sz w:val="20"/>
                <w:szCs w:val="20"/>
              </w:rPr>
              <w:t>2.700,00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23</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1A409A"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r w:rsidR="008D3600" w:rsidRPr="00817E59">
              <w:rPr>
                <w:rFonts w:ascii="Arial Narrow" w:hAnsi="Arial Narrow" w:cs="Arial"/>
                <w:color w:val="000000"/>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C971F5">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sz w:val="20"/>
                <w:szCs w:val="20"/>
              </w:rPr>
            </w:pPr>
            <w:r>
              <w:rPr>
                <w:rFonts w:ascii="Arial Narrow" w:hAnsi="Arial Narrow" w:cs="Arial"/>
                <w:sz w:val="20"/>
                <w:szCs w:val="20"/>
              </w:rPr>
              <w:t>12.300,00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40</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sz w:val="20"/>
                <w:szCs w:val="20"/>
              </w:rPr>
            </w:pPr>
            <w:r>
              <w:rPr>
                <w:rFonts w:ascii="Arial Narrow" w:hAnsi="Arial Narrow" w:cs="Arial"/>
                <w:sz w:val="20"/>
                <w:szCs w:val="20"/>
              </w:rPr>
              <w:t>22.320,00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62</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sz w:val="20"/>
                <w:szCs w:val="20"/>
              </w:rPr>
            </w:pPr>
            <w:r>
              <w:rPr>
                <w:rFonts w:ascii="Arial Narrow" w:hAnsi="Arial Narrow" w:cs="Arial"/>
                <w:sz w:val="20"/>
                <w:szCs w:val="20"/>
              </w:rPr>
              <w:t>31.750,00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80</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sz w:val="20"/>
                <w:szCs w:val="20"/>
              </w:rPr>
            </w:pPr>
            <w:r>
              <w:rPr>
                <w:rFonts w:ascii="Arial Narrow" w:hAnsi="Arial Narrow" w:cs="Arial"/>
                <w:sz w:val="20"/>
                <w:szCs w:val="20"/>
              </w:rPr>
              <w:t>179.568,00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85</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C971F5">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sz w:val="20"/>
                <w:szCs w:val="20"/>
              </w:rPr>
            </w:pPr>
            <w:r>
              <w:rPr>
                <w:rFonts w:ascii="Arial Narrow" w:hAnsi="Arial Narrow" w:cs="Arial"/>
                <w:sz w:val="20"/>
                <w:szCs w:val="20"/>
              </w:rPr>
              <w:t>2.370,00</w:t>
            </w:r>
          </w:p>
        </w:tc>
      </w:tr>
    </w:tbl>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1"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lastRenderedPageBreak/>
        <w:t>12 – DA ENTREGA/FORNECIMENTO / GARANTIA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A empresa vencedora deverá</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xml:space="preserve">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u w:val="single"/>
        </w:rPr>
        <w:t>for</w:t>
      </w:r>
      <w:proofErr w:type="gramEnd"/>
      <w:r w:rsidRPr="00817E59">
        <w:rPr>
          <w:rFonts w:ascii="Arial Narrow" w:hAnsi="Arial Narrow" w:cs="Arial"/>
          <w:bCs/>
          <w:color w:val="000000"/>
          <w:sz w:val="20"/>
          <w:szCs w:val="20"/>
          <w:u w:val="single"/>
        </w:rPr>
        <w:t xml:space="preserve">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C971F5">
        <w:rPr>
          <w:rFonts w:ascii="Arial Narrow" w:hAnsi="Arial Narrow" w:cs="Arial"/>
          <w:bCs/>
          <w:color w:val="000000"/>
          <w:sz w:val="20"/>
          <w:szCs w:val="20"/>
        </w:rPr>
        <w:t>2015</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do Contrato decorrente deste procedimento licitatório contado a partir da data de sua assinatura será até 31 de dezembro de </w:t>
      </w:r>
      <w:r w:rsidR="00C971F5">
        <w:rPr>
          <w:rFonts w:ascii="Arial Narrow" w:hAnsi="Arial Narrow" w:cs="Arial"/>
          <w:color w:val="000000"/>
          <w:sz w:val="20"/>
          <w:szCs w:val="20"/>
        </w:rPr>
        <w:t>2015</w:t>
      </w:r>
      <w:r w:rsidRPr="00817E59">
        <w:rPr>
          <w:rFonts w:ascii="Arial Narrow" w:hAnsi="Arial Narrow" w:cs="Arial"/>
          <w:color w:val="000000"/>
          <w:sz w:val="20"/>
          <w:szCs w:val="20"/>
        </w:rPr>
        <w:t xml:space="preserve">,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 xml:space="preserve">no prazo máximo de 24 (vinte e quatro)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for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1" w:name="art58i"/>
      <w:bookmarkEnd w:id="1"/>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a Pregoeira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2"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proofErr w:type="gramStart"/>
      <w:r w:rsidRPr="00817E59">
        <w:rPr>
          <w:rFonts w:ascii="Arial Narrow" w:hAnsi="Arial Narrow" w:cs="Arial"/>
          <w:bCs/>
          <w:color w:val="000000"/>
          <w:sz w:val="20"/>
          <w:szCs w:val="20"/>
        </w:rPr>
        <w:t>Anexo VI</w:t>
      </w:r>
      <w:proofErr w:type="gramEnd"/>
      <w:r w:rsidRPr="00817E59">
        <w:rPr>
          <w:rFonts w:ascii="Arial Narrow" w:hAnsi="Arial Narrow" w:cs="Arial"/>
          <w:bCs/>
          <w:color w:val="000000"/>
          <w:sz w:val="20"/>
          <w:szCs w:val="20"/>
        </w:rPr>
        <w:t xml:space="preserve"> – </w:t>
      </w:r>
      <w:r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18.1 – Todas as controvérsias ou reclames relativos ao presente processo licitatório serão resolvidos pela Comissão, Administrativamente, ou no Foro da Comarca de São Miguel do Oeste – SC, se for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C34F48">
        <w:rPr>
          <w:rFonts w:ascii="Arial Narrow" w:hAnsi="Arial Narrow" w:cs="Arial"/>
          <w:color w:val="000000"/>
          <w:sz w:val="20"/>
          <w:szCs w:val="20"/>
        </w:rPr>
        <w:t>09 de Fevereiro</w:t>
      </w:r>
      <w:r w:rsidR="007F35D1" w:rsidRPr="00817E59">
        <w:rPr>
          <w:rFonts w:ascii="Arial Narrow" w:hAnsi="Arial Narrow" w:cs="Arial"/>
          <w:color w:val="000000"/>
          <w:sz w:val="20"/>
          <w:szCs w:val="20"/>
        </w:rPr>
        <w:t xml:space="preserve"> de </w:t>
      </w:r>
      <w:r w:rsidR="00C971F5">
        <w:rPr>
          <w:rFonts w:ascii="Arial Narrow" w:hAnsi="Arial Narrow" w:cs="Arial"/>
          <w:color w:val="000000"/>
          <w:sz w:val="20"/>
          <w:szCs w:val="20"/>
        </w:rPr>
        <w:t>2015</w:t>
      </w:r>
      <w:r w:rsidR="007F35D1"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JOSÉ CARLOS BERTI</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 xml:space="preserve">Prefeito </w:t>
      </w:r>
      <w:proofErr w:type="spellStart"/>
      <w:proofErr w:type="gramStart"/>
      <w:r>
        <w:rPr>
          <w:rFonts w:ascii="Arial Narrow" w:eastAsia="SimSun" w:hAnsi="Arial Narrow" w:cs="Arial"/>
          <w:color w:val="000000"/>
          <w:sz w:val="20"/>
          <w:szCs w:val="20"/>
          <w:lang w:eastAsia="zh-CN"/>
        </w:rPr>
        <w:t>mUNICIPAL</w:t>
      </w:r>
      <w:proofErr w:type="spellEnd"/>
      <w:proofErr w:type="gramEnd"/>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Lilian Lize Gabiatti</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Advogada OAB/SC 30.754</w:t>
      </w:r>
    </w:p>
    <w:p w:rsidR="007F35D1" w:rsidRDefault="005C3F4F"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lastRenderedPageBreak/>
        <w:drawing>
          <wp:inline distT="0" distB="0" distL="0" distR="0">
            <wp:extent cx="5400040" cy="635700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357005"/>
                    </a:xfrm>
                    <a:prstGeom prst="rect">
                      <a:avLst/>
                    </a:prstGeom>
                    <a:noFill/>
                    <a:ln>
                      <a:noFill/>
                    </a:ln>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C3F4F">
        <w:rPr>
          <w:rFonts w:ascii="Arial Narrow" w:hAnsi="Arial Narrow" w:cs="Arial"/>
          <w:color w:val="000000"/>
          <w:sz w:val="20"/>
        </w:rPr>
        <w:t>07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C3F4F">
        <w:rPr>
          <w:rFonts w:ascii="Arial Narrow" w:hAnsi="Arial Narrow" w:cs="Arial"/>
          <w:color w:val="000000"/>
          <w:sz w:val="20"/>
        </w:rPr>
        <w:t>03</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w:t>
      </w:r>
      <w:proofErr w:type="spellStart"/>
      <w:r w:rsidRPr="00817E59">
        <w:rPr>
          <w:rFonts w:ascii="Arial Narrow" w:hAnsi="Arial Narrow" w:cs="Arial"/>
          <w:color w:val="000000"/>
          <w:sz w:val="20"/>
          <w:szCs w:val="20"/>
        </w:rPr>
        <w:t>Sr</w:t>
      </w:r>
      <w:proofErr w:type="spellEnd"/>
      <w:r w:rsidRPr="00817E59">
        <w:rPr>
          <w:rFonts w:ascii="Arial Narrow" w:hAnsi="Arial Narrow" w:cs="Arial"/>
          <w:color w:val="000000"/>
          <w:sz w:val="20"/>
          <w:szCs w:val="20"/>
        </w:rPr>
        <w:t xml:space="preserve">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P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C3F4F">
        <w:rPr>
          <w:rFonts w:ascii="Arial Narrow" w:hAnsi="Arial Narrow" w:cs="Arial"/>
          <w:color w:val="000000"/>
          <w:sz w:val="20"/>
        </w:rPr>
        <w:t>07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C3F4F">
        <w:rPr>
          <w:rFonts w:ascii="Arial Narrow" w:hAnsi="Arial Narrow" w:cs="Arial"/>
          <w:color w:val="000000"/>
          <w:sz w:val="20"/>
        </w:rPr>
        <w:t>03</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BE0FAD" w:rsidRDefault="00BE0FAD"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B607A">
        <w:rPr>
          <w:rFonts w:ascii="Arial Narrow" w:hAnsi="Arial Narrow" w:cs="Arial"/>
          <w:color w:val="000000"/>
          <w:sz w:val="20"/>
        </w:rPr>
        <w:t>07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EB607A">
        <w:rPr>
          <w:rFonts w:ascii="Arial Narrow" w:hAnsi="Arial Narrow" w:cs="Arial"/>
          <w:color w:val="000000"/>
          <w:sz w:val="20"/>
        </w:rPr>
        <w:t>03</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17E59" w:rsidRPr="00817E59" w:rsidRDefault="00817E5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B607A">
        <w:rPr>
          <w:rFonts w:ascii="Arial Narrow" w:hAnsi="Arial Narrow" w:cs="Arial"/>
          <w:color w:val="000000"/>
          <w:sz w:val="20"/>
        </w:rPr>
        <w:t>07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EB607A">
        <w:rPr>
          <w:rFonts w:ascii="Arial Narrow" w:hAnsi="Arial Narrow" w:cs="Arial"/>
          <w:color w:val="000000"/>
          <w:sz w:val="20"/>
        </w:rPr>
        <w:t>03</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rPr>
      </w:pPr>
    </w:p>
    <w:p w:rsidR="00E544F0" w:rsidRDefault="00E544F0" w:rsidP="007F35D1">
      <w:pPr>
        <w:spacing w:after="0"/>
        <w:jc w:val="center"/>
        <w:rPr>
          <w:rFonts w:ascii="Arial Narrow" w:hAnsi="Arial Narrow"/>
          <w:b/>
          <w:color w:val="000000"/>
          <w:sz w:val="20"/>
          <w:szCs w:val="20"/>
          <w:u w:val="single"/>
        </w:rPr>
      </w:pPr>
    </w:p>
    <w:p w:rsidR="007F35D1" w:rsidRPr="00817E59" w:rsidRDefault="007F35D1" w:rsidP="007F35D1">
      <w:pPr>
        <w:spacing w:after="0"/>
        <w:jc w:val="center"/>
        <w:rPr>
          <w:rFonts w:ascii="Arial Narrow" w:hAnsi="Arial Narrow"/>
          <w:b/>
          <w:color w:val="000000"/>
          <w:sz w:val="20"/>
          <w:szCs w:val="20"/>
          <w:u w:val="single"/>
        </w:rPr>
      </w:pPr>
      <w:proofErr w:type="gramStart"/>
      <w:r w:rsidRPr="00817E59">
        <w:rPr>
          <w:rFonts w:ascii="Arial Narrow" w:hAnsi="Arial Narrow"/>
          <w:b/>
          <w:color w:val="000000"/>
          <w:sz w:val="20"/>
          <w:szCs w:val="20"/>
          <w:u w:val="single"/>
        </w:rPr>
        <w:t>ANEXO VI</w:t>
      </w:r>
      <w:proofErr w:type="gramEnd"/>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w:t>
      </w:r>
      <w:proofErr w:type="gramStart"/>
      <w:r w:rsidR="00C8750F">
        <w:rPr>
          <w:rFonts w:ascii="Arial Narrow" w:hAnsi="Arial Narrow"/>
          <w:b/>
          <w:color w:val="000000"/>
          <w:sz w:val="20"/>
          <w:szCs w:val="20"/>
        </w:rPr>
        <w:t xml:space="preserve"> </w:t>
      </w:r>
      <w:r w:rsidR="00293280" w:rsidRPr="00817E59">
        <w:rPr>
          <w:rFonts w:ascii="Arial Narrow" w:hAnsi="Arial Narrow"/>
          <w:b/>
          <w:color w:val="000000"/>
          <w:sz w:val="20"/>
          <w:szCs w:val="20"/>
        </w:rPr>
        <w:t xml:space="preserve">  </w:t>
      </w:r>
      <w:proofErr w:type="gramEnd"/>
      <w:r w:rsidR="00293280" w:rsidRPr="00817E59">
        <w:rPr>
          <w:rFonts w:ascii="Arial Narrow" w:hAnsi="Arial Narrow"/>
          <w:b/>
          <w:color w:val="000000"/>
          <w:sz w:val="20"/>
          <w:szCs w:val="20"/>
        </w:rPr>
        <w:t>/</w:t>
      </w:r>
      <w:r w:rsidR="00C971F5">
        <w:rPr>
          <w:rFonts w:ascii="Arial Narrow" w:hAnsi="Arial Narrow"/>
          <w:b/>
          <w:color w:val="000000"/>
          <w:sz w:val="20"/>
          <w:szCs w:val="20"/>
        </w:rPr>
        <w:t>2015</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E544F0">
        <w:rPr>
          <w:rFonts w:ascii="Arial Narrow" w:hAnsi="Arial Narrow"/>
          <w:color w:val="000000"/>
          <w:sz w:val="20"/>
          <w:szCs w:val="20"/>
        </w:rPr>
        <w:t>07</w:t>
      </w:r>
      <w:r w:rsidRPr="00817E59">
        <w:rPr>
          <w:rFonts w:ascii="Arial Narrow" w:hAnsi="Arial Narrow"/>
          <w:color w:val="000000"/>
          <w:sz w:val="20"/>
          <w:szCs w:val="20"/>
        </w:rPr>
        <w:t>/</w:t>
      </w:r>
      <w:r w:rsidR="00C971F5">
        <w:rPr>
          <w:rFonts w:ascii="Arial Narrow" w:hAnsi="Arial Narrow"/>
          <w:color w:val="000000"/>
          <w:sz w:val="20"/>
          <w:szCs w:val="20"/>
        </w:rPr>
        <w:t>2015</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E544F0">
        <w:rPr>
          <w:rFonts w:ascii="Arial Narrow" w:hAnsi="Arial Narrow"/>
          <w:color w:val="000000"/>
          <w:sz w:val="20"/>
          <w:szCs w:val="20"/>
        </w:rPr>
        <w:t>03</w:t>
      </w:r>
      <w:r w:rsidRPr="00817E59">
        <w:rPr>
          <w:rFonts w:ascii="Arial Narrow" w:hAnsi="Arial Narrow"/>
          <w:color w:val="000000"/>
          <w:sz w:val="20"/>
          <w:szCs w:val="20"/>
        </w:rPr>
        <w:t>/</w:t>
      </w:r>
      <w:r w:rsidR="00C971F5">
        <w:rPr>
          <w:rFonts w:ascii="Arial Narrow" w:hAnsi="Arial Narrow"/>
          <w:color w:val="000000"/>
          <w:sz w:val="20"/>
          <w:szCs w:val="20"/>
        </w:rPr>
        <w:t>2015</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w:t>
      </w:r>
      <w:proofErr w:type="gramStart"/>
      <w:r>
        <w:rPr>
          <w:rFonts w:ascii="Arial Narrow" w:hAnsi="Arial Narrow"/>
          <w:color w:val="000000"/>
          <w:sz w:val="20"/>
          <w:szCs w:val="20"/>
          <w:lang w:eastAsia="pt-BR"/>
        </w:rPr>
        <w:t xml:space="preserve">  </w:t>
      </w:r>
      <w:proofErr w:type="gramEnd"/>
      <w:r>
        <w:rPr>
          <w:rFonts w:ascii="Arial Narrow" w:hAnsi="Arial Narrow"/>
          <w:color w:val="000000"/>
          <w:sz w:val="20"/>
          <w:szCs w:val="20"/>
          <w:lang w:eastAsia="pt-BR"/>
        </w:rPr>
        <w:t>/    /</w:t>
      </w:r>
      <w:r w:rsidR="00C971F5">
        <w:rPr>
          <w:rFonts w:ascii="Arial Narrow" w:hAnsi="Arial Narrow"/>
          <w:color w:val="000000"/>
          <w:sz w:val="20"/>
          <w:szCs w:val="20"/>
          <w:lang w:eastAsia="pt-BR"/>
        </w:rPr>
        <w:t>2015</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52212B">
        <w:rPr>
          <w:rFonts w:ascii="Arial Narrow" w:hAnsi="Arial Narrow"/>
          <w:color w:val="000000"/>
          <w:sz w:val="20"/>
          <w:szCs w:val="20"/>
        </w:rPr>
        <w:t xml:space="preserve"> </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00647452" w:rsidRPr="00F16EF9">
        <w:rPr>
          <w:rFonts w:ascii="Arial Narrow" w:hAnsi="Arial Narrow" w:cs="Arial"/>
          <w:sz w:val="20"/>
        </w:rPr>
        <w:t xml:space="preserve"> </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w:t>
      </w:r>
      <w:proofErr w:type="gramStart"/>
      <w:r w:rsidRPr="00817E59">
        <w:rPr>
          <w:rFonts w:ascii="Arial Narrow" w:hAnsi="Arial Narrow"/>
          <w:color w:val="000000"/>
          <w:sz w:val="20"/>
          <w:szCs w:val="20"/>
        </w:rPr>
        <w:t>Sr</w:t>
      </w:r>
      <w:r w:rsidRPr="00817E59">
        <w:rPr>
          <w:rFonts w:ascii="Arial Narrow" w:hAnsi="Arial Narrow"/>
          <w:b/>
          <w:color w:val="000000"/>
          <w:sz w:val="20"/>
          <w:szCs w:val="20"/>
        </w:rPr>
        <w:t>.</w:t>
      </w:r>
      <w:proofErr w:type="gramEnd"/>
      <w:r w:rsidRPr="00817E59">
        <w:rPr>
          <w:rFonts w:ascii="Arial Narrow" w:hAnsi="Arial Narrow"/>
          <w:b/>
          <w:color w:val="000000"/>
          <w:sz w:val="20"/>
          <w:szCs w:val="20"/>
        </w:rPr>
        <w:t xml:space="preserve">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817E59" w:rsidRPr="004F5B87">
        <w:rPr>
          <w:rFonts w:ascii="Arial Narrow" w:hAnsi="Arial Narrow"/>
          <w:color w:val="000000"/>
          <w:sz w:val="20"/>
          <w:szCs w:val="20"/>
        </w:rPr>
        <w:t>11</w:t>
      </w:r>
      <w:r w:rsidRPr="004F5B87">
        <w:rPr>
          <w:rFonts w:ascii="Arial Narrow" w:hAnsi="Arial Narrow"/>
          <w:color w:val="000000"/>
          <w:sz w:val="20"/>
          <w:szCs w:val="20"/>
        </w:rPr>
        <w:t>/</w:t>
      </w:r>
      <w:r w:rsidR="00C971F5">
        <w:rPr>
          <w:rFonts w:ascii="Arial Narrow" w:hAnsi="Arial Narrow"/>
          <w:color w:val="000000"/>
          <w:sz w:val="20"/>
          <w:szCs w:val="20"/>
        </w:rPr>
        <w:t>2015</w:t>
      </w:r>
      <w:r w:rsidRPr="004F5B87">
        <w:rPr>
          <w:rFonts w:ascii="Arial Narrow" w:hAnsi="Arial Narrow"/>
          <w:color w:val="000000"/>
          <w:sz w:val="20"/>
          <w:szCs w:val="20"/>
        </w:rPr>
        <w:t xml:space="preserve"> de </w:t>
      </w:r>
      <w:r w:rsidR="004F5B87" w:rsidRPr="004F5B87">
        <w:rPr>
          <w:rFonts w:ascii="Arial Narrow" w:hAnsi="Arial Narrow"/>
          <w:color w:val="000000"/>
          <w:sz w:val="20"/>
          <w:szCs w:val="20"/>
        </w:rPr>
        <w:t>19 de Maio</w:t>
      </w:r>
      <w:r w:rsidRPr="004F5B87">
        <w:rPr>
          <w:rFonts w:ascii="Arial Narrow" w:hAnsi="Arial Narrow"/>
          <w:color w:val="000000"/>
          <w:sz w:val="20"/>
          <w:szCs w:val="20"/>
        </w:rPr>
        <w:t xml:space="preserve"> de </w:t>
      </w:r>
      <w:r w:rsidR="00C971F5">
        <w:rPr>
          <w:rFonts w:ascii="Arial Narrow" w:hAnsi="Arial Narrow"/>
          <w:color w:val="000000"/>
          <w:sz w:val="20"/>
          <w:szCs w:val="20"/>
        </w:rPr>
        <w:t>2015</w:t>
      </w:r>
      <w:r w:rsidRPr="004F5B87">
        <w:rPr>
          <w:rFonts w:ascii="Arial Narrow" w:hAnsi="Arial Narrow"/>
          <w:color w:val="000000"/>
          <w:sz w:val="20"/>
          <w:szCs w:val="20"/>
        </w:rPr>
        <w:t>,</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E544F0">
        <w:rPr>
          <w:rFonts w:ascii="Arial Narrow" w:hAnsi="Arial Narrow"/>
          <w:color w:val="000000"/>
          <w:sz w:val="20"/>
          <w:szCs w:val="20"/>
        </w:rPr>
        <w:t>03</w:t>
      </w:r>
      <w:r w:rsidRPr="00817E59">
        <w:rPr>
          <w:rFonts w:ascii="Arial Narrow" w:hAnsi="Arial Narrow"/>
          <w:color w:val="000000"/>
          <w:sz w:val="20"/>
          <w:szCs w:val="20"/>
        </w:rPr>
        <w:t>/</w:t>
      </w:r>
      <w:r w:rsidR="00C971F5">
        <w:rPr>
          <w:rFonts w:ascii="Arial Narrow" w:hAnsi="Arial Narrow"/>
          <w:color w:val="000000"/>
          <w:sz w:val="20"/>
          <w:szCs w:val="20"/>
        </w:rPr>
        <w:t>2015</w:t>
      </w:r>
      <w:r w:rsidRPr="00817E59">
        <w:rPr>
          <w:rFonts w:ascii="Arial Narrow" w:hAnsi="Arial Narrow"/>
          <w:color w:val="000000"/>
          <w:sz w:val="20"/>
          <w:szCs w:val="20"/>
        </w:rPr>
        <w:t xml:space="preserve">, instaurada pela CONTRATANTE, objetivando </w:t>
      </w:r>
      <w:r w:rsidRPr="00817E59">
        <w:rPr>
          <w:rFonts w:ascii="Arial Narrow" w:hAnsi="Arial Narrow"/>
          <w:b/>
          <w:color w:val="000000"/>
          <w:sz w:val="20"/>
          <w:szCs w:val="20"/>
        </w:rPr>
        <w:t>AQUISIÇÃO DE PNEUS NOVOS, DESTINADOS A MANUTENÇÃO E CONSERVAÇÃO DOS VEÍCULOS E MAQUINÁRIOS DAS SECRETARIAS MUNICIPA</w:t>
      </w:r>
      <w:r w:rsidR="008E7106" w:rsidRPr="00817E59">
        <w:rPr>
          <w:rFonts w:ascii="Arial Narrow" w:hAnsi="Arial Narrow"/>
          <w:b/>
          <w:color w:val="000000"/>
          <w:sz w:val="20"/>
          <w:szCs w:val="20"/>
        </w:rPr>
        <w:t>IS</w:t>
      </w:r>
      <w:r w:rsidRPr="00817E59">
        <w:rPr>
          <w:rFonts w:ascii="Arial Narrow" w:hAnsi="Arial Narrow"/>
          <w:b/>
          <w:color w:val="000000"/>
          <w:sz w:val="20"/>
          <w:szCs w:val="20"/>
        </w:rPr>
        <w:t xml:space="preserve">, </w:t>
      </w:r>
      <w:r w:rsidR="00E544F0" w:rsidRPr="00E544F0">
        <w:rPr>
          <w:rFonts w:ascii="Arial Narrow" w:hAnsi="Arial Narrow"/>
          <w:color w:val="000000"/>
          <w:sz w:val="20"/>
          <w:szCs w:val="20"/>
        </w:rPr>
        <w:t>conforme as quantidades e especificações</w:t>
      </w:r>
      <w:r w:rsidR="00E544F0"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constantes</w:t>
      </w:r>
      <w:r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a seguir:</w:t>
      </w:r>
    </w:p>
    <w:p w:rsidR="008E7106" w:rsidRPr="00817E59" w:rsidRDefault="008E7106" w:rsidP="007F35D1">
      <w:pPr>
        <w:spacing w:after="0"/>
        <w:jc w:val="both"/>
        <w:rPr>
          <w:rFonts w:ascii="Arial Narrow" w:hAnsi="Arial Narrow"/>
          <w:b/>
          <w:color w:val="000000"/>
          <w:sz w:val="20"/>
          <w:szCs w:val="20"/>
        </w:rPr>
      </w:pPr>
      <w:proofErr w:type="gramStart"/>
      <w:r w:rsidRPr="00817E59">
        <w:rPr>
          <w:rFonts w:ascii="Arial Narrow" w:hAnsi="Arial Narrow"/>
          <w:b/>
          <w:color w:val="000000"/>
          <w:sz w:val="20"/>
          <w:szCs w:val="20"/>
        </w:rPr>
        <w:t>.........................................................................................................................................................................</w:t>
      </w:r>
      <w:proofErr w:type="gramEnd"/>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E544F0">
        <w:rPr>
          <w:rFonts w:ascii="Arial Narrow" w:hAnsi="Arial Narrow"/>
          <w:i/>
          <w:color w:val="000000"/>
          <w:sz w:val="20"/>
          <w:szCs w:val="20"/>
        </w:rPr>
        <w:t>03</w:t>
      </w:r>
      <w:r w:rsidRPr="00817E59">
        <w:rPr>
          <w:rFonts w:ascii="Arial Narrow" w:hAnsi="Arial Narrow"/>
          <w:i/>
          <w:color w:val="000000"/>
          <w:sz w:val="20"/>
          <w:szCs w:val="20"/>
        </w:rPr>
        <w:t>/</w:t>
      </w:r>
      <w:r w:rsidR="00C971F5">
        <w:rPr>
          <w:rFonts w:ascii="Arial Narrow" w:hAnsi="Arial Narrow"/>
          <w:i/>
          <w:color w:val="000000"/>
          <w:sz w:val="20"/>
          <w:szCs w:val="20"/>
        </w:rPr>
        <w:t>2015</w:t>
      </w:r>
      <w:r w:rsidRPr="00817E59">
        <w:rPr>
          <w:rFonts w:ascii="Arial Narrow" w:hAnsi="Arial Narrow"/>
          <w:i/>
          <w:color w:val="000000"/>
          <w:sz w:val="20"/>
          <w:szCs w:val="20"/>
        </w:rPr>
        <w:t>,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293280" w:rsidP="00293280">
      <w:pPr>
        <w:pStyle w:val="PargrafodaLista"/>
        <w:spacing w:after="0"/>
        <w:ind w:left="720"/>
        <w:jc w:val="both"/>
        <w:rPr>
          <w:rFonts w:ascii="Arial Narrow" w:hAnsi="Arial Narrow"/>
          <w:color w:val="000000"/>
          <w:sz w:val="20"/>
          <w:szCs w:val="20"/>
        </w:rPr>
      </w:pPr>
      <w:r w:rsidRPr="00817E59">
        <w:rPr>
          <w:rFonts w:ascii="Arial Narrow" w:hAnsi="Arial Narrow" w:cs="Arial"/>
          <w:sz w:val="20"/>
          <w:szCs w:val="20"/>
        </w:rPr>
        <w:t xml:space="preserve"> </w:t>
      </w:r>
      <w:r w:rsidR="007F35D1"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E544F0" w:rsidRPr="00817E59" w:rsidTr="00590DFD">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90DFD">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90DFD">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90DFD">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proofErr w:type="gramStart"/>
            <w:r>
              <w:rPr>
                <w:rFonts w:ascii="Arial Narrow" w:hAnsi="Arial Narrow" w:cs="Arial"/>
                <w:color w:val="000000"/>
                <w:sz w:val="20"/>
                <w:szCs w:val="20"/>
              </w:rPr>
              <w:t>6</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23</w:t>
            </w:r>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r w:rsidRPr="00817E59">
              <w:rPr>
                <w:rFonts w:ascii="Arial Narrow" w:hAnsi="Arial Narrow" w:cs="Arial"/>
                <w:color w:val="000000"/>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40</w:t>
            </w:r>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62</w:t>
            </w:r>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80</w:t>
            </w:r>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r w:rsidR="00E544F0" w:rsidRPr="00817E59" w:rsidTr="00590DFD">
        <w:tc>
          <w:tcPr>
            <w:tcW w:w="993"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85</w:t>
            </w:r>
          </w:p>
        </w:tc>
        <w:tc>
          <w:tcPr>
            <w:tcW w:w="3260"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873D23" w:rsidP="00590DFD">
            <w:pPr>
              <w:spacing w:after="0" w:line="240" w:lineRule="auto"/>
              <w:jc w:val="center"/>
              <w:rPr>
                <w:rFonts w:ascii="Arial Narrow" w:hAnsi="Arial Narrow" w:cs="Arial"/>
                <w:sz w:val="20"/>
                <w:szCs w:val="20"/>
              </w:rPr>
            </w:pPr>
            <w:r>
              <w:rPr>
                <w:rFonts w:ascii="Arial Narrow" w:hAnsi="Arial Narrow" w:cs="Arial"/>
                <w:sz w:val="20"/>
                <w:szCs w:val="20"/>
              </w:rPr>
              <w:t>3.3.90.30.3</w:t>
            </w:r>
            <w:r w:rsidR="00E544F0" w:rsidRPr="00817E59">
              <w:rPr>
                <w:rFonts w:ascii="Arial Narrow" w:hAnsi="Arial Narrow" w:cs="Arial"/>
                <w:sz w:val="20"/>
                <w:szCs w:val="20"/>
              </w:rPr>
              <w:t>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90DFD">
            <w:pPr>
              <w:spacing w:after="0" w:line="240" w:lineRule="auto"/>
              <w:jc w:val="center"/>
              <w:rPr>
                <w:rFonts w:ascii="Arial Narrow" w:hAnsi="Arial Narrow" w:cs="Arial"/>
                <w:sz w:val="20"/>
                <w:szCs w:val="20"/>
              </w:rPr>
            </w:pPr>
          </w:p>
        </w:tc>
      </w:tr>
    </w:tbl>
    <w:p w:rsidR="00817E59" w:rsidRDefault="00817E59" w:rsidP="007F35D1">
      <w:pPr>
        <w:pStyle w:val="TextosemFormatao"/>
        <w:spacing w:line="276" w:lineRule="auto"/>
        <w:rPr>
          <w:rFonts w:ascii="Arial Narrow" w:hAnsi="Arial Narrow"/>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873D23" w:rsidRDefault="00873D23" w:rsidP="00293280">
      <w:pPr>
        <w:spacing w:after="0"/>
        <w:jc w:val="center"/>
        <w:rPr>
          <w:rFonts w:ascii="Arial Narrow" w:hAnsi="Arial Narrow"/>
          <w:b/>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003B75E3" w:rsidRPr="00817E59">
        <w:rPr>
          <w:rFonts w:ascii="Arial Narrow" w:hAnsi="Arial Narrow"/>
          <w:color w:val="000000"/>
          <w:sz w:val="20"/>
          <w:szCs w:val="20"/>
        </w:rPr>
        <w:t xml:space="preserve"> </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SEGUNDO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4"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w:t>
      </w:r>
      <w:proofErr w:type="gramStart"/>
      <w:r w:rsidRPr="00817E59">
        <w:rPr>
          <w:rFonts w:ascii="Arial Narrow" w:hAnsi="Arial Narrow" w:cs="Arial"/>
          <w:color w:val="000000"/>
          <w:sz w:val="20"/>
          <w:szCs w:val="20"/>
        </w:rPr>
        <w:t>5</w:t>
      </w:r>
      <w:proofErr w:type="gramEnd"/>
      <w:r w:rsidRPr="00817E59">
        <w:rPr>
          <w:rFonts w:ascii="Arial Narrow" w:hAnsi="Arial Narrow" w:cs="Arial"/>
          <w:color w:val="000000"/>
          <w:sz w:val="20"/>
          <w:szCs w:val="20"/>
        </w:rPr>
        <w:t xml:space="preserve">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roofErr w:type="gramStart"/>
      <w:r w:rsidRPr="00817E59">
        <w:rPr>
          <w:rFonts w:ascii="Arial Narrow" w:hAnsi="Arial Narrow"/>
          <w:color w:val="000000"/>
          <w:sz w:val="20"/>
          <w:szCs w:val="20"/>
        </w:rPr>
        <w:t>presente</w:t>
      </w:r>
      <w:proofErr w:type="gramEnd"/>
      <w:r w:rsidRPr="00817E59">
        <w:rPr>
          <w:rFonts w:ascii="Arial Narrow" w:hAnsi="Arial Narrow"/>
          <w:color w:val="000000"/>
          <w:sz w:val="20"/>
          <w:szCs w:val="20"/>
        </w:rPr>
        <w:t xml:space="preserv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ÚNICO - Nos casos de rescisão, previstos nos incisos I a XI e XVIII do artigo 78 da Lei n.º 8.666/93, </w:t>
      </w:r>
      <w:proofErr w:type="gramStart"/>
      <w:r w:rsidRPr="00817E59">
        <w:rPr>
          <w:rFonts w:ascii="Arial Narrow" w:hAnsi="Arial Narrow"/>
          <w:color w:val="000000"/>
          <w:sz w:val="20"/>
          <w:szCs w:val="20"/>
        </w:rPr>
        <w:t>sujeita-se</w:t>
      </w:r>
      <w:proofErr w:type="gramEnd"/>
      <w:r w:rsidRPr="00817E59">
        <w:rPr>
          <w:rFonts w:ascii="Arial Narrow" w:hAnsi="Arial Narrow"/>
          <w:color w:val="000000"/>
          <w:sz w:val="20"/>
          <w:szCs w:val="20"/>
        </w:rPr>
        <w:t xml:space="preserv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dia</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até 31 de dezembro de </w:t>
      </w:r>
      <w:r w:rsidR="00C971F5">
        <w:rPr>
          <w:rFonts w:ascii="Arial Narrow" w:hAnsi="Arial Narrow" w:cs="Arial"/>
          <w:color w:val="000000"/>
          <w:sz w:val="20"/>
          <w:szCs w:val="20"/>
        </w:rPr>
        <w:t>2015</w:t>
      </w:r>
      <w:r w:rsidRPr="00817E59">
        <w:rPr>
          <w:rFonts w:ascii="Arial Narrow" w:hAnsi="Arial Narrow" w:cs="Arial"/>
          <w:color w:val="000000"/>
          <w:sz w:val="20"/>
          <w:szCs w:val="20"/>
        </w:rPr>
        <w:t xml:space="preserve"> ou até entrega total dos produtos e serviços contratados se essa ocorrer antes.</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lastRenderedPageBreak/>
        <w:t>PARÁGRAFO SEGUNDO</w:t>
      </w:r>
      <w:r w:rsidRPr="00817E59">
        <w:rPr>
          <w:rFonts w:ascii="Arial Narrow" w:hAnsi="Arial Narrow" w:cs="Arial"/>
          <w:b/>
          <w:color w:val="000000"/>
          <w:sz w:val="20"/>
        </w:rPr>
        <w:t xml:space="preserve"> </w:t>
      </w:r>
      <w:r w:rsidRPr="00817E59">
        <w:rPr>
          <w:rFonts w:ascii="Arial Narrow" w:hAnsi="Arial Narrow" w:cs="Arial"/>
          <w:color w:val="000000"/>
          <w:sz w:val="20"/>
        </w:rPr>
        <w:t>– O contrato poderá ser aditado e prorrogado de acordo com a conveniência da Administração Pública, observados os dispositivos da Lei 8.666/93 e outras legislações pertinentes.</w:t>
      </w: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C972BB"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C972BB"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w:t>
      </w:r>
      <w:r w:rsidR="00324F32" w:rsidRPr="00817E59">
        <w:rPr>
          <w:rFonts w:ascii="Arial Narrow" w:hAnsi="Arial Narrow" w:cs="Arial"/>
          <w:b/>
          <w:bCs/>
          <w:color w:val="000000"/>
          <w:sz w:val="20"/>
          <w:szCs w:val="20"/>
        </w:rPr>
        <w:t xml:space="preserve"> </w:t>
      </w:r>
      <w:r w:rsidR="00324F32" w:rsidRPr="00817E59">
        <w:rPr>
          <w:rFonts w:ascii="Arial Narrow" w:hAnsi="Arial Narrow" w:cs="Arial"/>
          <w:bCs/>
          <w:color w:val="000000"/>
          <w:sz w:val="20"/>
          <w:szCs w:val="20"/>
        </w:rPr>
        <w:t>fornecer os produtos (pneus) com qualidade reconhecida, acompanhado cada lote com garantia atestada por CORPO TÉCNICO DO RESPECTIVO FABRINCANTE NO BRASIL</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Caso haja saldo remanescente este será automaticamente cancelado em 31.12.</w:t>
      </w:r>
      <w:r w:rsidR="00C971F5">
        <w:rPr>
          <w:rFonts w:ascii="Arial Narrow" w:hAnsi="Arial Narrow" w:cs="Arial"/>
          <w:bCs/>
          <w:color w:val="000000"/>
          <w:sz w:val="20"/>
          <w:szCs w:val="20"/>
        </w:rPr>
        <w:t>2015</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pneus no prazo máximo de </w:t>
      </w:r>
      <w:r w:rsidR="00324F32"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324F32"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xml:space="preserve">)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fornecer pneus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7F35D1" w:rsidRPr="00817E59" w:rsidRDefault="007F35D1" w:rsidP="007F35D1">
      <w:pPr>
        <w:spacing w:after="0"/>
        <w:jc w:val="both"/>
        <w:rPr>
          <w:rFonts w:ascii="Arial Narrow" w:hAnsi="Arial Narrow" w:cs="Arial"/>
          <w:b/>
          <w:bCs/>
          <w:color w:val="000000"/>
          <w:sz w:val="20"/>
          <w:szCs w:val="20"/>
        </w:rPr>
      </w:pPr>
    </w:p>
    <w:p w:rsidR="00BE0FAD" w:rsidRDefault="00BE0FAD" w:rsidP="00324F32">
      <w:pPr>
        <w:spacing w:after="0"/>
        <w:jc w:val="center"/>
        <w:rPr>
          <w:rFonts w:ascii="Arial Narrow" w:hAnsi="Arial Narrow" w:cs="Arial"/>
          <w:b/>
          <w:bCs/>
          <w:color w:val="000000"/>
          <w:sz w:val="20"/>
          <w:szCs w:val="20"/>
        </w:rPr>
      </w:pPr>
    </w:p>
    <w:p w:rsidR="00BE0FAD" w:rsidRDefault="00BE0FAD" w:rsidP="00324F32">
      <w:pPr>
        <w:spacing w:after="0"/>
        <w:jc w:val="center"/>
        <w:rPr>
          <w:rFonts w:ascii="Arial Narrow" w:hAnsi="Arial Narrow" w:cs="Arial"/>
          <w:b/>
          <w:bCs/>
          <w:color w:val="000000"/>
          <w:sz w:val="20"/>
          <w:szCs w:val="20"/>
        </w:rPr>
      </w:pPr>
    </w:p>
    <w:p w:rsidR="00BE0FAD" w:rsidRDefault="00BE0FAD" w:rsidP="00324F32">
      <w:pPr>
        <w:spacing w:after="0"/>
        <w:jc w:val="center"/>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w:t>
      </w:r>
      <w:r w:rsidR="00BE0FAD">
        <w:rPr>
          <w:rFonts w:ascii="Arial Narrow" w:hAnsi="Arial Narrow"/>
          <w:color w:val="000000"/>
          <w:sz w:val="20"/>
          <w:szCs w:val="20"/>
        </w:rPr>
        <w:t>ente com duas testemunhas, em 03</w:t>
      </w:r>
      <w:r w:rsidRPr="00817E59">
        <w:rPr>
          <w:rFonts w:ascii="Arial Narrow" w:hAnsi="Arial Narrow"/>
          <w:color w:val="000000"/>
          <w:sz w:val="20"/>
          <w:szCs w:val="20"/>
        </w:rPr>
        <w:t xml:space="preserve"> ou mais vias de igual teor e forma, sem rasuras, para que </w:t>
      </w:r>
      <w:proofErr w:type="gramStart"/>
      <w:r w:rsidRPr="00817E59">
        <w:rPr>
          <w:rFonts w:ascii="Arial Narrow" w:hAnsi="Arial Narrow"/>
          <w:color w:val="000000"/>
          <w:sz w:val="20"/>
          <w:szCs w:val="20"/>
        </w:rPr>
        <w:t>produza</w:t>
      </w:r>
      <w:proofErr w:type="gramEnd"/>
      <w:r w:rsidRPr="00817E59">
        <w:rPr>
          <w:rFonts w:ascii="Arial Narrow" w:hAnsi="Arial Narrow"/>
          <w:color w:val="000000"/>
          <w:sz w:val="20"/>
          <w:szCs w:val="20"/>
        </w:rPr>
        <w:t xml:space="preserve"> os seus jurídicos e legais efeitos.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 xml:space="preserve">Bandeirante – SC, _____ / _________ / </w:t>
      </w:r>
      <w:r w:rsidR="00C971F5">
        <w:rPr>
          <w:rFonts w:ascii="Arial Narrow" w:hAnsi="Arial Narrow"/>
          <w:color w:val="000000"/>
          <w:sz w:val="20"/>
          <w:szCs w:val="20"/>
        </w:rPr>
        <w:t>2015</w:t>
      </w:r>
      <w:r w:rsidRPr="00817E59">
        <w:rPr>
          <w:rFonts w:ascii="Arial Narrow" w:hAnsi="Arial Narrow"/>
          <w:color w:val="000000"/>
          <w:sz w:val="20"/>
          <w:szCs w:val="20"/>
        </w:rPr>
        <w:t>.</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p>
    <w:p w:rsidR="00324F32" w:rsidRPr="00817E59" w:rsidRDefault="00324F32" w:rsidP="007F35D1">
      <w:pPr>
        <w:spacing w:after="0"/>
        <w:rPr>
          <w:rFonts w:ascii="Arial Narrow" w:hAnsi="Arial Narrow" w:cs="Arial"/>
          <w:color w:val="000000"/>
          <w:sz w:val="20"/>
          <w:szCs w:val="20"/>
        </w:rPr>
      </w:pPr>
      <w:r w:rsidRPr="00817E59">
        <w:rPr>
          <w:rFonts w:ascii="Arial Narrow" w:hAnsi="Arial Narrow" w:cs="Arial"/>
          <w:color w:val="000000"/>
          <w:sz w:val="20"/>
          <w:szCs w:val="20"/>
        </w:rPr>
        <w:t>José Carlos Berti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7D67AC" w:rsidP="007F35D1">
      <w:pPr>
        <w:spacing w:after="0"/>
        <w:rPr>
          <w:rFonts w:ascii="Arial Narrow" w:hAnsi="Arial Narrow" w:cs="Arial"/>
          <w:color w:val="000000"/>
          <w:sz w:val="20"/>
          <w:szCs w:val="20"/>
        </w:rPr>
      </w:pPr>
      <w:r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00C8750F">
        <w:rPr>
          <w:rFonts w:ascii="Arial Narrow" w:hAnsi="Arial Narrow" w:cs="Arial"/>
          <w:color w:val="000000"/>
          <w:sz w:val="20"/>
          <w:szCs w:val="20"/>
        </w:rPr>
        <w:tab/>
      </w:r>
      <w:proofErr w:type="spellStart"/>
      <w:r w:rsidRPr="00817E59">
        <w:rPr>
          <w:rFonts w:ascii="Arial Narrow" w:hAnsi="Arial Narrow" w:cs="Arial"/>
          <w:color w:val="000000"/>
          <w:sz w:val="20"/>
          <w:szCs w:val="20"/>
        </w:rPr>
        <w:t>Responsavel</w:t>
      </w:r>
      <w:proofErr w:type="spellEnd"/>
      <w:r w:rsidRPr="00817E59">
        <w:rPr>
          <w:rFonts w:ascii="Arial Narrow" w:hAnsi="Arial Narrow" w:cs="Arial"/>
          <w:color w:val="000000"/>
          <w:sz w:val="20"/>
          <w:szCs w:val="20"/>
        </w:rPr>
        <w:t>:</w:t>
      </w:r>
    </w:p>
    <w:p w:rsidR="007D67AC" w:rsidRPr="00817E59" w:rsidRDefault="007F35D1" w:rsidP="007F35D1">
      <w:pPr>
        <w:spacing w:after="0"/>
        <w:rPr>
          <w:rFonts w:ascii="Arial Narrow" w:hAnsi="Arial Narrow"/>
          <w:color w:val="000000"/>
          <w:sz w:val="20"/>
          <w:szCs w:val="20"/>
        </w:rPr>
      </w:pPr>
      <w:r w:rsidRPr="00817E59">
        <w:rPr>
          <w:rFonts w:ascii="Arial Narrow" w:hAnsi="Arial Narrow" w:cs="Arial"/>
          <w:color w:val="000000"/>
          <w:sz w:val="20"/>
          <w:szCs w:val="20"/>
        </w:rPr>
        <w:t>CONTRTATANTE</w:t>
      </w:r>
      <w:r w:rsidRPr="00817E59">
        <w:rPr>
          <w:rFonts w:ascii="Arial Narrow" w:hAnsi="Arial Narrow"/>
          <w:color w:val="000000"/>
          <w:sz w:val="20"/>
          <w:szCs w:val="20"/>
        </w:rPr>
        <w:t xml:space="preserve">                                                                   </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Default="0010425E">
      <w:pPr>
        <w:rPr>
          <w:rFonts w:ascii="Arial Narrow" w:hAnsi="Arial Narrow"/>
          <w:sz w:val="20"/>
          <w:szCs w:val="20"/>
        </w:rPr>
      </w:pPr>
    </w:p>
    <w:p w:rsidR="004A50D3" w:rsidRPr="00817E59" w:rsidRDefault="004A50D3">
      <w:pPr>
        <w:rPr>
          <w:rFonts w:ascii="Arial Narrow" w:hAnsi="Arial Narrow"/>
          <w:sz w:val="20"/>
          <w:szCs w:val="20"/>
        </w:rPr>
      </w:pP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Lilian Lize Gabiatti</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Advogada OAB/SC 30.754</w:t>
      </w:r>
    </w:p>
    <w:sectPr w:rsidR="00324F32" w:rsidRPr="00817E59" w:rsidSect="00E544F0">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E5" w:rsidRDefault="00C743E5" w:rsidP="0064374A">
      <w:pPr>
        <w:spacing w:after="0" w:line="240" w:lineRule="auto"/>
      </w:pPr>
      <w:r>
        <w:separator/>
      </w:r>
    </w:p>
  </w:endnote>
  <w:endnote w:type="continuationSeparator" w:id="0">
    <w:p w:rsidR="00C743E5" w:rsidRDefault="00C743E5"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E5" w:rsidRDefault="00C743E5" w:rsidP="0064374A">
      <w:pPr>
        <w:spacing w:after="0" w:line="240" w:lineRule="auto"/>
      </w:pPr>
      <w:r>
        <w:separator/>
      </w:r>
    </w:p>
  </w:footnote>
  <w:footnote w:type="continuationSeparator" w:id="0">
    <w:p w:rsidR="00C743E5" w:rsidRDefault="00C743E5"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25B87"/>
    <w:rsid w:val="00073772"/>
    <w:rsid w:val="0008587B"/>
    <w:rsid w:val="000B6EF5"/>
    <w:rsid w:val="0010425E"/>
    <w:rsid w:val="0014681A"/>
    <w:rsid w:val="001500D8"/>
    <w:rsid w:val="00192057"/>
    <w:rsid w:val="001A409A"/>
    <w:rsid w:val="0020609B"/>
    <w:rsid w:val="00210C14"/>
    <w:rsid w:val="00211D48"/>
    <w:rsid w:val="00277EAA"/>
    <w:rsid w:val="00293280"/>
    <w:rsid w:val="002C0F55"/>
    <w:rsid w:val="002C5633"/>
    <w:rsid w:val="00324F32"/>
    <w:rsid w:val="003447E8"/>
    <w:rsid w:val="0036754D"/>
    <w:rsid w:val="003910D3"/>
    <w:rsid w:val="003A25DF"/>
    <w:rsid w:val="003B75E3"/>
    <w:rsid w:val="00477A4A"/>
    <w:rsid w:val="00486C5E"/>
    <w:rsid w:val="004A50D3"/>
    <w:rsid w:val="004B1D39"/>
    <w:rsid w:val="004C694A"/>
    <w:rsid w:val="004D38D5"/>
    <w:rsid w:val="004E491B"/>
    <w:rsid w:val="004F171E"/>
    <w:rsid w:val="004F5B87"/>
    <w:rsid w:val="0052212B"/>
    <w:rsid w:val="0059627E"/>
    <w:rsid w:val="005A4AB1"/>
    <w:rsid w:val="005C3F4F"/>
    <w:rsid w:val="006066FE"/>
    <w:rsid w:val="00621838"/>
    <w:rsid w:val="0064374A"/>
    <w:rsid w:val="00647452"/>
    <w:rsid w:val="00667212"/>
    <w:rsid w:val="006C41EB"/>
    <w:rsid w:val="006E7C1A"/>
    <w:rsid w:val="00757C6B"/>
    <w:rsid w:val="0077318D"/>
    <w:rsid w:val="0078271B"/>
    <w:rsid w:val="007A1FF7"/>
    <w:rsid w:val="007A79B3"/>
    <w:rsid w:val="007B7DBD"/>
    <w:rsid w:val="007D67AC"/>
    <w:rsid w:val="007F35D1"/>
    <w:rsid w:val="00810396"/>
    <w:rsid w:val="00817E59"/>
    <w:rsid w:val="00820391"/>
    <w:rsid w:val="00873D23"/>
    <w:rsid w:val="008D3600"/>
    <w:rsid w:val="008E6308"/>
    <w:rsid w:val="008E7106"/>
    <w:rsid w:val="00955E0F"/>
    <w:rsid w:val="00961685"/>
    <w:rsid w:val="0097017F"/>
    <w:rsid w:val="00985F24"/>
    <w:rsid w:val="009F5212"/>
    <w:rsid w:val="00A04F04"/>
    <w:rsid w:val="00A572D1"/>
    <w:rsid w:val="00A6444B"/>
    <w:rsid w:val="00A95C22"/>
    <w:rsid w:val="00AA0E66"/>
    <w:rsid w:val="00AD765F"/>
    <w:rsid w:val="00AE03B8"/>
    <w:rsid w:val="00AE6A1A"/>
    <w:rsid w:val="00B23E77"/>
    <w:rsid w:val="00B332C2"/>
    <w:rsid w:val="00B75307"/>
    <w:rsid w:val="00BE0FAD"/>
    <w:rsid w:val="00C25451"/>
    <w:rsid w:val="00C34F48"/>
    <w:rsid w:val="00C743E5"/>
    <w:rsid w:val="00C8750F"/>
    <w:rsid w:val="00C949AC"/>
    <w:rsid w:val="00C971F5"/>
    <w:rsid w:val="00C972BB"/>
    <w:rsid w:val="00CB2DFD"/>
    <w:rsid w:val="00CD490B"/>
    <w:rsid w:val="00CF627D"/>
    <w:rsid w:val="00D563F5"/>
    <w:rsid w:val="00DC7D3F"/>
    <w:rsid w:val="00E02658"/>
    <w:rsid w:val="00E148C3"/>
    <w:rsid w:val="00E21FE8"/>
    <w:rsid w:val="00E36007"/>
    <w:rsid w:val="00E50895"/>
    <w:rsid w:val="00E544F0"/>
    <w:rsid w:val="00EB607A"/>
    <w:rsid w:val="00F05773"/>
    <w:rsid w:val="00F61E3F"/>
    <w:rsid w:val="00F65E9B"/>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deirante.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mpras@bandeirante.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yperlink" Target="mailto: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E757-34D3-4797-A11E-FB044C36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7025</Words>
  <Characters>37941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27</cp:revision>
  <cp:lastPrinted>2014-05-19T14:21:00Z</cp:lastPrinted>
  <dcterms:created xsi:type="dcterms:W3CDTF">2015-01-06T12:38:00Z</dcterms:created>
  <dcterms:modified xsi:type="dcterms:W3CDTF">2015-02-09T10:20:00Z</dcterms:modified>
</cp:coreProperties>
</file>