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3EE6" w:rsidRPr="00817A55" w:rsidRDefault="00BD3EE6" w:rsidP="00BD3EE6">
      <w:pPr>
        <w:autoSpaceDE w:val="0"/>
        <w:autoSpaceDN w:val="0"/>
        <w:adjustRightInd w:val="0"/>
        <w:spacing w:after="0" w:line="240" w:lineRule="auto"/>
        <w:jc w:val="center"/>
        <w:rPr>
          <w:rFonts w:ascii="Arial Narrow" w:hAnsi="Arial Narrow" w:cs="Arial"/>
          <w:b/>
          <w:bCs/>
          <w:sz w:val="20"/>
          <w:szCs w:val="20"/>
        </w:rPr>
      </w:pPr>
      <w:r w:rsidRPr="00817A55">
        <w:rPr>
          <w:rFonts w:ascii="Arial Narrow" w:hAnsi="Arial Narrow" w:cs="Arial"/>
          <w:b/>
          <w:bCs/>
          <w:sz w:val="20"/>
          <w:szCs w:val="20"/>
        </w:rPr>
        <w:t>EDITAL</w:t>
      </w:r>
      <w:bookmarkStart w:id="0" w:name="_GoBack"/>
      <w:bookmarkEnd w:id="0"/>
    </w:p>
    <w:p w:rsidR="00BD3EE6" w:rsidRPr="00817A55" w:rsidRDefault="00BD3EE6" w:rsidP="00817A55">
      <w:pPr>
        <w:autoSpaceDE w:val="0"/>
        <w:autoSpaceDN w:val="0"/>
        <w:adjustRightInd w:val="0"/>
        <w:spacing w:after="0" w:line="240" w:lineRule="auto"/>
        <w:jc w:val="center"/>
        <w:rPr>
          <w:rFonts w:ascii="Arial Narrow" w:hAnsi="Arial Narrow" w:cs="Arial"/>
          <w:b/>
          <w:bCs/>
          <w:sz w:val="20"/>
          <w:szCs w:val="20"/>
        </w:rPr>
      </w:pPr>
    </w:p>
    <w:p w:rsidR="00BD3EE6" w:rsidRPr="00817A55" w:rsidRDefault="00C96EAC" w:rsidP="00817A55">
      <w:pPr>
        <w:autoSpaceDE w:val="0"/>
        <w:autoSpaceDN w:val="0"/>
        <w:adjustRightInd w:val="0"/>
        <w:spacing w:after="0" w:line="240" w:lineRule="auto"/>
        <w:jc w:val="center"/>
        <w:rPr>
          <w:rFonts w:ascii="Arial Narrow" w:hAnsi="Arial Narrow" w:cs="Arial"/>
          <w:b/>
          <w:bCs/>
          <w:sz w:val="20"/>
          <w:szCs w:val="20"/>
        </w:rPr>
      </w:pPr>
      <w:r>
        <w:rPr>
          <w:rFonts w:ascii="Arial Narrow" w:hAnsi="Arial Narrow" w:cs="Arial"/>
          <w:b/>
          <w:bCs/>
          <w:sz w:val="20"/>
          <w:szCs w:val="20"/>
        </w:rPr>
        <w:t>PROCESSO Nº. 32</w:t>
      </w:r>
      <w:r w:rsidR="00BD3EE6" w:rsidRPr="00817A55">
        <w:rPr>
          <w:rFonts w:ascii="Arial Narrow" w:hAnsi="Arial Narrow" w:cs="Arial"/>
          <w:b/>
          <w:bCs/>
          <w:sz w:val="20"/>
          <w:szCs w:val="20"/>
        </w:rPr>
        <w:t>/</w:t>
      </w:r>
      <w:r w:rsidR="009C4E7D" w:rsidRPr="00817A55">
        <w:rPr>
          <w:rFonts w:ascii="Arial Narrow" w:hAnsi="Arial Narrow" w:cs="Arial"/>
          <w:b/>
          <w:bCs/>
          <w:sz w:val="20"/>
          <w:szCs w:val="20"/>
        </w:rPr>
        <w:t>2014</w:t>
      </w:r>
    </w:p>
    <w:p w:rsidR="00BD3EE6" w:rsidRPr="00817A55" w:rsidRDefault="00C96EAC" w:rsidP="00817A55">
      <w:pPr>
        <w:autoSpaceDE w:val="0"/>
        <w:autoSpaceDN w:val="0"/>
        <w:adjustRightInd w:val="0"/>
        <w:spacing w:after="0" w:line="240" w:lineRule="auto"/>
        <w:jc w:val="center"/>
        <w:rPr>
          <w:rFonts w:ascii="Arial Narrow" w:hAnsi="Arial Narrow" w:cs="Arial"/>
          <w:b/>
          <w:bCs/>
          <w:sz w:val="20"/>
          <w:szCs w:val="20"/>
        </w:rPr>
      </w:pPr>
      <w:r>
        <w:rPr>
          <w:rFonts w:ascii="Arial Narrow" w:hAnsi="Arial Narrow" w:cs="Arial"/>
          <w:b/>
          <w:bCs/>
          <w:sz w:val="20"/>
          <w:szCs w:val="20"/>
        </w:rPr>
        <w:t>TOMADA DE PREÇOS N° 01</w:t>
      </w:r>
      <w:r w:rsidR="00BD3EE6" w:rsidRPr="00817A55">
        <w:rPr>
          <w:rFonts w:ascii="Arial Narrow" w:hAnsi="Arial Narrow" w:cs="Arial"/>
          <w:b/>
          <w:bCs/>
          <w:sz w:val="20"/>
          <w:szCs w:val="20"/>
        </w:rPr>
        <w:t>/</w:t>
      </w:r>
      <w:r w:rsidR="009C4E7D" w:rsidRPr="00817A55">
        <w:rPr>
          <w:rFonts w:ascii="Arial Narrow" w:hAnsi="Arial Narrow" w:cs="Arial"/>
          <w:b/>
          <w:bCs/>
          <w:sz w:val="20"/>
          <w:szCs w:val="20"/>
        </w:rPr>
        <w:t>2014</w:t>
      </w:r>
    </w:p>
    <w:p w:rsidR="00BD3EE6" w:rsidRPr="00817A55" w:rsidRDefault="00BD3EE6" w:rsidP="00BD3EE6">
      <w:pPr>
        <w:autoSpaceDE w:val="0"/>
        <w:autoSpaceDN w:val="0"/>
        <w:adjustRightInd w:val="0"/>
        <w:spacing w:after="0" w:line="240" w:lineRule="auto"/>
        <w:rPr>
          <w:rFonts w:ascii="Arial Narrow" w:hAnsi="Arial Narrow" w:cs="Arial"/>
          <w:b/>
          <w:bCs/>
          <w:sz w:val="20"/>
          <w:szCs w:val="20"/>
        </w:rPr>
      </w:pPr>
    </w:p>
    <w:p w:rsidR="00BD3EE6" w:rsidRPr="00817A55" w:rsidRDefault="00BD3EE6" w:rsidP="00BD3EE6">
      <w:pPr>
        <w:autoSpaceDE w:val="0"/>
        <w:autoSpaceDN w:val="0"/>
        <w:adjustRightInd w:val="0"/>
        <w:spacing w:after="0" w:line="240" w:lineRule="auto"/>
        <w:jc w:val="center"/>
        <w:rPr>
          <w:rFonts w:ascii="Arial Narrow" w:hAnsi="Arial Narrow" w:cs="Arial"/>
          <w:b/>
          <w:bCs/>
          <w:sz w:val="20"/>
          <w:szCs w:val="20"/>
        </w:rPr>
      </w:pPr>
      <w:r w:rsidRPr="00817A55">
        <w:rPr>
          <w:rFonts w:ascii="Arial Narrow" w:hAnsi="Arial Narrow" w:cs="Arial"/>
          <w:b/>
          <w:bCs/>
          <w:sz w:val="20"/>
          <w:szCs w:val="20"/>
        </w:rPr>
        <w:t>I - DISPOSIÇÕES PRELIMINARES</w:t>
      </w:r>
    </w:p>
    <w:p w:rsidR="00BD3EE6" w:rsidRPr="00817A55" w:rsidRDefault="00BD478F" w:rsidP="00BD3EE6">
      <w:pPr>
        <w:autoSpaceDE w:val="0"/>
        <w:autoSpaceDN w:val="0"/>
        <w:adjustRightInd w:val="0"/>
        <w:spacing w:after="0" w:line="240" w:lineRule="auto"/>
        <w:jc w:val="both"/>
        <w:rPr>
          <w:rFonts w:ascii="Arial Narrow" w:hAnsi="Arial Narrow" w:cs="Arial"/>
          <w:sz w:val="20"/>
          <w:szCs w:val="20"/>
        </w:rPr>
      </w:pPr>
      <w:r w:rsidRPr="00BD478F">
        <w:rPr>
          <w:rFonts w:ascii="Arial Narrow" w:hAnsi="Arial Narrow" w:cs="Kartika"/>
          <w:sz w:val="19"/>
          <w:szCs w:val="19"/>
        </w:rPr>
        <w:t xml:space="preserve">O </w:t>
      </w:r>
      <w:r w:rsidRPr="00BD478F">
        <w:rPr>
          <w:rFonts w:ascii="Arial Narrow" w:hAnsi="Arial Narrow" w:cs="Kartika"/>
          <w:b/>
          <w:sz w:val="19"/>
          <w:szCs w:val="19"/>
        </w:rPr>
        <w:t>MUNICIPIO DE BANDEIRANTE através do FUNDO MUNICIPAL DE SAÚDE DE BANDEIRANTE,</w:t>
      </w:r>
      <w:r w:rsidRPr="00BD478F">
        <w:rPr>
          <w:rFonts w:ascii="Arial Narrow" w:hAnsi="Arial Narrow" w:cs="Kartika"/>
          <w:sz w:val="19"/>
          <w:szCs w:val="19"/>
        </w:rPr>
        <w:t xml:space="preserve"> Estado de Santa Catarina, pessoa jurídica de direito público interno, CNPJ nº. 11.290.422/0001-65 torna público, para conhecimento dos interessados, que fará realizar licitação na modalidade</w:t>
      </w:r>
      <w:r w:rsidR="00BD3EE6" w:rsidRPr="00BD478F">
        <w:rPr>
          <w:rFonts w:ascii="Arial Narrow" w:hAnsi="Arial Narrow" w:cs="Arial"/>
          <w:sz w:val="20"/>
          <w:szCs w:val="20"/>
        </w:rPr>
        <w:t xml:space="preserve"> Tomada de Preços pelo </w:t>
      </w:r>
      <w:r w:rsidR="00BD3EE6" w:rsidRPr="00BD478F">
        <w:rPr>
          <w:rFonts w:ascii="Arial Narrow" w:hAnsi="Arial Narrow" w:cs="Arial"/>
          <w:b/>
          <w:bCs/>
          <w:sz w:val="20"/>
          <w:szCs w:val="20"/>
        </w:rPr>
        <w:t>MENOR PREÇO GLOBAL</w:t>
      </w:r>
      <w:r w:rsidR="00BD3EE6" w:rsidRPr="00BD478F">
        <w:rPr>
          <w:rFonts w:ascii="Arial Narrow" w:hAnsi="Arial Narrow" w:cs="Arial"/>
          <w:sz w:val="20"/>
          <w:szCs w:val="20"/>
        </w:rPr>
        <w:t>, cuja abertura</w:t>
      </w:r>
      <w:r w:rsidR="00BD3EE6" w:rsidRPr="00817A55">
        <w:rPr>
          <w:rFonts w:ascii="Arial Narrow" w:hAnsi="Arial Narrow" w:cs="Arial"/>
          <w:sz w:val="20"/>
          <w:szCs w:val="20"/>
        </w:rPr>
        <w:t xml:space="preserve"> acontecerá às </w:t>
      </w:r>
      <w:r w:rsidR="00C96EAC" w:rsidRPr="00BD478F">
        <w:rPr>
          <w:rFonts w:ascii="Arial Narrow" w:hAnsi="Arial Narrow" w:cs="Arial"/>
          <w:b/>
          <w:sz w:val="20"/>
          <w:szCs w:val="20"/>
        </w:rPr>
        <w:t>08</w:t>
      </w:r>
      <w:r w:rsidRPr="00BD478F">
        <w:rPr>
          <w:rFonts w:ascii="Arial Narrow" w:hAnsi="Arial Narrow" w:cs="Arial"/>
          <w:b/>
          <w:sz w:val="20"/>
          <w:szCs w:val="20"/>
        </w:rPr>
        <w:t>h</w:t>
      </w:r>
      <w:r w:rsidR="00C96EAC" w:rsidRPr="00BD478F">
        <w:rPr>
          <w:rFonts w:ascii="Arial Narrow" w:hAnsi="Arial Narrow" w:cs="Arial"/>
          <w:b/>
          <w:sz w:val="20"/>
          <w:szCs w:val="20"/>
        </w:rPr>
        <w:t>30</w:t>
      </w:r>
      <w:r w:rsidRPr="00BD478F">
        <w:rPr>
          <w:rFonts w:ascii="Arial Narrow" w:hAnsi="Arial Narrow" w:cs="Arial"/>
          <w:b/>
          <w:sz w:val="20"/>
          <w:szCs w:val="20"/>
        </w:rPr>
        <w:t>min</w:t>
      </w:r>
      <w:r w:rsidR="00C96EAC" w:rsidRPr="00BD478F">
        <w:rPr>
          <w:rFonts w:ascii="Arial Narrow" w:hAnsi="Arial Narrow" w:cs="Arial"/>
          <w:b/>
          <w:sz w:val="20"/>
          <w:szCs w:val="20"/>
        </w:rPr>
        <w:t>, do dia 19</w:t>
      </w:r>
      <w:r w:rsidR="00BD3EE6" w:rsidRPr="00BD478F">
        <w:rPr>
          <w:rFonts w:ascii="Arial Narrow" w:hAnsi="Arial Narrow" w:cs="Arial"/>
          <w:b/>
          <w:sz w:val="20"/>
          <w:szCs w:val="20"/>
        </w:rPr>
        <w:t xml:space="preserve"> de </w:t>
      </w:r>
      <w:r w:rsidR="00C96EAC" w:rsidRPr="00BD478F">
        <w:rPr>
          <w:rFonts w:ascii="Arial Narrow" w:hAnsi="Arial Narrow" w:cs="Arial"/>
          <w:b/>
          <w:sz w:val="20"/>
          <w:szCs w:val="20"/>
        </w:rPr>
        <w:t xml:space="preserve">Novembro </w:t>
      </w:r>
      <w:r w:rsidR="00BD3EE6" w:rsidRPr="00BD478F">
        <w:rPr>
          <w:rFonts w:ascii="Arial Narrow" w:hAnsi="Arial Narrow" w:cs="Arial"/>
          <w:b/>
          <w:sz w:val="20"/>
          <w:szCs w:val="20"/>
        </w:rPr>
        <w:t xml:space="preserve">de </w:t>
      </w:r>
      <w:r w:rsidR="009C4E7D" w:rsidRPr="00BD478F">
        <w:rPr>
          <w:rFonts w:ascii="Arial Narrow" w:hAnsi="Arial Narrow" w:cs="Arial"/>
          <w:b/>
          <w:sz w:val="20"/>
          <w:szCs w:val="20"/>
        </w:rPr>
        <w:t>2014</w:t>
      </w:r>
      <w:r w:rsidR="00BD3EE6" w:rsidRPr="00C96EAC">
        <w:rPr>
          <w:rFonts w:ascii="Arial Narrow" w:hAnsi="Arial Narrow" w:cs="Arial"/>
          <w:sz w:val="20"/>
          <w:szCs w:val="20"/>
        </w:rPr>
        <w:t>, sendo que os envelopes contendo habilitação e proposta</w:t>
      </w:r>
      <w:r>
        <w:rPr>
          <w:rFonts w:ascii="Arial Narrow" w:hAnsi="Arial Narrow" w:cs="Arial"/>
          <w:sz w:val="20"/>
          <w:szCs w:val="20"/>
        </w:rPr>
        <w:t>s</w:t>
      </w:r>
      <w:r w:rsidR="00BD3EE6" w:rsidRPr="00C96EAC">
        <w:rPr>
          <w:rFonts w:ascii="Arial Narrow" w:hAnsi="Arial Narrow" w:cs="Arial"/>
          <w:sz w:val="20"/>
          <w:szCs w:val="20"/>
        </w:rPr>
        <w:t xml:space="preserve"> deverão ser entregues até as 08</w:t>
      </w:r>
      <w:r>
        <w:rPr>
          <w:rFonts w:ascii="Arial Narrow" w:hAnsi="Arial Narrow" w:cs="Arial"/>
          <w:sz w:val="20"/>
          <w:szCs w:val="20"/>
        </w:rPr>
        <w:t>h</w:t>
      </w:r>
      <w:r w:rsidR="00C96EAC" w:rsidRPr="00C96EAC">
        <w:rPr>
          <w:rFonts w:ascii="Arial Narrow" w:hAnsi="Arial Narrow" w:cs="Arial"/>
          <w:sz w:val="20"/>
          <w:szCs w:val="20"/>
        </w:rPr>
        <w:t>15</w:t>
      </w:r>
      <w:r>
        <w:rPr>
          <w:rFonts w:ascii="Arial Narrow" w:hAnsi="Arial Narrow" w:cs="Arial"/>
          <w:sz w:val="20"/>
          <w:szCs w:val="20"/>
        </w:rPr>
        <w:t>min</w:t>
      </w:r>
      <w:r w:rsidR="00BD3EE6" w:rsidRPr="00C96EAC">
        <w:rPr>
          <w:rFonts w:ascii="Arial Narrow" w:hAnsi="Arial Narrow" w:cs="Arial"/>
          <w:sz w:val="20"/>
          <w:szCs w:val="20"/>
        </w:rPr>
        <w:t xml:space="preserve"> </w:t>
      </w:r>
      <w:r w:rsidR="00C96EAC" w:rsidRPr="00C96EAC">
        <w:rPr>
          <w:rFonts w:ascii="Arial Narrow" w:hAnsi="Arial Narrow" w:cs="Arial"/>
          <w:sz w:val="20"/>
          <w:szCs w:val="20"/>
        </w:rPr>
        <w:t>do dia 19</w:t>
      </w:r>
      <w:r w:rsidR="00BD3EE6" w:rsidRPr="00C96EAC">
        <w:rPr>
          <w:rFonts w:ascii="Arial Narrow" w:hAnsi="Arial Narrow" w:cs="Arial"/>
          <w:sz w:val="20"/>
          <w:szCs w:val="20"/>
        </w:rPr>
        <w:t xml:space="preserve"> de </w:t>
      </w:r>
      <w:r w:rsidR="00C96EAC" w:rsidRPr="00C96EAC">
        <w:rPr>
          <w:rFonts w:ascii="Arial Narrow" w:hAnsi="Arial Narrow" w:cs="Arial"/>
          <w:sz w:val="20"/>
          <w:szCs w:val="20"/>
        </w:rPr>
        <w:t>Novembro</w:t>
      </w:r>
      <w:r w:rsidR="00BD3EE6" w:rsidRPr="00C96EAC">
        <w:rPr>
          <w:rFonts w:ascii="Arial Narrow" w:hAnsi="Arial Narrow" w:cs="Arial"/>
          <w:sz w:val="20"/>
          <w:szCs w:val="20"/>
        </w:rPr>
        <w:t xml:space="preserve"> de </w:t>
      </w:r>
      <w:r w:rsidR="009C4E7D" w:rsidRPr="00C96EAC">
        <w:rPr>
          <w:rFonts w:ascii="Arial Narrow" w:hAnsi="Arial Narrow" w:cs="Arial"/>
          <w:sz w:val="20"/>
          <w:szCs w:val="20"/>
        </w:rPr>
        <w:t>2014</w:t>
      </w:r>
      <w:r w:rsidR="00BD3EE6" w:rsidRPr="00C96EAC">
        <w:rPr>
          <w:rFonts w:ascii="Arial Narrow" w:hAnsi="Arial Narrow" w:cs="Arial"/>
          <w:sz w:val="20"/>
          <w:szCs w:val="20"/>
        </w:rPr>
        <w:t>, junto a Secretaria Municipal de Administração, Departamento de Licitações, onde serão abertas as propostas referentes</w:t>
      </w:r>
      <w:r w:rsidR="00BD3EE6" w:rsidRPr="00817A55">
        <w:rPr>
          <w:rFonts w:ascii="Arial Narrow" w:hAnsi="Arial Narrow" w:cs="Arial"/>
          <w:sz w:val="20"/>
          <w:szCs w:val="20"/>
        </w:rPr>
        <w:t xml:space="preserve"> a esta Tomada de Preços, em conformidade com as seguintes condições:</w:t>
      </w:r>
    </w:p>
    <w:p w:rsidR="00BD3EE6" w:rsidRPr="00817A55" w:rsidRDefault="00BD3EE6" w:rsidP="00BD3EE6">
      <w:pPr>
        <w:autoSpaceDE w:val="0"/>
        <w:autoSpaceDN w:val="0"/>
        <w:adjustRightInd w:val="0"/>
        <w:spacing w:after="0" w:line="240" w:lineRule="auto"/>
        <w:jc w:val="center"/>
        <w:rPr>
          <w:rFonts w:ascii="Arial Narrow" w:hAnsi="Arial Narrow" w:cs="Arial"/>
          <w:b/>
          <w:bCs/>
          <w:sz w:val="20"/>
          <w:szCs w:val="20"/>
        </w:rPr>
      </w:pPr>
    </w:p>
    <w:p w:rsidR="00BD3EE6" w:rsidRPr="00817A55" w:rsidRDefault="00BD3EE6" w:rsidP="00BD3EE6">
      <w:pPr>
        <w:autoSpaceDE w:val="0"/>
        <w:autoSpaceDN w:val="0"/>
        <w:adjustRightInd w:val="0"/>
        <w:spacing w:after="0" w:line="240" w:lineRule="auto"/>
        <w:jc w:val="center"/>
        <w:rPr>
          <w:rFonts w:ascii="Arial Narrow" w:hAnsi="Arial Narrow" w:cs="Arial"/>
          <w:b/>
          <w:bCs/>
          <w:sz w:val="20"/>
          <w:szCs w:val="20"/>
        </w:rPr>
      </w:pPr>
      <w:r w:rsidRPr="00817A55">
        <w:rPr>
          <w:rFonts w:ascii="Arial Narrow" w:hAnsi="Arial Narrow" w:cs="Arial"/>
          <w:b/>
          <w:bCs/>
          <w:sz w:val="20"/>
          <w:szCs w:val="20"/>
        </w:rPr>
        <w:t>2. OBJETO</w:t>
      </w:r>
    </w:p>
    <w:p w:rsidR="00BD3EE6" w:rsidRPr="00817A55" w:rsidRDefault="00BD3EE6" w:rsidP="00BD3EE6">
      <w:pPr>
        <w:autoSpaceDE w:val="0"/>
        <w:autoSpaceDN w:val="0"/>
        <w:adjustRightInd w:val="0"/>
        <w:spacing w:after="0" w:line="240" w:lineRule="auto"/>
        <w:jc w:val="both"/>
        <w:rPr>
          <w:rFonts w:ascii="Arial Narrow" w:hAnsi="Arial Narrow" w:cs="Arial"/>
          <w:b/>
          <w:sz w:val="20"/>
          <w:szCs w:val="20"/>
        </w:rPr>
      </w:pPr>
      <w:r w:rsidRPr="00817A55">
        <w:rPr>
          <w:rFonts w:ascii="Arial Narrow" w:hAnsi="Arial Narrow" w:cs="Arial"/>
          <w:sz w:val="20"/>
          <w:szCs w:val="20"/>
        </w:rPr>
        <w:t>2.1 - O presente processo licitatório, objetiva selec</w:t>
      </w:r>
      <w:r w:rsidR="00817A55">
        <w:rPr>
          <w:rFonts w:ascii="Arial Narrow" w:hAnsi="Arial Narrow" w:cs="Arial"/>
          <w:sz w:val="20"/>
          <w:szCs w:val="20"/>
        </w:rPr>
        <w:t>ionar a proposta mais vantajosa</w:t>
      </w:r>
      <w:r w:rsidRPr="00817A55">
        <w:rPr>
          <w:rFonts w:ascii="Arial Narrow" w:hAnsi="Arial Narrow" w:cs="Arial"/>
          <w:sz w:val="20"/>
          <w:szCs w:val="20"/>
        </w:rPr>
        <w:t xml:space="preserve"> para </w:t>
      </w:r>
      <w:r w:rsidRPr="00817A55">
        <w:rPr>
          <w:rFonts w:ascii="Arial Narrow" w:hAnsi="Arial Narrow" w:cs="Arial"/>
          <w:b/>
          <w:sz w:val="20"/>
          <w:szCs w:val="20"/>
        </w:rPr>
        <w:t xml:space="preserve">CONTRATAÇÃO DE SERVIÇOS DE MÃO DE OBRA COM FORNECIMENTO DE MATERIAIS PARA AMPLIAÇÃO </w:t>
      </w:r>
      <w:r w:rsidR="009C4E7D" w:rsidRPr="00817A55">
        <w:rPr>
          <w:rFonts w:ascii="Arial Narrow" w:hAnsi="Arial Narrow" w:cs="Arial"/>
          <w:b/>
          <w:sz w:val="20"/>
          <w:szCs w:val="20"/>
        </w:rPr>
        <w:t>DE UNIDADE BASICA DE SAÚDE DE BANDEIRANTE</w:t>
      </w:r>
      <w:r w:rsidRPr="00817A55">
        <w:rPr>
          <w:rFonts w:ascii="Arial Narrow" w:hAnsi="Arial Narrow" w:cs="Arial"/>
          <w:b/>
          <w:sz w:val="20"/>
          <w:szCs w:val="20"/>
        </w:rPr>
        <w:t xml:space="preserve">, COM AREA TOTAL DE </w:t>
      </w:r>
      <w:r w:rsidR="009C4E7D" w:rsidRPr="00817A55">
        <w:rPr>
          <w:rFonts w:ascii="Arial Narrow" w:hAnsi="Arial Narrow" w:cs="Arial"/>
          <w:b/>
          <w:sz w:val="20"/>
          <w:szCs w:val="20"/>
        </w:rPr>
        <w:t>101,62</w:t>
      </w:r>
      <w:r w:rsidRPr="00817A55">
        <w:rPr>
          <w:rFonts w:ascii="Arial Narrow" w:hAnsi="Arial Narrow" w:cs="Arial"/>
          <w:b/>
          <w:sz w:val="20"/>
          <w:szCs w:val="20"/>
        </w:rPr>
        <w:t xml:space="preserve"> M², ACORDO COM O </w:t>
      </w:r>
      <w:proofErr w:type="gramStart"/>
      <w:r w:rsidRPr="00817A55">
        <w:rPr>
          <w:rFonts w:ascii="Arial Narrow" w:hAnsi="Arial Narrow" w:cs="Arial"/>
          <w:b/>
          <w:sz w:val="20"/>
          <w:szCs w:val="20"/>
        </w:rPr>
        <w:t>MEMORIAL</w:t>
      </w:r>
      <w:proofErr w:type="gramEnd"/>
      <w:r w:rsidRPr="00817A55">
        <w:rPr>
          <w:rFonts w:ascii="Arial Narrow" w:hAnsi="Arial Narrow" w:cs="Arial"/>
          <w:b/>
          <w:sz w:val="20"/>
          <w:szCs w:val="20"/>
        </w:rPr>
        <w:t xml:space="preserve"> DESCRITIVO, ORÇAMENTO, CRONOGRAMA FISICO-FINANCEIRO E PROJETO</w:t>
      </w:r>
      <w:r w:rsidR="00543C45">
        <w:rPr>
          <w:rFonts w:ascii="Arial Narrow" w:hAnsi="Arial Narrow" w:cs="Arial"/>
          <w:b/>
          <w:sz w:val="20"/>
          <w:szCs w:val="20"/>
        </w:rPr>
        <w:t xml:space="preserve"> DE ENGENHARIA</w:t>
      </w:r>
      <w:r w:rsidRPr="00817A55">
        <w:rPr>
          <w:rFonts w:ascii="Arial Narrow" w:hAnsi="Arial Narrow" w:cs="Arial"/>
          <w:b/>
          <w:sz w:val="20"/>
          <w:szCs w:val="20"/>
        </w:rPr>
        <w:t xml:space="preserve"> EM ANEXO.</w:t>
      </w:r>
    </w:p>
    <w:p w:rsidR="00BD3EE6" w:rsidRPr="00817A55" w:rsidRDefault="00BD3EE6" w:rsidP="00BD3EE6">
      <w:pPr>
        <w:autoSpaceDE w:val="0"/>
        <w:autoSpaceDN w:val="0"/>
        <w:adjustRightInd w:val="0"/>
        <w:spacing w:after="0" w:line="240" w:lineRule="auto"/>
        <w:rPr>
          <w:rFonts w:ascii="Arial Narrow" w:hAnsi="Arial Narrow" w:cs="Arial"/>
          <w:b/>
          <w:bCs/>
          <w:sz w:val="20"/>
          <w:szCs w:val="20"/>
        </w:rPr>
      </w:pPr>
    </w:p>
    <w:p w:rsidR="00BD3EE6" w:rsidRPr="00817A55" w:rsidRDefault="00BD3EE6" w:rsidP="00BD3EE6">
      <w:pPr>
        <w:autoSpaceDE w:val="0"/>
        <w:autoSpaceDN w:val="0"/>
        <w:adjustRightInd w:val="0"/>
        <w:spacing w:after="0" w:line="240" w:lineRule="auto"/>
        <w:jc w:val="center"/>
        <w:rPr>
          <w:rFonts w:ascii="Arial Narrow" w:hAnsi="Arial Narrow" w:cs="Arial"/>
          <w:b/>
          <w:bCs/>
          <w:sz w:val="20"/>
          <w:szCs w:val="20"/>
        </w:rPr>
      </w:pPr>
      <w:r w:rsidRPr="00817A55">
        <w:rPr>
          <w:rFonts w:ascii="Arial Narrow" w:hAnsi="Arial Narrow" w:cs="Arial"/>
          <w:b/>
          <w:bCs/>
          <w:sz w:val="20"/>
          <w:szCs w:val="20"/>
        </w:rPr>
        <w:t>3. DAS CONDIÇÕES DE PARTICIPAÇÃO</w:t>
      </w:r>
    </w:p>
    <w:p w:rsidR="00BD3EE6" w:rsidRPr="00817A55" w:rsidRDefault="00BD3EE6" w:rsidP="00BD3EE6">
      <w:pPr>
        <w:autoSpaceDE w:val="0"/>
        <w:autoSpaceDN w:val="0"/>
        <w:adjustRightInd w:val="0"/>
        <w:spacing w:after="0" w:line="240" w:lineRule="auto"/>
        <w:jc w:val="both"/>
        <w:rPr>
          <w:rFonts w:ascii="Arial Narrow" w:hAnsi="Arial Narrow" w:cs="Arial"/>
          <w:sz w:val="20"/>
          <w:szCs w:val="20"/>
        </w:rPr>
      </w:pPr>
      <w:r w:rsidRPr="00817A55">
        <w:rPr>
          <w:rFonts w:ascii="Arial Narrow" w:hAnsi="Arial Narrow" w:cs="Arial"/>
          <w:sz w:val="20"/>
          <w:szCs w:val="20"/>
        </w:rPr>
        <w:t xml:space="preserve">3.1 - </w:t>
      </w:r>
      <w:proofErr w:type="gramStart"/>
      <w:r w:rsidRPr="00817A55">
        <w:rPr>
          <w:rFonts w:ascii="Arial Narrow" w:hAnsi="Arial Narrow" w:cs="Arial"/>
          <w:sz w:val="20"/>
          <w:szCs w:val="20"/>
        </w:rPr>
        <w:t>Na presente</w:t>
      </w:r>
      <w:proofErr w:type="gramEnd"/>
      <w:r w:rsidRPr="00817A55">
        <w:rPr>
          <w:rFonts w:ascii="Arial Narrow" w:hAnsi="Arial Narrow" w:cs="Arial"/>
          <w:sz w:val="20"/>
          <w:szCs w:val="20"/>
        </w:rPr>
        <w:t xml:space="preserve"> Tomada de Preço será admitida a participação de todos os interessados, devidamente cadastrados como fornecedores do objeto do presente Edital junto à Municipalidade e, ainda aos que atenderem a todas as condições exigidas para cadastramento até </w:t>
      </w:r>
      <w:r w:rsidRPr="00C96EAC">
        <w:rPr>
          <w:rFonts w:ascii="Arial Narrow" w:hAnsi="Arial Narrow" w:cs="Arial"/>
          <w:sz w:val="20"/>
          <w:szCs w:val="20"/>
        </w:rPr>
        <w:t xml:space="preserve">o dia </w:t>
      </w:r>
      <w:r w:rsidR="00C96EAC" w:rsidRPr="00C96EAC">
        <w:rPr>
          <w:rFonts w:ascii="Arial Narrow" w:hAnsi="Arial Narrow" w:cs="Arial"/>
          <w:sz w:val="20"/>
          <w:szCs w:val="20"/>
        </w:rPr>
        <w:t>1</w:t>
      </w:r>
      <w:r w:rsidR="00BD478F">
        <w:rPr>
          <w:rFonts w:ascii="Arial Narrow" w:hAnsi="Arial Narrow" w:cs="Arial"/>
          <w:sz w:val="20"/>
          <w:szCs w:val="20"/>
        </w:rPr>
        <w:t>8</w:t>
      </w:r>
      <w:r w:rsidRPr="00C96EAC">
        <w:rPr>
          <w:rFonts w:ascii="Arial Narrow" w:hAnsi="Arial Narrow" w:cs="Arial"/>
          <w:sz w:val="20"/>
          <w:szCs w:val="20"/>
        </w:rPr>
        <w:t>/1</w:t>
      </w:r>
      <w:r w:rsidR="00C96EAC" w:rsidRPr="00C96EAC">
        <w:rPr>
          <w:rFonts w:ascii="Arial Narrow" w:hAnsi="Arial Narrow" w:cs="Arial"/>
          <w:sz w:val="20"/>
          <w:szCs w:val="20"/>
        </w:rPr>
        <w:t>1</w:t>
      </w:r>
      <w:r w:rsidRPr="00C96EAC">
        <w:rPr>
          <w:rFonts w:ascii="Arial Narrow" w:hAnsi="Arial Narrow" w:cs="Arial"/>
          <w:sz w:val="20"/>
          <w:szCs w:val="20"/>
        </w:rPr>
        <w:t>/</w:t>
      </w:r>
      <w:r w:rsidR="009C4E7D" w:rsidRPr="00C96EAC">
        <w:rPr>
          <w:rFonts w:ascii="Arial Narrow" w:hAnsi="Arial Narrow" w:cs="Arial"/>
          <w:sz w:val="20"/>
          <w:szCs w:val="20"/>
        </w:rPr>
        <w:t>2014</w:t>
      </w:r>
      <w:r w:rsidRPr="00C96EAC">
        <w:rPr>
          <w:rFonts w:ascii="Arial Narrow" w:hAnsi="Arial Narrow" w:cs="Arial"/>
          <w:sz w:val="20"/>
          <w:szCs w:val="20"/>
        </w:rPr>
        <w:t>, observada</w:t>
      </w:r>
      <w:r w:rsidRPr="00817A55">
        <w:rPr>
          <w:rFonts w:ascii="Arial Narrow" w:hAnsi="Arial Narrow" w:cs="Arial"/>
          <w:sz w:val="20"/>
          <w:szCs w:val="20"/>
        </w:rPr>
        <w:t xml:space="preserve"> a necessária qualificação.</w:t>
      </w:r>
    </w:p>
    <w:p w:rsidR="00BD3EE6" w:rsidRPr="00817A55" w:rsidRDefault="00BD3EE6" w:rsidP="00BD3EE6">
      <w:pPr>
        <w:autoSpaceDE w:val="0"/>
        <w:autoSpaceDN w:val="0"/>
        <w:adjustRightInd w:val="0"/>
        <w:spacing w:after="0" w:line="240" w:lineRule="auto"/>
        <w:rPr>
          <w:rFonts w:ascii="Arial Narrow" w:hAnsi="Arial Narrow" w:cs="Arial"/>
          <w:b/>
          <w:bCs/>
          <w:sz w:val="20"/>
          <w:szCs w:val="20"/>
        </w:rPr>
      </w:pPr>
    </w:p>
    <w:p w:rsidR="00BD3EE6" w:rsidRPr="00817A55" w:rsidRDefault="00BD3EE6" w:rsidP="00BD3EE6">
      <w:pPr>
        <w:autoSpaceDE w:val="0"/>
        <w:autoSpaceDN w:val="0"/>
        <w:adjustRightInd w:val="0"/>
        <w:spacing w:after="0" w:line="240" w:lineRule="auto"/>
        <w:jc w:val="center"/>
        <w:rPr>
          <w:rFonts w:ascii="Arial Narrow" w:hAnsi="Arial Narrow" w:cs="Arial"/>
          <w:b/>
          <w:bCs/>
          <w:sz w:val="20"/>
          <w:szCs w:val="20"/>
        </w:rPr>
      </w:pPr>
      <w:r w:rsidRPr="00817A55">
        <w:rPr>
          <w:rFonts w:ascii="Arial Narrow" w:hAnsi="Arial Narrow" w:cs="Arial"/>
          <w:b/>
          <w:bCs/>
          <w:sz w:val="20"/>
          <w:szCs w:val="20"/>
        </w:rPr>
        <w:t>4. DA FORMA DE PREENCHIMENTO EXTERNO DOS ENVELOPES</w:t>
      </w:r>
    </w:p>
    <w:p w:rsidR="00BD3EE6" w:rsidRPr="00817A55" w:rsidRDefault="00BD3EE6" w:rsidP="00BD3EE6">
      <w:pPr>
        <w:autoSpaceDE w:val="0"/>
        <w:autoSpaceDN w:val="0"/>
        <w:adjustRightInd w:val="0"/>
        <w:spacing w:after="0" w:line="240" w:lineRule="auto"/>
        <w:rPr>
          <w:rFonts w:ascii="Arial Narrow" w:hAnsi="Arial Narrow" w:cs="Arial"/>
          <w:sz w:val="20"/>
          <w:szCs w:val="20"/>
        </w:rPr>
      </w:pPr>
      <w:r w:rsidRPr="00817A55">
        <w:rPr>
          <w:rFonts w:ascii="Arial Narrow" w:hAnsi="Arial Narrow" w:cs="Arial"/>
          <w:sz w:val="20"/>
          <w:szCs w:val="20"/>
        </w:rPr>
        <w:t>4.1 - Envelope de Habilitação:</w:t>
      </w:r>
    </w:p>
    <w:p w:rsidR="00BD3EE6" w:rsidRPr="00817A55" w:rsidRDefault="00BD3EE6" w:rsidP="00BD3EE6">
      <w:pPr>
        <w:autoSpaceDE w:val="0"/>
        <w:autoSpaceDN w:val="0"/>
        <w:adjustRightInd w:val="0"/>
        <w:spacing w:after="0" w:line="240" w:lineRule="auto"/>
        <w:rPr>
          <w:rFonts w:ascii="Arial Narrow" w:hAnsi="Arial Narrow" w:cs="Arial"/>
          <w:sz w:val="20"/>
          <w:szCs w:val="20"/>
        </w:rPr>
      </w:pPr>
      <w:r w:rsidRPr="00817A55">
        <w:rPr>
          <w:rFonts w:ascii="Arial Narrow" w:hAnsi="Arial Narrow" w:cs="Arial"/>
          <w:sz w:val="20"/>
          <w:szCs w:val="20"/>
        </w:rPr>
        <w:t>ENVELOPE Nº 001 – HABILITAÇÃO</w:t>
      </w:r>
    </w:p>
    <w:p w:rsidR="00BD3EE6" w:rsidRPr="00817A55" w:rsidRDefault="00BD3EE6" w:rsidP="00BD3EE6">
      <w:pPr>
        <w:autoSpaceDE w:val="0"/>
        <w:autoSpaceDN w:val="0"/>
        <w:adjustRightInd w:val="0"/>
        <w:spacing w:after="0" w:line="240" w:lineRule="auto"/>
        <w:rPr>
          <w:rFonts w:ascii="Arial Narrow" w:hAnsi="Arial Narrow" w:cs="Arial"/>
          <w:sz w:val="20"/>
          <w:szCs w:val="20"/>
        </w:rPr>
      </w:pPr>
      <w:r w:rsidRPr="00817A55">
        <w:rPr>
          <w:rFonts w:ascii="Arial Narrow" w:hAnsi="Arial Narrow" w:cs="Arial"/>
          <w:sz w:val="20"/>
          <w:szCs w:val="20"/>
        </w:rPr>
        <w:t>À PREFEITURA MUNICIPAL DE BANDEIRANTE</w:t>
      </w:r>
    </w:p>
    <w:p w:rsidR="00BD3EE6" w:rsidRPr="00817A55" w:rsidRDefault="00C96EAC" w:rsidP="00BD3EE6">
      <w:pPr>
        <w:autoSpaceDE w:val="0"/>
        <w:autoSpaceDN w:val="0"/>
        <w:adjustRightInd w:val="0"/>
        <w:spacing w:after="0" w:line="240" w:lineRule="auto"/>
        <w:rPr>
          <w:rFonts w:ascii="Arial Narrow" w:hAnsi="Arial Narrow" w:cs="Arial"/>
          <w:sz w:val="20"/>
          <w:szCs w:val="20"/>
        </w:rPr>
      </w:pPr>
      <w:r>
        <w:rPr>
          <w:rFonts w:ascii="Arial Narrow" w:hAnsi="Arial Narrow" w:cs="Arial"/>
          <w:sz w:val="20"/>
          <w:szCs w:val="20"/>
        </w:rPr>
        <w:t>PROCESSO LICITATÓRIO Nº 32</w:t>
      </w:r>
      <w:r w:rsidR="00BD3EE6" w:rsidRPr="00817A55">
        <w:rPr>
          <w:rFonts w:ascii="Arial Narrow" w:hAnsi="Arial Narrow" w:cs="Arial"/>
          <w:sz w:val="20"/>
          <w:szCs w:val="20"/>
        </w:rPr>
        <w:t>/</w:t>
      </w:r>
      <w:r w:rsidR="009C4E7D" w:rsidRPr="00817A55">
        <w:rPr>
          <w:rFonts w:ascii="Arial Narrow" w:hAnsi="Arial Narrow" w:cs="Arial"/>
          <w:sz w:val="20"/>
          <w:szCs w:val="20"/>
        </w:rPr>
        <w:t>2014</w:t>
      </w:r>
    </w:p>
    <w:p w:rsidR="00BD3EE6" w:rsidRPr="00817A55" w:rsidRDefault="00BD3EE6" w:rsidP="00BD3EE6">
      <w:pPr>
        <w:autoSpaceDE w:val="0"/>
        <w:autoSpaceDN w:val="0"/>
        <w:adjustRightInd w:val="0"/>
        <w:spacing w:after="0" w:line="240" w:lineRule="auto"/>
        <w:rPr>
          <w:rFonts w:ascii="Arial Narrow" w:hAnsi="Arial Narrow" w:cs="Arial"/>
          <w:sz w:val="20"/>
          <w:szCs w:val="20"/>
        </w:rPr>
      </w:pPr>
      <w:r w:rsidRPr="00817A55">
        <w:rPr>
          <w:rFonts w:ascii="Arial Narrow" w:hAnsi="Arial Narrow" w:cs="Arial"/>
          <w:sz w:val="20"/>
          <w:szCs w:val="20"/>
        </w:rPr>
        <w:t>MO</w:t>
      </w:r>
      <w:r w:rsidR="00C96EAC">
        <w:rPr>
          <w:rFonts w:ascii="Arial Narrow" w:hAnsi="Arial Narrow" w:cs="Arial"/>
          <w:sz w:val="20"/>
          <w:szCs w:val="20"/>
        </w:rPr>
        <w:t>DALIDADE: TOMADA DE PREÇOS Nº 01</w:t>
      </w:r>
      <w:r w:rsidRPr="00817A55">
        <w:rPr>
          <w:rFonts w:ascii="Arial Narrow" w:hAnsi="Arial Narrow" w:cs="Arial"/>
          <w:sz w:val="20"/>
          <w:szCs w:val="20"/>
        </w:rPr>
        <w:t>/</w:t>
      </w:r>
      <w:r w:rsidR="009C4E7D" w:rsidRPr="00817A55">
        <w:rPr>
          <w:rFonts w:ascii="Arial Narrow" w:hAnsi="Arial Narrow" w:cs="Arial"/>
          <w:sz w:val="20"/>
          <w:szCs w:val="20"/>
        </w:rPr>
        <w:t>2014</w:t>
      </w:r>
    </w:p>
    <w:p w:rsidR="00BD3EE6" w:rsidRPr="00817A55" w:rsidRDefault="00BD3EE6" w:rsidP="00BD3EE6">
      <w:pPr>
        <w:autoSpaceDE w:val="0"/>
        <w:autoSpaceDN w:val="0"/>
        <w:adjustRightInd w:val="0"/>
        <w:spacing w:after="0" w:line="240" w:lineRule="auto"/>
        <w:rPr>
          <w:rFonts w:ascii="Arial Narrow" w:hAnsi="Arial Narrow" w:cs="Arial"/>
          <w:sz w:val="20"/>
          <w:szCs w:val="20"/>
        </w:rPr>
      </w:pPr>
      <w:r w:rsidRPr="00817A55">
        <w:rPr>
          <w:rFonts w:ascii="Arial Narrow" w:hAnsi="Arial Narrow" w:cs="Arial"/>
          <w:sz w:val="20"/>
          <w:szCs w:val="20"/>
        </w:rPr>
        <w:t>PROPONENTE:</w:t>
      </w:r>
    </w:p>
    <w:p w:rsidR="00BD3EE6" w:rsidRPr="00817A55" w:rsidRDefault="00BD3EE6" w:rsidP="00BD3EE6">
      <w:pPr>
        <w:autoSpaceDE w:val="0"/>
        <w:autoSpaceDN w:val="0"/>
        <w:adjustRightInd w:val="0"/>
        <w:spacing w:after="0" w:line="240" w:lineRule="auto"/>
        <w:rPr>
          <w:rFonts w:ascii="Arial Narrow" w:hAnsi="Arial Narrow" w:cs="Arial"/>
          <w:sz w:val="20"/>
          <w:szCs w:val="20"/>
        </w:rPr>
      </w:pPr>
    </w:p>
    <w:p w:rsidR="00BD3EE6" w:rsidRPr="00817A55" w:rsidRDefault="00BD3EE6" w:rsidP="00BD3EE6">
      <w:pPr>
        <w:autoSpaceDE w:val="0"/>
        <w:autoSpaceDN w:val="0"/>
        <w:adjustRightInd w:val="0"/>
        <w:spacing w:after="0" w:line="240" w:lineRule="auto"/>
        <w:rPr>
          <w:rFonts w:ascii="Arial Narrow" w:hAnsi="Arial Narrow" w:cs="Arial"/>
          <w:sz w:val="20"/>
          <w:szCs w:val="20"/>
        </w:rPr>
      </w:pPr>
      <w:r w:rsidRPr="00817A55">
        <w:rPr>
          <w:rFonts w:ascii="Arial Narrow" w:hAnsi="Arial Narrow" w:cs="Arial"/>
          <w:sz w:val="20"/>
          <w:szCs w:val="20"/>
        </w:rPr>
        <w:t>4.2 - Envelope de Proposta:</w:t>
      </w:r>
    </w:p>
    <w:p w:rsidR="00BD3EE6" w:rsidRPr="00817A55" w:rsidRDefault="00BD3EE6" w:rsidP="00BD3EE6">
      <w:pPr>
        <w:autoSpaceDE w:val="0"/>
        <w:autoSpaceDN w:val="0"/>
        <w:adjustRightInd w:val="0"/>
        <w:spacing w:after="0" w:line="240" w:lineRule="auto"/>
        <w:rPr>
          <w:rFonts w:ascii="Arial Narrow" w:hAnsi="Arial Narrow" w:cs="Arial"/>
          <w:sz w:val="20"/>
          <w:szCs w:val="20"/>
        </w:rPr>
      </w:pPr>
      <w:r w:rsidRPr="00817A55">
        <w:rPr>
          <w:rFonts w:ascii="Arial Narrow" w:hAnsi="Arial Narrow" w:cs="Arial"/>
          <w:sz w:val="20"/>
          <w:szCs w:val="20"/>
        </w:rPr>
        <w:t>ENVELOPE Nº 002 – PROPOSTA</w:t>
      </w:r>
    </w:p>
    <w:p w:rsidR="00BD3EE6" w:rsidRPr="00817A55" w:rsidRDefault="00BD3EE6" w:rsidP="00BD3EE6">
      <w:pPr>
        <w:autoSpaceDE w:val="0"/>
        <w:autoSpaceDN w:val="0"/>
        <w:adjustRightInd w:val="0"/>
        <w:spacing w:after="0" w:line="240" w:lineRule="auto"/>
        <w:rPr>
          <w:rFonts w:ascii="Arial Narrow" w:hAnsi="Arial Narrow" w:cs="Arial"/>
          <w:sz w:val="20"/>
          <w:szCs w:val="20"/>
        </w:rPr>
      </w:pPr>
      <w:r w:rsidRPr="00817A55">
        <w:rPr>
          <w:rFonts w:ascii="Arial Narrow" w:hAnsi="Arial Narrow" w:cs="Arial"/>
          <w:sz w:val="20"/>
          <w:szCs w:val="20"/>
        </w:rPr>
        <w:t>À PREFEITURA MUNICIPAL DE BANDEIRANTE</w:t>
      </w:r>
    </w:p>
    <w:p w:rsidR="00BD3EE6" w:rsidRPr="00817A55" w:rsidRDefault="00C96EAC" w:rsidP="00BD3EE6">
      <w:pPr>
        <w:autoSpaceDE w:val="0"/>
        <w:autoSpaceDN w:val="0"/>
        <w:adjustRightInd w:val="0"/>
        <w:spacing w:after="0" w:line="240" w:lineRule="auto"/>
        <w:rPr>
          <w:rFonts w:ascii="Arial Narrow" w:hAnsi="Arial Narrow" w:cs="Arial"/>
          <w:sz w:val="20"/>
          <w:szCs w:val="20"/>
        </w:rPr>
      </w:pPr>
      <w:r>
        <w:rPr>
          <w:rFonts w:ascii="Arial Narrow" w:hAnsi="Arial Narrow" w:cs="Arial"/>
          <w:sz w:val="20"/>
          <w:szCs w:val="20"/>
        </w:rPr>
        <w:t>PROCESSO LICITATÓRIO Nº 32</w:t>
      </w:r>
      <w:r w:rsidR="00BD3EE6" w:rsidRPr="00817A55">
        <w:rPr>
          <w:rFonts w:ascii="Arial Narrow" w:hAnsi="Arial Narrow" w:cs="Arial"/>
          <w:sz w:val="20"/>
          <w:szCs w:val="20"/>
        </w:rPr>
        <w:t>/</w:t>
      </w:r>
      <w:r w:rsidR="009C4E7D" w:rsidRPr="00817A55">
        <w:rPr>
          <w:rFonts w:ascii="Arial Narrow" w:hAnsi="Arial Narrow" w:cs="Arial"/>
          <w:sz w:val="20"/>
          <w:szCs w:val="20"/>
        </w:rPr>
        <w:t>2014</w:t>
      </w:r>
    </w:p>
    <w:p w:rsidR="00BD3EE6" w:rsidRPr="00817A55" w:rsidRDefault="00BD3EE6" w:rsidP="00BD3EE6">
      <w:pPr>
        <w:autoSpaceDE w:val="0"/>
        <w:autoSpaceDN w:val="0"/>
        <w:adjustRightInd w:val="0"/>
        <w:spacing w:after="0" w:line="240" w:lineRule="auto"/>
        <w:rPr>
          <w:rFonts w:ascii="Arial Narrow" w:hAnsi="Arial Narrow" w:cs="Arial"/>
          <w:sz w:val="20"/>
          <w:szCs w:val="20"/>
        </w:rPr>
      </w:pPr>
      <w:r w:rsidRPr="00817A55">
        <w:rPr>
          <w:rFonts w:ascii="Arial Narrow" w:hAnsi="Arial Narrow" w:cs="Arial"/>
          <w:sz w:val="20"/>
          <w:szCs w:val="20"/>
        </w:rPr>
        <w:t xml:space="preserve">MODALIDADE: TOMADA DE PREÇOS Nº </w:t>
      </w:r>
      <w:r w:rsidR="00C96EAC">
        <w:rPr>
          <w:rFonts w:ascii="Arial Narrow" w:hAnsi="Arial Narrow" w:cs="Arial"/>
          <w:sz w:val="20"/>
          <w:szCs w:val="20"/>
        </w:rPr>
        <w:t>01</w:t>
      </w:r>
      <w:r w:rsidRPr="00817A55">
        <w:rPr>
          <w:rFonts w:ascii="Arial Narrow" w:hAnsi="Arial Narrow" w:cs="Arial"/>
          <w:sz w:val="20"/>
          <w:szCs w:val="20"/>
        </w:rPr>
        <w:t>/</w:t>
      </w:r>
      <w:r w:rsidR="009C4E7D" w:rsidRPr="00817A55">
        <w:rPr>
          <w:rFonts w:ascii="Arial Narrow" w:hAnsi="Arial Narrow" w:cs="Arial"/>
          <w:sz w:val="20"/>
          <w:szCs w:val="20"/>
        </w:rPr>
        <w:t>2014</w:t>
      </w:r>
    </w:p>
    <w:p w:rsidR="00BD3EE6" w:rsidRPr="00817A55" w:rsidRDefault="00BD3EE6" w:rsidP="00BD3EE6">
      <w:pPr>
        <w:autoSpaceDE w:val="0"/>
        <w:autoSpaceDN w:val="0"/>
        <w:adjustRightInd w:val="0"/>
        <w:spacing w:after="0" w:line="240" w:lineRule="auto"/>
        <w:rPr>
          <w:rFonts w:ascii="Arial Narrow" w:hAnsi="Arial Narrow" w:cs="Arial"/>
          <w:sz w:val="20"/>
          <w:szCs w:val="20"/>
        </w:rPr>
      </w:pPr>
      <w:r w:rsidRPr="00817A55">
        <w:rPr>
          <w:rFonts w:ascii="Arial Narrow" w:hAnsi="Arial Narrow" w:cs="Arial"/>
          <w:sz w:val="20"/>
          <w:szCs w:val="20"/>
        </w:rPr>
        <w:t>PROPONENTE:</w:t>
      </w:r>
    </w:p>
    <w:p w:rsidR="00BD3EE6" w:rsidRPr="00817A55" w:rsidRDefault="00BD3EE6" w:rsidP="00BD3EE6">
      <w:pPr>
        <w:autoSpaceDE w:val="0"/>
        <w:autoSpaceDN w:val="0"/>
        <w:adjustRightInd w:val="0"/>
        <w:spacing w:after="0" w:line="240" w:lineRule="auto"/>
        <w:jc w:val="center"/>
        <w:rPr>
          <w:rFonts w:ascii="Arial Narrow" w:hAnsi="Arial Narrow" w:cs="Arial"/>
          <w:b/>
          <w:bCs/>
          <w:sz w:val="20"/>
          <w:szCs w:val="20"/>
        </w:rPr>
      </w:pPr>
    </w:p>
    <w:p w:rsidR="00BD3EE6" w:rsidRPr="00817A55" w:rsidRDefault="00BD3EE6" w:rsidP="00BD3EE6">
      <w:pPr>
        <w:autoSpaceDE w:val="0"/>
        <w:autoSpaceDN w:val="0"/>
        <w:adjustRightInd w:val="0"/>
        <w:spacing w:after="0" w:line="240" w:lineRule="auto"/>
        <w:jc w:val="center"/>
        <w:rPr>
          <w:rFonts w:ascii="Arial Narrow" w:hAnsi="Arial Narrow" w:cs="Arial"/>
          <w:b/>
          <w:bCs/>
          <w:sz w:val="20"/>
          <w:szCs w:val="20"/>
        </w:rPr>
      </w:pPr>
      <w:r w:rsidRPr="00817A55">
        <w:rPr>
          <w:rFonts w:ascii="Arial Narrow" w:hAnsi="Arial Narrow" w:cs="Arial"/>
          <w:b/>
          <w:bCs/>
          <w:sz w:val="20"/>
          <w:szCs w:val="20"/>
        </w:rPr>
        <w:t>5. DA PARTICIPAÇÃO DAS MICROEMPRESAS E EMPRESAS DE PEQUENO PORTE</w:t>
      </w:r>
    </w:p>
    <w:p w:rsidR="00BD3EE6" w:rsidRPr="00817A55" w:rsidRDefault="00BD3EE6" w:rsidP="00BD3EE6">
      <w:pPr>
        <w:autoSpaceDE w:val="0"/>
        <w:autoSpaceDN w:val="0"/>
        <w:adjustRightInd w:val="0"/>
        <w:spacing w:after="0" w:line="240" w:lineRule="auto"/>
        <w:jc w:val="both"/>
        <w:rPr>
          <w:rFonts w:ascii="Arial Narrow" w:hAnsi="Arial Narrow" w:cs="Arial"/>
          <w:sz w:val="20"/>
          <w:szCs w:val="20"/>
        </w:rPr>
      </w:pPr>
      <w:r w:rsidRPr="00817A55">
        <w:rPr>
          <w:rFonts w:ascii="Arial Narrow" w:hAnsi="Arial Narrow" w:cs="Arial"/>
          <w:sz w:val="20"/>
          <w:szCs w:val="20"/>
        </w:rPr>
        <w:t xml:space="preserve">5.1. As microempresas e empresas de pequeno porte que </w:t>
      </w:r>
      <w:r w:rsidRPr="00817A55">
        <w:rPr>
          <w:rFonts w:ascii="Arial Narrow" w:hAnsi="Arial Narrow" w:cs="Arial"/>
          <w:b/>
          <w:bCs/>
          <w:sz w:val="20"/>
          <w:szCs w:val="20"/>
        </w:rPr>
        <w:t xml:space="preserve">DESEJAREM </w:t>
      </w:r>
      <w:r w:rsidRPr="00817A55">
        <w:rPr>
          <w:rFonts w:ascii="Arial Narrow" w:hAnsi="Arial Narrow" w:cs="Arial"/>
          <w:sz w:val="20"/>
          <w:szCs w:val="20"/>
        </w:rPr>
        <w:t>participar deste certame usufruindo dos benefícios concedidos pela Lei Complementar nº 123/2006, deverão observar o disposto nos subitens seguintes.</w:t>
      </w:r>
    </w:p>
    <w:p w:rsidR="00BD3EE6" w:rsidRPr="00817A55" w:rsidRDefault="00BD3EE6" w:rsidP="00BD3EE6">
      <w:pPr>
        <w:autoSpaceDE w:val="0"/>
        <w:autoSpaceDN w:val="0"/>
        <w:adjustRightInd w:val="0"/>
        <w:spacing w:after="0" w:line="240" w:lineRule="auto"/>
        <w:jc w:val="both"/>
        <w:rPr>
          <w:rFonts w:ascii="Arial Narrow" w:hAnsi="Arial Narrow" w:cs="Arial"/>
          <w:sz w:val="20"/>
          <w:szCs w:val="20"/>
        </w:rPr>
      </w:pPr>
      <w:r w:rsidRPr="00817A55">
        <w:rPr>
          <w:rFonts w:ascii="Arial Narrow" w:hAnsi="Arial Narrow" w:cs="Arial"/>
          <w:sz w:val="20"/>
          <w:szCs w:val="20"/>
        </w:rPr>
        <w:t>5.2. A condição de Microempresa e Empresa de Pequeno Porte, para efeito do tratamento diferenciado previsto na Lei Complementar 123/2006, deverá ser comprovada, mediante apresentação da seguinte documentação:</w:t>
      </w:r>
    </w:p>
    <w:p w:rsidR="00BD3EE6" w:rsidRPr="00817A55" w:rsidRDefault="00BD3EE6" w:rsidP="00BD3EE6">
      <w:pPr>
        <w:autoSpaceDE w:val="0"/>
        <w:autoSpaceDN w:val="0"/>
        <w:adjustRightInd w:val="0"/>
        <w:spacing w:after="0" w:line="240" w:lineRule="auto"/>
        <w:jc w:val="both"/>
        <w:rPr>
          <w:rFonts w:ascii="Arial Narrow" w:hAnsi="Arial Narrow" w:cs="Arial"/>
          <w:sz w:val="20"/>
          <w:szCs w:val="20"/>
        </w:rPr>
      </w:pPr>
      <w:r w:rsidRPr="00817A55">
        <w:rPr>
          <w:rFonts w:ascii="Arial Narrow" w:hAnsi="Arial Narrow" w:cs="Arial"/>
          <w:sz w:val="20"/>
          <w:szCs w:val="20"/>
        </w:rPr>
        <w:t>5.2.1 Cópia autenticada da Certidão Simplificada emitida pela Junta Comercial da sede do licitante onde conste o seu enquadramento como Empresa de Pequeno Porte ou Microempresa. As sociedades simples, que não registram seus atos na Junta Comercial, deverão apresentar certidão do Registro Civil de Pessoas Jurídicas atestando seu enquadramento nas hipóteses do art. 3º da Lei Complementar nº 123/2006.</w:t>
      </w:r>
    </w:p>
    <w:p w:rsidR="00BD3EE6" w:rsidRPr="00817A55" w:rsidRDefault="00BD3EE6" w:rsidP="00BD3EE6">
      <w:pPr>
        <w:autoSpaceDE w:val="0"/>
        <w:autoSpaceDN w:val="0"/>
        <w:adjustRightInd w:val="0"/>
        <w:spacing w:after="0" w:line="240" w:lineRule="auto"/>
        <w:jc w:val="both"/>
        <w:rPr>
          <w:rFonts w:ascii="Arial Narrow" w:hAnsi="Arial Narrow" w:cs="Arial"/>
          <w:sz w:val="20"/>
          <w:szCs w:val="20"/>
        </w:rPr>
      </w:pPr>
      <w:r w:rsidRPr="00817A55">
        <w:rPr>
          <w:rFonts w:ascii="Arial Narrow" w:hAnsi="Arial Narrow" w:cs="Arial"/>
          <w:sz w:val="20"/>
          <w:szCs w:val="20"/>
        </w:rPr>
        <w:t xml:space="preserve">5.3. A Certidão deve estar </w:t>
      </w:r>
      <w:r w:rsidRPr="00817A55">
        <w:rPr>
          <w:rFonts w:ascii="Arial Narrow" w:hAnsi="Arial Narrow" w:cs="Arial"/>
          <w:b/>
          <w:bCs/>
          <w:sz w:val="20"/>
          <w:szCs w:val="20"/>
        </w:rPr>
        <w:t>atualizada</w:t>
      </w:r>
      <w:r w:rsidRPr="00817A55">
        <w:rPr>
          <w:rFonts w:ascii="Arial Narrow" w:hAnsi="Arial Narrow" w:cs="Arial"/>
          <w:sz w:val="20"/>
          <w:szCs w:val="20"/>
        </w:rPr>
        <w:t xml:space="preserve">, ou seja, emitida a menos de </w:t>
      </w:r>
      <w:r w:rsidRPr="00817A55">
        <w:rPr>
          <w:rFonts w:ascii="Arial Narrow" w:hAnsi="Arial Narrow" w:cs="Arial"/>
          <w:b/>
          <w:bCs/>
          <w:sz w:val="20"/>
          <w:szCs w:val="20"/>
        </w:rPr>
        <w:t xml:space="preserve">120 (cento e vinte) </w:t>
      </w:r>
      <w:r w:rsidRPr="00817A55">
        <w:rPr>
          <w:rFonts w:ascii="Arial Narrow" w:hAnsi="Arial Narrow" w:cs="Arial"/>
          <w:sz w:val="20"/>
          <w:szCs w:val="20"/>
        </w:rPr>
        <w:t xml:space="preserve">dias da data marcada para a abertura </w:t>
      </w:r>
      <w:proofErr w:type="gramStart"/>
      <w:r w:rsidRPr="00817A55">
        <w:rPr>
          <w:rFonts w:ascii="Arial Narrow" w:hAnsi="Arial Narrow" w:cs="Arial"/>
          <w:sz w:val="20"/>
          <w:szCs w:val="20"/>
        </w:rPr>
        <w:t>da presente</w:t>
      </w:r>
      <w:proofErr w:type="gramEnd"/>
      <w:r w:rsidRPr="00817A55">
        <w:rPr>
          <w:rFonts w:ascii="Arial Narrow" w:hAnsi="Arial Narrow" w:cs="Arial"/>
          <w:sz w:val="20"/>
          <w:szCs w:val="20"/>
        </w:rPr>
        <w:t xml:space="preserve"> Licitação.</w:t>
      </w:r>
    </w:p>
    <w:p w:rsidR="00BD3EE6" w:rsidRPr="00817A55" w:rsidRDefault="00BD3EE6" w:rsidP="00BD3EE6">
      <w:pPr>
        <w:autoSpaceDE w:val="0"/>
        <w:autoSpaceDN w:val="0"/>
        <w:adjustRightInd w:val="0"/>
        <w:spacing w:after="0" w:line="240" w:lineRule="auto"/>
        <w:jc w:val="both"/>
        <w:rPr>
          <w:rFonts w:ascii="Arial Narrow" w:hAnsi="Arial Narrow" w:cs="Arial"/>
          <w:sz w:val="20"/>
          <w:szCs w:val="20"/>
        </w:rPr>
      </w:pPr>
      <w:r w:rsidRPr="00817A55">
        <w:rPr>
          <w:rFonts w:ascii="Arial Narrow" w:hAnsi="Arial Narrow" w:cs="Arial"/>
          <w:sz w:val="20"/>
          <w:szCs w:val="20"/>
        </w:rPr>
        <w:t xml:space="preserve">5.4. Os documentos para fins de comprovação da condição de microempresa e empresa de pequeno porte deverão ser apresentados </w:t>
      </w:r>
      <w:r w:rsidRPr="00817A55">
        <w:rPr>
          <w:rFonts w:ascii="Arial Narrow" w:hAnsi="Arial Narrow" w:cs="Arial"/>
          <w:b/>
          <w:bCs/>
          <w:sz w:val="20"/>
          <w:szCs w:val="20"/>
        </w:rPr>
        <w:t>NO ENVELOPE DE HABILITAÇÃO</w:t>
      </w:r>
      <w:r w:rsidRPr="00817A55">
        <w:rPr>
          <w:rFonts w:ascii="Arial Narrow" w:hAnsi="Arial Narrow" w:cs="Arial"/>
          <w:sz w:val="20"/>
          <w:szCs w:val="20"/>
        </w:rPr>
        <w:t>, juntamente com os demais documentos.</w:t>
      </w:r>
    </w:p>
    <w:p w:rsidR="00BD3EE6" w:rsidRPr="00817A55" w:rsidRDefault="00BD3EE6" w:rsidP="00BD3EE6">
      <w:pPr>
        <w:autoSpaceDE w:val="0"/>
        <w:autoSpaceDN w:val="0"/>
        <w:adjustRightInd w:val="0"/>
        <w:spacing w:after="0" w:line="240" w:lineRule="auto"/>
        <w:jc w:val="both"/>
        <w:rPr>
          <w:rFonts w:ascii="Arial Narrow" w:hAnsi="Arial Narrow" w:cs="Arial"/>
          <w:sz w:val="20"/>
          <w:szCs w:val="20"/>
        </w:rPr>
      </w:pPr>
      <w:r w:rsidRPr="00817A55">
        <w:rPr>
          <w:rFonts w:ascii="Arial Narrow" w:hAnsi="Arial Narrow" w:cs="Arial"/>
          <w:sz w:val="20"/>
          <w:szCs w:val="20"/>
        </w:rPr>
        <w:t>5.5. A empresa que não comprovar a condição de microempresa ou empresa de pequeno porte não terá direito aos benefícios concedidos pela Lei Complementar 123/2006.</w:t>
      </w:r>
    </w:p>
    <w:p w:rsidR="00BD3EE6" w:rsidRPr="00817A55" w:rsidRDefault="00BD3EE6" w:rsidP="00BD3EE6">
      <w:pPr>
        <w:autoSpaceDE w:val="0"/>
        <w:autoSpaceDN w:val="0"/>
        <w:adjustRightInd w:val="0"/>
        <w:spacing w:after="0" w:line="240" w:lineRule="auto"/>
        <w:rPr>
          <w:rFonts w:ascii="Arial Narrow" w:hAnsi="Arial Narrow" w:cs="Arial"/>
          <w:b/>
          <w:bCs/>
          <w:sz w:val="20"/>
          <w:szCs w:val="20"/>
        </w:rPr>
      </w:pPr>
    </w:p>
    <w:p w:rsidR="00817A55" w:rsidRDefault="00817A55" w:rsidP="00BD3EE6">
      <w:pPr>
        <w:autoSpaceDE w:val="0"/>
        <w:autoSpaceDN w:val="0"/>
        <w:adjustRightInd w:val="0"/>
        <w:spacing w:after="0" w:line="240" w:lineRule="auto"/>
        <w:jc w:val="center"/>
        <w:rPr>
          <w:rFonts w:ascii="Arial Narrow" w:hAnsi="Arial Narrow" w:cs="Arial"/>
          <w:b/>
          <w:bCs/>
          <w:sz w:val="20"/>
          <w:szCs w:val="20"/>
        </w:rPr>
      </w:pPr>
    </w:p>
    <w:p w:rsidR="00817A55" w:rsidRDefault="00817A55" w:rsidP="00BD3EE6">
      <w:pPr>
        <w:autoSpaceDE w:val="0"/>
        <w:autoSpaceDN w:val="0"/>
        <w:adjustRightInd w:val="0"/>
        <w:spacing w:after="0" w:line="240" w:lineRule="auto"/>
        <w:jc w:val="center"/>
        <w:rPr>
          <w:rFonts w:ascii="Arial Narrow" w:hAnsi="Arial Narrow" w:cs="Arial"/>
          <w:b/>
          <w:bCs/>
          <w:sz w:val="20"/>
          <w:szCs w:val="20"/>
        </w:rPr>
      </w:pPr>
    </w:p>
    <w:p w:rsidR="00817A55" w:rsidRDefault="00817A55" w:rsidP="00BD3EE6">
      <w:pPr>
        <w:autoSpaceDE w:val="0"/>
        <w:autoSpaceDN w:val="0"/>
        <w:adjustRightInd w:val="0"/>
        <w:spacing w:after="0" w:line="240" w:lineRule="auto"/>
        <w:jc w:val="center"/>
        <w:rPr>
          <w:rFonts w:ascii="Arial Narrow" w:hAnsi="Arial Narrow" w:cs="Arial"/>
          <w:b/>
          <w:bCs/>
          <w:sz w:val="20"/>
          <w:szCs w:val="20"/>
        </w:rPr>
      </w:pPr>
    </w:p>
    <w:p w:rsidR="00BD3EE6" w:rsidRPr="00817A55" w:rsidRDefault="00BD3EE6" w:rsidP="00BD3EE6">
      <w:pPr>
        <w:autoSpaceDE w:val="0"/>
        <w:autoSpaceDN w:val="0"/>
        <w:adjustRightInd w:val="0"/>
        <w:spacing w:after="0" w:line="240" w:lineRule="auto"/>
        <w:jc w:val="center"/>
        <w:rPr>
          <w:rFonts w:ascii="Arial Narrow" w:hAnsi="Arial Narrow" w:cs="Arial"/>
          <w:b/>
          <w:bCs/>
          <w:sz w:val="20"/>
          <w:szCs w:val="20"/>
        </w:rPr>
      </w:pPr>
      <w:r w:rsidRPr="00817A55">
        <w:rPr>
          <w:rFonts w:ascii="Arial Narrow" w:hAnsi="Arial Narrow" w:cs="Arial"/>
          <w:b/>
          <w:bCs/>
          <w:sz w:val="20"/>
          <w:szCs w:val="20"/>
        </w:rPr>
        <w:t>6. DA HABILITAÇÃO</w:t>
      </w:r>
    </w:p>
    <w:p w:rsidR="00BD3EE6" w:rsidRPr="00817A55" w:rsidRDefault="00BD3EE6" w:rsidP="00BD3EE6">
      <w:pPr>
        <w:autoSpaceDE w:val="0"/>
        <w:autoSpaceDN w:val="0"/>
        <w:adjustRightInd w:val="0"/>
        <w:spacing w:after="0" w:line="240" w:lineRule="auto"/>
        <w:jc w:val="both"/>
        <w:rPr>
          <w:rFonts w:ascii="Arial Narrow" w:hAnsi="Arial Narrow" w:cs="Arial"/>
          <w:sz w:val="20"/>
          <w:szCs w:val="20"/>
        </w:rPr>
      </w:pPr>
      <w:r w:rsidRPr="00817A55">
        <w:rPr>
          <w:rFonts w:ascii="Arial Narrow" w:hAnsi="Arial Narrow" w:cs="Arial"/>
          <w:sz w:val="20"/>
          <w:szCs w:val="20"/>
        </w:rPr>
        <w:t>6.1. O envelope contendo a documentação deverá acondicionar em seu interior, obrigatoriamente, os seguintes documentos:</w:t>
      </w:r>
    </w:p>
    <w:p w:rsidR="00BD3EE6" w:rsidRPr="00BD478F" w:rsidRDefault="00BD3EE6" w:rsidP="00BD3EE6">
      <w:pPr>
        <w:autoSpaceDE w:val="0"/>
        <w:autoSpaceDN w:val="0"/>
        <w:adjustRightInd w:val="0"/>
        <w:spacing w:after="0" w:line="240" w:lineRule="auto"/>
        <w:jc w:val="both"/>
        <w:rPr>
          <w:rFonts w:ascii="Arial Narrow" w:hAnsi="Arial Narrow" w:cs="Arial"/>
          <w:b/>
          <w:sz w:val="20"/>
          <w:szCs w:val="20"/>
        </w:rPr>
      </w:pPr>
      <w:r w:rsidRPr="00BD478F">
        <w:rPr>
          <w:rFonts w:ascii="Arial Narrow" w:hAnsi="Arial Narrow" w:cs="Arial"/>
          <w:b/>
          <w:sz w:val="20"/>
          <w:szCs w:val="20"/>
        </w:rPr>
        <w:t>6.1.1. Para Comprovação da Habilitação Jurídica</w:t>
      </w:r>
    </w:p>
    <w:p w:rsidR="00BD3EE6" w:rsidRPr="00817A55" w:rsidRDefault="00BD3EE6" w:rsidP="00BD3EE6">
      <w:pPr>
        <w:autoSpaceDE w:val="0"/>
        <w:autoSpaceDN w:val="0"/>
        <w:adjustRightInd w:val="0"/>
        <w:spacing w:after="0" w:line="240" w:lineRule="auto"/>
        <w:jc w:val="both"/>
        <w:rPr>
          <w:rFonts w:ascii="Arial Narrow" w:hAnsi="Arial Narrow" w:cs="Arial"/>
          <w:sz w:val="20"/>
          <w:szCs w:val="20"/>
        </w:rPr>
      </w:pPr>
      <w:r w:rsidRPr="00817A55">
        <w:rPr>
          <w:rFonts w:ascii="Arial Narrow" w:hAnsi="Arial Narrow" w:cs="Arial"/>
          <w:sz w:val="20"/>
          <w:szCs w:val="20"/>
        </w:rPr>
        <w:t>a) Cópia autenticada do ato constitutivo, estatuto ou contrato social em vigor, devidamente registrado e acompanhado, no caso de sociedades por ações, dos documentos de eleição de seus atuais administradores e no caso de sociedade civil, acompanhado de prova da diretoria em exercício que demonstre a competência legal do interessado para representar e assinar pela empresa;</w:t>
      </w:r>
    </w:p>
    <w:p w:rsidR="00BD3EE6" w:rsidRPr="00817A55" w:rsidRDefault="00BD3EE6" w:rsidP="00BD3EE6">
      <w:pPr>
        <w:autoSpaceDE w:val="0"/>
        <w:autoSpaceDN w:val="0"/>
        <w:adjustRightInd w:val="0"/>
        <w:spacing w:after="0" w:line="240" w:lineRule="auto"/>
        <w:jc w:val="both"/>
        <w:rPr>
          <w:rFonts w:ascii="Arial Narrow" w:hAnsi="Arial Narrow" w:cs="Arial"/>
          <w:sz w:val="20"/>
          <w:szCs w:val="20"/>
        </w:rPr>
      </w:pPr>
      <w:r w:rsidRPr="00817A55">
        <w:rPr>
          <w:rFonts w:ascii="Arial Narrow" w:hAnsi="Arial Narrow" w:cs="Arial"/>
          <w:sz w:val="20"/>
          <w:szCs w:val="20"/>
        </w:rPr>
        <w:t>b) Cópia autenticada do Registro Comercial, no caso de empresa individual;</w:t>
      </w:r>
    </w:p>
    <w:p w:rsidR="00BD3EE6" w:rsidRPr="00817A55" w:rsidRDefault="00BD3EE6" w:rsidP="00BD3EE6">
      <w:pPr>
        <w:autoSpaceDE w:val="0"/>
        <w:autoSpaceDN w:val="0"/>
        <w:adjustRightInd w:val="0"/>
        <w:spacing w:after="0" w:line="240" w:lineRule="auto"/>
        <w:jc w:val="both"/>
        <w:rPr>
          <w:rFonts w:ascii="Arial Narrow" w:hAnsi="Arial Narrow" w:cs="Arial"/>
          <w:sz w:val="20"/>
          <w:szCs w:val="20"/>
        </w:rPr>
      </w:pPr>
      <w:r w:rsidRPr="00817A55">
        <w:rPr>
          <w:rFonts w:ascii="Arial Narrow" w:hAnsi="Arial Narrow" w:cs="Arial"/>
          <w:sz w:val="20"/>
          <w:szCs w:val="20"/>
        </w:rPr>
        <w:t>c) Declaração do proponente de que não pesa contra si, declaração de inidoneidade, de acordo com o modelo constante no</w:t>
      </w:r>
      <w:r w:rsidRPr="00817A55">
        <w:rPr>
          <w:rFonts w:ascii="Arial Narrow" w:hAnsi="Arial Narrow" w:cs="Arial"/>
          <w:b/>
          <w:sz w:val="20"/>
          <w:szCs w:val="20"/>
        </w:rPr>
        <w:t xml:space="preserve"> Anexo IV</w:t>
      </w:r>
      <w:r w:rsidRPr="00817A55">
        <w:rPr>
          <w:rFonts w:ascii="Arial Narrow" w:hAnsi="Arial Narrow" w:cs="Arial"/>
          <w:sz w:val="20"/>
          <w:szCs w:val="20"/>
        </w:rPr>
        <w:t xml:space="preserve"> (em função do disposto no art. 97 da Lei Federal 8.666/93);</w:t>
      </w:r>
    </w:p>
    <w:p w:rsidR="00BD3EE6" w:rsidRPr="00817A55" w:rsidRDefault="00BD3EE6" w:rsidP="00BD3EE6">
      <w:pPr>
        <w:autoSpaceDE w:val="0"/>
        <w:autoSpaceDN w:val="0"/>
        <w:adjustRightInd w:val="0"/>
        <w:spacing w:after="0" w:line="240" w:lineRule="auto"/>
        <w:jc w:val="both"/>
        <w:rPr>
          <w:rFonts w:ascii="Arial Narrow" w:hAnsi="Arial Narrow" w:cs="Arial"/>
          <w:sz w:val="20"/>
          <w:szCs w:val="20"/>
        </w:rPr>
      </w:pPr>
      <w:r w:rsidRPr="00817A55">
        <w:rPr>
          <w:rFonts w:ascii="Arial Narrow" w:hAnsi="Arial Narrow" w:cs="Arial"/>
          <w:sz w:val="20"/>
          <w:szCs w:val="20"/>
        </w:rPr>
        <w:t>d) Declaração de cumprimento do disposto no inciso XXXIII, do artigo 7° da Constituição Federal (</w:t>
      </w:r>
      <w:r w:rsidRPr="00817A55">
        <w:rPr>
          <w:rFonts w:ascii="Arial Narrow" w:hAnsi="Arial Narrow" w:cs="Arial"/>
          <w:b/>
          <w:sz w:val="20"/>
          <w:szCs w:val="20"/>
        </w:rPr>
        <w:t>conforme Anexo II</w:t>
      </w:r>
      <w:r w:rsidRPr="00817A55">
        <w:rPr>
          <w:rFonts w:ascii="Arial Narrow" w:hAnsi="Arial Narrow" w:cs="Arial"/>
          <w:sz w:val="20"/>
          <w:szCs w:val="20"/>
        </w:rPr>
        <w:t>).</w:t>
      </w:r>
    </w:p>
    <w:p w:rsidR="00BD3EE6" w:rsidRPr="00BD478F" w:rsidRDefault="00BD3EE6" w:rsidP="00BD3EE6">
      <w:pPr>
        <w:autoSpaceDE w:val="0"/>
        <w:autoSpaceDN w:val="0"/>
        <w:adjustRightInd w:val="0"/>
        <w:spacing w:after="0" w:line="240" w:lineRule="auto"/>
        <w:jc w:val="both"/>
        <w:rPr>
          <w:rFonts w:ascii="Arial Narrow" w:hAnsi="Arial Narrow" w:cs="Arial"/>
          <w:b/>
          <w:sz w:val="20"/>
          <w:szCs w:val="20"/>
        </w:rPr>
      </w:pPr>
      <w:r w:rsidRPr="00BD478F">
        <w:rPr>
          <w:rFonts w:ascii="Arial Narrow" w:hAnsi="Arial Narrow" w:cs="Arial"/>
          <w:b/>
          <w:sz w:val="20"/>
          <w:szCs w:val="20"/>
        </w:rPr>
        <w:t>6.1.2 Para Comprovação da regularidade fiscal:</w:t>
      </w:r>
    </w:p>
    <w:p w:rsidR="00BD3EE6" w:rsidRPr="00817A55" w:rsidRDefault="00BD3EE6" w:rsidP="00BD3EE6">
      <w:pPr>
        <w:autoSpaceDE w:val="0"/>
        <w:autoSpaceDN w:val="0"/>
        <w:adjustRightInd w:val="0"/>
        <w:spacing w:after="0" w:line="240" w:lineRule="auto"/>
        <w:jc w:val="both"/>
        <w:rPr>
          <w:rFonts w:ascii="Arial Narrow" w:hAnsi="Arial Narrow" w:cs="Arial"/>
          <w:sz w:val="20"/>
          <w:szCs w:val="20"/>
        </w:rPr>
      </w:pPr>
      <w:r w:rsidRPr="00817A55">
        <w:rPr>
          <w:rFonts w:ascii="Arial Narrow" w:hAnsi="Arial Narrow" w:cs="Arial"/>
          <w:sz w:val="20"/>
          <w:szCs w:val="20"/>
        </w:rPr>
        <w:t>a) Prova de inscrição no Cadastro Nacional de Pessoa Jurídica (</w:t>
      </w:r>
      <w:r w:rsidRPr="00817A55">
        <w:rPr>
          <w:rFonts w:ascii="Arial Narrow" w:hAnsi="Arial Narrow" w:cs="Arial"/>
          <w:b/>
          <w:sz w:val="20"/>
          <w:szCs w:val="20"/>
        </w:rPr>
        <w:t>CNPJ</w:t>
      </w:r>
      <w:r w:rsidRPr="00817A55">
        <w:rPr>
          <w:rFonts w:ascii="Arial Narrow" w:hAnsi="Arial Narrow" w:cs="Arial"/>
          <w:sz w:val="20"/>
          <w:szCs w:val="20"/>
        </w:rPr>
        <w:t>)</w:t>
      </w:r>
    </w:p>
    <w:p w:rsidR="00BD3EE6" w:rsidRPr="00817A55" w:rsidRDefault="00BD3EE6" w:rsidP="00BD3EE6">
      <w:pPr>
        <w:autoSpaceDE w:val="0"/>
        <w:autoSpaceDN w:val="0"/>
        <w:adjustRightInd w:val="0"/>
        <w:spacing w:after="0" w:line="240" w:lineRule="auto"/>
        <w:jc w:val="both"/>
        <w:rPr>
          <w:rFonts w:ascii="Arial Narrow" w:hAnsi="Arial Narrow" w:cs="Arial"/>
          <w:sz w:val="20"/>
          <w:szCs w:val="20"/>
        </w:rPr>
      </w:pPr>
      <w:r w:rsidRPr="00817A55">
        <w:rPr>
          <w:rFonts w:ascii="Arial Narrow" w:hAnsi="Arial Narrow" w:cs="Arial"/>
          <w:sz w:val="20"/>
          <w:szCs w:val="20"/>
        </w:rPr>
        <w:t>b) Prova de inscrição no Cadastro de Contribuintes Estadual ou Municipal, relativo ao domicilio sede do (a) licitante, pertinente ao seu ramo de atividade e compatível com o objeto contratual;</w:t>
      </w:r>
    </w:p>
    <w:p w:rsidR="00BD3EE6" w:rsidRPr="00817A55" w:rsidRDefault="00BD3EE6" w:rsidP="00BD3EE6">
      <w:pPr>
        <w:autoSpaceDE w:val="0"/>
        <w:autoSpaceDN w:val="0"/>
        <w:adjustRightInd w:val="0"/>
        <w:spacing w:after="0" w:line="240" w:lineRule="auto"/>
        <w:jc w:val="both"/>
        <w:rPr>
          <w:rFonts w:ascii="Arial Narrow" w:hAnsi="Arial Narrow" w:cs="Arial"/>
          <w:sz w:val="20"/>
          <w:szCs w:val="20"/>
        </w:rPr>
      </w:pPr>
      <w:r w:rsidRPr="00817A55">
        <w:rPr>
          <w:rFonts w:ascii="Arial Narrow" w:hAnsi="Arial Narrow" w:cs="Arial"/>
          <w:sz w:val="20"/>
          <w:szCs w:val="20"/>
        </w:rPr>
        <w:t xml:space="preserve">c) Prova da regularidade para com a Fazenda </w:t>
      </w:r>
      <w:r w:rsidRPr="00817A55">
        <w:rPr>
          <w:rFonts w:ascii="Arial Narrow" w:hAnsi="Arial Narrow" w:cs="Arial"/>
          <w:b/>
          <w:sz w:val="20"/>
          <w:szCs w:val="20"/>
        </w:rPr>
        <w:t>Federal, Estadual e Municipal</w:t>
      </w:r>
      <w:r w:rsidRPr="00817A55">
        <w:rPr>
          <w:rFonts w:ascii="Arial Narrow" w:hAnsi="Arial Narrow" w:cs="Arial"/>
          <w:sz w:val="20"/>
          <w:szCs w:val="20"/>
        </w:rPr>
        <w:t xml:space="preserve"> do domicílio ou sede do proponente, ou outra equivalente, na forma de lei.</w:t>
      </w:r>
    </w:p>
    <w:p w:rsidR="00BD3EE6" w:rsidRPr="00817A55" w:rsidRDefault="00BD3EE6" w:rsidP="00BD3EE6">
      <w:pPr>
        <w:autoSpaceDE w:val="0"/>
        <w:autoSpaceDN w:val="0"/>
        <w:adjustRightInd w:val="0"/>
        <w:spacing w:after="0" w:line="240" w:lineRule="auto"/>
        <w:jc w:val="both"/>
        <w:rPr>
          <w:rFonts w:ascii="Arial Narrow" w:hAnsi="Arial Narrow" w:cs="Arial"/>
          <w:sz w:val="20"/>
          <w:szCs w:val="20"/>
        </w:rPr>
      </w:pPr>
      <w:r w:rsidRPr="00817A55">
        <w:rPr>
          <w:rFonts w:ascii="Arial Narrow" w:hAnsi="Arial Narrow" w:cs="Arial"/>
          <w:sz w:val="20"/>
          <w:szCs w:val="20"/>
        </w:rPr>
        <w:t>d) Prova de regularidade relativa à Seguridade Social (</w:t>
      </w:r>
      <w:r w:rsidRPr="00817A55">
        <w:rPr>
          <w:rFonts w:ascii="Arial Narrow" w:hAnsi="Arial Narrow" w:cs="Arial"/>
          <w:b/>
          <w:sz w:val="20"/>
          <w:szCs w:val="20"/>
        </w:rPr>
        <w:t>INSS</w:t>
      </w:r>
      <w:r w:rsidRPr="00817A55">
        <w:rPr>
          <w:rFonts w:ascii="Arial Narrow" w:hAnsi="Arial Narrow" w:cs="Arial"/>
          <w:sz w:val="20"/>
          <w:szCs w:val="20"/>
        </w:rPr>
        <w:t>) e ao Fundo de Garantia por Tempo de Serviço (</w:t>
      </w:r>
      <w:r w:rsidRPr="00817A55">
        <w:rPr>
          <w:rFonts w:ascii="Arial Narrow" w:hAnsi="Arial Narrow" w:cs="Arial"/>
          <w:b/>
          <w:sz w:val="20"/>
          <w:szCs w:val="20"/>
        </w:rPr>
        <w:t>FGTS</w:t>
      </w:r>
      <w:r w:rsidRPr="00817A55">
        <w:rPr>
          <w:rFonts w:ascii="Arial Narrow" w:hAnsi="Arial Narrow" w:cs="Arial"/>
          <w:sz w:val="20"/>
          <w:szCs w:val="20"/>
        </w:rPr>
        <w:t>), demonstrando situação regular no cumprimento dos encargos sociais instituídos por lei.</w:t>
      </w:r>
    </w:p>
    <w:p w:rsidR="00BD3EE6" w:rsidRPr="00817A55" w:rsidRDefault="00BD3EE6" w:rsidP="00BD3EE6">
      <w:pPr>
        <w:autoSpaceDE w:val="0"/>
        <w:autoSpaceDN w:val="0"/>
        <w:adjustRightInd w:val="0"/>
        <w:spacing w:after="0" w:line="240" w:lineRule="auto"/>
        <w:jc w:val="both"/>
        <w:rPr>
          <w:rFonts w:ascii="Arial Narrow" w:hAnsi="Arial Narrow" w:cs="Arial"/>
          <w:sz w:val="20"/>
          <w:szCs w:val="20"/>
        </w:rPr>
      </w:pPr>
      <w:r w:rsidRPr="00817A55">
        <w:rPr>
          <w:rFonts w:ascii="Arial Narrow" w:hAnsi="Arial Narrow" w:cs="Arial"/>
          <w:sz w:val="20"/>
          <w:szCs w:val="20"/>
        </w:rPr>
        <w:t>e) Certidão negativa de débitos trabalhistas (</w:t>
      </w:r>
      <w:r w:rsidRPr="00817A55">
        <w:rPr>
          <w:rFonts w:ascii="Arial Narrow" w:hAnsi="Arial Narrow" w:cs="Arial"/>
          <w:b/>
          <w:sz w:val="20"/>
          <w:szCs w:val="20"/>
        </w:rPr>
        <w:t>CNDT</w:t>
      </w:r>
      <w:r w:rsidRPr="00817A55">
        <w:rPr>
          <w:rFonts w:ascii="Arial Narrow" w:hAnsi="Arial Narrow" w:cs="Arial"/>
          <w:sz w:val="20"/>
          <w:szCs w:val="20"/>
        </w:rPr>
        <w:t>).</w:t>
      </w:r>
    </w:p>
    <w:p w:rsidR="00BD3EE6" w:rsidRPr="00817A55" w:rsidRDefault="00BD3EE6" w:rsidP="00BD3EE6">
      <w:pPr>
        <w:autoSpaceDE w:val="0"/>
        <w:autoSpaceDN w:val="0"/>
        <w:adjustRightInd w:val="0"/>
        <w:spacing w:after="0" w:line="240" w:lineRule="auto"/>
        <w:jc w:val="both"/>
        <w:rPr>
          <w:rFonts w:ascii="Arial Narrow" w:hAnsi="Arial Narrow" w:cs="Arial"/>
          <w:sz w:val="20"/>
          <w:szCs w:val="20"/>
        </w:rPr>
      </w:pPr>
      <w:r w:rsidRPr="00817A55">
        <w:rPr>
          <w:rFonts w:ascii="Arial Narrow" w:hAnsi="Arial Narrow" w:cs="Arial"/>
          <w:sz w:val="20"/>
          <w:szCs w:val="20"/>
        </w:rPr>
        <w:t>6.1.2.1. As microempresas e empresas de pequeno porte que quiserem postergar a</w:t>
      </w:r>
      <w:r w:rsidR="00BD478F">
        <w:rPr>
          <w:rFonts w:ascii="Arial Narrow" w:hAnsi="Arial Narrow" w:cs="Arial"/>
          <w:sz w:val="20"/>
          <w:szCs w:val="20"/>
        </w:rPr>
        <w:t xml:space="preserve"> </w:t>
      </w:r>
      <w:r w:rsidRPr="00817A55">
        <w:rPr>
          <w:rFonts w:ascii="Arial Narrow" w:hAnsi="Arial Narrow" w:cs="Arial"/>
          <w:sz w:val="20"/>
          <w:szCs w:val="20"/>
        </w:rPr>
        <w:t>comprovação de regularidade fiscal para o momento da assinatura do contrato e ter preferência no critério de desempate quando do julgamento das propostas, nos termos da Lei Complementar N° 123, de 14 de Dezembro de 2006, deverão apresentar também, Certidão Simplificada expedida pela Junta Comercial do Estado de que estão enquadradas como microempresas ou empresas de pequeno porte (conforme o caso) nos termos do art. 3° da Lei Complementar 123/2006.</w:t>
      </w:r>
    </w:p>
    <w:p w:rsidR="00BD3EE6" w:rsidRPr="00817A55" w:rsidRDefault="00BD3EE6" w:rsidP="00BD3EE6">
      <w:pPr>
        <w:autoSpaceDE w:val="0"/>
        <w:autoSpaceDN w:val="0"/>
        <w:adjustRightInd w:val="0"/>
        <w:spacing w:after="0" w:line="240" w:lineRule="auto"/>
        <w:jc w:val="both"/>
        <w:rPr>
          <w:rFonts w:ascii="Arial Narrow" w:hAnsi="Arial Narrow" w:cs="Arial"/>
          <w:sz w:val="20"/>
          <w:szCs w:val="20"/>
        </w:rPr>
      </w:pPr>
      <w:r w:rsidRPr="00817A55">
        <w:rPr>
          <w:rFonts w:ascii="Arial Narrow" w:hAnsi="Arial Narrow" w:cs="Arial"/>
          <w:sz w:val="20"/>
          <w:szCs w:val="20"/>
        </w:rPr>
        <w:t>6.1.2.2. As microempresas e empresas de pequeno porte deverão apresentar no envelope de habilitação os documentos referentes à regularidade fiscal, todavia, apresentada a documentação constante no item acima.</w:t>
      </w:r>
    </w:p>
    <w:p w:rsidR="00BD3EE6" w:rsidRPr="00817A55" w:rsidRDefault="00BD3EE6" w:rsidP="00BD3EE6">
      <w:pPr>
        <w:autoSpaceDE w:val="0"/>
        <w:autoSpaceDN w:val="0"/>
        <w:adjustRightInd w:val="0"/>
        <w:spacing w:after="0" w:line="240" w:lineRule="auto"/>
        <w:jc w:val="both"/>
        <w:rPr>
          <w:rFonts w:ascii="Arial Narrow" w:hAnsi="Arial Narrow" w:cs="Arial"/>
          <w:sz w:val="20"/>
          <w:szCs w:val="20"/>
        </w:rPr>
      </w:pPr>
      <w:r w:rsidRPr="00817A55">
        <w:rPr>
          <w:rFonts w:ascii="Arial Narrow" w:hAnsi="Arial Narrow" w:cs="Arial"/>
          <w:sz w:val="20"/>
          <w:szCs w:val="20"/>
        </w:rPr>
        <w:t>6.1.2 Eventuais restrições poderão ser sanadas após o julgamento das propostas de preço, como condição para a assinatura do contrato, na forma da Lei Complementar N° 123/2006.</w:t>
      </w:r>
    </w:p>
    <w:p w:rsidR="00BD3EE6" w:rsidRPr="00817A55" w:rsidRDefault="00BD3EE6" w:rsidP="00BD3EE6">
      <w:pPr>
        <w:autoSpaceDE w:val="0"/>
        <w:autoSpaceDN w:val="0"/>
        <w:adjustRightInd w:val="0"/>
        <w:spacing w:after="0" w:line="240" w:lineRule="auto"/>
        <w:rPr>
          <w:rFonts w:ascii="Arial Narrow" w:hAnsi="Arial Narrow" w:cs="Arial"/>
          <w:b/>
          <w:bCs/>
          <w:sz w:val="20"/>
          <w:szCs w:val="20"/>
        </w:rPr>
      </w:pPr>
    </w:p>
    <w:p w:rsidR="00BD3EE6" w:rsidRPr="00817A55" w:rsidRDefault="00BD3EE6" w:rsidP="00BD3EE6">
      <w:pPr>
        <w:autoSpaceDE w:val="0"/>
        <w:autoSpaceDN w:val="0"/>
        <w:adjustRightInd w:val="0"/>
        <w:spacing w:after="0" w:line="240" w:lineRule="auto"/>
        <w:rPr>
          <w:rFonts w:ascii="Arial Narrow" w:hAnsi="Arial Narrow" w:cs="Arial"/>
          <w:b/>
          <w:bCs/>
          <w:sz w:val="20"/>
          <w:szCs w:val="20"/>
        </w:rPr>
      </w:pPr>
      <w:r w:rsidRPr="00817A55">
        <w:rPr>
          <w:rFonts w:ascii="Arial Narrow" w:hAnsi="Arial Narrow" w:cs="Arial"/>
          <w:b/>
          <w:bCs/>
          <w:sz w:val="20"/>
          <w:szCs w:val="20"/>
        </w:rPr>
        <w:t>6.1.3 – Para Comprovação da qualificação técnica:</w:t>
      </w:r>
    </w:p>
    <w:p w:rsidR="00BD3EE6" w:rsidRPr="00817A55" w:rsidRDefault="00BD3EE6" w:rsidP="00BD3EE6">
      <w:pPr>
        <w:autoSpaceDE w:val="0"/>
        <w:autoSpaceDN w:val="0"/>
        <w:adjustRightInd w:val="0"/>
        <w:spacing w:after="0" w:line="240" w:lineRule="auto"/>
        <w:jc w:val="both"/>
        <w:rPr>
          <w:rFonts w:ascii="Arial Narrow" w:hAnsi="Arial Narrow" w:cs="Arial"/>
          <w:sz w:val="20"/>
          <w:szCs w:val="20"/>
        </w:rPr>
      </w:pPr>
      <w:r w:rsidRPr="00817A55">
        <w:rPr>
          <w:rFonts w:ascii="Arial Narrow" w:hAnsi="Arial Narrow" w:cs="Arial"/>
          <w:sz w:val="20"/>
          <w:szCs w:val="20"/>
        </w:rPr>
        <w:t xml:space="preserve">a) Certidão de pessoa jurídica emitida pelo Conselho Regional de Engenharia, Arquitetura – </w:t>
      </w:r>
      <w:r w:rsidRPr="00817A55">
        <w:rPr>
          <w:rFonts w:ascii="Arial Narrow" w:hAnsi="Arial Narrow" w:cs="Arial"/>
          <w:b/>
          <w:sz w:val="20"/>
          <w:szCs w:val="20"/>
        </w:rPr>
        <w:t>CREA</w:t>
      </w:r>
      <w:r w:rsidRPr="00817A55">
        <w:rPr>
          <w:rFonts w:ascii="Arial Narrow" w:hAnsi="Arial Narrow" w:cs="Arial"/>
          <w:sz w:val="20"/>
          <w:szCs w:val="20"/>
        </w:rPr>
        <w:t>, dentro de seu prazo de validade. Os proponentes sediados em outra jurisdição deverão apresentar obrigatoriamente, visto junto ao CREA do Estado de Santa Catarina, em consonância com a Resolução n° 265 de 15/12/1979 do CONFEA;</w:t>
      </w:r>
    </w:p>
    <w:p w:rsidR="00BD3EE6" w:rsidRPr="008A764C" w:rsidRDefault="00BD3EE6" w:rsidP="00BD3EE6">
      <w:pPr>
        <w:autoSpaceDE w:val="0"/>
        <w:autoSpaceDN w:val="0"/>
        <w:adjustRightInd w:val="0"/>
        <w:spacing w:after="0" w:line="240" w:lineRule="auto"/>
        <w:jc w:val="both"/>
        <w:rPr>
          <w:rFonts w:ascii="Arial Narrow" w:hAnsi="Arial Narrow" w:cs="Arial"/>
          <w:sz w:val="20"/>
          <w:szCs w:val="20"/>
        </w:rPr>
      </w:pPr>
      <w:r w:rsidRPr="008A764C">
        <w:rPr>
          <w:rFonts w:ascii="Arial Narrow" w:hAnsi="Arial Narrow" w:cs="Arial"/>
          <w:sz w:val="20"/>
          <w:szCs w:val="20"/>
        </w:rPr>
        <w:t xml:space="preserve">b) Comprovação do licitante de possuir em seu quadro permanente de funcionários, ou </w:t>
      </w:r>
      <w:r w:rsidR="00C57EB7" w:rsidRPr="008A764C">
        <w:rPr>
          <w:rFonts w:ascii="Arial Narrow" w:hAnsi="Arial Narrow" w:cs="Arial"/>
          <w:sz w:val="20"/>
          <w:szCs w:val="20"/>
        </w:rPr>
        <w:t>contrato de prestação de serviços com</w:t>
      </w:r>
      <w:r w:rsidRPr="008A764C">
        <w:rPr>
          <w:rFonts w:ascii="Arial Narrow" w:hAnsi="Arial Narrow" w:cs="Arial"/>
          <w:sz w:val="20"/>
          <w:szCs w:val="20"/>
        </w:rPr>
        <w:t xml:space="preserve"> profissional de nível superior reconhecido pela entidade competente (engenheiro ou arquiteto).</w:t>
      </w:r>
    </w:p>
    <w:p w:rsidR="00BD3EE6" w:rsidRPr="00817A55" w:rsidRDefault="00BD3EE6" w:rsidP="00BD3EE6">
      <w:pPr>
        <w:autoSpaceDE w:val="0"/>
        <w:autoSpaceDN w:val="0"/>
        <w:adjustRightInd w:val="0"/>
        <w:spacing w:after="0" w:line="240" w:lineRule="auto"/>
        <w:jc w:val="both"/>
        <w:rPr>
          <w:rFonts w:ascii="Arial Narrow" w:hAnsi="Arial Narrow" w:cs="Arial"/>
          <w:sz w:val="20"/>
          <w:szCs w:val="20"/>
        </w:rPr>
      </w:pPr>
      <w:r w:rsidRPr="008A764C">
        <w:rPr>
          <w:rFonts w:ascii="Arial Narrow" w:hAnsi="Arial Narrow" w:cs="Arial"/>
          <w:sz w:val="20"/>
          <w:szCs w:val="20"/>
        </w:rPr>
        <w:t>c) Declaração, assinada pelo representante legal, que manterá na obra um Engenheiro Civil corresponsável na gerencia dos serviços, indicando nome e número da inscrição junto ao CREA</w:t>
      </w:r>
      <w:r w:rsidR="00C57EB7" w:rsidRPr="008A764C">
        <w:rPr>
          <w:rFonts w:ascii="Arial Narrow" w:hAnsi="Arial Narrow" w:cs="Arial"/>
          <w:sz w:val="20"/>
          <w:szCs w:val="20"/>
        </w:rPr>
        <w:t xml:space="preserve"> ou CAU</w:t>
      </w:r>
      <w:r w:rsidRPr="008A764C">
        <w:rPr>
          <w:rFonts w:ascii="Arial Narrow" w:hAnsi="Arial Narrow" w:cs="Arial"/>
          <w:sz w:val="20"/>
          <w:szCs w:val="20"/>
        </w:rPr>
        <w:t xml:space="preserve">, cujo nome deverá constar na ART relativa à obra, objeto </w:t>
      </w:r>
      <w:proofErr w:type="gramStart"/>
      <w:r w:rsidRPr="008A764C">
        <w:rPr>
          <w:rFonts w:ascii="Arial Narrow" w:hAnsi="Arial Narrow" w:cs="Arial"/>
          <w:sz w:val="20"/>
          <w:szCs w:val="20"/>
        </w:rPr>
        <w:t>da presente</w:t>
      </w:r>
      <w:proofErr w:type="gramEnd"/>
      <w:r w:rsidRPr="008A764C">
        <w:rPr>
          <w:rFonts w:ascii="Arial Narrow" w:hAnsi="Arial Narrow" w:cs="Arial"/>
          <w:sz w:val="20"/>
          <w:szCs w:val="20"/>
        </w:rPr>
        <w:t xml:space="preserve"> licitação.</w:t>
      </w:r>
    </w:p>
    <w:p w:rsidR="00BD3EE6" w:rsidRPr="00817A55" w:rsidRDefault="00BD3EE6" w:rsidP="00BD3EE6">
      <w:pPr>
        <w:autoSpaceDE w:val="0"/>
        <w:autoSpaceDN w:val="0"/>
        <w:adjustRightInd w:val="0"/>
        <w:spacing w:after="0" w:line="240" w:lineRule="auto"/>
        <w:rPr>
          <w:rFonts w:ascii="Arial Narrow" w:hAnsi="Arial Narrow" w:cs="Arial"/>
          <w:b/>
          <w:bCs/>
          <w:sz w:val="20"/>
          <w:szCs w:val="20"/>
        </w:rPr>
      </w:pPr>
    </w:p>
    <w:p w:rsidR="00BD3EE6" w:rsidRPr="00817A55" w:rsidRDefault="00BD3EE6" w:rsidP="00BD3EE6">
      <w:pPr>
        <w:autoSpaceDE w:val="0"/>
        <w:autoSpaceDN w:val="0"/>
        <w:adjustRightInd w:val="0"/>
        <w:spacing w:after="0" w:line="240" w:lineRule="auto"/>
        <w:rPr>
          <w:rFonts w:ascii="Arial Narrow" w:hAnsi="Arial Narrow" w:cs="Arial"/>
          <w:b/>
          <w:bCs/>
          <w:sz w:val="20"/>
          <w:szCs w:val="20"/>
        </w:rPr>
      </w:pPr>
      <w:r w:rsidRPr="00817A55">
        <w:rPr>
          <w:rFonts w:ascii="Arial Narrow" w:hAnsi="Arial Narrow" w:cs="Arial"/>
          <w:b/>
          <w:bCs/>
          <w:sz w:val="20"/>
          <w:szCs w:val="20"/>
        </w:rPr>
        <w:t>6.1.4 - Comprovação de qualificação econômica financeira:</w:t>
      </w:r>
      <w:r w:rsidR="008A764C">
        <w:rPr>
          <w:rFonts w:ascii="Arial Narrow" w:hAnsi="Arial Narrow" w:cs="Arial"/>
          <w:b/>
          <w:bCs/>
          <w:sz w:val="20"/>
          <w:szCs w:val="20"/>
        </w:rPr>
        <w:t xml:space="preserve"> </w:t>
      </w:r>
    </w:p>
    <w:p w:rsidR="00BD3EE6" w:rsidRPr="00817A55" w:rsidRDefault="00BD3EE6" w:rsidP="00BD3EE6">
      <w:pPr>
        <w:autoSpaceDE w:val="0"/>
        <w:autoSpaceDN w:val="0"/>
        <w:adjustRightInd w:val="0"/>
        <w:spacing w:after="0" w:line="240" w:lineRule="auto"/>
        <w:jc w:val="both"/>
        <w:rPr>
          <w:rFonts w:ascii="Arial Narrow" w:hAnsi="Arial Narrow" w:cs="Arial"/>
          <w:sz w:val="20"/>
          <w:szCs w:val="20"/>
        </w:rPr>
      </w:pPr>
      <w:r w:rsidRPr="00817A55">
        <w:rPr>
          <w:rFonts w:ascii="Arial Narrow" w:hAnsi="Arial Narrow" w:cs="Arial"/>
          <w:sz w:val="20"/>
          <w:szCs w:val="20"/>
        </w:rPr>
        <w:t>a) Balanço patrimonial detalhado, correspondente ao último exercício social exigível, com demonstrativo da conta Lucros e Perdas. Os balanços das Sociedades Anônimas ou por Ações deverão ser apresentados por publicação no “Diário Oficial”, devendo as demais firmas apresentar os balanços autenticados certificados por Contador registrado no Conselho de Contabilidade, mencionando expressamente o número do livro “Diário” e folhas em que o balanço se acha regularmente transcrito, (com fotocópia da pág. de abertura e de fechamento do Livro Diário).</w:t>
      </w:r>
    </w:p>
    <w:p w:rsidR="009C4E7D" w:rsidRPr="00817A55" w:rsidRDefault="009C4E7D" w:rsidP="009C4E7D">
      <w:pPr>
        <w:spacing w:after="0"/>
        <w:jc w:val="both"/>
        <w:rPr>
          <w:rFonts w:ascii="Arial Narrow" w:hAnsi="Arial Narrow" w:cs="Arial"/>
          <w:color w:val="000000"/>
          <w:sz w:val="20"/>
          <w:szCs w:val="20"/>
        </w:rPr>
      </w:pPr>
      <w:r w:rsidRPr="00817A55">
        <w:rPr>
          <w:rFonts w:ascii="Arial Narrow" w:hAnsi="Arial Narrow" w:cs="Arial"/>
          <w:sz w:val="20"/>
          <w:szCs w:val="20"/>
        </w:rPr>
        <w:t>b)</w:t>
      </w:r>
      <w:r w:rsidRPr="00817A55">
        <w:rPr>
          <w:rFonts w:ascii="Arial Narrow" w:hAnsi="Arial Narrow" w:cs="Arial"/>
          <w:color w:val="000000"/>
          <w:sz w:val="20"/>
          <w:szCs w:val="20"/>
        </w:rPr>
        <w:t xml:space="preserve"> Certidão Negativa de </w:t>
      </w:r>
      <w:r w:rsidRPr="00817A55">
        <w:rPr>
          <w:rFonts w:ascii="Arial Narrow" w:hAnsi="Arial Narrow" w:cs="Arial"/>
          <w:b/>
          <w:color w:val="000000"/>
          <w:sz w:val="20"/>
          <w:szCs w:val="20"/>
        </w:rPr>
        <w:t>Falência e Concordata</w:t>
      </w:r>
      <w:r w:rsidRPr="00817A55">
        <w:rPr>
          <w:rFonts w:ascii="Arial Narrow" w:hAnsi="Arial Narrow" w:cs="Arial"/>
          <w:color w:val="000000"/>
          <w:sz w:val="20"/>
          <w:szCs w:val="20"/>
        </w:rPr>
        <w:t>, em vigor, expedida pelo Cartório Distribuidor da Comarca da sede da pessoa jurídica;</w:t>
      </w:r>
    </w:p>
    <w:p w:rsidR="009C4E7D" w:rsidRPr="00817A55" w:rsidRDefault="009C4E7D" w:rsidP="00BD3EE6">
      <w:pPr>
        <w:autoSpaceDE w:val="0"/>
        <w:autoSpaceDN w:val="0"/>
        <w:adjustRightInd w:val="0"/>
        <w:spacing w:after="0" w:line="240" w:lineRule="auto"/>
        <w:jc w:val="both"/>
        <w:rPr>
          <w:rFonts w:ascii="Arial Narrow" w:hAnsi="Arial Narrow" w:cs="Arial"/>
          <w:sz w:val="20"/>
          <w:szCs w:val="20"/>
        </w:rPr>
      </w:pPr>
    </w:p>
    <w:p w:rsidR="00BD3EE6" w:rsidRPr="00817A55" w:rsidRDefault="00BD3EE6" w:rsidP="00BD3EE6">
      <w:pPr>
        <w:autoSpaceDE w:val="0"/>
        <w:autoSpaceDN w:val="0"/>
        <w:adjustRightInd w:val="0"/>
        <w:spacing w:after="0" w:line="240" w:lineRule="auto"/>
        <w:rPr>
          <w:rFonts w:ascii="Arial Narrow" w:hAnsi="Arial Narrow" w:cs="Arial"/>
          <w:b/>
          <w:bCs/>
          <w:sz w:val="20"/>
          <w:szCs w:val="20"/>
        </w:rPr>
      </w:pPr>
      <w:r w:rsidRPr="00817A55">
        <w:rPr>
          <w:rFonts w:ascii="Arial Narrow" w:hAnsi="Arial Narrow" w:cs="Arial"/>
          <w:b/>
          <w:bCs/>
          <w:sz w:val="20"/>
          <w:szCs w:val="20"/>
        </w:rPr>
        <w:t>6.2. Observação:</w:t>
      </w:r>
    </w:p>
    <w:p w:rsidR="00BD3EE6" w:rsidRPr="00817A55" w:rsidRDefault="00BD3EE6" w:rsidP="00BD3EE6">
      <w:pPr>
        <w:autoSpaceDE w:val="0"/>
        <w:autoSpaceDN w:val="0"/>
        <w:adjustRightInd w:val="0"/>
        <w:spacing w:after="0" w:line="240" w:lineRule="auto"/>
        <w:jc w:val="both"/>
        <w:rPr>
          <w:rFonts w:ascii="Arial Narrow" w:hAnsi="Arial Narrow" w:cs="Arial"/>
          <w:sz w:val="20"/>
          <w:szCs w:val="20"/>
        </w:rPr>
      </w:pPr>
      <w:r w:rsidRPr="00817A55">
        <w:rPr>
          <w:rFonts w:ascii="Arial Narrow" w:hAnsi="Arial Narrow" w:cs="Arial"/>
          <w:sz w:val="20"/>
          <w:szCs w:val="20"/>
        </w:rPr>
        <w:t>6.2.1. A aceitação dos documentos obtidos via "internet" ficará condicionada conforme o caso, à confirmação de sua validade também por esse meio, pela comissão. Os documentos que não são obtidos por este meio deverão ser apresentados no original ou cópia autenticada em cartório, por funcionário da administração pública ou publicação na imprensa oficial.</w:t>
      </w:r>
    </w:p>
    <w:p w:rsidR="00BD3EE6" w:rsidRPr="00817A55" w:rsidRDefault="00BD3EE6" w:rsidP="00BD3EE6">
      <w:pPr>
        <w:autoSpaceDE w:val="0"/>
        <w:autoSpaceDN w:val="0"/>
        <w:adjustRightInd w:val="0"/>
        <w:spacing w:after="0" w:line="240" w:lineRule="auto"/>
        <w:jc w:val="both"/>
        <w:rPr>
          <w:rFonts w:ascii="Arial Narrow" w:hAnsi="Arial Narrow" w:cs="Arial"/>
          <w:sz w:val="20"/>
          <w:szCs w:val="20"/>
        </w:rPr>
      </w:pPr>
      <w:r w:rsidRPr="00817A55">
        <w:rPr>
          <w:rFonts w:ascii="Arial Narrow" w:hAnsi="Arial Narrow" w:cs="Arial"/>
          <w:sz w:val="20"/>
          <w:szCs w:val="20"/>
        </w:rPr>
        <w:lastRenderedPageBreak/>
        <w:t xml:space="preserve">6.2.2. Para efeito da validade das certidões de regularidade de situação perante a Administração Pública, se outro prazo não constar da lei ou do próprio documento, será considerado o lapso de 03 (três) meses entre a data de sua expedição e a da abertura do certame. Com relação à Certidão Simplificada, será considerada válida a certidão que tenha sido emitida a menos de </w:t>
      </w:r>
      <w:r w:rsidRPr="00817A55">
        <w:rPr>
          <w:rFonts w:ascii="Arial Narrow" w:hAnsi="Arial Narrow" w:cs="Arial"/>
          <w:b/>
          <w:bCs/>
          <w:sz w:val="20"/>
          <w:szCs w:val="20"/>
        </w:rPr>
        <w:t xml:space="preserve">120 (cento e vinte) </w:t>
      </w:r>
      <w:r w:rsidRPr="00817A55">
        <w:rPr>
          <w:rFonts w:ascii="Arial Narrow" w:hAnsi="Arial Narrow" w:cs="Arial"/>
          <w:sz w:val="20"/>
          <w:szCs w:val="20"/>
        </w:rPr>
        <w:t xml:space="preserve">dias da data marcada para a abertura </w:t>
      </w:r>
      <w:proofErr w:type="gramStart"/>
      <w:r w:rsidRPr="00817A55">
        <w:rPr>
          <w:rFonts w:ascii="Arial Narrow" w:hAnsi="Arial Narrow" w:cs="Arial"/>
          <w:sz w:val="20"/>
          <w:szCs w:val="20"/>
        </w:rPr>
        <w:t>da presente</w:t>
      </w:r>
      <w:proofErr w:type="gramEnd"/>
      <w:r w:rsidRPr="00817A55">
        <w:rPr>
          <w:rFonts w:ascii="Arial Narrow" w:hAnsi="Arial Narrow" w:cs="Arial"/>
          <w:sz w:val="20"/>
          <w:szCs w:val="20"/>
        </w:rPr>
        <w:t xml:space="preserve"> Licitação.</w:t>
      </w:r>
    </w:p>
    <w:p w:rsidR="00BD3EE6" w:rsidRPr="00817A55" w:rsidRDefault="00BD3EE6" w:rsidP="00BD3EE6">
      <w:pPr>
        <w:autoSpaceDE w:val="0"/>
        <w:autoSpaceDN w:val="0"/>
        <w:adjustRightInd w:val="0"/>
        <w:spacing w:after="0" w:line="240" w:lineRule="auto"/>
        <w:rPr>
          <w:rFonts w:ascii="Arial Narrow" w:hAnsi="Arial Narrow" w:cs="Arial"/>
          <w:b/>
          <w:bCs/>
          <w:sz w:val="20"/>
          <w:szCs w:val="20"/>
        </w:rPr>
      </w:pPr>
    </w:p>
    <w:p w:rsidR="00BD3EE6" w:rsidRPr="00817A55" w:rsidRDefault="00BD3EE6" w:rsidP="00BD3EE6">
      <w:pPr>
        <w:autoSpaceDE w:val="0"/>
        <w:autoSpaceDN w:val="0"/>
        <w:adjustRightInd w:val="0"/>
        <w:spacing w:after="0" w:line="240" w:lineRule="auto"/>
        <w:jc w:val="center"/>
        <w:rPr>
          <w:rFonts w:ascii="Arial Narrow" w:hAnsi="Arial Narrow" w:cs="Arial"/>
          <w:b/>
          <w:bCs/>
          <w:sz w:val="20"/>
          <w:szCs w:val="20"/>
        </w:rPr>
      </w:pPr>
      <w:r w:rsidRPr="00817A55">
        <w:rPr>
          <w:rFonts w:ascii="Arial Narrow" w:hAnsi="Arial Narrow" w:cs="Arial"/>
          <w:b/>
          <w:bCs/>
          <w:sz w:val="20"/>
          <w:szCs w:val="20"/>
        </w:rPr>
        <w:t>7. DA PROPOSTA</w:t>
      </w:r>
    </w:p>
    <w:p w:rsidR="00BD3EE6" w:rsidRPr="00817A55" w:rsidRDefault="00BD3EE6" w:rsidP="00BD3EE6">
      <w:pPr>
        <w:autoSpaceDE w:val="0"/>
        <w:autoSpaceDN w:val="0"/>
        <w:adjustRightInd w:val="0"/>
        <w:spacing w:after="0" w:line="240" w:lineRule="auto"/>
        <w:jc w:val="both"/>
        <w:rPr>
          <w:rFonts w:ascii="Arial Narrow" w:hAnsi="Arial Narrow" w:cs="Arial"/>
          <w:sz w:val="20"/>
          <w:szCs w:val="20"/>
        </w:rPr>
      </w:pPr>
      <w:r w:rsidRPr="00817A55">
        <w:rPr>
          <w:rFonts w:ascii="Arial Narrow" w:hAnsi="Arial Narrow" w:cs="Arial"/>
          <w:sz w:val="20"/>
          <w:szCs w:val="20"/>
        </w:rPr>
        <w:t>7.1. A proposta contida no Envelope n.º 02 deverá ser apresentada com as seguintes exigências:</w:t>
      </w:r>
    </w:p>
    <w:p w:rsidR="00BD3EE6" w:rsidRPr="00817A55" w:rsidRDefault="00BD3EE6" w:rsidP="00BD3EE6">
      <w:pPr>
        <w:autoSpaceDE w:val="0"/>
        <w:autoSpaceDN w:val="0"/>
        <w:adjustRightInd w:val="0"/>
        <w:spacing w:after="0" w:line="240" w:lineRule="auto"/>
        <w:jc w:val="both"/>
        <w:rPr>
          <w:rFonts w:ascii="Arial Narrow" w:hAnsi="Arial Narrow" w:cs="Arial"/>
          <w:sz w:val="20"/>
          <w:szCs w:val="20"/>
        </w:rPr>
      </w:pPr>
      <w:r w:rsidRPr="00817A55">
        <w:rPr>
          <w:rFonts w:ascii="Arial Narrow" w:hAnsi="Arial Narrow" w:cs="Arial"/>
          <w:sz w:val="20"/>
          <w:szCs w:val="20"/>
        </w:rPr>
        <w:t>7.1.1 A proposta propriamente dita, datilografada, redigida em português de forma clara e detalhada, sem emendas ou rasuras, assinada em seu final pelo representante legal e rubricada nas demais folhas, sendo elaborada considerando-se as condições estabelecidas neste edital e seus anexos, além de conter:</w:t>
      </w:r>
    </w:p>
    <w:p w:rsidR="00BD3EE6" w:rsidRPr="00817A55" w:rsidRDefault="00BD3EE6" w:rsidP="00BD3EE6">
      <w:pPr>
        <w:autoSpaceDE w:val="0"/>
        <w:autoSpaceDN w:val="0"/>
        <w:adjustRightInd w:val="0"/>
        <w:spacing w:after="0" w:line="240" w:lineRule="auto"/>
        <w:jc w:val="both"/>
        <w:rPr>
          <w:rFonts w:ascii="Arial Narrow" w:hAnsi="Arial Narrow" w:cs="Arial"/>
          <w:sz w:val="20"/>
          <w:szCs w:val="20"/>
        </w:rPr>
      </w:pPr>
      <w:r w:rsidRPr="00817A55">
        <w:rPr>
          <w:rFonts w:ascii="Arial Narrow" w:hAnsi="Arial Narrow" w:cs="Arial"/>
          <w:sz w:val="20"/>
          <w:szCs w:val="20"/>
        </w:rPr>
        <w:t>a) orçamento discriminado em preços unitários praticados, de acordo com o orçamento estimado em planilhas de quantitativos e preços unitários em anexo ao presente edital.</w:t>
      </w:r>
    </w:p>
    <w:p w:rsidR="00BD3EE6" w:rsidRPr="00817A55" w:rsidRDefault="00BD3EE6" w:rsidP="00BD3EE6">
      <w:pPr>
        <w:autoSpaceDE w:val="0"/>
        <w:autoSpaceDN w:val="0"/>
        <w:adjustRightInd w:val="0"/>
        <w:spacing w:after="0" w:line="240" w:lineRule="auto"/>
        <w:jc w:val="both"/>
        <w:rPr>
          <w:rFonts w:ascii="Arial Narrow" w:hAnsi="Arial Narrow" w:cs="Arial"/>
          <w:sz w:val="20"/>
          <w:szCs w:val="20"/>
        </w:rPr>
      </w:pPr>
      <w:r w:rsidRPr="00817A55">
        <w:rPr>
          <w:rFonts w:ascii="Arial Narrow" w:hAnsi="Arial Narrow" w:cs="Arial"/>
          <w:sz w:val="20"/>
          <w:szCs w:val="20"/>
        </w:rPr>
        <w:t>b) preço global da obra, devendo o preço incluir todas as despesas com encargos fiscais, trabalhistas, previdenciários e comerciais, bem como, despesas incidentes sobre o serviço e a obra.</w:t>
      </w:r>
    </w:p>
    <w:p w:rsidR="00BD3EE6" w:rsidRPr="00817A55" w:rsidRDefault="00BD3EE6" w:rsidP="00BD3EE6">
      <w:pPr>
        <w:autoSpaceDE w:val="0"/>
        <w:autoSpaceDN w:val="0"/>
        <w:adjustRightInd w:val="0"/>
        <w:spacing w:after="0" w:line="240" w:lineRule="auto"/>
        <w:jc w:val="both"/>
        <w:rPr>
          <w:rFonts w:ascii="Arial Narrow" w:hAnsi="Arial Narrow" w:cs="Arial"/>
          <w:sz w:val="20"/>
          <w:szCs w:val="20"/>
        </w:rPr>
      </w:pPr>
      <w:r w:rsidRPr="00817A55">
        <w:rPr>
          <w:rFonts w:ascii="Arial Narrow" w:hAnsi="Arial Narrow" w:cs="Arial"/>
          <w:sz w:val="20"/>
          <w:szCs w:val="20"/>
        </w:rPr>
        <w:t>c) cronograma físico financeiro, contendo as etapas de execução e as respectivas parcelas de pagamento bem definidas, assinado, também pelo responsável técnico contendo as etapas de execução e as respectivas parcelas de pagamento, levando-se em consideração o prazo máximo fixado de execução da obra que será de 02 (dois) meses.</w:t>
      </w:r>
    </w:p>
    <w:p w:rsidR="00BD3EE6" w:rsidRPr="00817A55" w:rsidRDefault="00BD3EE6" w:rsidP="00BD3EE6">
      <w:pPr>
        <w:autoSpaceDE w:val="0"/>
        <w:autoSpaceDN w:val="0"/>
        <w:adjustRightInd w:val="0"/>
        <w:spacing w:after="0" w:line="240" w:lineRule="auto"/>
        <w:rPr>
          <w:rFonts w:ascii="Arial Narrow" w:hAnsi="Arial Narrow" w:cs="Arial"/>
          <w:sz w:val="20"/>
          <w:szCs w:val="20"/>
        </w:rPr>
      </w:pPr>
      <w:r w:rsidRPr="00817A55">
        <w:rPr>
          <w:rFonts w:ascii="Arial Narrow" w:hAnsi="Arial Narrow" w:cs="Arial"/>
          <w:sz w:val="20"/>
          <w:szCs w:val="20"/>
        </w:rPr>
        <w:t>d) prazo de validade da proposta mínimo de 60 (sessenta) dias, na contagem do prazo excluir-se-á o dia de início e incluir-se-á o dia do vencimento.</w:t>
      </w:r>
    </w:p>
    <w:p w:rsidR="00BD3EE6" w:rsidRPr="00817A55" w:rsidRDefault="00BD3EE6" w:rsidP="00BD3EE6">
      <w:pPr>
        <w:autoSpaceDE w:val="0"/>
        <w:autoSpaceDN w:val="0"/>
        <w:adjustRightInd w:val="0"/>
        <w:spacing w:after="0" w:line="240" w:lineRule="auto"/>
        <w:jc w:val="both"/>
        <w:rPr>
          <w:rFonts w:ascii="Arial Narrow" w:hAnsi="Arial Narrow" w:cs="Arial"/>
          <w:sz w:val="20"/>
          <w:szCs w:val="20"/>
        </w:rPr>
      </w:pPr>
      <w:r w:rsidRPr="00817A55">
        <w:rPr>
          <w:rFonts w:ascii="Arial Narrow" w:hAnsi="Arial Narrow" w:cs="Arial"/>
          <w:sz w:val="20"/>
          <w:szCs w:val="20"/>
        </w:rPr>
        <w:t>e) preço ofertado, em moeda corrente nacional, incluindo os tributos incidentes e transporte;</w:t>
      </w:r>
    </w:p>
    <w:p w:rsidR="00BD3EE6" w:rsidRPr="00817A55" w:rsidRDefault="00BD3EE6" w:rsidP="00BD3EE6">
      <w:pPr>
        <w:autoSpaceDE w:val="0"/>
        <w:autoSpaceDN w:val="0"/>
        <w:adjustRightInd w:val="0"/>
        <w:spacing w:after="0" w:line="240" w:lineRule="auto"/>
        <w:rPr>
          <w:rFonts w:ascii="Arial Narrow" w:hAnsi="Arial Narrow" w:cs="Arial"/>
          <w:sz w:val="20"/>
          <w:szCs w:val="20"/>
        </w:rPr>
      </w:pPr>
      <w:r w:rsidRPr="00817A55">
        <w:rPr>
          <w:rFonts w:ascii="Arial Narrow" w:hAnsi="Arial Narrow" w:cs="Arial"/>
          <w:sz w:val="20"/>
          <w:szCs w:val="20"/>
        </w:rPr>
        <w:t>f) local, data, assinatura e identificação do signatário.</w:t>
      </w:r>
    </w:p>
    <w:p w:rsidR="00BD3EE6" w:rsidRPr="00817A55" w:rsidRDefault="00BD3EE6" w:rsidP="00BD3EE6">
      <w:pPr>
        <w:autoSpaceDE w:val="0"/>
        <w:autoSpaceDN w:val="0"/>
        <w:adjustRightInd w:val="0"/>
        <w:spacing w:after="0" w:line="240" w:lineRule="auto"/>
        <w:rPr>
          <w:rFonts w:ascii="Arial Narrow" w:hAnsi="Arial Narrow" w:cs="Arial"/>
          <w:sz w:val="20"/>
          <w:szCs w:val="20"/>
        </w:rPr>
      </w:pPr>
    </w:p>
    <w:p w:rsidR="00BD3EE6" w:rsidRPr="00817A55" w:rsidRDefault="00BD3EE6" w:rsidP="00BD3EE6">
      <w:pPr>
        <w:autoSpaceDE w:val="0"/>
        <w:autoSpaceDN w:val="0"/>
        <w:adjustRightInd w:val="0"/>
        <w:spacing w:after="0" w:line="240" w:lineRule="auto"/>
        <w:jc w:val="center"/>
        <w:rPr>
          <w:rFonts w:ascii="Arial Narrow" w:hAnsi="Arial Narrow" w:cs="Arial"/>
          <w:b/>
          <w:bCs/>
          <w:sz w:val="20"/>
          <w:szCs w:val="20"/>
        </w:rPr>
      </w:pPr>
      <w:r w:rsidRPr="00817A55">
        <w:rPr>
          <w:rFonts w:ascii="Arial Narrow" w:hAnsi="Arial Narrow" w:cs="Arial"/>
          <w:b/>
          <w:bCs/>
          <w:sz w:val="20"/>
          <w:szCs w:val="20"/>
        </w:rPr>
        <w:t>8. DA ABERTURA DOS ENVELOPES E DO JULGAMENTO</w:t>
      </w:r>
    </w:p>
    <w:p w:rsidR="00BD3EE6" w:rsidRPr="00817A55" w:rsidRDefault="00BD3EE6" w:rsidP="00BD3EE6">
      <w:pPr>
        <w:autoSpaceDE w:val="0"/>
        <w:autoSpaceDN w:val="0"/>
        <w:adjustRightInd w:val="0"/>
        <w:spacing w:after="0" w:line="240" w:lineRule="auto"/>
        <w:jc w:val="both"/>
        <w:rPr>
          <w:rFonts w:ascii="Arial Narrow" w:hAnsi="Arial Narrow" w:cs="Arial"/>
          <w:sz w:val="20"/>
          <w:szCs w:val="20"/>
        </w:rPr>
      </w:pPr>
      <w:r w:rsidRPr="00817A55">
        <w:rPr>
          <w:rFonts w:ascii="Arial Narrow" w:hAnsi="Arial Narrow" w:cs="Arial"/>
          <w:sz w:val="20"/>
          <w:szCs w:val="20"/>
        </w:rPr>
        <w:t>8.1 O presente processo será julgado de acordo com o procedimento estabelecido no artigo 43 da Lei 8.666/93;</w:t>
      </w:r>
    </w:p>
    <w:p w:rsidR="00BD3EE6" w:rsidRPr="00817A55" w:rsidRDefault="00BD3EE6" w:rsidP="00BD3EE6">
      <w:pPr>
        <w:autoSpaceDE w:val="0"/>
        <w:autoSpaceDN w:val="0"/>
        <w:adjustRightInd w:val="0"/>
        <w:spacing w:after="0" w:line="240" w:lineRule="auto"/>
        <w:jc w:val="both"/>
        <w:rPr>
          <w:rFonts w:ascii="Arial Narrow" w:hAnsi="Arial Narrow" w:cs="Arial"/>
          <w:sz w:val="20"/>
          <w:szCs w:val="20"/>
        </w:rPr>
      </w:pPr>
      <w:r w:rsidRPr="00817A55">
        <w:rPr>
          <w:rFonts w:ascii="Arial Narrow" w:hAnsi="Arial Narrow" w:cs="Arial"/>
          <w:sz w:val="20"/>
          <w:szCs w:val="20"/>
        </w:rPr>
        <w:t>8.2 No dia, local e hora designados no preâmbulo, na presença dos licitantes ou de seus representantes legais que comparecerem ao ato, a comissão iniciará os trabalhos.</w:t>
      </w:r>
    </w:p>
    <w:p w:rsidR="00BD3EE6" w:rsidRPr="00817A55" w:rsidRDefault="00BD3EE6" w:rsidP="00BD3EE6">
      <w:pPr>
        <w:autoSpaceDE w:val="0"/>
        <w:autoSpaceDN w:val="0"/>
        <w:adjustRightInd w:val="0"/>
        <w:spacing w:after="0" w:line="240" w:lineRule="auto"/>
        <w:jc w:val="both"/>
        <w:rPr>
          <w:rFonts w:ascii="Arial Narrow" w:hAnsi="Arial Narrow" w:cs="Arial"/>
          <w:sz w:val="20"/>
          <w:szCs w:val="20"/>
        </w:rPr>
      </w:pPr>
      <w:r w:rsidRPr="00817A55">
        <w:rPr>
          <w:rFonts w:ascii="Arial Narrow" w:hAnsi="Arial Narrow" w:cs="Arial"/>
          <w:sz w:val="20"/>
          <w:szCs w:val="20"/>
        </w:rPr>
        <w:t>8.2.1 Será feita a abertura dos envelopes de habilitação, os quais serão examinados e</w:t>
      </w:r>
      <w:r w:rsidR="00817A55">
        <w:rPr>
          <w:rFonts w:ascii="Arial Narrow" w:hAnsi="Arial Narrow" w:cs="Arial"/>
          <w:sz w:val="20"/>
          <w:szCs w:val="20"/>
        </w:rPr>
        <w:t xml:space="preserve"> </w:t>
      </w:r>
      <w:r w:rsidRPr="00817A55">
        <w:rPr>
          <w:rFonts w:ascii="Arial Narrow" w:hAnsi="Arial Narrow" w:cs="Arial"/>
          <w:sz w:val="20"/>
          <w:szCs w:val="20"/>
        </w:rPr>
        <w:t>rubricados pelos seus membros e representantes presentes;</w:t>
      </w:r>
    </w:p>
    <w:p w:rsidR="00BD3EE6" w:rsidRPr="00817A55" w:rsidRDefault="00BD3EE6" w:rsidP="00BD3EE6">
      <w:pPr>
        <w:autoSpaceDE w:val="0"/>
        <w:autoSpaceDN w:val="0"/>
        <w:adjustRightInd w:val="0"/>
        <w:spacing w:after="0" w:line="240" w:lineRule="auto"/>
        <w:jc w:val="both"/>
        <w:rPr>
          <w:rFonts w:ascii="Arial Narrow" w:hAnsi="Arial Narrow" w:cs="Arial"/>
          <w:sz w:val="20"/>
          <w:szCs w:val="20"/>
        </w:rPr>
      </w:pPr>
      <w:r w:rsidRPr="00817A55">
        <w:rPr>
          <w:rFonts w:ascii="Arial Narrow" w:hAnsi="Arial Narrow" w:cs="Arial"/>
          <w:sz w:val="20"/>
          <w:szCs w:val="20"/>
        </w:rPr>
        <w:t>8.2.1.1 Desta fase será lavrada ata circunstanciada, que será assinada pelos membros da comissão e representantes presentes, constando da mesma toda e qualquer declaração;</w:t>
      </w:r>
    </w:p>
    <w:p w:rsidR="00BD3EE6" w:rsidRPr="00817A55" w:rsidRDefault="00BD3EE6" w:rsidP="00BD3EE6">
      <w:pPr>
        <w:autoSpaceDE w:val="0"/>
        <w:autoSpaceDN w:val="0"/>
        <w:adjustRightInd w:val="0"/>
        <w:spacing w:after="0" w:line="240" w:lineRule="auto"/>
        <w:jc w:val="both"/>
        <w:rPr>
          <w:rFonts w:ascii="Arial Narrow" w:hAnsi="Arial Narrow" w:cs="Arial"/>
          <w:sz w:val="20"/>
          <w:szCs w:val="20"/>
        </w:rPr>
      </w:pPr>
      <w:r w:rsidRPr="00817A55">
        <w:rPr>
          <w:rFonts w:ascii="Arial Narrow" w:hAnsi="Arial Narrow" w:cs="Arial"/>
          <w:sz w:val="20"/>
          <w:szCs w:val="20"/>
        </w:rPr>
        <w:t>8.2.2 Procedendo-se a seguir à abertura dos envelopes de propostas;</w:t>
      </w:r>
    </w:p>
    <w:p w:rsidR="00BD3EE6" w:rsidRPr="00817A55" w:rsidRDefault="00BD3EE6" w:rsidP="00BD3EE6">
      <w:pPr>
        <w:autoSpaceDE w:val="0"/>
        <w:autoSpaceDN w:val="0"/>
        <w:adjustRightInd w:val="0"/>
        <w:spacing w:after="0" w:line="240" w:lineRule="auto"/>
        <w:jc w:val="both"/>
        <w:rPr>
          <w:rFonts w:ascii="Arial Narrow" w:hAnsi="Arial Narrow" w:cs="Arial"/>
          <w:sz w:val="20"/>
          <w:szCs w:val="20"/>
        </w:rPr>
      </w:pPr>
      <w:r w:rsidRPr="00817A55">
        <w:rPr>
          <w:rFonts w:ascii="Arial Narrow" w:hAnsi="Arial Narrow" w:cs="Arial"/>
          <w:sz w:val="20"/>
          <w:szCs w:val="20"/>
        </w:rPr>
        <w:t>8.2.2.1 As propostas serão examinadas e rubricadas pelos membros e representantes dos licitantes presentes, procedendo-se à leitura das mesmas;</w:t>
      </w:r>
    </w:p>
    <w:p w:rsidR="00BD3EE6" w:rsidRPr="00817A55" w:rsidRDefault="00BD3EE6" w:rsidP="00BD3EE6">
      <w:pPr>
        <w:autoSpaceDE w:val="0"/>
        <w:autoSpaceDN w:val="0"/>
        <w:adjustRightInd w:val="0"/>
        <w:spacing w:after="0" w:line="240" w:lineRule="auto"/>
        <w:jc w:val="both"/>
        <w:rPr>
          <w:rFonts w:ascii="Arial Narrow" w:hAnsi="Arial Narrow" w:cs="Arial"/>
          <w:sz w:val="20"/>
          <w:szCs w:val="20"/>
        </w:rPr>
      </w:pPr>
      <w:r w:rsidRPr="00817A55">
        <w:rPr>
          <w:rFonts w:ascii="Arial Narrow" w:hAnsi="Arial Narrow" w:cs="Arial"/>
          <w:sz w:val="20"/>
          <w:szCs w:val="20"/>
        </w:rPr>
        <w:t>8.2.2.2 Desta fase será lavrada ata circunstanciada, que será assinada pelos membros da comissão e representantes presentes, constando da mesma toda e qualquer declaração;</w:t>
      </w:r>
    </w:p>
    <w:p w:rsidR="00BD3EE6" w:rsidRPr="00817A55" w:rsidRDefault="00BD3EE6" w:rsidP="00BD3EE6">
      <w:pPr>
        <w:autoSpaceDE w:val="0"/>
        <w:autoSpaceDN w:val="0"/>
        <w:adjustRightInd w:val="0"/>
        <w:spacing w:after="0" w:line="240" w:lineRule="auto"/>
        <w:rPr>
          <w:rFonts w:ascii="Arial Narrow" w:hAnsi="Arial Narrow" w:cs="Arial"/>
          <w:b/>
          <w:bCs/>
          <w:sz w:val="20"/>
          <w:szCs w:val="20"/>
        </w:rPr>
      </w:pPr>
    </w:p>
    <w:p w:rsidR="00BD3EE6" w:rsidRPr="00817A55" w:rsidRDefault="00BD3EE6" w:rsidP="00BD3EE6">
      <w:pPr>
        <w:autoSpaceDE w:val="0"/>
        <w:autoSpaceDN w:val="0"/>
        <w:adjustRightInd w:val="0"/>
        <w:spacing w:after="0" w:line="240" w:lineRule="auto"/>
        <w:rPr>
          <w:rFonts w:ascii="Arial Narrow" w:hAnsi="Arial Narrow" w:cs="Arial"/>
          <w:b/>
          <w:bCs/>
          <w:sz w:val="20"/>
          <w:szCs w:val="20"/>
        </w:rPr>
      </w:pPr>
      <w:r w:rsidRPr="00817A55">
        <w:rPr>
          <w:rFonts w:ascii="Arial Narrow" w:hAnsi="Arial Narrow" w:cs="Arial"/>
          <w:b/>
          <w:bCs/>
          <w:sz w:val="20"/>
          <w:szCs w:val="20"/>
        </w:rPr>
        <w:t>9.3 Critérios de julgamento</w:t>
      </w:r>
    </w:p>
    <w:p w:rsidR="00BD3EE6" w:rsidRPr="00817A55" w:rsidRDefault="00BD3EE6" w:rsidP="00BD3EE6">
      <w:pPr>
        <w:autoSpaceDE w:val="0"/>
        <w:autoSpaceDN w:val="0"/>
        <w:adjustRightInd w:val="0"/>
        <w:spacing w:after="0" w:line="240" w:lineRule="auto"/>
        <w:jc w:val="both"/>
        <w:rPr>
          <w:rFonts w:ascii="Arial Narrow" w:hAnsi="Arial Narrow" w:cs="Arial"/>
          <w:sz w:val="20"/>
          <w:szCs w:val="20"/>
        </w:rPr>
      </w:pPr>
      <w:r w:rsidRPr="00817A55">
        <w:rPr>
          <w:rFonts w:ascii="Arial Narrow" w:hAnsi="Arial Narrow" w:cs="Arial"/>
          <w:sz w:val="20"/>
          <w:szCs w:val="20"/>
        </w:rPr>
        <w:t>9.3.1 Desclassificação</w:t>
      </w:r>
    </w:p>
    <w:p w:rsidR="00BD3EE6" w:rsidRPr="00817A55" w:rsidRDefault="00BD3EE6" w:rsidP="00BD3EE6">
      <w:pPr>
        <w:autoSpaceDE w:val="0"/>
        <w:autoSpaceDN w:val="0"/>
        <w:adjustRightInd w:val="0"/>
        <w:spacing w:after="0" w:line="240" w:lineRule="auto"/>
        <w:jc w:val="both"/>
        <w:rPr>
          <w:rFonts w:ascii="Arial Narrow" w:hAnsi="Arial Narrow" w:cs="Arial"/>
          <w:sz w:val="20"/>
          <w:szCs w:val="20"/>
        </w:rPr>
      </w:pPr>
      <w:r w:rsidRPr="00817A55">
        <w:rPr>
          <w:rFonts w:ascii="Arial Narrow" w:hAnsi="Arial Narrow" w:cs="Arial"/>
          <w:sz w:val="20"/>
          <w:szCs w:val="20"/>
        </w:rPr>
        <w:t>9.3.1.1 Serão desclassificadas as propostas que:</w:t>
      </w:r>
    </w:p>
    <w:p w:rsidR="00BD3EE6" w:rsidRPr="00817A55" w:rsidRDefault="00BD3EE6" w:rsidP="00BD3EE6">
      <w:pPr>
        <w:autoSpaceDE w:val="0"/>
        <w:autoSpaceDN w:val="0"/>
        <w:adjustRightInd w:val="0"/>
        <w:spacing w:after="0" w:line="240" w:lineRule="auto"/>
        <w:jc w:val="both"/>
        <w:rPr>
          <w:rFonts w:ascii="Arial Narrow" w:hAnsi="Arial Narrow" w:cs="Arial"/>
          <w:sz w:val="20"/>
          <w:szCs w:val="20"/>
        </w:rPr>
      </w:pPr>
      <w:r w:rsidRPr="00817A55">
        <w:rPr>
          <w:rFonts w:ascii="Arial Narrow" w:hAnsi="Arial Narrow" w:cs="Arial"/>
          <w:sz w:val="20"/>
          <w:szCs w:val="20"/>
        </w:rPr>
        <w:t>a) Alterar a quantidade constante na planilha;</w:t>
      </w:r>
    </w:p>
    <w:p w:rsidR="00BD3EE6" w:rsidRPr="00817A55" w:rsidRDefault="00BD3EE6" w:rsidP="00BD3EE6">
      <w:pPr>
        <w:autoSpaceDE w:val="0"/>
        <w:autoSpaceDN w:val="0"/>
        <w:adjustRightInd w:val="0"/>
        <w:spacing w:after="0" w:line="240" w:lineRule="auto"/>
        <w:jc w:val="both"/>
        <w:rPr>
          <w:rFonts w:ascii="Arial Narrow" w:hAnsi="Arial Narrow" w:cs="Arial"/>
          <w:sz w:val="20"/>
          <w:szCs w:val="20"/>
        </w:rPr>
      </w:pPr>
      <w:r w:rsidRPr="00817A55">
        <w:rPr>
          <w:rFonts w:ascii="Arial Narrow" w:hAnsi="Arial Narrow" w:cs="Arial"/>
          <w:sz w:val="20"/>
          <w:szCs w:val="20"/>
        </w:rPr>
        <w:t xml:space="preserve">b) Cotar valor superior ao previsto no orçamento global anexo, ou seja, superior a </w:t>
      </w:r>
      <w:r w:rsidRPr="00817A55">
        <w:rPr>
          <w:rFonts w:ascii="Arial Narrow" w:hAnsi="Arial Narrow" w:cs="Arial"/>
          <w:b/>
          <w:sz w:val="20"/>
          <w:szCs w:val="20"/>
        </w:rPr>
        <w:t xml:space="preserve">R$ </w:t>
      </w:r>
      <w:r w:rsidR="00F2259B" w:rsidRPr="00817A55">
        <w:rPr>
          <w:rFonts w:ascii="Arial Narrow" w:hAnsi="Arial Narrow" w:cs="Arial"/>
          <w:b/>
          <w:sz w:val="20"/>
          <w:szCs w:val="20"/>
        </w:rPr>
        <w:t>73.680,00</w:t>
      </w:r>
      <w:r w:rsidRPr="00817A55">
        <w:rPr>
          <w:rFonts w:ascii="Arial Narrow" w:hAnsi="Arial Narrow" w:cs="Arial"/>
          <w:sz w:val="20"/>
          <w:szCs w:val="20"/>
        </w:rPr>
        <w:t xml:space="preserve"> (</w:t>
      </w:r>
      <w:r w:rsidR="00F2259B" w:rsidRPr="00817A55">
        <w:rPr>
          <w:rFonts w:ascii="Arial Narrow" w:hAnsi="Arial Narrow" w:cs="Arial"/>
          <w:sz w:val="20"/>
          <w:szCs w:val="20"/>
        </w:rPr>
        <w:t>setenta e três mil seiscentos e oitenta reais</w:t>
      </w:r>
      <w:r w:rsidRPr="00817A55">
        <w:rPr>
          <w:rFonts w:ascii="Arial Narrow" w:hAnsi="Arial Narrow" w:cs="Arial"/>
          <w:sz w:val="20"/>
          <w:szCs w:val="20"/>
        </w:rPr>
        <w:t>).</w:t>
      </w:r>
    </w:p>
    <w:p w:rsidR="00BD3EE6" w:rsidRPr="00817A55" w:rsidRDefault="00BD3EE6" w:rsidP="00BD3EE6">
      <w:pPr>
        <w:autoSpaceDE w:val="0"/>
        <w:autoSpaceDN w:val="0"/>
        <w:adjustRightInd w:val="0"/>
        <w:spacing w:after="0" w:line="240" w:lineRule="auto"/>
        <w:rPr>
          <w:rFonts w:ascii="Arial Narrow" w:hAnsi="Arial Narrow" w:cs="Arial"/>
          <w:sz w:val="20"/>
          <w:szCs w:val="20"/>
        </w:rPr>
      </w:pPr>
      <w:r w:rsidRPr="00817A55">
        <w:rPr>
          <w:rFonts w:ascii="Arial Narrow" w:hAnsi="Arial Narrow" w:cs="Arial"/>
          <w:sz w:val="20"/>
          <w:szCs w:val="20"/>
        </w:rPr>
        <w:t>c) Cotar valor global manifestadamente inexequível;</w:t>
      </w:r>
    </w:p>
    <w:p w:rsidR="00BD3EE6" w:rsidRPr="00817A55" w:rsidRDefault="00BD3EE6" w:rsidP="00BD3EE6">
      <w:pPr>
        <w:autoSpaceDE w:val="0"/>
        <w:autoSpaceDN w:val="0"/>
        <w:adjustRightInd w:val="0"/>
        <w:spacing w:after="0" w:line="240" w:lineRule="auto"/>
        <w:rPr>
          <w:rFonts w:ascii="Arial Narrow" w:hAnsi="Arial Narrow" w:cs="Arial"/>
          <w:sz w:val="20"/>
          <w:szCs w:val="20"/>
        </w:rPr>
      </w:pPr>
      <w:r w:rsidRPr="00817A55">
        <w:rPr>
          <w:rFonts w:ascii="Arial Narrow" w:hAnsi="Arial Narrow" w:cs="Arial"/>
          <w:sz w:val="20"/>
          <w:szCs w:val="20"/>
        </w:rPr>
        <w:t>d) Não obedecerem às condições estabelecidas no edital;</w:t>
      </w:r>
    </w:p>
    <w:p w:rsidR="00BD3EE6" w:rsidRPr="00817A55" w:rsidRDefault="00BD3EE6" w:rsidP="00BD3EE6">
      <w:pPr>
        <w:autoSpaceDE w:val="0"/>
        <w:autoSpaceDN w:val="0"/>
        <w:adjustRightInd w:val="0"/>
        <w:spacing w:after="0" w:line="240" w:lineRule="auto"/>
        <w:rPr>
          <w:rFonts w:ascii="Arial Narrow" w:hAnsi="Arial Narrow" w:cs="Arial"/>
          <w:b/>
          <w:sz w:val="20"/>
          <w:szCs w:val="20"/>
        </w:rPr>
      </w:pPr>
      <w:r w:rsidRPr="00817A55">
        <w:rPr>
          <w:rFonts w:ascii="Arial Narrow" w:hAnsi="Arial Narrow" w:cs="Arial"/>
          <w:b/>
          <w:sz w:val="20"/>
          <w:szCs w:val="20"/>
        </w:rPr>
        <w:t>9.3.2 Classificação</w:t>
      </w:r>
    </w:p>
    <w:p w:rsidR="00BD3EE6" w:rsidRPr="00817A55" w:rsidRDefault="00BD3EE6" w:rsidP="00BD3EE6">
      <w:pPr>
        <w:autoSpaceDE w:val="0"/>
        <w:autoSpaceDN w:val="0"/>
        <w:adjustRightInd w:val="0"/>
        <w:spacing w:after="0" w:line="240" w:lineRule="auto"/>
        <w:jc w:val="both"/>
        <w:rPr>
          <w:rFonts w:ascii="Arial Narrow" w:hAnsi="Arial Narrow" w:cs="Arial"/>
          <w:sz w:val="20"/>
          <w:szCs w:val="20"/>
        </w:rPr>
      </w:pPr>
      <w:r w:rsidRPr="00817A55">
        <w:rPr>
          <w:rFonts w:ascii="Arial Narrow" w:hAnsi="Arial Narrow" w:cs="Arial"/>
          <w:sz w:val="20"/>
          <w:szCs w:val="20"/>
        </w:rPr>
        <w:t>9.3.2.1 As propostas consideradas aceitáveis serão analisadas pela comissão, que fará a classificação por item global de serviços, levando-se em conta exclusivamente o menor preço;</w:t>
      </w:r>
    </w:p>
    <w:p w:rsidR="00BD3EE6" w:rsidRPr="00817A55" w:rsidRDefault="00BD3EE6" w:rsidP="00BD3EE6">
      <w:pPr>
        <w:autoSpaceDE w:val="0"/>
        <w:autoSpaceDN w:val="0"/>
        <w:adjustRightInd w:val="0"/>
        <w:spacing w:after="0" w:line="240" w:lineRule="auto"/>
        <w:jc w:val="both"/>
        <w:rPr>
          <w:rFonts w:ascii="Arial Narrow" w:hAnsi="Arial Narrow" w:cs="Arial"/>
          <w:sz w:val="20"/>
          <w:szCs w:val="20"/>
        </w:rPr>
      </w:pPr>
      <w:r w:rsidRPr="00817A55">
        <w:rPr>
          <w:rFonts w:ascii="Arial Narrow" w:hAnsi="Arial Narrow" w:cs="Arial"/>
          <w:sz w:val="20"/>
          <w:szCs w:val="20"/>
        </w:rPr>
        <w:t xml:space="preserve">a) A classificação se fará pela ordem crescente dos preços propostos, considerando-se vencedor o proponente que apresentar a proposta MAIS VANTAJOSA que, atendendo a todos os requisitos constantes deste edital, tenha oferecido o </w:t>
      </w:r>
      <w:r w:rsidRPr="00817A55">
        <w:rPr>
          <w:rFonts w:ascii="Arial Narrow" w:hAnsi="Arial Narrow" w:cs="Arial"/>
          <w:b/>
          <w:bCs/>
          <w:sz w:val="20"/>
          <w:szCs w:val="20"/>
        </w:rPr>
        <w:t>MENOR VALOR GLOBAL</w:t>
      </w:r>
      <w:r w:rsidRPr="00817A55">
        <w:rPr>
          <w:rFonts w:ascii="Arial Narrow" w:hAnsi="Arial Narrow" w:cs="Arial"/>
          <w:sz w:val="20"/>
          <w:szCs w:val="20"/>
        </w:rPr>
        <w:t>;</w:t>
      </w:r>
    </w:p>
    <w:p w:rsidR="00BD3EE6" w:rsidRPr="00817A55" w:rsidRDefault="00BD3EE6" w:rsidP="00BD3EE6">
      <w:pPr>
        <w:autoSpaceDE w:val="0"/>
        <w:autoSpaceDN w:val="0"/>
        <w:adjustRightInd w:val="0"/>
        <w:spacing w:after="0" w:line="240" w:lineRule="auto"/>
        <w:jc w:val="both"/>
        <w:rPr>
          <w:rFonts w:ascii="Arial Narrow" w:hAnsi="Arial Narrow" w:cs="Arial"/>
          <w:sz w:val="20"/>
          <w:szCs w:val="20"/>
        </w:rPr>
      </w:pPr>
      <w:r w:rsidRPr="00817A55">
        <w:rPr>
          <w:rFonts w:ascii="Arial Narrow" w:hAnsi="Arial Narrow" w:cs="Arial"/>
          <w:sz w:val="20"/>
          <w:szCs w:val="20"/>
        </w:rPr>
        <w:t>b) No caso de empate, será assegurada preferência por bens produzidos por empresas brasileiras;</w:t>
      </w:r>
    </w:p>
    <w:p w:rsidR="00BD3EE6" w:rsidRPr="00817A55" w:rsidRDefault="00BD3EE6" w:rsidP="00BD3EE6">
      <w:pPr>
        <w:autoSpaceDE w:val="0"/>
        <w:autoSpaceDN w:val="0"/>
        <w:adjustRightInd w:val="0"/>
        <w:spacing w:after="0" w:line="240" w:lineRule="auto"/>
        <w:jc w:val="both"/>
        <w:rPr>
          <w:rFonts w:ascii="Arial Narrow" w:hAnsi="Arial Narrow" w:cs="Arial"/>
          <w:sz w:val="20"/>
          <w:szCs w:val="20"/>
        </w:rPr>
      </w:pPr>
      <w:r w:rsidRPr="00817A55">
        <w:rPr>
          <w:rFonts w:ascii="Arial Narrow" w:hAnsi="Arial Narrow" w:cs="Arial"/>
          <w:sz w:val="20"/>
          <w:szCs w:val="20"/>
        </w:rPr>
        <w:t>c) Persistindo o empate ocorrerá, para fins de desempate, sorteio público.</w:t>
      </w:r>
    </w:p>
    <w:p w:rsidR="00BD3EE6" w:rsidRPr="00817A55" w:rsidRDefault="00BD3EE6" w:rsidP="00BD3EE6">
      <w:pPr>
        <w:autoSpaceDE w:val="0"/>
        <w:autoSpaceDN w:val="0"/>
        <w:adjustRightInd w:val="0"/>
        <w:spacing w:after="0" w:line="240" w:lineRule="auto"/>
        <w:jc w:val="both"/>
        <w:rPr>
          <w:rFonts w:ascii="Arial Narrow" w:hAnsi="Arial Narrow" w:cs="Arial"/>
          <w:sz w:val="20"/>
          <w:szCs w:val="20"/>
        </w:rPr>
      </w:pPr>
      <w:r w:rsidRPr="00817A55">
        <w:rPr>
          <w:rFonts w:ascii="Arial Narrow" w:hAnsi="Arial Narrow" w:cs="Arial"/>
          <w:sz w:val="20"/>
          <w:szCs w:val="20"/>
        </w:rPr>
        <w:t>9.3.3 As microempresas e empresas de pequeno porte que apresentarem a documentação constante do subitem 5.1.2 deste edital, poderão sanar eventual restrição quanto à comprovação da regularidade fiscal após o julgamento das propostas de preços, sendo concedido o prazo de até dois dias úteis, prorrogáveis por igual período, a critério da administração, contados a partir da notificação.</w:t>
      </w:r>
    </w:p>
    <w:p w:rsidR="00BD3EE6" w:rsidRPr="00817A55" w:rsidRDefault="00BD3EE6" w:rsidP="00BD3EE6">
      <w:pPr>
        <w:autoSpaceDE w:val="0"/>
        <w:autoSpaceDN w:val="0"/>
        <w:adjustRightInd w:val="0"/>
        <w:spacing w:after="0" w:line="240" w:lineRule="auto"/>
        <w:rPr>
          <w:rFonts w:ascii="Arial Narrow" w:hAnsi="Arial Narrow" w:cs="Arial"/>
          <w:sz w:val="20"/>
          <w:szCs w:val="20"/>
        </w:rPr>
      </w:pPr>
      <w:r w:rsidRPr="00817A55">
        <w:rPr>
          <w:rFonts w:ascii="Arial Narrow" w:hAnsi="Arial Narrow" w:cs="Arial"/>
          <w:sz w:val="20"/>
          <w:szCs w:val="20"/>
        </w:rPr>
        <w:t>9.3.4 - Na análise das propostas de preços, a Comissão verificará a ocorrência de eventual empate.</w:t>
      </w:r>
    </w:p>
    <w:p w:rsidR="00191A50" w:rsidRDefault="00191A50" w:rsidP="00BD3EE6">
      <w:pPr>
        <w:autoSpaceDE w:val="0"/>
        <w:autoSpaceDN w:val="0"/>
        <w:adjustRightInd w:val="0"/>
        <w:spacing w:after="0" w:line="240" w:lineRule="auto"/>
        <w:jc w:val="both"/>
        <w:rPr>
          <w:rFonts w:ascii="Arial Narrow" w:hAnsi="Arial Narrow" w:cs="Arial"/>
          <w:bCs/>
          <w:sz w:val="20"/>
          <w:szCs w:val="20"/>
        </w:rPr>
      </w:pPr>
    </w:p>
    <w:p w:rsidR="00BD3EE6" w:rsidRPr="00817A55" w:rsidRDefault="00BD3EE6" w:rsidP="00BD3EE6">
      <w:pPr>
        <w:autoSpaceDE w:val="0"/>
        <w:autoSpaceDN w:val="0"/>
        <w:adjustRightInd w:val="0"/>
        <w:spacing w:after="0" w:line="240" w:lineRule="auto"/>
        <w:jc w:val="both"/>
        <w:rPr>
          <w:rFonts w:ascii="Arial Narrow" w:hAnsi="Arial Narrow" w:cs="Arial"/>
          <w:b/>
          <w:bCs/>
          <w:sz w:val="20"/>
          <w:szCs w:val="20"/>
        </w:rPr>
      </w:pPr>
      <w:r w:rsidRPr="00817A55">
        <w:rPr>
          <w:rFonts w:ascii="Arial Narrow" w:hAnsi="Arial Narrow" w:cs="Arial"/>
          <w:bCs/>
          <w:sz w:val="20"/>
          <w:szCs w:val="20"/>
        </w:rPr>
        <w:lastRenderedPageBreak/>
        <w:t>9.3.5</w:t>
      </w:r>
      <w:r w:rsidRPr="00817A55">
        <w:rPr>
          <w:rFonts w:ascii="Arial Narrow" w:hAnsi="Arial Narrow" w:cs="Arial"/>
          <w:b/>
          <w:bCs/>
          <w:sz w:val="20"/>
          <w:szCs w:val="20"/>
        </w:rPr>
        <w:t xml:space="preserve"> - Para fins de julgamento das propostas de preços, será considerado empate:</w:t>
      </w:r>
    </w:p>
    <w:p w:rsidR="00BD3EE6" w:rsidRPr="00817A55" w:rsidRDefault="00BD3EE6" w:rsidP="00BD3EE6">
      <w:pPr>
        <w:autoSpaceDE w:val="0"/>
        <w:autoSpaceDN w:val="0"/>
        <w:adjustRightInd w:val="0"/>
        <w:spacing w:after="0" w:line="240" w:lineRule="auto"/>
        <w:jc w:val="both"/>
        <w:rPr>
          <w:rFonts w:ascii="Arial Narrow" w:hAnsi="Arial Narrow" w:cs="Arial"/>
          <w:sz w:val="20"/>
          <w:szCs w:val="20"/>
        </w:rPr>
      </w:pPr>
      <w:r w:rsidRPr="00817A55">
        <w:rPr>
          <w:rFonts w:ascii="Arial Narrow" w:hAnsi="Arial Narrow" w:cs="Arial"/>
          <w:sz w:val="20"/>
          <w:szCs w:val="20"/>
        </w:rPr>
        <w:t>a) Nas situações em que duas ou mais propostas de microempresas e empresas de</w:t>
      </w:r>
      <w:r w:rsidR="00191A50">
        <w:rPr>
          <w:rFonts w:ascii="Arial Narrow" w:hAnsi="Arial Narrow" w:cs="Arial"/>
          <w:sz w:val="20"/>
          <w:szCs w:val="20"/>
        </w:rPr>
        <w:t xml:space="preserve"> </w:t>
      </w:r>
      <w:r w:rsidRPr="00817A55">
        <w:rPr>
          <w:rFonts w:ascii="Arial Narrow" w:hAnsi="Arial Narrow" w:cs="Arial"/>
          <w:sz w:val="20"/>
          <w:szCs w:val="20"/>
        </w:rPr>
        <w:t>pequeno porte, apresentar o mesmo valor ou duas ou mais propostas de licitantes não</w:t>
      </w:r>
      <w:r w:rsidR="00191A50">
        <w:rPr>
          <w:rFonts w:ascii="Arial Narrow" w:hAnsi="Arial Narrow" w:cs="Arial"/>
          <w:sz w:val="20"/>
          <w:szCs w:val="20"/>
        </w:rPr>
        <w:t xml:space="preserve"> </w:t>
      </w:r>
      <w:r w:rsidRPr="00817A55">
        <w:rPr>
          <w:rFonts w:ascii="Arial Narrow" w:hAnsi="Arial Narrow" w:cs="Arial"/>
          <w:sz w:val="20"/>
          <w:szCs w:val="20"/>
        </w:rPr>
        <w:t>enquadrados como microempresas e empresas de pequeno porte apresentar o mesmo valor;</w:t>
      </w:r>
    </w:p>
    <w:p w:rsidR="00BD3EE6" w:rsidRPr="00817A55" w:rsidRDefault="00BD3EE6" w:rsidP="00BD3EE6">
      <w:pPr>
        <w:autoSpaceDE w:val="0"/>
        <w:autoSpaceDN w:val="0"/>
        <w:adjustRightInd w:val="0"/>
        <w:spacing w:after="0" w:line="240" w:lineRule="auto"/>
        <w:jc w:val="both"/>
        <w:rPr>
          <w:rFonts w:ascii="Arial Narrow" w:hAnsi="Arial Narrow" w:cs="Arial"/>
          <w:sz w:val="20"/>
          <w:szCs w:val="20"/>
        </w:rPr>
      </w:pPr>
      <w:r w:rsidRPr="00817A55">
        <w:rPr>
          <w:rFonts w:ascii="Arial Narrow" w:hAnsi="Arial Narrow" w:cs="Arial"/>
          <w:sz w:val="20"/>
          <w:szCs w:val="20"/>
        </w:rPr>
        <w:t>b) Nas situações em que as propostas apresentadas pelas microempresas e empresas de pequeno porte (que apresentarem a documentação constante do subitem 5.2.1 deste edital) sejam iguais ou até 10% (dez por cento) superiores à proposta mais bem classificada não enquadrada como microempresas e empresas de pequeno porte.</w:t>
      </w:r>
    </w:p>
    <w:p w:rsidR="00BD3EE6" w:rsidRPr="00817A55" w:rsidRDefault="00BD3EE6" w:rsidP="00BD3EE6">
      <w:pPr>
        <w:autoSpaceDE w:val="0"/>
        <w:autoSpaceDN w:val="0"/>
        <w:adjustRightInd w:val="0"/>
        <w:spacing w:after="0" w:line="240" w:lineRule="auto"/>
        <w:jc w:val="both"/>
        <w:rPr>
          <w:rFonts w:ascii="Arial Narrow" w:hAnsi="Arial Narrow" w:cs="Arial"/>
          <w:sz w:val="20"/>
          <w:szCs w:val="20"/>
        </w:rPr>
      </w:pPr>
      <w:r w:rsidRPr="00817A55">
        <w:rPr>
          <w:rFonts w:ascii="Arial Narrow" w:hAnsi="Arial Narrow" w:cs="Arial"/>
          <w:b/>
          <w:bCs/>
          <w:sz w:val="20"/>
          <w:szCs w:val="20"/>
        </w:rPr>
        <w:t xml:space="preserve">OBSERVAÇÃO: </w:t>
      </w:r>
      <w:r w:rsidRPr="00817A55">
        <w:rPr>
          <w:rFonts w:ascii="Arial Narrow" w:hAnsi="Arial Narrow" w:cs="Arial"/>
          <w:sz w:val="20"/>
          <w:szCs w:val="20"/>
        </w:rPr>
        <w:t>No caso de valores iguais nas propostas de microempresas e empresas de pequeno que estejam enquadradas na situação prevista neste subitem 9.3.5 letra “b” acima, a primeira a apresentar oferta será decidida por sorteio a ser realizado pela Comissão de Licitações.</w:t>
      </w:r>
    </w:p>
    <w:p w:rsidR="00BD3EE6" w:rsidRPr="00817A55" w:rsidRDefault="00BD3EE6" w:rsidP="00BD3EE6">
      <w:pPr>
        <w:autoSpaceDE w:val="0"/>
        <w:autoSpaceDN w:val="0"/>
        <w:adjustRightInd w:val="0"/>
        <w:spacing w:after="0" w:line="240" w:lineRule="auto"/>
        <w:rPr>
          <w:rFonts w:ascii="Arial Narrow" w:hAnsi="Arial Narrow" w:cs="Arial"/>
          <w:b/>
          <w:bCs/>
          <w:sz w:val="20"/>
          <w:szCs w:val="20"/>
        </w:rPr>
      </w:pPr>
      <w:r w:rsidRPr="00817A55">
        <w:rPr>
          <w:rFonts w:ascii="Arial Narrow" w:hAnsi="Arial Narrow" w:cs="Arial"/>
          <w:b/>
          <w:bCs/>
          <w:sz w:val="20"/>
          <w:szCs w:val="20"/>
        </w:rPr>
        <w:t>9.3.6 - No caso de empate, será adotado o seguinte procedimento:</w:t>
      </w:r>
    </w:p>
    <w:p w:rsidR="00BD3EE6" w:rsidRPr="00817A55" w:rsidRDefault="00BD3EE6" w:rsidP="00BD3EE6">
      <w:pPr>
        <w:autoSpaceDE w:val="0"/>
        <w:autoSpaceDN w:val="0"/>
        <w:adjustRightInd w:val="0"/>
        <w:spacing w:after="0" w:line="240" w:lineRule="auto"/>
        <w:jc w:val="both"/>
        <w:rPr>
          <w:rFonts w:ascii="Arial Narrow" w:hAnsi="Arial Narrow" w:cs="Arial"/>
          <w:sz w:val="20"/>
          <w:szCs w:val="20"/>
        </w:rPr>
      </w:pPr>
      <w:r w:rsidRPr="00817A55">
        <w:rPr>
          <w:rFonts w:ascii="Arial Narrow" w:hAnsi="Arial Narrow" w:cs="Arial"/>
          <w:sz w:val="20"/>
          <w:szCs w:val="20"/>
        </w:rPr>
        <w:t>a) Para as situações previstas no subitem 9.3.5 letra “a” deste edital, a classificação será decidida por sorteio, em ato público, para o qual os licitantes interessados serão convocados, sendo que a forma como se procederá ao sorteio, será definida pela Comissão, ressalvado o disposto no art. 3º, § 2º da Lei nº 8666/93.</w:t>
      </w:r>
    </w:p>
    <w:p w:rsidR="00BD3EE6" w:rsidRPr="00817A55" w:rsidRDefault="00BD3EE6" w:rsidP="00BD3EE6">
      <w:pPr>
        <w:autoSpaceDE w:val="0"/>
        <w:autoSpaceDN w:val="0"/>
        <w:adjustRightInd w:val="0"/>
        <w:spacing w:after="0" w:line="240" w:lineRule="auto"/>
        <w:jc w:val="both"/>
        <w:rPr>
          <w:rFonts w:ascii="Arial Narrow" w:hAnsi="Arial Narrow" w:cs="Arial"/>
          <w:sz w:val="20"/>
          <w:szCs w:val="20"/>
        </w:rPr>
      </w:pPr>
      <w:r w:rsidRPr="00817A55">
        <w:rPr>
          <w:rFonts w:ascii="Arial Narrow" w:hAnsi="Arial Narrow" w:cs="Arial"/>
          <w:sz w:val="20"/>
          <w:szCs w:val="20"/>
        </w:rPr>
        <w:t>b) Para as situações previstas no subitem 9.3.5 letra “b” deste edital, será oportunizado à microempresa ou empresa de pequeno porte mais bem classificado apresentar proposta de preço inferior àquela considerada vencedora do certame, no prazo de até 24 horas a partir da notificação, situação em que será adjudicado em seu favor o objeto licitado.</w:t>
      </w:r>
    </w:p>
    <w:p w:rsidR="00BD3EE6" w:rsidRPr="00817A55" w:rsidRDefault="00BD3EE6" w:rsidP="00BD3EE6">
      <w:pPr>
        <w:autoSpaceDE w:val="0"/>
        <w:autoSpaceDN w:val="0"/>
        <w:adjustRightInd w:val="0"/>
        <w:spacing w:after="0" w:line="240" w:lineRule="auto"/>
        <w:jc w:val="both"/>
        <w:rPr>
          <w:rFonts w:ascii="Arial Narrow" w:hAnsi="Arial Narrow" w:cs="Arial"/>
          <w:sz w:val="20"/>
          <w:szCs w:val="20"/>
        </w:rPr>
      </w:pPr>
      <w:r w:rsidRPr="00817A55">
        <w:rPr>
          <w:rFonts w:ascii="Arial Narrow" w:hAnsi="Arial Narrow" w:cs="Arial"/>
          <w:sz w:val="20"/>
          <w:szCs w:val="20"/>
        </w:rPr>
        <w:t>c) Não ocorrendo à contratação da microempresa ou empresa de pequeno porte, na forma do subitem 9.3.6 letra “a” acima, serão convocadas as remanescentes que porventura se enquadrem na hipótese do subitem 9.3.5 letra “b”, na ordem classificatória, para o exercício do mesmo direito.</w:t>
      </w:r>
    </w:p>
    <w:p w:rsidR="00BD3EE6" w:rsidRPr="00817A55" w:rsidRDefault="00BD3EE6" w:rsidP="00BD3EE6">
      <w:pPr>
        <w:autoSpaceDE w:val="0"/>
        <w:autoSpaceDN w:val="0"/>
        <w:adjustRightInd w:val="0"/>
        <w:spacing w:after="0" w:line="240" w:lineRule="auto"/>
        <w:jc w:val="both"/>
        <w:rPr>
          <w:rFonts w:ascii="Arial Narrow" w:hAnsi="Arial Narrow" w:cs="Arial"/>
          <w:sz w:val="20"/>
          <w:szCs w:val="20"/>
        </w:rPr>
      </w:pPr>
      <w:r w:rsidRPr="00817A55">
        <w:rPr>
          <w:rFonts w:ascii="Arial Narrow" w:hAnsi="Arial Narrow" w:cs="Arial"/>
          <w:sz w:val="20"/>
          <w:szCs w:val="20"/>
        </w:rPr>
        <w:t>d) Na hipótese da não contratação nos termos previstos neste subitem, o objeto licitado será adjudicado em favor da proposta originalmente vencedora do certame.</w:t>
      </w:r>
    </w:p>
    <w:p w:rsidR="00BD3EE6" w:rsidRPr="00817A55" w:rsidRDefault="00BD3EE6" w:rsidP="00BD3EE6">
      <w:pPr>
        <w:autoSpaceDE w:val="0"/>
        <w:autoSpaceDN w:val="0"/>
        <w:adjustRightInd w:val="0"/>
        <w:spacing w:after="0" w:line="240" w:lineRule="auto"/>
        <w:rPr>
          <w:rFonts w:ascii="Arial Narrow" w:hAnsi="Arial Narrow" w:cs="Arial"/>
          <w:b/>
          <w:bCs/>
          <w:sz w:val="20"/>
          <w:szCs w:val="20"/>
        </w:rPr>
      </w:pPr>
    </w:p>
    <w:p w:rsidR="00BD3EE6" w:rsidRPr="00817A55" w:rsidRDefault="00BD3EE6" w:rsidP="00BD3EE6">
      <w:pPr>
        <w:autoSpaceDE w:val="0"/>
        <w:autoSpaceDN w:val="0"/>
        <w:adjustRightInd w:val="0"/>
        <w:spacing w:after="0" w:line="240" w:lineRule="auto"/>
        <w:rPr>
          <w:rFonts w:ascii="Arial Narrow" w:hAnsi="Arial Narrow" w:cs="Arial"/>
          <w:b/>
          <w:bCs/>
          <w:sz w:val="20"/>
          <w:szCs w:val="20"/>
        </w:rPr>
      </w:pPr>
      <w:r w:rsidRPr="00817A55">
        <w:rPr>
          <w:rFonts w:ascii="Arial Narrow" w:hAnsi="Arial Narrow" w:cs="Arial"/>
          <w:b/>
          <w:bCs/>
          <w:sz w:val="20"/>
          <w:szCs w:val="20"/>
        </w:rPr>
        <w:t>9.4 Adjudicação e homologação</w:t>
      </w:r>
    </w:p>
    <w:p w:rsidR="00BD3EE6" w:rsidRPr="00817A55" w:rsidRDefault="00BD3EE6" w:rsidP="00BD3EE6">
      <w:pPr>
        <w:autoSpaceDE w:val="0"/>
        <w:autoSpaceDN w:val="0"/>
        <w:adjustRightInd w:val="0"/>
        <w:spacing w:after="0" w:line="240" w:lineRule="auto"/>
        <w:jc w:val="both"/>
        <w:rPr>
          <w:rFonts w:ascii="Arial Narrow" w:hAnsi="Arial Narrow" w:cs="Arial"/>
          <w:sz w:val="20"/>
          <w:szCs w:val="20"/>
        </w:rPr>
      </w:pPr>
      <w:r w:rsidRPr="00817A55">
        <w:rPr>
          <w:rFonts w:ascii="Arial Narrow" w:hAnsi="Arial Narrow" w:cs="Arial"/>
          <w:sz w:val="20"/>
          <w:szCs w:val="20"/>
        </w:rPr>
        <w:t>9.4.1 Adjudicado o objeto, a comissão, depois de decorrido o prazo interposição de recurso ou julgado o mesmo, submeterá os autos à autoridade competente para liberação quanto à homologação da adjudicação.</w:t>
      </w:r>
    </w:p>
    <w:p w:rsidR="00BD3EE6" w:rsidRPr="00817A55" w:rsidRDefault="00BD3EE6" w:rsidP="00BD3EE6">
      <w:pPr>
        <w:autoSpaceDE w:val="0"/>
        <w:autoSpaceDN w:val="0"/>
        <w:adjustRightInd w:val="0"/>
        <w:spacing w:after="0" w:line="240" w:lineRule="auto"/>
        <w:rPr>
          <w:rFonts w:ascii="Arial Narrow" w:hAnsi="Arial Narrow" w:cs="Arial"/>
          <w:b/>
          <w:bCs/>
          <w:sz w:val="20"/>
          <w:szCs w:val="20"/>
        </w:rPr>
      </w:pPr>
    </w:p>
    <w:p w:rsidR="00BD3EE6" w:rsidRPr="00817A55" w:rsidRDefault="00BD3EE6" w:rsidP="00BD3EE6">
      <w:pPr>
        <w:autoSpaceDE w:val="0"/>
        <w:autoSpaceDN w:val="0"/>
        <w:adjustRightInd w:val="0"/>
        <w:spacing w:after="0" w:line="240" w:lineRule="auto"/>
        <w:jc w:val="center"/>
        <w:rPr>
          <w:rFonts w:ascii="Arial Narrow" w:hAnsi="Arial Narrow" w:cs="Arial"/>
          <w:b/>
          <w:bCs/>
          <w:sz w:val="20"/>
          <w:szCs w:val="20"/>
        </w:rPr>
      </w:pPr>
      <w:r w:rsidRPr="00817A55">
        <w:rPr>
          <w:rFonts w:ascii="Arial Narrow" w:hAnsi="Arial Narrow" w:cs="Arial"/>
          <w:b/>
          <w:bCs/>
          <w:sz w:val="20"/>
          <w:szCs w:val="20"/>
        </w:rPr>
        <w:t>10. PRAZO E CONDIÇÃO PARA ASSINATURA DO CONTRATO</w:t>
      </w:r>
    </w:p>
    <w:p w:rsidR="00BD3EE6" w:rsidRPr="00817A55" w:rsidRDefault="00BD3EE6" w:rsidP="00BD3EE6">
      <w:pPr>
        <w:autoSpaceDE w:val="0"/>
        <w:autoSpaceDN w:val="0"/>
        <w:adjustRightInd w:val="0"/>
        <w:spacing w:after="0" w:line="240" w:lineRule="auto"/>
        <w:jc w:val="both"/>
        <w:rPr>
          <w:rFonts w:ascii="Arial Narrow" w:hAnsi="Arial Narrow" w:cs="Arial"/>
          <w:sz w:val="20"/>
          <w:szCs w:val="20"/>
        </w:rPr>
      </w:pPr>
      <w:r w:rsidRPr="00817A55">
        <w:rPr>
          <w:rFonts w:ascii="Arial Narrow" w:hAnsi="Arial Narrow" w:cs="Arial"/>
          <w:sz w:val="20"/>
          <w:szCs w:val="20"/>
        </w:rPr>
        <w:t xml:space="preserve">10.1 O proponente vencedor deverá assinar o instrumento contratual no prazo de 02 (dois) dias úteis, a partir do comunicado expedido pela Administração, </w:t>
      </w:r>
      <w:proofErr w:type="gramStart"/>
      <w:r w:rsidRPr="00817A55">
        <w:rPr>
          <w:rFonts w:ascii="Arial Narrow" w:hAnsi="Arial Narrow" w:cs="Arial"/>
          <w:sz w:val="20"/>
          <w:szCs w:val="20"/>
        </w:rPr>
        <w:t>sob pena</w:t>
      </w:r>
      <w:proofErr w:type="gramEnd"/>
      <w:r w:rsidRPr="00817A55">
        <w:rPr>
          <w:rFonts w:ascii="Arial Narrow" w:hAnsi="Arial Narrow" w:cs="Arial"/>
          <w:sz w:val="20"/>
          <w:szCs w:val="20"/>
        </w:rPr>
        <w:t xml:space="preserve"> de decair o direito à contratação, sem prejuízo das sanções previstas no art. 81 da Lei n° 8.666/93. 10.520 Nos termos do § 2º do artigo 64 da Lei 8.666/93 poderá a Administração, quando o convocado se recusar a assinar o contrato, no prazo estabelecido, convocar os licitantes remanescentes, na ordem de classificação, para fazê-lo em igual prazo e nas mesmas condições da primeira classificada, inclusive quanto aos preços ou revogar a licitação, independentemente da cominação estabelecida pelo artigo 81 da legislação citada.</w:t>
      </w:r>
    </w:p>
    <w:p w:rsidR="00BD3EE6" w:rsidRPr="00817A55" w:rsidRDefault="00BD3EE6" w:rsidP="00BD3EE6">
      <w:pPr>
        <w:autoSpaceDE w:val="0"/>
        <w:autoSpaceDN w:val="0"/>
        <w:adjustRightInd w:val="0"/>
        <w:spacing w:after="0" w:line="240" w:lineRule="auto"/>
        <w:rPr>
          <w:rFonts w:ascii="Arial Narrow" w:hAnsi="Arial Narrow" w:cs="Arial"/>
          <w:b/>
          <w:bCs/>
          <w:sz w:val="20"/>
          <w:szCs w:val="20"/>
        </w:rPr>
      </w:pPr>
    </w:p>
    <w:p w:rsidR="00BD3EE6" w:rsidRPr="00817A55" w:rsidRDefault="00BD3EE6" w:rsidP="00BD3EE6">
      <w:pPr>
        <w:autoSpaceDE w:val="0"/>
        <w:autoSpaceDN w:val="0"/>
        <w:adjustRightInd w:val="0"/>
        <w:spacing w:after="0" w:line="240" w:lineRule="auto"/>
        <w:jc w:val="center"/>
        <w:rPr>
          <w:rFonts w:ascii="Arial Narrow" w:hAnsi="Arial Narrow" w:cs="Arial"/>
          <w:b/>
          <w:bCs/>
          <w:sz w:val="20"/>
          <w:szCs w:val="20"/>
        </w:rPr>
      </w:pPr>
      <w:r w:rsidRPr="00817A55">
        <w:rPr>
          <w:rFonts w:ascii="Arial Narrow" w:hAnsi="Arial Narrow" w:cs="Arial"/>
          <w:b/>
          <w:bCs/>
          <w:sz w:val="20"/>
          <w:szCs w:val="20"/>
        </w:rPr>
        <w:t>11. LOCAL E PRAZO DE EXECUÇÃO DO OBJETO DA LICITAÇÃO</w:t>
      </w:r>
    </w:p>
    <w:p w:rsidR="00BD3EE6" w:rsidRPr="00817A55" w:rsidRDefault="00BD3EE6" w:rsidP="00BD3EE6">
      <w:pPr>
        <w:autoSpaceDE w:val="0"/>
        <w:autoSpaceDN w:val="0"/>
        <w:adjustRightInd w:val="0"/>
        <w:spacing w:after="0" w:line="240" w:lineRule="auto"/>
        <w:rPr>
          <w:rFonts w:ascii="Arial Narrow" w:hAnsi="Arial Narrow" w:cs="Arial"/>
          <w:sz w:val="20"/>
          <w:szCs w:val="20"/>
        </w:rPr>
      </w:pPr>
      <w:r w:rsidRPr="00817A55">
        <w:rPr>
          <w:rFonts w:ascii="Arial Narrow" w:hAnsi="Arial Narrow" w:cs="Arial"/>
          <w:sz w:val="20"/>
          <w:szCs w:val="20"/>
        </w:rPr>
        <w:t xml:space="preserve">11.1 O objeto </w:t>
      </w:r>
      <w:proofErr w:type="gramStart"/>
      <w:r w:rsidR="00F2259B" w:rsidRPr="00817A55">
        <w:rPr>
          <w:rFonts w:ascii="Arial Narrow" w:hAnsi="Arial Narrow" w:cs="Arial"/>
          <w:sz w:val="20"/>
          <w:szCs w:val="20"/>
        </w:rPr>
        <w:t>da presente</w:t>
      </w:r>
      <w:proofErr w:type="gramEnd"/>
      <w:r w:rsidRPr="00817A55">
        <w:rPr>
          <w:rFonts w:ascii="Arial Narrow" w:hAnsi="Arial Narrow" w:cs="Arial"/>
          <w:sz w:val="20"/>
          <w:szCs w:val="20"/>
        </w:rPr>
        <w:t xml:space="preserve"> licitação deverá ser executado no local conforme segue:</w:t>
      </w:r>
    </w:p>
    <w:p w:rsidR="00BD3EE6" w:rsidRPr="00817A55" w:rsidRDefault="00BD3EE6" w:rsidP="00BD3EE6">
      <w:pPr>
        <w:autoSpaceDE w:val="0"/>
        <w:autoSpaceDN w:val="0"/>
        <w:adjustRightInd w:val="0"/>
        <w:spacing w:after="0" w:line="240" w:lineRule="auto"/>
        <w:rPr>
          <w:rFonts w:ascii="Arial Narrow" w:hAnsi="Arial Narrow" w:cs="Arial"/>
          <w:sz w:val="20"/>
          <w:szCs w:val="20"/>
        </w:rPr>
      </w:pPr>
      <w:r w:rsidRPr="00817A55">
        <w:rPr>
          <w:rFonts w:ascii="Arial Narrow" w:hAnsi="Arial Narrow" w:cs="Arial"/>
          <w:sz w:val="20"/>
          <w:szCs w:val="20"/>
        </w:rPr>
        <w:t>a</w:t>
      </w:r>
      <w:r w:rsidR="00F2259B" w:rsidRPr="00817A55">
        <w:rPr>
          <w:rFonts w:ascii="Arial Narrow" w:hAnsi="Arial Narrow" w:cs="Arial"/>
          <w:sz w:val="20"/>
          <w:szCs w:val="20"/>
        </w:rPr>
        <w:t>) Av. Santo Antônio, s/nº no município de Bandeirante- SC, junto a Unidade Básica de Saúde.</w:t>
      </w:r>
    </w:p>
    <w:p w:rsidR="00BD3EE6" w:rsidRPr="00817A55" w:rsidRDefault="00BD3EE6" w:rsidP="00BD3EE6">
      <w:pPr>
        <w:autoSpaceDE w:val="0"/>
        <w:autoSpaceDN w:val="0"/>
        <w:adjustRightInd w:val="0"/>
        <w:spacing w:after="0" w:line="240" w:lineRule="auto"/>
        <w:rPr>
          <w:rFonts w:ascii="Arial Narrow" w:hAnsi="Arial Narrow" w:cs="Arial"/>
          <w:sz w:val="20"/>
          <w:szCs w:val="20"/>
        </w:rPr>
      </w:pPr>
      <w:r w:rsidRPr="00817A55">
        <w:rPr>
          <w:rFonts w:ascii="Arial Narrow" w:hAnsi="Arial Narrow" w:cs="Arial"/>
          <w:sz w:val="20"/>
          <w:szCs w:val="20"/>
        </w:rPr>
        <w:t xml:space="preserve">11.2 O prazo </w:t>
      </w:r>
      <w:r w:rsidR="0066451A" w:rsidRPr="00817A55">
        <w:rPr>
          <w:rFonts w:ascii="Arial Narrow" w:hAnsi="Arial Narrow" w:cs="Arial"/>
          <w:sz w:val="20"/>
          <w:szCs w:val="20"/>
        </w:rPr>
        <w:t>máximo para sua execução é de 04 (quatro</w:t>
      </w:r>
      <w:r w:rsidRPr="00817A55">
        <w:rPr>
          <w:rFonts w:ascii="Arial Narrow" w:hAnsi="Arial Narrow" w:cs="Arial"/>
          <w:sz w:val="20"/>
          <w:szCs w:val="20"/>
        </w:rPr>
        <w:t>) meses, conforme disposto na Cláusula Sexta da Minuta do Contrato.</w:t>
      </w:r>
    </w:p>
    <w:p w:rsidR="00BD3EE6" w:rsidRPr="00817A55" w:rsidRDefault="00BD3EE6" w:rsidP="00BD3EE6">
      <w:pPr>
        <w:autoSpaceDE w:val="0"/>
        <w:autoSpaceDN w:val="0"/>
        <w:adjustRightInd w:val="0"/>
        <w:spacing w:after="0" w:line="240" w:lineRule="auto"/>
        <w:rPr>
          <w:rFonts w:ascii="Arial Narrow" w:hAnsi="Arial Narrow" w:cs="Arial"/>
          <w:b/>
          <w:bCs/>
          <w:sz w:val="20"/>
          <w:szCs w:val="20"/>
        </w:rPr>
      </w:pPr>
    </w:p>
    <w:p w:rsidR="00BD3EE6" w:rsidRPr="00817A55" w:rsidRDefault="00BD3EE6" w:rsidP="00BD3EE6">
      <w:pPr>
        <w:autoSpaceDE w:val="0"/>
        <w:autoSpaceDN w:val="0"/>
        <w:adjustRightInd w:val="0"/>
        <w:spacing w:after="0" w:line="240" w:lineRule="auto"/>
        <w:jc w:val="center"/>
        <w:rPr>
          <w:rFonts w:ascii="Arial Narrow" w:hAnsi="Arial Narrow" w:cs="Arial"/>
          <w:b/>
          <w:bCs/>
          <w:sz w:val="20"/>
          <w:szCs w:val="20"/>
        </w:rPr>
      </w:pPr>
      <w:r w:rsidRPr="00817A55">
        <w:rPr>
          <w:rFonts w:ascii="Arial Narrow" w:hAnsi="Arial Narrow" w:cs="Arial"/>
          <w:b/>
          <w:bCs/>
          <w:sz w:val="20"/>
          <w:szCs w:val="20"/>
        </w:rPr>
        <w:t>12. DOS RECURSOS ORÇAMENTÁRIOS E FINANCEIROS</w:t>
      </w:r>
    </w:p>
    <w:p w:rsidR="00BD3EE6" w:rsidRPr="00817A55" w:rsidRDefault="00BD3EE6" w:rsidP="00BD3EE6">
      <w:pPr>
        <w:autoSpaceDE w:val="0"/>
        <w:autoSpaceDN w:val="0"/>
        <w:adjustRightInd w:val="0"/>
        <w:spacing w:after="0" w:line="240" w:lineRule="auto"/>
        <w:rPr>
          <w:rFonts w:ascii="Arial Narrow" w:hAnsi="Arial Narrow" w:cs="Arial"/>
          <w:b/>
          <w:bCs/>
          <w:sz w:val="20"/>
          <w:szCs w:val="20"/>
        </w:rPr>
      </w:pPr>
      <w:r w:rsidRPr="00817A55">
        <w:rPr>
          <w:rFonts w:ascii="Arial Narrow" w:hAnsi="Arial Narrow" w:cs="Arial"/>
          <w:b/>
          <w:bCs/>
          <w:sz w:val="20"/>
          <w:szCs w:val="20"/>
        </w:rPr>
        <w:t>12.1 Dos Recursos Orçamentários</w:t>
      </w:r>
    </w:p>
    <w:p w:rsidR="00BD3EE6" w:rsidRPr="00817A55" w:rsidRDefault="00BD3EE6" w:rsidP="00BD3EE6">
      <w:pPr>
        <w:autoSpaceDE w:val="0"/>
        <w:autoSpaceDN w:val="0"/>
        <w:adjustRightInd w:val="0"/>
        <w:spacing w:after="0" w:line="240" w:lineRule="auto"/>
        <w:rPr>
          <w:rFonts w:ascii="Arial Narrow" w:hAnsi="Arial Narrow" w:cs="Arial"/>
          <w:sz w:val="20"/>
          <w:szCs w:val="20"/>
        </w:rPr>
      </w:pPr>
      <w:r w:rsidRPr="00817A55">
        <w:rPr>
          <w:rFonts w:ascii="Arial Narrow" w:hAnsi="Arial Narrow" w:cs="Arial"/>
          <w:sz w:val="20"/>
          <w:szCs w:val="20"/>
        </w:rPr>
        <w:t xml:space="preserve">12.1.1 Os recursos orçamentários para o cumprimento do objeto licitado são de origem do </w:t>
      </w:r>
      <w:r w:rsidR="006E0530" w:rsidRPr="00817A55">
        <w:rPr>
          <w:rFonts w:ascii="Arial Narrow" w:hAnsi="Arial Narrow" w:cs="Arial"/>
          <w:sz w:val="20"/>
          <w:szCs w:val="20"/>
        </w:rPr>
        <w:t xml:space="preserve">Ministério da Saúde </w:t>
      </w:r>
      <w:r w:rsidRPr="00817A55">
        <w:rPr>
          <w:rFonts w:ascii="Arial Narrow" w:hAnsi="Arial Narrow" w:cs="Arial"/>
          <w:sz w:val="20"/>
          <w:szCs w:val="20"/>
        </w:rPr>
        <w:t>na seguinte rubrica contábil:</w:t>
      </w:r>
    </w:p>
    <w:p w:rsidR="00BD3EE6" w:rsidRPr="00817A55" w:rsidRDefault="006E0530" w:rsidP="00BD3EE6">
      <w:pPr>
        <w:autoSpaceDE w:val="0"/>
        <w:autoSpaceDN w:val="0"/>
        <w:adjustRightInd w:val="0"/>
        <w:spacing w:after="0" w:line="240" w:lineRule="auto"/>
        <w:rPr>
          <w:rFonts w:ascii="Arial Narrow" w:hAnsi="Arial Narrow" w:cs="Arial"/>
          <w:sz w:val="20"/>
          <w:szCs w:val="20"/>
        </w:rPr>
      </w:pPr>
      <w:r w:rsidRPr="00817A55">
        <w:rPr>
          <w:rFonts w:ascii="Arial Narrow" w:hAnsi="Arial Narrow" w:cs="Arial"/>
          <w:sz w:val="20"/>
          <w:szCs w:val="20"/>
        </w:rPr>
        <w:t xml:space="preserve">01 </w:t>
      </w:r>
      <w:r w:rsidR="00BD3EE6" w:rsidRPr="00817A55">
        <w:rPr>
          <w:rFonts w:ascii="Arial Narrow" w:hAnsi="Arial Narrow" w:cs="Arial"/>
          <w:sz w:val="20"/>
          <w:szCs w:val="20"/>
        </w:rPr>
        <w:t xml:space="preserve">– </w:t>
      </w:r>
      <w:r w:rsidR="009C4E7D" w:rsidRPr="00817A55">
        <w:rPr>
          <w:rFonts w:ascii="Arial Narrow" w:hAnsi="Arial Narrow" w:cs="Arial"/>
          <w:sz w:val="20"/>
          <w:szCs w:val="20"/>
        </w:rPr>
        <w:t>Fundo Municipal de Saúde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3260"/>
        <w:gridCol w:w="2551"/>
        <w:gridCol w:w="1808"/>
      </w:tblGrid>
      <w:tr w:rsidR="006E0530" w:rsidRPr="00817A55" w:rsidTr="006E0530">
        <w:trPr>
          <w:trHeight w:val="205"/>
        </w:trPr>
        <w:tc>
          <w:tcPr>
            <w:tcW w:w="993" w:type="dxa"/>
            <w:tcBorders>
              <w:top w:val="single" w:sz="4" w:space="0" w:color="000000"/>
              <w:left w:val="single" w:sz="4" w:space="0" w:color="000000"/>
              <w:bottom w:val="single" w:sz="4" w:space="0" w:color="000000"/>
              <w:right w:val="single" w:sz="4" w:space="0" w:color="000000"/>
            </w:tcBorders>
            <w:hideMark/>
          </w:tcPr>
          <w:p w:rsidR="006E0530" w:rsidRPr="00817A55" w:rsidRDefault="006E0530">
            <w:pPr>
              <w:spacing w:after="0" w:line="240" w:lineRule="auto"/>
              <w:jc w:val="center"/>
              <w:rPr>
                <w:rFonts w:ascii="Arial Narrow" w:eastAsia="Calibri" w:hAnsi="Arial Narrow" w:cs="Arial"/>
                <w:b/>
                <w:color w:val="000000"/>
                <w:sz w:val="20"/>
                <w:szCs w:val="20"/>
              </w:rPr>
            </w:pPr>
            <w:r w:rsidRPr="00817A55">
              <w:rPr>
                <w:rFonts w:ascii="Arial Narrow" w:hAnsi="Arial Narrow" w:cs="Arial"/>
                <w:b/>
                <w:color w:val="000000"/>
                <w:sz w:val="20"/>
                <w:szCs w:val="20"/>
              </w:rPr>
              <w:t>Despesa</w:t>
            </w:r>
          </w:p>
        </w:tc>
        <w:tc>
          <w:tcPr>
            <w:tcW w:w="3260" w:type="dxa"/>
            <w:tcBorders>
              <w:top w:val="single" w:sz="4" w:space="0" w:color="000000"/>
              <w:left w:val="single" w:sz="4" w:space="0" w:color="000000"/>
              <w:bottom w:val="single" w:sz="4" w:space="0" w:color="000000"/>
              <w:right w:val="single" w:sz="4" w:space="0" w:color="000000"/>
            </w:tcBorders>
            <w:hideMark/>
          </w:tcPr>
          <w:p w:rsidR="006E0530" w:rsidRPr="00817A55" w:rsidRDefault="006E0530">
            <w:pPr>
              <w:spacing w:after="0" w:line="240" w:lineRule="auto"/>
              <w:jc w:val="center"/>
              <w:rPr>
                <w:rFonts w:ascii="Arial Narrow" w:eastAsia="Calibri" w:hAnsi="Arial Narrow" w:cs="Arial"/>
                <w:b/>
                <w:sz w:val="20"/>
                <w:szCs w:val="20"/>
              </w:rPr>
            </w:pPr>
            <w:r w:rsidRPr="00817A55">
              <w:rPr>
                <w:rFonts w:ascii="Arial Narrow" w:hAnsi="Arial Narrow" w:cs="Arial"/>
                <w:b/>
                <w:sz w:val="20"/>
                <w:szCs w:val="20"/>
              </w:rPr>
              <w:t>Recursos</w:t>
            </w:r>
          </w:p>
        </w:tc>
        <w:tc>
          <w:tcPr>
            <w:tcW w:w="2551" w:type="dxa"/>
            <w:tcBorders>
              <w:top w:val="single" w:sz="4" w:space="0" w:color="000000"/>
              <w:left w:val="single" w:sz="4" w:space="0" w:color="000000"/>
              <w:bottom w:val="single" w:sz="4" w:space="0" w:color="000000"/>
              <w:right w:val="single" w:sz="4" w:space="0" w:color="000000"/>
            </w:tcBorders>
            <w:hideMark/>
          </w:tcPr>
          <w:p w:rsidR="006E0530" w:rsidRPr="00817A55" w:rsidRDefault="006E0530">
            <w:pPr>
              <w:spacing w:after="0" w:line="240" w:lineRule="auto"/>
              <w:jc w:val="center"/>
              <w:rPr>
                <w:rFonts w:ascii="Arial Narrow" w:eastAsia="Calibri" w:hAnsi="Arial Narrow" w:cs="Arial"/>
                <w:b/>
                <w:sz w:val="20"/>
                <w:szCs w:val="20"/>
              </w:rPr>
            </w:pPr>
            <w:r w:rsidRPr="00817A55">
              <w:rPr>
                <w:rFonts w:ascii="Arial Narrow" w:hAnsi="Arial Narrow" w:cs="Arial"/>
                <w:b/>
                <w:sz w:val="20"/>
                <w:szCs w:val="20"/>
              </w:rPr>
              <w:t>Funcional/Complemento</w:t>
            </w:r>
          </w:p>
        </w:tc>
        <w:tc>
          <w:tcPr>
            <w:tcW w:w="1808" w:type="dxa"/>
            <w:tcBorders>
              <w:top w:val="single" w:sz="4" w:space="0" w:color="000000"/>
              <w:left w:val="single" w:sz="4" w:space="0" w:color="000000"/>
              <w:bottom w:val="single" w:sz="4" w:space="0" w:color="000000"/>
              <w:right w:val="single" w:sz="4" w:space="0" w:color="000000"/>
            </w:tcBorders>
            <w:hideMark/>
          </w:tcPr>
          <w:p w:rsidR="006E0530" w:rsidRPr="00817A55" w:rsidRDefault="006E0530">
            <w:pPr>
              <w:spacing w:after="0" w:line="240" w:lineRule="auto"/>
              <w:jc w:val="center"/>
              <w:rPr>
                <w:rFonts w:ascii="Arial Narrow" w:eastAsia="Calibri" w:hAnsi="Arial Narrow" w:cs="Arial"/>
                <w:b/>
                <w:sz w:val="20"/>
                <w:szCs w:val="20"/>
              </w:rPr>
            </w:pPr>
            <w:r w:rsidRPr="00817A55">
              <w:rPr>
                <w:rFonts w:ascii="Arial Narrow" w:hAnsi="Arial Narrow" w:cs="Arial"/>
                <w:b/>
                <w:sz w:val="20"/>
                <w:szCs w:val="20"/>
              </w:rPr>
              <w:t>Valor Bloqueado R$</w:t>
            </w:r>
          </w:p>
        </w:tc>
      </w:tr>
      <w:tr w:rsidR="006E0530" w:rsidRPr="00817A55" w:rsidTr="006E0530">
        <w:tc>
          <w:tcPr>
            <w:tcW w:w="993" w:type="dxa"/>
            <w:tcBorders>
              <w:top w:val="single" w:sz="4" w:space="0" w:color="000000"/>
              <w:left w:val="single" w:sz="4" w:space="0" w:color="000000"/>
              <w:bottom w:val="single" w:sz="4" w:space="0" w:color="000000"/>
              <w:right w:val="single" w:sz="4" w:space="0" w:color="000000"/>
            </w:tcBorders>
            <w:hideMark/>
          </w:tcPr>
          <w:p w:rsidR="006E0530" w:rsidRPr="00817A55" w:rsidRDefault="0056336E">
            <w:pPr>
              <w:spacing w:after="0" w:line="240" w:lineRule="auto"/>
              <w:jc w:val="center"/>
              <w:rPr>
                <w:rFonts w:ascii="Arial Narrow" w:eastAsia="Calibri" w:hAnsi="Arial Narrow" w:cs="Arial"/>
                <w:color w:val="000000"/>
                <w:sz w:val="20"/>
                <w:szCs w:val="20"/>
              </w:rPr>
            </w:pPr>
            <w:r>
              <w:rPr>
                <w:rFonts w:ascii="Arial Narrow" w:eastAsia="Calibri" w:hAnsi="Arial Narrow" w:cs="Arial"/>
                <w:color w:val="000000"/>
                <w:sz w:val="20"/>
                <w:szCs w:val="20"/>
              </w:rPr>
              <w:t>45</w:t>
            </w:r>
          </w:p>
        </w:tc>
        <w:tc>
          <w:tcPr>
            <w:tcW w:w="3260" w:type="dxa"/>
            <w:tcBorders>
              <w:top w:val="single" w:sz="4" w:space="0" w:color="000000"/>
              <w:left w:val="single" w:sz="4" w:space="0" w:color="000000"/>
              <w:bottom w:val="single" w:sz="4" w:space="0" w:color="000000"/>
              <w:right w:val="single" w:sz="4" w:space="0" w:color="000000"/>
            </w:tcBorders>
            <w:hideMark/>
          </w:tcPr>
          <w:p w:rsidR="006E0530" w:rsidRPr="00817A55" w:rsidRDefault="0056336E">
            <w:pPr>
              <w:spacing w:after="0" w:line="240" w:lineRule="auto"/>
              <w:jc w:val="center"/>
              <w:rPr>
                <w:rFonts w:ascii="Arial Narrow" w:eastAsia="Calibri" w:hAnsi="Arial Narrow" w:cs="Arial"/>
                <w:color w:val="000000"/>
                <w:sz w:val="20"/>
                <w:szCs w:val="20"/>
              </w:rPr>
            </w:pPr>
            <w:r>
              <w:rPr>
                <w:rFonts w:ascii="Arial Narrow" w:eastAsia="Calibri" w:hAnsi="Arial Narrow" w:cs="Arial"/>
                <w:color w:val="000000"/>
                <w:sz w:val="20"/>
                <w:szCs w:val="20"/>
              </w:rPr>
              <w:t>1071</w:t>
            </w:r>
          </w:p>
        </w:tc>
        <w:tc>
          <w:tcPr>
            <w:tcW w:w="2551" w:type="dxa"/>
            <w:tcBorders>
              <w:top w:val="single" w:sz="4" w:space="0" w:color="000000"/>
              <w:left w:val="single" w:sz="4" w:space="0" w:color="000000"/>
              <w:bottom w:val="single" w:sz="4" w:space="0" w:color="000000"/>
              <w:right w:val="single" w:sz="4" w:space="0" w:color="000000"/>
            </w:tcBorders>
            <w:hideMark/>
          </w:tcPr>
          <w:p w:rsidR="006E0530" w:rsidRPr="00817A55" w:rsidRDefault="00C707D8">
            <w:pPr>
              <w:spacing w:after="0" w:line="240" w:lineRule="auto"/>
              <w:jc w:val="center"/>
              <w:rPr>
                <w:rFonts w:ascii="Arial Narrow" w:eastAsia="Calibri" w:hAnsi="Arial Narrow" w:cs="Arial"/>
                <w:sz w:val="20"/>
                <w:szCs w:val="20"/>
              </w:rPr>
            </w:pPr>
            <w:r w:rsidRPr="00817A55">
              <w:rPr>
                <w:rFonts w:ascii="Arial Narrow" w:eastAsia="Calibri" w:hAnsi="Arial Narrow" w:cs="Arial"/>
                <w:sz w:val="20"/>
                <w:szCs w:val="20"/>
              </w:rPr>
              <w:t>4.4.90.51.98</w:t>
            </w:r>
          </w:p>
        </w:tc>
        <w:tc>
          <w:tcPr>
            <w:tcW w:w="1808" w:type="dxa"/>
            <w:tcBorders>
              <w:top w:val="single" w:sz="4" w:space="0" w:color="000000"/>
              <w:left w:val="single" w:sz="4" w:space="0" w:color="000000"/>
              <w:bottom w:val="single" w:sz="4" w:space="0" w:color="000000"/>
              <w:right w:val="single" w:sz="4" w:space="0" w:color="000000"/>
            </w:tcBorders>
            <w:hideMark/>
          </w:tcPr>
          <w:p w:rsidR="006E0530" w:rsidRPr="00817A55" w:rsidRDefault="0056336E">
            <w:pPr>
              <w:spacing w:after="0" w:line="240" w:lineRule="auto"/>
              <w:jc w:val="center"/>
              <w:rPr>
                <w:rFonts w:ascii="Arial Narrow" w:eastAsia="Calibri" w:hAnsi="Arial Narrow" w:cs="Arial"/>
                <w:sz w:val="20"/>
                <w:szCs w:val="20"/>
              </w:rPr>
            </w:pPr>
            <w:r>
              <w:rPr>
                <w:rFonts w:ascii="Arial Narrow" w:eastAsia="Calibri" w:hAnsi="Arial Narrow" w:cs="Arial"/>
                <w:sz w:val="20"/>
                <w:szCs w:val="20"/>
              </w:rPr>
              <w:t>73.680,00</w:t>
            </w:r>
          </w:p>
        </w:tc>
      </w:tr>
    </w:tbl>
    <w:p w:rsidR="00BD3EE6" w:rsidRPr="00817A55" w:rsidRDefault="00BD3EE6" w:rsidP="00BD3EE6">
      <w:pPr>
        <w:autoSpaceDE w:val="0"/>
        <w:autoSpaceDN w:val="0"/>
        <w:adjustRightInd w:val="0"/>
        <w:spacing w:after="0" w:line="240" w:lineRule="auto"/>
        <w:rPr>
          <w:rFonts w:ascii="Arial Narrow" w:hAnsi="Arial Narrow" w:cs="Arial"/>
          <w:b/>
          <w:bCs/>
          <w:sz w:val="20"/>
          <w:szCs w:val="20"/>
        </w:rPr>
      </w:pPr>
    </w:p>
    <w:p w:rsidR="00BD3EE6" w:rsidRPr="00817A55" w:rsidRDefault="00BD3EE6" w:rsidP="00BD3EE6">
      <w:pPr>
        <w:autoSpaceDE w:val="0"/>
        <w:autoSpaceDN w:val="0"/>
        <w:adjustRightInd w:val="0"/>
        <w:spacing w:after="0" w:line="240" w:lineRule="auto"/>
        <w:jc w:val="center"/>
        <w:rPr>
          <w:rFonts w:ascii="Arial Narrow" w:hAnsi="Arial Narrow" w:cs="Arial"/>
          <w:b/>
          <w:bCs/>
          <w:sz w:val="20"/>
          <w:szCs w:val="20"/>
        </w:rPr>
      </w:pPr>
      <w:r w:rsidRPr="00817A55">
        <w:rPr>
          <w:rFonts w:ascii="Arial Narrow" w:hAnsi="Arial Narrow" w:cs="Arial"/>
          <w:b/>
          <w:bCs/>
          <w:sz w:val="20"/>
          <w:szCs w:val="20"/>
        </w:rPr>
        <w:t>13. DAS CONDIÇÕES DE PAGAMENTO</w:t>
      </w:r>
    </w:p>
    <w:p w:rsidR="00BD3EE6" w:rsidRPr="00817A55" w:rsidRDefault="00BD3EE6" w:rsidP="00BD3EE6">
      <w:pPr>
        <w:autoSpaceDE w:val="0"/>
        <w:autoSpaceDN w:val="0"/>
        <w:adjustRightInd w:val="0"/>
        <w:spacing w:after="0" w:line="240" w:lineRule="auto"/>
        <w:jc w:val="both"/>
        <w:rPr>
          <w:rFonts w:ascii="Arial Narrow" w:hAnsi="Arial Narrow" w:cs="Arial"/>
          <w:sz w:val="20"/>
          <w:szCs w:val="20"/>
        </w:rPr>
      </w:pPr>
      <w:r w:rsidRPr="00817A55">
        <w:rPr>
          <w:rFonts w:ascii="Arial Narrow" w:hAnsi="Arial Narrow" w:cs="Arial"/>
          <w:sz w:val="20"/>
          <w:szCs w:val="20"/>
        </w:rPr>
        <w:t>13.1 Os pagamentos serão efetuados em parcelas de acordo com o cumprimento das etapas da execução da obra contidas no Cronograma de Execução e Desembolso, mediante a apresentação dos documentos necessários.</w:t>
      </w:r>
    </w:p>
    <w:p w:rsidR="00BD3EE6" w:rsidRPr="00817A55" w:rsidRDefault="00BD3EE6" w:rsidP="00BD3EE6">
      <w:pPr>
        <w:autoSpaceDE w:val="0"/>
        <w:autoSpaceDN w:val="0"/>
        <w:adjustRightInd w:val="0"/>
        <w:spacing w:after="0" w:line="240" w:lineRule="auto"/>
        <w:jc w:val="center"/>
        <w:rPr>
          <w:rFonts w:ascii="Arial Narrow" w:hAnsi="Arial Narrow" w:cs="Arial"/>
          <w:b/>
          <w:bCs/>
          <w:sz w:val="20"/>
          <w:szCs w:val="20"/>
        </w:rPr>
      </w:pPr>
    </w:p>
    <w:p w:rsidR="00191A50" w:rsidRDefault="00191A50" w:rsidP="00BD3EE6">
      <w:pPr>
        <w:autoSpaceDE w:val="0"/>
        <w:autoSpaceDN w:val="0"/>
        <w:adjustRightInd w:val="0"/>
        <w:spacing w:after="0" w:line="240" w:lineRule="auto"/>
        <w:jc w:val="center"/>
        <w:rPr>
          <w:rFonts w:ascii="Arial Narrow" w:hAnsi="Arial Narrow" w:cs="Arial"/>
          <w:b/>
          <w:bCs/>
          <w:sz w:val="20"/>
          <w:szCs w:val="20"/>
        </w:rPr>
      </w:pPr>
    </w:p>
    <w:p w:rsidR="00191A50" w:rsidRDefault="00191A50" w:rsidP="00BD3EE6">
      <w:pPr>
        <w:autoSpaceDE w:val="0"/>
        <w:autoSpaceDN w:val="0"/>
        <w:adjustRightInd w:val="0"/>
        <w:spacing w:after="0" w:line="240" w:lineRule="auto"/>
        <w:jc w:val="center"/>
        <w:rPr>
          <w:rFonts w:ascii="Arial Narrow" w:hAnsi="Arial Narrow" w:cs="Arial"/>
          <w:b/>
          <w:bCs/>
          <w:sz w:val="20"/>
          <w:szCs w:val="20"/>
        </w:rPr>
      </w:pPr>
    </w:p>
    <w:p w:rsidR="00191A50" w:rsidRDefault="00191A50" w:rsidP="00BD3EE6">
      <w:pPr>
        <w:autoSpaceDE w:val="0"/>
        <w:autoSpaceDN w:val="0"/>
        <w:adjustRightInd w:val="0"/>
        <w:spacing w:after="0" w:line="240" w:lineRule="auto"/>
        <w:jc w:val="center"/>
        <w:rPr>
          <w:rFonts w:ascii="Arial Narrow" w:hAnsi="Arial Narrow" w:cs="Arial"/>
          <w:b/>
          <w:bCs/>
          <w:sz w:val="20"/>
          <w:szCs w:val="20"/>
        </w:rPr>
      </w:pPr>
    </w:p>
    <w:p w:rsidR="00191A50" w:rsidRDefault="00191A50" w:rsidP="00BD3EE6">
      <w:pPr>
        <w:autoSpaceDE w:val="0"/>
        <w:autoSpaceDN w:val="0"/>
        <w:adjustRightInd w:val="0"/>
        <w:spacing w:after="0" w:line="240" w:lineRule="auto"/>
        <w:jc w:val="center"/>
        <w:rPr>
          <w:rFonts w:ascii="Arial Narrow" w:hAnsi="Arial Narrow" w:cs="Arial"/>
          <w:b/>
          <w:bCs/>
          <w:sz w:val="20"/>
          <w:szCs w:val="20"/>
        </w:rPr>
      </w:pPr>
    </w:p>
    <w:p w:rsidR="00BD3EE6" w:rsidRPr="00817A55" w:rsidRDefault="00BD3EE6" w:rsidP="00BD3EE6">
      <w:pPr>
        <w:autoSpaceDE w:val="0"/>
        <w:autoSpaceDN w:val="0"/>
        <w:adjustRightInd w:val="0"/>
        <w:spacing w:after="0" w:line="240" w:lineRule="auto"/>
        <w:jc w:val="center"/>
        <w:rPr>
          <w:rFonts w:ascii="Arial Narrow" w:hAnsi="Arial Narrow" w:cs="Arial"/>
          <w:b/>
          <w:bCs/>
          <w:sz w:val="20"/>
          <w:szCs w:val="20"/>
        </w:rPr>
      </w:pPr>
      <w:r w:rsidRPr="00817A55">
        <w:rPr>
          <w:rFonts w:ascii="Arial Narrow" w:hAnsi="Arial Narrow" w:cs="Arial"/>
          <w:b/>
          <w:bCs/>
          <w:sz w:val="20"/>
          <w:szCs w:val="20"/>
        </w:rPr>
        <w:lastRenderedPageBreak/>
        <w:t>14. DA RESCISÃO DO CONTRATO</w:t>
      </w:r>
    </w:p>
    <w:p w:rsidR="00BD3EE6" w:rsidRPr="00817A55" w:rsidRDefault="00BD3EE6" w:rsidP="00BD3EE6">
      <w:pPr>
        <w:autoSpaceDE w:val="0"/>
        <w:autoSpaceDN w:val="0"/>
        <w:adjustRightInd w:val="0"/>
        <w:spacing w:after="0" w:line="240" w:lineRule="auto"/>
        <w:jc w:val="both"/>
        <w:rPr>
          <w:rFonts w:ascii="Arial Narrow" w:hAnsi="Arial Narrow" w:cs="Arial"/>
          <w:sz w:val="20"/>
          <w:szCs w:val="20"/>
        </w:rPr>
      </w:pPr>
      <w:r w:rsidRPr="00817A55">
        <w:rPr>
          <w:rFonts w:ascii="Arial Narrow" w:hAnsi="Arial Narrow" w:cs="Arial"/>
          <w:sz w:val="20"/>
          <w:szCs w:val="20"/>
        </w:rPr>
        <w:t>14.1. O contrato poderá ser rescindido de acordo com o art. 79, Lei Federal nº 8.666/93 ou, ainda, por mútuo acordo ou pelo Município de Bandeirante – SC, por conveniência administrativa, recebendo a contratada somente o valor dos serviços já executados, não lhe cabendo qualquer outro valor a título de indenização, sob qualquer alegação ou fundamento.</w:t>
      </w:r>
    </w:p>
    <w:p w:rsidR="00BD3EE6" w:rsidRPr="00817A55" w:rsidRDefault="00BD3EE6" w:rsidP="00BD3EE6">
      <w:pPr>
        <w:autoSpaceDE w:val="0"/>
        <w:autoSpaceDN w:val="0"/>
        <w:adjustRightInd w:val="0"/>
        <w:spacing w:after="0" w:line="240" w:lineRule="auto"/>
        <w:jc w:val="both"/>
        <w:rPr>
          <w:rFonts w:ascii="Arial Narrow" w:hAnsi="Arial Narrow" w:cs="Arial"/>
          <w:sz w:val="20"/>
          <w:szCs w:val="20"/>
        </w:rPr>
      </w:pPr>
      <w:r w:rsidRPr="00817A55">
        <w:rPr>
          <w:rFonts w:ascii="Arial Narrow" w:hAnsi="Arial Narrow" w:cs="Arial"/>
          <w:b/>
          <w:bCs/>
          <w:i/>
          <w:iCs/>
          <w:sz w:val="20"/>
          <w:szCs w:val="20"/>
        </w:rPr>
        <w:t xml:space="preserve">Parágrafo Único </w:t>
      </w:r>
      <w:r w:rsidRPr="00817A55">
        <w:rPr>
          <w:rFonts w:ascii="Arial Narrow" w:hAnsi="Arial Narrow" w:cs="Arial"/>
          <w:sz w:val="20"/>
          <w:szCs w:val="20"/>
        </w:rPr>
        <w:t xml:space="preserve">– A inexecução e a rescisão do contrato serão reguladas pelos </w:t>
      </w:r>
      <w:proofErr w:type="spellStart"/>
      <w:r w:rsidRPr="00817A55">
        <w:rPr>
          <w:rFonts w:ascii="Arial Narrow" w:hAnsi="Arial Narrow" w:cs="Arial"/>
          <w:sz w:val="20"/>
          <w:szCs w:val="20"/>
        </w:rPr>
        <w:t>arts</w:t>
      </w:r>
      <w:proofErr w:type="spellEnd"/>
      <w:r w:rsidRPr="00817A55">
        <w:rPr>
          <w:rFonts w:ascii="Arial Narrow" w:hAnsi="Arial Narrow" w:cs="Arial"/>
          <w:sz w:val="20"/>
          <w:szCs w:val="20"/>
        </w:rPr>
        <w:t xml:space="preserve">. </w:t>
      </w:r>
      <w:proofErr w:type="gramStart"/>
      <w:r w:rsidRPr="00817A55">
        <w:rPr>
          <w:rFonts w:ascii="Arial Narrow" w:hAnsi="Arial Narrow" w:cs="Arial"/>
          <w:sz w:val="20"/>
          <w:szCs w:val="20"/>
        </w:rPr>
        <w:t>58, II e 77</w:t>
      </w:r>
      <w:proofErr w:type="gramEnd"/>
      <w:r w:rsidRPr="00817A55">
        <w:rPr>
          <w:rFonts w:ascii="Arial Narrow" w:hAnsi="Arial Narrow" w:cs="Arial"/>
          <w:sz w:val="20"/>
          <w:szCs w:val="20"/>
        </w:rPr>
        <w:t xml:space="preserve"> a 80, seus parágrafos e incisos da Lei N° 8.666 de 21/06/1993 e alterações posteriores. E a rescisão deste contrato implicará retenção de créditos decorrentes da contratação, até o limite dos prejuízos causados à CONTRATANTE, bem como na assunção do objeto do contrato pela CONTRATANTE, na forma que a mesma determinar.</w:t>
      </w:r>
    </w:p>
    <w:p w:rsidR="00BD3EE6" w:rsidRPr="00817A55" w:rsidRDefault="00BD3EE6" w:rsidP="00BD3EE6">
      <w:pPr>
        <w:autoSpaceDE w:val="0"/>
        <w:autoSpaceDN w:val="0"/>
        <w:adjustRightInd w:val="0"/>
        <w:spacing w:after="0" w:line="240" w:lineRule="auto"/>
        <w:jc w:val="center"/>
        <w:rPr>
          <w:rFonts w:ascii="Arial Narrow" w:hAnsi="Arial Narrow" w:cs="Arial"/>
          <w:b/>
          <w:bCs/>
          <w:sz w:val="20"/>
          <w:szCs w:val="20"/>
        </w:rPr>
      </w:pPr>
    </w:p>
    <w:p w:rsidR="00BD3EE6" w:rsidRPr="00817A55" w:rsidRDefault="00BD3EE6" w:rsidP="00BD3EE6">
      <w:pPr>
        <w:autoSpaceDE w:val="0"/>
        <w:autoSpaceDN w:val="0"/>
        <w:adjustRightInd w:val="0"/>
        <w:spacing w:after="0" w:line="240" w:lineRule="auto"/>
        <w:jc w:val="center"/>
        <w:rPr>
          <w:rFonts w:ascii="Arial Narrow" w:hAnsi="Arial Narrow" w:cs="Arial"/>
          <w:b/>
          <w:bCs/>
          <w:sz w:val="20"/>
          <w:szCs w:val="20"/>
        </w:rPr>
      </w:pPr>
      <w:r w:rsidRPr="00817A55">
        <w:rPr>
          <w:rFonts w:ascii="Arial Narrow" w:hAnsi="Arial Narrow" w:cs="Arial"/>
          <w:b/>
          <w:bCs/>
          <w:sz w:val="20"/>
          <w:szCs w:val="20"/>
        </w:rPr>
        <w:t>15. DAS SANÇÕES ADMINISTRATIVAS</w:t>
      </w:r>
    </w:p>
    <w:p w:rsidR="00BD3EE6" w:rsidRPr="00817A55" w:rsidRDefault="00BD3EE6" w:rsidP="00BD3EE6">
      <w:pPr>
        <w:autoSpaceDE w:val="0"/>
        <w:autoSpaceDN w:val="0"/>
        <w:adjustRightInd w:val="0"/>
        <w:spacing w:after="0" w:line="240" w:lineRule="auto"/>
        <w:jc w:val="both"/>
        <w:rPr>
          <w:rFonts w:ascii="Arial Narrow" w:hAnsi="Arial Narrow" w:cs="Arial"/>
          <w:sz w:val="20"/>
          <w:szCs w:val="20"/>
        </w:rPr>
      </w:pPr>
      <w:r w:rsidRPr="00817A55">
        <w:rPr>
          <w:rFonts w:ascii="Arial Narrow" w:hAnsi="Arial Narrow" w:cs="Arial"/>
          <w:sz w:val="20"/>
          <w:szCs w:val="20"/>
        </w:rPr>
        <w:t>15.1 Pela recusa injustificada em assinar o termo contratual, dentro do prazo estabelecido, será aplicada multa correspondente a 10% do valor do contrato, não se aplicando a mesma, à empresa remanescente, em virtude de não aceitação da primeira convocada.</w:t>
      </w:r>
    </w:p>
    <w:p w:rsidR="00BD3EE6" w:rsidRPr="00817A55" w:rsidRDefault="00BD3EE6" w:rsidP="00BD3EE6">
      <w:pPr>
        <w:autoSpaceDE w:val="0"/>
        <w:autoSpaceDN w:val="0"/>
        <w:adjustRightInd w:val="0"/>
        <w:spacing w:after="0" w:line="240" w:lineRule="auto"/>
        <w:jc w:val="both"/>
        <w:rPr>
          <w:rFonts w:ascii="Arial Narrow" w:hAnsi="Arial Narrow" w:cs="Arial"/>
          <w:sz w:val="20"/>
          <w:szCs w:val="20"/>
        </w:rPr>
      </w:pPr>
      <w:r w:rsidRPr="00817A55">
        <w:rPr>
          <w:rFonts w:ascii="Arial Narrow" w:hAnsi="Arial Narrow" w:cs="Arial"/>
          <w:sz w:val="20"/>
          <w:szCs w:val="20"/>
        </w:rPr>
        <w:t xml:space="preserve">15.2 Pelo descumprimento das condições estabelecidas no ajuste, </w:t>
      </w:r>
      <w:proofErr w:type="gramStart"/>
      <w:r w:rsidRPr="00817A55">
        <w:rPr>
          <w:rFonts w:ascii="Arial Narrow" w:hAnsi="Arial Narrow" w:cs="Arial"/>
          <w:sz w:val="20"/>
          <w:szCs w:val="20"/>
        </w:rPr>
        <w:t>a</w:t>
      </w:r>
      <w:proofErr w:type="gramEnd"/>
      <w:r w:rsidRPr="00817A55">
        <w:rPr>
          <w:rFonts w:ascii="Arial Narrow" w:hAnsi="Arial Narrow" w:cs="Arial"/>
          <w:sz w:val="20"/>
          <w:szCs w:val="20"/>
        </w:rPr>
        <w:t xml:space="preserve"> contratada fica sujeita às seguintes penalidades:</w:t>
      </w:r>
    </w:p>
    <w:p w:rsidR="00BD3EE6" w:rsidRPr="00817A55" w:rsidRDefault="00BD3EE6" w:rsidP="00BD3EE6">
      <w:pPr>
        <w:autoSpaceDE w:val="0"/>
        <w:autoSpaceDN w:val="0"/>
        <w:adjustRightInd w:val="0"/>
        <w:spacing w:after="0" w:line="240" w:lineRule="auto"/>
        <w:jc w:val="both"/>
        <w:rPr>
          <w:rFonts w:ascii="Arial Narrow" w:hAnsi="Arial Narrow" w:cs="Arial"/>
          <w:sz w:val="20"/>
          <w:szCs w:val="20"/>
        </w:rPr>
      </w:pPr>
      <w:r w:rsidRPr="00817A55">
        <w:rPr>
          <w:rFonts w:ascii="Arial Narrow" w:hAnsi="Arial Narrow" w:cs="Arial"/>
          <w:sz w:val="20"/>
          <w:szCs w:val="20"/>
        </w:rPr>
        <w:t>15.2.1 Pelo atraso injustificado no cumprimento do cronograma da obra:</w:t>
      </w:r>
    </w:p>
    <w:p w:rsidR="00BD3EE6" w:rsidRPr="00817A55" w:rsidRDefault="00BD3EE6" w:rsidP="00BD3EE6">
      <w:pPr>
        <w:autoSpaceDE w:val="0"/>
        <w:autoSpaceDN w:val="0"/>
        <w:adjustRightInd w:val="0"/>
        <w:spacing w:after="0" w:line="240" w:lineRule="auto"/>
        <w:jc w:val="both"/>
        <w:rPr>
          <w:rFonts w:ascii="Arial Narrow" w:hAnsi="Arial Narrow" w:cs="Arial"/>
          <w:sz w:val="20"/>
          <w:szCs w:val="20"/>
        </w:rPr>
      </w:pPr>
      <w:r w:rsidRPr="00817A55">
        <w:rPr>
          <w:rFonts w:ascii="Arial Narrow" w:hAnsi="Arial Narrow" w:cs="Arial"/>
          <w:sz w:val="20"/>
          <w:szCs w:val="20"/>
        </w:rPr>
        <w:t>15.2.1.1 Multa equivalente a 1% (um por cento) sobre o valor total da etapa em atraso,</w:t>
      </w:r>
      <w:r w:rsidR="00191A50">
        <w:rPr>
          <w:rFonts w:ascii="Arial Narrow" w:hAnsi="Arial Narrow" w:cs="Arial"/>
          <w:sz w:val="20"/>
          <w:szCs w:val="20"/>
        </w:rPr>
        <w:t xml:space="preserve"> </w:t>
      </w:r>
      <w:r w:rsidRPr="00817A55">
        <w:rPr>
          <w:rFonts w:ascii="Arial Narrow" w:hAnsi="Arial Narrow" w:cs="Arial"/>
          <w:sz w:val="20"/>
          <w:szCs w:val="20"/>
        </w:rPr>
        <w:t>por dia útil excedente ao respectivo prazo, limitada a 10% do valor total da etapa em atraso.</w:t>
      </w:r>
    </w:p>
    <w:p w:rsidR="00BD3EE6" w:rsidRPr="00817A55" w:rsidRDefault="00BD3EE6" w:rsidP="00BD3EE6">
      <w:pPr>
        <w:autoSpaceDE w:val="0"/>
        <w:autoSpaceDN w:val="0"/>
        <w:adjustRightInd w:val="0"/>
        <w:spacing w:after="0" w:line="240" w:lineRule="auto"/>
        <w:jc w:val="both"/>
        <w:rPr>
          <w:rFonts w:ascii="Arial Narrow" w:hAnsi="Arial Narrow" w:cs="Arial"/>
          <w:sz w:val="20"/>
          <w:szCs w:val="20"/>
        </w:rPr>
      </w:pPr>
      <w:r w:rsidRPr="00817A55">
        <w:rPr>
          <w:rFonts w:ascii="Arial Narrow" w:hAnsi="Arial Narrow" w:cs="Arial"/>
          <w:sz w:val="20"/>
          <w:szCs w:val="20"/>
        </w:rPr>
        <w:t>15.2.1.2 Pela inexecução total ou parcial do contrato, o MUNCIPIO DE BANDEIRANTE - SC poderá garantida a prévia defesa, aplicar as sanções:</w:t>
      </w:r>
    </w:p>
    <w:p w:rsidR="00BD3EE6" w:rsidRPr="00817A55" w:rsidRDefault="00BD3EE6" w:rsidP="00BD3EE6">
      <w:pPr>
        <w:autoSpaceDE w:val="0"/>
        <w:autoSpaceDN w:val="0"/>
        <w:adjustRightInd w:val="0"/>
        <w:spacing w:after="0" w:line="240" w:lineRule="auto"/>
        <w:jc w:val="both"/>
        <w:rPr>
          <w:rFonts w:ascii="Arial Narrow" w:hAnsi="Arial Narrow" w:cs="Arial"/>
          <w:sz w:val="20"/>
          <w:szCs w:val="20"/>
        </w:rPr>
      </w:pPr>
      <w:r w:rsidRPr="00817A55">
        <w:rPr>
          <w:rFonts w:ascii="Arial Narrow" w:hAnsi="Arial Narrow" w:cs="Arial"/>
          <w:sz w:val="20"/>
          <w:szCs w:val="20"/>
        </w:rPr>
        <w:t>a) advertência;</w:t>
      </w:r>
    </w:p>
    <w:p w:rsidR="00BD3EE6" w:rsidRPr="00817A55" w:rsidRDefault="00BD3EE6" w:rsidP="00BD3EE6">
      <w:pPr>
        <w:autoSpaceDE w:val="0"/>
        <w:autoSpaceDN w:val="0"/>
        <w:adjustRightInd w:val="0"/>
        <w:spacing w:after="0" w:line="240" w:lineRule="auto"/>
        <w:jc w:val="both"/>
        <w:rPr>
          <w:rFonts w:ascii="Arial Narrow" w:hAnsi="Arial Narrow" w:cs="Arial"/>
          <w:sz w:val="20"/>
          <w:szCs w:val="20"/>
        </w:rPr>
      </w:pPr>
      <w:r w:rsidRPr="00817A55">
        <w:rPr>
          <w:rFonts w:ascii="Arial Narrow" w:hAnsi="Arial Narrow" w:cs="Arial"/>
          <w:sz w:val="20"/>
          <w:szCs w:val="20"/>
        </w:rPr>
        <w:t>b) suspensão do direito de licitar junto ao município por 02 (dois) anos;</w:t>
      </w:r>
    </w:p>
    <w:p w:rsidR="00BD3EE6" w:rsidRPr="00817A55" w:rsidRDefault="00BD3EE6" w:rsidP="00BD3EE6">
      <w:pPr>
        <w:autoSpaceDE w:val="0"/>
        <w:autoSpaceDN w:val="0"/>
        <w:adjustRightInd w:val="0"/>
        <w:spacing w:after="0" w:line="240" w:lineRule="auto"/>
        <w:rPr>
          <w:rFonts w:ascii="Arial Narrow" w:hAnsi="Arial Narrow" w:cs="Arial"/>
          <w:sz w:val="20"/>
          <w:szCs w:val="20"/>
        </w:rPr>
      </w:pPr>
      <w:r w:rsidRPr="00817A55">
        <w:rPr>
          <w:rFonts w:ascii="Arial Narrow" w:hAnsi="Arial Narrow" w:cs="Arial"/>
          <w:sz w:val="20"/>
          <w:szCs w:val="20"/>
        </w:rPr>
        <w:t>c) multa de 10% (dez por cento) calculada sobre o valor total do contrato, previstas no art. 87 da lei n° 8.666/93.</w:t>
      </w:r>
    </w:p>
    <w:p w:rsidR="00BD3EE6" w:rsidRPr="00817A55" w:rsidRDefault="00BD3EE6" w:rsidP="00BD3EE6">
      <w:pPr>
        <w:autoSpaceDE w:val="0"/>
        <w:autoSpaceDN w:val="0"/>
        <w:adjustRightInd w:val="0"/>
        <w:spacing w:after="0" w:line="240" w:lineRule="auto"/>
        <w:jc w:val="both"/>
        <w:rPr>
          <w:rFonts w:ascii="Arial Narrow" w:hAnsi="Arial Narrow" w:cs="Arial"/>
          <w:sz w:val="20"/>
          <w:szCs w:val="20"/>
        </w:rPr>
      </w:pPr>
      <w:r w:rsidRPr="00817A55">
        <w:rPr>
          <w:rFonts w:ascii="Arial Narrow" w:hAnsi="Arial Narrow" w:cs="Arial"/>
          <w:sz w:val="20"/>
          <w:szCs w:val="20"/>
        </w:rPr>
        <w:t>15.4. Os valores pertinentes às multas aplicadas serão descontados dos créditos que a Contratada tiver direito ou cobrados judicialmente.</w:t>
      </w:r>
    </w:p>
    <w:p w:rsidR="00BD3EE6" w:rsidRPr="00817A55" w:rsidRDefault="00BD3EE6" w:rsidP="00BD3EE6">
      <w:pPr>
        <w:autoSpaceDE w:val="0"/>
        <w:autoSpaceDN w:val="0"/>
        <w:adjustRightInd w:val="0"/>
        <w:spacing w:after="0" w:line="240" w:lineRule="auto"/>
        <w:jc w:val="both"/>
        <w:rPr>
          <w:rFonts w:ascii="Arial Narrow" w:hAnsi="Arial Narrow" w:cs="Arial"/>
          <w:sz w:val="20"/>
          <w:szCs w:val="20"/>
        </w:rPr>
      </w:pPr>
      <w:r w:rsidRPr="00817A55">
        <w:rPr>
          <w:rFonts w:ascii="Arial Narrow" w:hAnsi="Arial Narrow" w:cs="Arial"/>
          <w:sz w:val="20"/>
          <w:szCs w:val="20"/>
        </w:rPr>
        <w:t>15.5. Será proporcionada defesa a Contratada, antes da imposição das penalidades elencadas nesta Cláusula.</w:t>
      </w:r>
    </w:p>
    <w:p w:rsidR="00C707D8" w:rsidRPr="00817A55" w:rsidRDefault="00C707D8" w:rsidP="00BD3EE6">
      <w:pPr>
        <w:autoSpaceDE w:val="0"/>
        <w:autoSpaceDN w:val="0"/>
        <w:adjustRightInd w:val="0"/>
        <w:spacing w:after="0" w:line="240" w:lineRule="auto"/>
        <w:jc w:val="center"/>
        <w:rPr>
          <w:rFonts w:ascii="Arial Narrow" w:hAnsi="Arial Narrow" w:cs="Arial"/>
          <w:b/>
          <w:bCs/>
          <w:sz w:val="20"/>
          <w:szCs w:val="20"/>
        </w:rPr>
      </w:pPr>
    </w:p>
    <w:p w:rsidR="00BD3EE6" w:rsidRPr="00817A55" w:rsidRDefault="00BD3EE6" w:rsidP="00BD3EE6">
      <w:pPr>
        <w:autoSpaceDE w:val="0"/>
        <w:autoSpaceDN w:val="0"/>
        <w:adjustRightInd w:val="0"/>
        <w:spacing w:after="0" w:line="240" w:lineRule="auto"/>
        <w:jc w:val="center"/>
        <w:rPr>
          <w:rFonts w:ascii="Arial Narrow" w:hAnsi="Arial Narrow" w:cs="Arial"/>
          <w:b/>
          <w:bCs/>
          <w:sz w:val="20"/>
          <w:szCs w:val="20"/>
        </w:rPr>
      </w:pPr>
      <w:r w:rsidRPr="00817A55">
        <w:rPr>
          <w:rFonts w:ascii="Arial Narrow" w:hAnsi="Arial Narrow" w:cs="Arial"/>
          <w:b/>
          <w:bCs/>
          <w:sz w:val="20"/>
          <w:szCs w:val="20"/>
        </w:rPr>
        <w:t>16. RECURSOS</w:t>
      </w:r>
    </w:p>
    <w:p w:rsidR="00BD3EE6" w:rsidRPr="00817A55" w:rsidRDefault="00BD3EE6" w:rsidP="00BD3EE6">
      <w:pPr>
        <w:autoSpaceDE w:val="0"/>
        <w:autoSpaceDN w:val="0"/>
        <w:adjustRightInd w:val="0"/>
        <w:spacing w:after="0" w:line="240" w:lineRule="auto"/>
        <w:jc w:val="both"/>
        <w:rPr>
          <w:rFonts w:ascii="Arial Narrow" w:hAnsi="Arial Narrow" w:cs="Arial"/>
          <w:sz w:val="20"/>
          <w:szCs w:val="20"/>
        </w:rPr>
      </w:pPr>
      <w:r w:rsidRPr="00817A55">
        <w:rPr>
          <w:rFonts w:ascii="Arial Narrow" w:hAnsi="Arial Narrow" w:cs="Arial"/>
          <w:sz w:val="20"/>
          <w:szCs w:val="20"/>
        </w:rPr>
        <w:t>16.1 Somente serão aceitos os recursos previstos na Lei 8.666/93, os quais deverão ser protocolados no Setor de Licitações e dirigidos à Comissão Permanente de Licitações.</w:t>
      </w:r>
    </w:p>
    <w:p w:rsidR="00BD3EE6" w:rsidRPr="00817A55" w:rsidRDefault="00BD3EE6" w:rsidP="00BD3EE6">
      <w:pPr>
        <w:autoSpaceDE w:val="0"/>
        <w:autoSpaceDN w:val="0"/>
        <w:adjustRightInd w:val="0"/>
        <w:spacing w:after="0" w:line="240" w:lineRule="auto"/>
        <w:jc w:val="center"/>
        <w:rPr>
          <w:rFonts w:ascii="Arial Narrow" w:hAnsi="Arial Narrow" w:cs="Arial"/>
          <w:b/>
          <w:bCs/>
          <w:sz w:val="20"/>
          <w:szCs w:val="20"/>
        </w:rPr>
      </w:pPr>
    </w:p>
    <w:p w:rsidR="00BD3EE6" w:rsidRPr="00817A55" w:rsidRDefault="00BD3EE6" w:rsidP="00BD3EE6">
      <w:pPr>
        <w:autoSpaceDE w:val="0"/>
        <w:autoSpaceDN w:val="0"/>
        <w:adjustRightInd w:val="0"/>
        <w:spacing w:after="0" w:line="240" w:lineRule="auto"/>
        <w:jc w:val="center"/>
        <w:rPr>
          <w:rFonts w:ascii="Arial Narrow" w:hAnsi="Arial Narrow" w:cs="Arial"/>
          <w:b/>
          <w:bCs/>
          <w:sz w:val="20"/>
          <w:szCs w:val="20"/>
        </w:rPr>
      </w:pPr>
      <w:r w:rsidRPr="00817A55">
        <w:rPr>
          <w:rFonts w:ascii="Arial Narrow" w:hAnsi="Arial Narrow" w:cs="Arial"/>
          <w:b/>
          <w:bCs/>
          <w:sz w:val="20"/>
          <w:szCs w:val="20"/>
        </w:rPr>
        <w:t>17. DO FORO</w:t>
      </w:r>
    </w:p>
    <w:p w:rsidR="00BD3EE6" w:rsidRPr="00817A55" w:rsidRDefault="00BD3EE6" w:rsidP="00BD3EE6">
      <w:pPr>
        <w:autoSpaceDE w:val="0"/>
        <w:autoSpaceDN w:val="0"/>
        <w:adjustRightInd w:val="0"/>
        <w:spacing w:after="0" w:line="240" w:lineRule="auto"/>
        <w:jc w:val="both"/>
        <w:rPr>
          <w:rFonts w:ascii="Arial Narrow" w:hAnsi="Arial Narrow" w:cs="Arial"/>
          <w:sz w:val="20"/>
          <w:szCs w:val="20"/>
        </w:rPr>
      </w:pPr>
      <w:r w:rsidRPr="00817A55">
        <w:rPr>
          <w:rFonts w:ascii="Arial Narrow" w:hAnsi="Arial Narrow" w:cs="Arial"/>
          <w:sz w:val="20"/>
          <w:szCs w:val="20"/>
        </w:rPr>
        <w:t>17.1. Fica eleito o Foro da Comarca de São Miguel do Oeste, para dirimir todas as questões desta Tomada de Preços, que não forem resolvidas por via administrativa ou por arbitramento, na forma do Código Civil.</w:t>
      </w:r>
    </w:p>
    <w:p w:rsidR="00BD3EE6" w:rsidRPr="00817A55" w:rsidRDefault="00BD3EE6" w:rsidP="00BD3EE6">
      <w:pPr>
        <w:autoSpaceDE w:val="0"/>
        <w:autoSpaceDN w:val="0"/>
        <w:adjustRightInd w:val="0"/>
        <w:spacing w:after="0" w:line="240" w:lineRule="auto"/>
        <w:jc w:val="center"/>
        <w:rPr>
          <w:rFonts w:ascii="Arial Narrow" w:hAnsi="Arial Narrow" w:cs="Arial"/>
          <w:b/>
          <w:bCs/>
          <w:sz w:val="20"/>
          <w:szCs w:val="20"/>
        </w:rPr>
      </w:pPr>
    </w:p>
    <w:p w:rsidR="00BD3EE6" w:rsidRPr="00817A55" w:rsidRDefault="00BD3EE6" w:rsidP="00BD3EE6">
      <w:pPr>
        <w:autoSpaceDE w:val="0"/>
        <w:autoSpaceDN w:val="0"/>
        <w:adjustRightInd w:val="0"/>
        <w:spacing w:after="0" w:line="240" w:lineRule="auto"/>
        <w:jc w:val="center"/>
        <w:rPr>
          <w:rFonts w:ascii="Arial Narrow" w:hAnsi="Arial Narrow" w:cs="Arial"/>
          <w:b/>
          <w:bCs/>
          <w:sz w:val="20"/>
          <w:szCs w:val="20"/>
        </w:rPr>
      </w:pPr>
      <w:r w:rsidRPr="00817A55">
        <w:rPr>
          <w:rFonts w:ascii="Arial Narrow" w:hAnsi="Arial Narrow" w:cs="Arial"/>
          <w:b/>
          <w:bCs/>
          <w:sz w:val="20"/>
          <w:szCs w:val="20"/>
        </w:rPr>
        <w:t>18. DISPOSIÇÕES GERAIS</w:t>
      </w:r>
    </w:p>
    <w:p w:rsidR="00BD3EE6" w:rsidRPr="00817A55" w:rsidRDefault="00BD3EE6" w:rsidP="00BD3EE6">
      <w:pPr>
        <w:autoSpaceDE w:val="0"/>
        <w:autoSpaceDN w:val="0"/>
        <w:adjustRightInd w:val="0"/>
        <w:spacing w:after="0" w:line="240" w:lineRule="auto"/>
        <w:jc w:val="both"/>
        <w:rPr>
          <w:rFonts w:ascii="Arial Narrow" w:hAnsi="Arial Narrow" w:cs="Arial"/>
          <w:sz w:val="20"/>
          <w:szCs w:val="20"/>
        </w:rPr>
      </w:pPr>
      <w:r w:rsidRPr="00817A55">
        <w:rPr>
          <w:rFonts w:ascii="Arial Narrow" w:hAnsi="Arial Narrow" w:cs="Arial"/>
          <w:sz w:val="20"/>
          <w:szCs w:val="20"/>
        </w:rPr>
        <w:t>18.1. A Comissão Municipal de Licitação reserva-se o direito de rejeitar uma, várias ou todas as propostas, desclassificar aquelas que não estejam em conformidade com as exigências do presente Edital, dispensar formalidades omitidas, ou relevar irregularidades sanáveis.</w:t>
      </w:r>
    </w:p>
    <w:p w:rsidR="00BD3EE6" w:rsidRPr="00817A55" w:rsidRDefault="00BD3EE6" w:rsidP="00BD3EE6">
      <w:pPr>
        <w:autoSpaceDE w:val="0"/>
        <w:autoSpaceDN w:val="0"/>
        <w:adjustRightInd w:val="0"/>
        <w:spacing w:after="0" w:line="240" w:lineRule="auto"/>
        <w:jc w:val="both"/>
        <w:rPr>
          <w:rFonts w:ascii="Arial Narrow" w:hAnsi="Arial Narrow" w:cs="Arial"/>
          <w:sz w:val="20"/>
          <w:szCs w:val="20"/>
        </w:rPr>
      </w:pPr>
      <w:r w:rsidRPr="00817A55">
        <w:rPr>
          <w:rFonts w:ascii="Arial Narrow" w:hAnsi="Arial Narrow" w:cs="Arial"/>
          <w:sz w:val="20"/>
          <w:szCs w:val="20"/>
        </w:rPr>
        <w:t>18.2. O Poder Executivo Municipal reserva-se o direito de anular ou revogar o presente ato licitatório, nos casos previstos em Lei, sem que caiba aos concorrentes, o direito a indenização ou reclamação de qualquer natureza.</w:t>
      </w:r>
    </w:p>
    <w:p w:rsidR="00BD3EE6" w:rsidRPr="00817A55" w:rsidRDefault="00BD3EE6" w:rsidP="00BD3EE6">
      <w:pPr>
        <w:autoSpaceDE w:val="0"/>
        <w:autoSpaceDN w:val="0"/>
        <w:adjustRightInd w:val="0"/>
        <w:spacing w:after="0" w:line="240" w:lineRule="auto"/>
        <w:jc w:val="both"/>
        <w:rPr>
          <w:rFonts w:ascii="Arial Narrow" w:hAnsi="Arial Narrow" w:cs="Arial"/>
          <w:sz w:val="20"/>
          <w:szCs w:val="20"/>
        </w:rPr>
      </w:pPr>
      <w:r w:rsidRPr="00817A55">
        <w:rPr>
          <w:rFonts w:ascii="Arial Narrow" w:hAnsi="Arial Narrow" w:cs="Arial"/>
          <w:sz w:val="20"/>
          <w:szCs w:val="20"/>
        </w:rPr>
        <w:t>18.3. O objeto poderá ser aditado dentro do prazo de vigência do presente contrato atendendo ao interesse público, desde que respeitando as disposições da lei 8.666/93.</w:t>
      </w:r>
    </w:p>
    <w:p w:rsidR="00BD3EE6" w:rsidRPr="00817A55" w:rsidRDefault="00BD3EE6" w:rsidP="00BD3EE6">
      <w:pPr>
        <w:autoSpaceDE w:val="0"/>
        <w:autoSpaceDN w:val="0"/>
        <w:adjustRightInd w:val="0"/>
        <w:spacing w:after="0" w:line="240" w:lineRule="auto"/>
        <w:jc w:val="center"/>
        <w:rPr>
          <w:rFonts w:ascii="Arial Narrow" w:hAnsi="Arial Narrow" w:cs="Arial"/>
          <w:b/>
          <w:bCs/>
          <w:sz w:val="20"/>
          <w:szCs w:val="20"/>
        </w:rPr>
      </w:pPr>
    </w:p>
    <w:p w:rsidR="00BD3EE6" w:rsidRPr="00817A55" w:rsidRDefault="00BD3EE6" w:rsidP="00BD3EE6">
      <w:pPr>
        <w:autoSpaceDE w:val="0"/>
        <w:autoSpaceDN w:val="0"/>
        <w:adjustRightInd w:val="0"/>
        <w:spacing w:after="0" w:line="240" w:lineRule="auto"/>
        <w:jc w:val="center"/>
        <w:rPr>
          <w:rFonts w:ascii="Arial Narrow" w:hAnsi="Arial Narrow" w:cs="Arial"/>
          <w:b/>
          <w:bCs/>
          <w:sz w:val="20"/>
          <w:szCs w:val="20"/>
        </w:rPr>
      </w:pPr>
      <w:r w:rsidRPr="00817A55">
        <w:rPr>
          <w:rFonts w:ascii="Arial Narrow" w:hAnsi="Arial Narrow" w:cs="Arial"/>
          <w:b/>
          <w:bCs/>
          <w:sz w:val="20"/>
          <w:szCs w:val="20"/>
        </w:rPr>
        <w:t>19. DO HORÁRIO E LOCAL PARA OBTENÇÃO DE ESCLARECIMENTOS</w:t>
      </w:r>
    </w:p>
    <w:p w:rsidR="00BD3EE6" w:rsidRPr="00817A55" w:rsidRDefault="00BD3EE6" w:rsidP="00BD3EE6">
      <w:pPr>
        <w:autoSpaceDE w:val="0"/>
        <w:autoSpaceDN w:val="0"/>
        <w:adjustRightInd w:val="0"/>
        <w:spacing w:after="0" w:line="240" w:lineRule="auto"/>
        <w:rPr>
          <w:rFonts w:ascii="Arial Narrow" w:hAnsi="Arial Narrow" w:cs="Arial"/>
          <w:sz w:val="20"/>
          <w:szCs w:val="20"/>
        </w:rPr>
      </w:pPr>
      <w:r w:rsidRPr="00817A55">
        <w:rPr>
          <w:rFonts w:ascii="Arial Narrow" w:hAnsi="Arial Narrow" w:cs="Arial"/>
          <w:sz w:val="20"/>
          <w:szCs w:val="20"/>
        </w:rPr>
        <w:t>19.1 E para o conhecimento dos interessados, este edital é afixado junto ao Mural da Prefeitura Municipal.</w:t>
      </w:r>
    </w:p>
    <w:p w:rsidR="00BD3EE6" w:rsidRPr="00817A55" w:rsidRDefault="00BD3EE6" w:rsidP="00BD3EE6">
      <w:pPr>
        <w:autoSpaceDE w:val="0"/>
        <w:autoSpaceDN w:val="0"/>
        <w:adjustRightInd w:val="0"/>
        <w:spacing w:after="0" w:line="240" w:lineRule="auto"/>
        <w:rPr>
          <w:rFonts w:ascii="Arial Narrow" w:hAnsi="Arial Narrow" w:cs="Arial"/>
          <w:sz w:val="20"/>
          <w:szCs w:val="20"/>
        </w:rPr>
      </w:pPr>
    </w:p>
    <w:p w:rsidR="00BD3EE6" w:rsidRPr="00817A55" w:rsidRDefault="00BD3EE6" w:rsidP="00BD3EE6">
      <w:pPr>
        <w:autoSpaceDE w:val="0"/>
        <w:autoSpaceDN w:val="0"/>
        <w:adjustRightInd w:val="0"/>
        <w:spacing w:after="0" w:line="240" w:lineRule="auto"/>
        <w:rPr>
          <w:rFonts w:ascii="Arial Narrow" w:hAnsi="Arial Narrow" w:cs="Arial"/>
          <w:sz w:val="20"/>
          <w:szCs w:val="20"/>
        </w:rPr>
      </w:pPr>
      <w:r w:rsidRPr="00817A55">
        <w:rPr>
          <w:rFonts w:ascii="Arial Narrow" w:hAnsi="Arial Narrow" w:cs="Arial"/>
          <w:sz w:val="20"/>
          <w:szCs w:val="20"/>
        </w:rPr>
        <w:t>19.2 Faz parte integrante deste Edital:</w:t>
      </w:r>
    </w:p>
    <w:p w:rsidR="00BD3EE6" w:rsidRPr="00817A55" w:rsidRDefault="00BD3EE6" w:rsidP="00BD3EE6">
      <w:pPr>
        <w:autoSpaceDE w:val="0"/>
        <w:autoSpaceDN w:val="0"/>
        <w:adjustRightInd w:val="0"/>
        <w:spacing w:after="0" w:line="240" w:lineRule="auto"/>
        <w:rPr>
          <w:rFonts w:ascii="Arial Narrow" w:hAnsi="Arial Narrow" w:cs="Arial"/>
          <w:sz w:val="20"/>
          <w:szCs w:val="20"/>
        </w:rPr>
      </w:pPr>
      <w:r w:rsidRPr="00817A55">
        <w:rPr>
          <w:rFonts w:ascii="Arial Narrow" w:hAnsi="Arial Narrow" w:cs="Arial"/>
          <w:sz w:val="20"/>
          <w:szCs w:val="20"/>
        </w:rPr>
        <w:t>19.2.1– Anexo I - Minuta de Contrato;</w:t>
      </w:r>
    </w:p>
    <w:p w:rsidR="00BD3EE6" w:rsidRPr="00817A55" w:rsidRDefault="00BD3EE6" w:rsidP="00BD3EE6">
      <w:pPr>
        <w:autoSpaceDE w:val="0"/>
        <w:autoSpaceDN w:val="0"/>
        <w:adjustRightInd w:val="0"/>
        <w:spacing w:after="0" w:line="240" w:lineRule="auto"/>
        <w:rPr>
          <w:rFonts w:ascii="Arial Narrow" w:hAnsi="Arial Narrow" w:cs="Arial"/>
          <w:sz w:val="20"/>
          <w:szCs w:val="20"/>
        </w:rPr>
      </w:pPr>
      <w:r w:rsidRPr="00817A55">
        <w:rPr>
          <w:rFonts w:ascii="Arial Narrow" w:hAnsi="Arial Narrow" w:cs="Arial"/>
          <w:sz w:val="20"/>
          <w:szCs w:val="20"/>
        </w:rPr>
        <w:t>19.2.2 – Anexo II – Declaração de Não Emprego de Menores;</w:t>
      </w:r>
    </w:p>
    <w:p w:rsidR="00BD3EE6" w:rsidRPr="00817A55" w:rsidRDefault="00BD3EE6" w:rsidP="00BD3EE6">
      <w:pPr>
        <w:autoSpaceDE w:val="0"/>
        <w:autoSpaceDN w:val="0"/>
        <w:adjustRightInd w:val="0"/>
        <w:spacing w:after="0" w:line="240" w:lineRule="auto"/>
        <w:rPr>
          <w:rFonts w:ascii="Arial Narrow" w:hAnsi="Arial Narrow" w:cs="Arial"/>
          <w:sz w:val="20"/>
          <w:szCs w:val="20"/>
        </w:rPr>
      </w:pPr>
      <w:r w:rsidRPr="00817A55">
        <w:rPr>
          <w:rFonts w:ascii="Arial Narrow" w:hAnsi="Arial Narrow" w:cs="Arial"/>
          <w:sz w:val="20"/>
          <w:szCs w:val="20"/>
        </w:rPr>
        <w:t>19.2.3 – Anexo III – Declaração de Visita Técnica;</w:t>
      </w:r>
    </w:p>
    <w:p w:rsidR="00BD3EE6" w:rsidRPr="00817A55" w:rsidRDefault="00BD3EE6" w:rsidP="00BD3EE6">
      <w:pPr>
        <w:autoSpaceDE w:val="0"/>
        <w:autoSpaceDN w:val="0"/>
        <w:adjustRightInd w:val="0"/>
        <w:spacing w:after="0" w:line="240" w:lineRule="auto"/>
        <w:rPr>
          <w:rFonts w:ascii="Arial Narrow" w:hAnsi="Arial Narrow" w:cs="Arial"/>
          <w:sz w:val="20"/>
          <w:szCs w:val="20"/>
        </w:rPr>
      </w:pPr>
      <w:r w:rsidRPr="00817A55">
        <w:rPr>
          <w:rFonts w:ascii="Arial Narrow" w:hAnsi="Arial Narrow" w:cs="Arial"/>
          <w:sz w:val="20"/>
          <w:szCs w:val="20"/>
        </w:rPr>
        <w:t>19.2.4 - Anexo IV – Declaração de Idoneidade;</w:t>
      </w:r>
    </w:p>
    <w:p w:rsidR="00BD3EE6" w:rsidRPr="00817A55" w:rsidRDefault="00BD3EE6" w:rsidP="00BD3EE6">
      <w:pPr>
        <w:autoSpaceDE w:val="0"/>
        <w:autoSpaceDN w:val="0"/>
        <w:adjustRightInd w:val="0"/>
        <w:spacing w:after="0" w:line="240" w:lineRule="auto"/>
        <w:rPr>
          <w:rFonts w:ascii="Arial Narrow" w:hAnsi="Arial Narrow" w:cs="Arial"/>
          <w:sz w:val="20"/>
          <w:szCs w:val="20"/>
        </w:rPr>
      </w:pPr>
      <w:r w:rsidRPr="00817A55">
        <w:rPr>
          <w:rFonts w:ascii="Arial Narrow" w:hAnsi="Arial Narrow" w:cs="Arial"/>
          <w:sz w:val="20"/>
          <w:szCs w:val="20"/>
        </w:rPr>
        <w:t>19.2.5 - Anexo V - Memorial Descritivo, Orçamento, Cronograma físico-financeiro, Projeto Arquitetônico, Elétrico e Estrutural.</w:t>
      </w:r>
    </w:p>
    <w:p w:rsidR="00191A50" w:rsidRDefault="00191A50" w:rsidP="00BD3EE6">
      <w:pPr>
        <w:autoSpaceDE w:val="0"/>
        <w:autoSpaceDN w:val="0"/>
        <w:adjustRightInd w:val="0"/>
        <w:spacing w:after="0" w:line="240" w:lineRule="auto"/>
        <w:rPr>
          <w:rFonts w:ascii="Arial Narrow" w:hAnsi="Arial Narrow" w:cs="Arial"/>
          <w:sz w:val="20"/>
          <w:szCs w:val="20"/>
        </w:rPr>
      </w:pPr>
    </w:p>
    <w:p w:rsidR="00191A50" w:rsidRDefault="00191A50" w:rsidP="00BD3EE6">
      <w:pPr>
        <w:autoSpaceDE w:val="0"/>
        <w:autoSpaceDN w:val="0"/>
        <w:adjustRightInd w:val="0"/>
        <w:spacing w:after="0" w:line="240" w:lineRule="auto"/>
        <w:rPr>
          <w:rFonts w:ascii="Arial Narrow" w:hAnsi="Arial Narrow" w:cs="Arial"/>
          <w:sz w:val="20"/>
          <w:szCs w:val="20"/>
        </w:rPr>
      </w:pPr>
    </w:p>
    <w:p w:rsidR="00191A50" w:rsidRDefault="00191A50" w:rsidP="00BD3EE6">
      <w:pPr>
        <w:autoSpaceDE w:val="0"/>
        <w:autoSpaceDN w:val="0"/>
        <w:adjustRightInd w:val="0"/>
        <w:spacing w:after="0" w:line="240" w:lineRule="auto"/>
        <w:rPr>
          <w:rFonts w:ascii="Arial Narrow" w:hAnsi="Arial Narrow" w:cs="Arial"/>
          <w:sz w:val="20"/>
          <w:szCs w:val="20"/>
        </w:rPr>
      </w:pPr>
    </w:p>
    <w:p w:rsidR="00BD3EE6" w:rsidRPr="00817A55" w:rsidRDefault="00BD3EE6" w:rsidP="00BD3EE6">
      <w:pPr>
        <w:autoSpaceDE w:val="0"/>
        <w:autoSpaceDN w:val="0"/>
        <w:adjustRightInd w:val="0"/>
        <w:spacing w:after="0" w:line="240" w:lineRule="auto"/>
        <w:rPr>
          <w:rFonts w:ascii="Arial Narrow" w:hAnsi="Arial Narrow" w:cs="Arial"/>
          <w:sz w:val="20"/>
          <w:szCs w:val="20"/>
        </w:rPr>
      </w:pPr>
      <w:r w:rsidRPr="00817A55">
        <w:rPr>
          <w:rFonts w:ascii="Arial Narrow" w:hAnsi="Arial Narrow" w:cs="Arial"/>
          <w:sz w:val="20"/>
          <w:szCs w:val="20"/>
        </w:rPr>
        <w:lastRenderedPageBreak/>
        <w:t xml:space="preserve">19.3 Maiores esclarecimentos poderão ser obtidos junto ao Setor de Licitações, no endereço mencionado no preâmbulo, no </w:t>
      </w:r>
      <w:r w:rsidRPr="00EF5BA8">
        <w:rPr>
          <w:rFonts w:ascii="Arial Narrow" w:hAnsi="Arial Narrow" w:cs="Arial"/>
          <w:sz w:val="20"/>
          <w:szCs w:val="20"/>
        </w:rPr>
        <w:t xml:space="preserve">horário </w:t>
      </w:r>
      <w:r w:rsidR="00EF5BA8" w:rsidRPr="00EF5BA8">
        <w:rPr>
          <w:rFonts w:ascii="Arial Narrow" w:hAnsi="Arial Narrow" w:cs="Arial"/>
          <w:sz w:val="20"/>
          <w:szCs w:val="20"/>
        </w:rPr>
        <w:t>de expediente</w:t>
      </w:r>
      <w:r w:rsidRPr="00EF5BA8">
        <w:rPr>
          <w:rFonts w:ascii="Arial Narrow" w:hAnsi="Arial Narrow" w:cs="Arial"/>
          <w:sz w:val="20"/>
          <w:szCs w:val="20"/>
        </w:rPr>
        <w:t xml:space="preserve"> até o último dia previsto para entrega dos envelopes.</w:t>
      </w:r>
    </w:p>
    <w:p w:rsidR="00BD3EE6" w:rsidRPr="00817A55" w:rsidRDefault="00BD3EE6" w:rsidP="00BD3EE6">
      <w:pPr>
        <w:autoSpaceDE w:val="0"/>
        <w:autoSpaceDN w:val="0"/>
        <w:adjustRightInd w:val="0"/>
        <w:spacing w:after="0" w:line="240" w:lineRule="auto"/>
        <w:rPr>
          <w:rFonts w:ascii="Arial Narrow" w:hAnsi="Arial Narrow" w:cs="Arial"/>
          <w:sz w:val="20"/>
          <w:szCs w:val="20"/>
        </w:rPr>
      </w:pPr>
    </w:p>
    <w:p w:rsidR="00BD3EE6" w:rsidRPr="00817A55" w:rsidRDefault="00BD3EE6" w:rsidP="00BD3EE6">
      <w:pPr>
        <w:autoSpaceDE w:val="0"/>
        <w:autoSpaceDN w:val="0"/>
        <w:adjustRightInd w:val="0"/>
        <w:spacing w:after="0" w:line="240" w:lineRule="auto"/>
        <w:rPr>
          <w:rFonts w:ascii="Arial Narrow" w:hAnsi="Arial Narrow" w:cs="Arial"/>
          <w:sz w:val="20"/>
          <w:szCs w:val="20"/>
        </w:rPr>
      </w:pPr>
    </w:p>
    <w:p w:rsidR="00BD3EE6" w:rsidRPr="00817A55" w:rsidRDefault="00BF3146" w:rsidP="00BD3EE6">
      <w:pPr>
        <w:autoSpaceDE w:val="0"/>
        <w:autoSpaceDN w:val="0"/>
        <w:adjustRightInd w:val="0"/>
        <w:spacing w:after="0" w:line="240" w:lineRule="auto"/>
        <w:rPr>
          <w:rFonts w:ascii="Arial Narrow" w:hAnsi="Arial Narrow" w:cs="Arial"/>
          <w:sz w:val="20"/>
          <w:szCs w:val="20"/>
        </w:rPr>
      </w:pPr>
      <w:r>
        <w:rPr>
          <w:rFonts w:ascii="Arial Narrow" w:hAnsi="Arial Narrow" w:cs="Arial"/>
          <w:sz w:val="20"/>
          <w:szCs w:val="20"/>
        </w:rPr>
        <w:t>Bandeirante – SC, em 31</w:t>
      </w:r>
      <w:r w:rsidR="00BD3EE6" w:rsidRPr="00817A55">
        <w:rPr>
          <w:rFonts w:ascii="Arial Narrow" w:hAnsi="Arial Narrow" w:cs="Arial"/>
          <w:sz w:val="20"/>
          <w:szCs w:val="20"/>
        </w:rPr>
        <w:t xml:space="preserve"> de Outubro de </w:t>
      </w:r>
      <w:r w:rsidR="009C4E7D" w:rsidRPr="00817A55">
        <w:rPr>
          <w:rFonts w:ascii="Arial Narrow" w:hAnsi="Arial Narrow" w:cs="Arial"/>
          <w:sz w:val="20"/>
          <w:szCs w:val="20"/>
        </w:rPr>
        <w:t>2014</w:t>
      </w:r>
      <w:r w:rsidR="00BD3EE6" w:rsidRPr="00817A55">
        <w:rPr>
          <w:rFonts w:ascii="Arial Narrow" w:hAnsi="Arial Narrow" w:cs="Arial"/>
          <w:sz w:val="20"/>
          <w:szCs w:val="20"/>
        </w:rPr>
        <w:t>.</w:t>
      </w:r>
    </w:p>
    <w:p w:rsidR="00BD3EE6" w:rsidRPr="00817A55" w:rsidRDefault="00BD3EE6" w:rsidP="00BD3EE6">
      <w:pPr>
        <w:autoSpaceDE w:val="0"/>
        <w:autoSpaceDN w:val="0"/>
        <w:adjustRightInd w:val="0"/>
        <w:spacing w:after="0" w:line="240" w:lineRule="auto"/>
        <w:rPr>
          <w:rFonts w:ascii="Arial Narrow" w:hAnsi="Arial Narrow" w:cs="Arial"/>
          <w:b/>
          <w:bCs/>
          <w:sz w:val="20"/>
          <w:szCs w:val="20"/>
        </w:rPr>
      </w:pPr>
    </w:p>
    <w:p w:rsidR="00BD3EE6" w:rsidRPr="00817A55" w:rsidRDefault="00BD3EE6" w:rsidP="00BD3EE6">
      <w:pPr>
        <w:autoSpaceDE w:val="0"/>
        <w:autoSpaceDN w:val="0"/>
        <w:adjustRightInd w:val="0"/>
        <w:spacing w:after="0" w:line="240" w:lineRule="auto"/>
        <w:rPr>
          <w:rFonts w:ascii="Arial Narrow" w:hAnsi="Arial Narrow" w:cs="Arial"/>
          <w:b/>
          <w:bCs/>
          <w:sz w:val="20"/>
          <w:szCs w:val="20"/>
        </w:rPr>
      </w:pPr>
    </w:p>
    <w:p w:rsidR="00BD3EE6" w:rsidRPr="00817A55" w:rsidRDefault="00BD3EE6" w:rsidP="00BD3EE6">
      <w:pPr>
        <w:autoSpaceDE w:val="0"/>
        <w:autoSpaceDN w:val="0"/>
        <w:adjustRightInd w:val="0"/>
        <w:spacing w:after="0" w:line="240" w:lineRule="auto"/>
        <w:rPr>
          <w:rFonts w:ascii="Arial Narrow" w:hAnsi="Arial Narrow" w:cs="Arial"/>
          <w:b/>
          <w:bCs/>
          <w:sz w:val="20"/>
          <w:szCs w:val="20"/>
        </w:rPr>
      </w:pPr>
    </w:p>
    <w:p w:rsidR="00BD3EE6" w:rsidRPr="00817A55" w:rsidRDefault="00BD3EE6" w:rsidP="00BD3EE6">
      <w:pPr>
        <w:autoSpaceDE w:val="0"/>
        <w:autoSpaceDN w:val="0"/>
        <w:adjustRightInd w:val="0"/>
        <w:spacing w:after="0" w:line="240" w:lineRule="auto"/>
        <w:jc w:val="center"/>
        <w:rPr>
          <w:rFonts w:ascii="Arial Narrow" w:hAnsi="Arial Narrow" w:cs="Arial"/>
          <w:bCs/>
          <w:sz w:val="20"/>
          <w:szCs w:val="20"/>
        </w:rPr>
      </w:pPr>
      <w:r w:rsidRPr="00817A55">
        <w:rPr>
          <w:rFonts w:ascii="Arial Narrow" w:hAnsi="Arial Narrow" w:cs="Arial"/>
          <w:bCs/>
          <w:sz w:val="20"/>
          <w:szCs w:val="20"/>
        </w:rPr>
        <w:t>______________________________</w:t>
      </w:r>
    </w:p>
    <w:p w:rsidR="00BD3EE6" w:rsidRPr="00817A55" w:rsidRDefault="001E6CCB" w:rsidP="00BD3EE6">
      <w:pPr>
        <w:autoSpaceDE w:val="0"/>
        <w:autoSpaceDN w:val="0"/>
        <w:adjustRightInd w:val="0"/>
        <w:spacing w:after="0" w:line="240" w:lineRule="auto"/>
        <w:jc w:val="center"/>
        <w:rPr>
          <w:rFonts w:ascii="Arial Narrow" w:hAnsi="Arial Narrow" w:cs="Arial"/>
          <w:bCs/>
          <w:sz w:val="20"/>
          <w:szCs w:val="20"/>
        </w:rPr>
      </w:pPr>
      <w:r w:rsidRPr="00817A55">
        <w:rPr>
          <w:rFonts w:ascii="Arial Narrow" w:hAnsi="Arial Narrow" w:cs="Arial"/>
          <w:bCs/>
          <w:sz w:val="20"/>
          <w:szCs w:val="20"/>
        </w:rPr>
        <w:t>NESTOR ROSSINI</w:t>
      </w:r>
    </w:p>
    <w:p w:rsidR="00BD3EE6" w:rsidRPr="00817A55" w:rsidRDefault="001E6CCB" w:rsidP="00BD3EE6">
      <w:pPr>
        <w:autoSpaceDE w:val="0"/>
        <w:autoSpaceDN w:val="0"/>
        <w:adjustRightInd w:val="0"/>
        <w:spacing w:after="0" w:line="240" w:lineRule="auto"/>
        <w:jc w:val="center"/>
        <w:rPr>
          <w:rFonts w:ascii="Arial Narrow" w:hAnsi="Arial Narrow" w:cs="Arial"/>
          <w:sz w:val="20"/>
          <w:szCs w:val="20"/>
        </w:rPr>
      </w:pPr>
      <w:r w:rsidRPr="00817A55">
        <w:rPr>
          <w:rFonts w:ascii="Arial Narrow" w:hAnsi="Arial Narrow" w:cs="Arial"/>
          <w:sz w:val="20"/>
          <w:szCs w:val="20"/>
        </w:rPr>
        <w:t>Gestor do Fundo Municipal de Saúde</w:t>
      </w:r>
    </w:p>
    <w:p w:rsidR="00BD3EE6" w:rsidRPr="00817A55" w:rsidRDefault="00BD3EE6" w:rsidP="00BD3EE6">
      <w:pPr>
        <w:autoSpaceDE w:val="0"/>
        <w:autoSpaceDN w:val="0"/>
        <w:adjustRightInd w:val="0"/>
        <w:spacing w:after="0" w:line="240" w:lineRule="auto"/>
        <w:jc w:val="center"/>
        <w:rPr>
          <w:rFonts w:ascii="Arial Narrow" w:hAnsi="Arial Narrow" w:cs="Arial"/>
          <w:sz w:val="20"/>
          <w:szCs w:val="20"/>
        </w:rPr>
      </w:pPr>
    </w:p>
    <w:p w:rsidR="00BD3EE6" w:rsidRPr="00817A55" w:rsidRDefault="00BD3EE6" w:rsidP="00BD3EE6">
      <w:pPr>
        <w:autoSpaceDE w:val="0"/>
        <w:autoSpaceDN w:val="0"/>
        <w:adjustRightInd w:val="0"/>
        <w:spacing w:after="0" w:line="240" w:lineRule="auto"/>
        <w:jc w:val="center"/>
        <w:rPr>
          <w:rFonts w:ascii="Arial Narrow" w:hAnsi="Arial Narrow" w:cs="Arial"/>
          <w:sz w:val="20"/>
          <w:szCs w:val="20"/>
        </w:rPr>
      </w:pPr>
    </w:p>
    <w:p w:rsidR="00BD3EE6" w:rsidRPr="00817A55" w:rsidRDefault="00BD3EE6" w:rsidP="00BD3EE6">
      <w:pPr>
        <w:autoSpaceDE w:val="0"/>
        <w:autoSpaceDN w:val="0"/>
        <w:adjustRightInd w:val="0"/>
        <w:spacing w:after="0" w:line="240" w:lineRule="auto"/>
        <w:jc w:val="center"/>
        <w:rPr>
          <w:rFonts w:ascii="Arial Narrow" w:hAnsi="Arial Narrow" w:cs="Arial"/>
          <w:sz w:val="20"/>
          <w:szCs w:val="20"/>
        </w:rPr>
      </w:pPr>
      <w:r w:rsidRPr="00817A55">
        <w:rPr>
          <w:rFonts w:ascii="Arial Narrow" w:hAnsi="Arial Narrow" w:cs="Arial"/>
          <w:sz w:val="20"/>
          <w:szCs w:val="20"/>
        </w:rPr>
        <w:t>___________________________</w:t>
      </w:r>
    </w:p>
    <w:p w:rsidR="00BD3EE6" w:rsidRPr="00817A55" w:rsidRDefault="00BD3EE6" w:rsidP="00BD3EE6">
      <w:pPr>
        <w:autoSpaceDE w:val="0"/>
        <w:autoSpaceDN w:val="0"/>
        <w:adjustRightInd w:val="0"/>
        <w:spacing w:after="0" w:line="240" w:lineRule="auto"/>
        <w:jc w:val="center"/>
        <w:rPr>
          <w:rFonts w:ascii="Arial Narrow" w:hAnsi="Arial Narrow" w:cs="Arial"/>
          <w:sz w:val="20"/>
          <w:szCs w:val="20"/>
        </w:rPr>
      </w:pPr>
      <w:r w:rsidRPr="00817A55">
        <w:rPr>
          <w:rFonts w:ascii="Arial Narrow" w:hAnsi="Arial Narrow" w:cs="Arial"/>
          <w:sz w:val="20"/>
          <w:szCs w:val="20"/>
        </w:rPr>
        <w:t xml:space="preserve">Lilian Lize </w:t>
      </w:r>
      <w:proofErr w:type="spellStart"/>
      <w:r w:rsidRPr="00817A55">
        <w:rPr>
          <w:rFonts w:ascii="Arial Narrow" w:hAnsi="Arial Narrow" w:cs="Arial"/>
          <w:sz w:val="20"/>
          <w:szCs w:val="20"/>
        </w:rPr>
        <w:t>Gabiatti</w:t>
      </w:r>
      <w:proofErr w:type="spellEnd"/>
    </w:p>
    <w:p w:rsidR="00BD3EE6" w:rsidRPr="00817A55" w:rsidRDefault="00BD3EE6" w:rsidP="00BD3EE6">
      <w:pPr>
        <w:autoSpaceDE w:val="0"/>
        <w:autoSpaceDN w:val="0"/>
        <w:adjustRightInd w:val="0"/>
        <w:spacing w:after="0" w:line="240" w:lineRule="auto"/>
        <w:jc w:val="center"/>
        <w:rPr>
          <w:rFonts w:ascii="Arial Narrow" w:hAnsi="Arial Narrow" w:cs="Arial"/>
          <w:sz w:val="20"/>
          <w:szCs w:val="20"/>
        </w:rPr>
      </w:pPr>
      <w:r w:rsidRPr="00817A55">
        <w:rPr>
          <w:rFonts w:ascii="Arial Narrow" w:hAnsi="Arial Narrow" w:cs="Arial"/>
          <w:sz w:val="20"/>
          <w:szCs w:val="20"/>
        </w:rPr>
        <w:t>Advogada OAB/SC 30.754</w:t>
      </w:r>
    </w:p>
    <w:p w:rsidR="00BD3EE6" w:rsidRPr="00817A55" w:rsidRDefault="00BD3EE6" w:rsidP="00BD3EE6">
      <w:pPr>
        <w:autoSpaceDE w:val="0"/>
        <w:autoSpaceDN w:val="0"/>
        <w:adjustRightInd w:val="0"/>
        <w:spacing w:after="0" w:line="240" w:lineRule="auto"/>
        <w:rPr>
          <w:rFonts w:ascii="Arial Narrow" w:hAnsi="Arial Narrow" w:cs="Arial"/>
          <w:b/>
          <w:bCs/>
          <w:sz w:val="20"/>
          <w:szCs w:val="20"/>
        </w:rPr>
      </w:pPr>
    </w:p>
    <w:p w:rsidR="00BD3EE6" w:rsidRPr="00817A55" w:rsidRDefault="00BD3EE6" w:rsidP="00BD3EE6">
      <w:pPr>
        <w:autoSpaceDE w:val="0"/>
        <w:autoSpaceDN w:val="0"/>
        <w:adjustRightInd w:val="0"/>
        <w:spacing w:after="0" w:line="240" w:lineRule="auto"/>
        <w:jc w:val="center"/>
        <w:rPr>
          <w:rFonts w:ascii="Arial Narrow" w:hAnsi="Arial Narrow" w:cs="Arial"/>
          <w:b/>
          <w:bCs/>
          <w:sz w:val="20"/>
          <w:szCs w:val="20"/>
        </w:rPr>
      </w:pPr>
    </w:p>
    <w:p w:rsidR="00BD3EE6" w:rsidRPr="00817A55" w:rsidRDefault="00BD3EE6" w:rsidP="00BD3EE6">
      <w:pPr>
        <w:autoSpaceDE w:val="0"/>
        <w:autoSpaceDN w:val="0"/>
        <w:adjustRightInd w:val="0"/>
        <w:spacing w:after="0" w:line="240" w:lineRule="auto"/>
        <w:jc w:val="center"/>
        <w:rPr>
          <w:rFonts w:ascii="Arial Narrow" w:hAnsi="Arial Narrow" w:cs="Arial"/>
          <w:b/>
          <w:bCs/>
          <w:sz w:val="20"/>
          <w:szCs w:val="20"/>
        </w:rPr>
      </w:pPr>
    </w:p>
    <w:p w:rsidR="00BD3EE6" w:rsidRPr="00817A55" w:rsidRDefault="00BD3EE6" w:rsidP="00BD3EE6">
      <w:pPr>
        <w:autoSpaceDE w:val="0"/>
        <w:autoSpaceDN w:val="0"/>
        <w:adjustRightInd w:val="0"/>
        <w:spacing w:after="0" w:line="240" w:lineRule="auto"/>
        <w:jc w:val="center"/>
        <w:rPr>
          <w:rFonts w:ascii="Arial Narrow" w:hAnsi="Arial Narrow" w:cs="Arial"/>
          <w:b/>
          <w:bCs/>
          <w:sz w:val="20"/>
          <w:szCs w:val="20"/>
        </w:rPr>
      </w:pPr>
    </w:p>
    <w:p w:rsidR="00BD3EE6" w:rsidRPr="00817A55" w:rsidRDefault="00BD3EE6" w:rsidP="00BD3EE6">
      <w:pPr>
        <w:autoSpaceDE w:val="0"/>
        <w:autoSpaceDN w:val="0"/>
        <w:adjustRightInd w:val="0"/>
        <w:spacing w:after="0" w:line="240" w:lineRule="auto"/>
        <w:jc w:val="center"/>
        <w:rPr>
          <w:rFonts w:ascii="Arial Narrow" w:hAnsi="Arial Narrow" w:cs="Arial"/>
          <w:b/>
          <w:bCs/>
          <w:sz w:val="20"/>
          <w:szCs w:val="20"/>
        </w:rPr>
      </w:pPr>
    </w:p>
    <w:p w:rsidR="00BD3EE6" w:rsidRPr="00817A55" w:rsidRDefault="00BD3EE6" w:rsidP="00BD3EE6">
      <w:pPr>
        <w:autoSpaceDE w:val="0"/>
        <w:autoSpaceDN w:val="0"/>
        <w:adjustRightInd w:val="0"/>
        <w:spacing w:after="0" w:line="240" w:lineRule="auto"/>
        <w:jc w:val="center"/>
        <w:rPr>
          <w:rFonts w:ascii="Arial Narrow" w:hAnsi="Arial Narrow" w:cs="Arial"/>
          <w:b/>
          <w:bCs/>
          <w:sz w:val="20"/>
          <w:szCs w:val="20"/>
        </w:rPr>
      </w:pPr>
    </w:p>
    <w:p w:rsidR="00BD3EE6" w:rsidRPr="00817A55" w:rsidRDefault="00BD3EE6" w:rsidP="00BD3EE6">
      <w:pPr>
        <w:autoSpaceDE w:val="0"/>
        <w:autoSpaceDN w:val="0"/>
        <w:adjustRightInd w:val="0"/>
        <w:spacing w:after="0" w:line="240" w:lineRule="auto"/>
        <w:jc w:val="center"/>
        <w:rPr>
          <w:rFonts w:ascii="Arial Narrow" w:hAnsi="Arial Narrow" w:cs="Arial"/>
          <w:b/>
          <w:bCs/>
          <w:sz w:val="20"/>
          <w:szCs w:val="20"/>
        </w:rPr>
      </w:pPr>
    </w:p>
    <w:p w:rsidR="00BD3EE6" w:rsidRDefault="00BD3EE6" w:rsidP="00BD3EE6">
      <w:pPr>
        <w:autoSpaceDE w:val="0"/>
        <w:autoSpaceDN w:val="0"/>
        <w:adjustRightInd w:val="0"/>
        <w:spacing w:after="0" w:line="240" w:lineRule="auto"/>
        <w:jc w:val="center"/>
        <w:rPr>
          <w:rFonts w:ascii="Arial Narrow" w:hAnsi="Arial Narrow" w:cs="Arial"/>
          <w:b/>
          <w:bCs/>
          <w:sz w:val="20"/>
          <w:szCs w:val="20"/>
        </w:rPr>
      </w:pPr>
    </w:p>
    <w:p w:rsidR="00191A50" w:rsidRDefault="00191A50" w:rsidP="00BD3EE6">
      <w:pPr>
        <w:autoSpaceDE w:val="0"/>
        <w:autoSpaceDN w:val="0"/>
        <w:adjustRightInd w:val="0"/>
        <w:spacing w:after="0" w:line="240" w:lineRule="auto"/>
        <w:jc w:val="center"/>
        <w:rPr>
          <w:rFonts w:ascii="Arial Narrow" w:hAnsi="Arial Narrow" w:cs="Arial"/>
          <w:b/>
          <w:bCs/>
          <w:sz w:val="20"/>
          <w:szCs w:val="20"/>
        </w:rPr>
      </w:pPr>
    </w:p>
    <w:p w:rsidR="00191A50" w:rsidRDefault="00191A50" w:rsidP="00BD3EE6">
      <w:pPr>
        <w:autoSpaceDE w:val="0"/>
        <w:autoSpaceDN w:val="0"/>
        <w:adjustRightInd w:val="0"/>
        <w:spacing w:after="0" w:line="240" w:lineRule="auto"/>
        <w:jc w:val="center"/>
        <w:rPr>
          <w:rFonts w:ascii="Arial Narrow" w:hAnsi="Arial Narrow" w:cs="Arial"/>
          <w:b/>
          <w:bCs/>
          <w:sz w:val="20"/>
          <w:szCs w:val="20"/>
        </w:rPr>
      </w:pPr>
    </w:p>
    <w:p w:rsidR="00191A50" w:rsidRDefault="00191A50" w:rsidP="00BD3EE6">
      <w:pPr>
        <w:autoSpaceDE w:val="0"/>
        <w:autoSpaceDN w:val="0"/>
        <w:adjustRightInd w:val="0"/>
        <w:spacing w:after="0" w:line="240" w:lineRule="auto"/>
        <w:jc w:val="center"/>
        <w:rPr>
          <w:rFonts w:ascii="Arial Narrow" w:hAnsi="Arial Narrow" w:cs="Arial"/>
          <w:b/>
          <w:bCs/>
          <w:sz w:val="20"/>
          <w:szCs w:val="20"/>
        </w:rPr>
      </w:pPr>
    </w:p>
    <w:p w:rsidR="00191A50" w:rsidRDefault="00191A50" w:rsidP="00BD3EE6">
      <w:pPr>
        <w:autoSpaceDE w:val="0"/>
        <w:autoSpaceDN w:val="0"/>
        <w:adjustRightInd w:val="0"/>
        <w:spacing w:after="0" w:line="240" w:lineRule="auto"/>
        <w:jc w:val="center"/>
        <w:rPr>
          <w:rFonts w:ascii="Arial Narrow" w:hAnsi="Arial Narrow" w:cs="Arial"/>
          <w:b/>
          <w:bCs/>
          <w:sz w:val="20"/>
          <w:szCs w:val="20"/>
        </w:rPr>
      </w:pPr>
    </w:p>
    <w:p w:rsidR="00191A50" w:rsidRDefault="00191A50" w:rsidP="00BD3EE6">
      <w:pPr>
        <w:autoSpaceDE w:val="0"/>
        <w:autoSpaceDN w:val="0"/>
        <w:adjustRightInd w:val="0"/>
        <w:spacing w:after="0" w:line="240" w:lineRule="auto"/>
        <w:jc w:val="center"/>
        <w:rPr>
          <w:rFonts w:ascii="Arial Narrow" w:hAnsi="Arial Narrow" w:cs="Arial"/>
          <w:b/>
          <w:bCs/>
          <w:sz w:val="20"/>
          <w:szCs w:val="20"/>
        </w:rPr>
      </w:pPr>
    </w:p>
    <w:p w:rsidR="00191A50" w:rsidRDefault="00191A50" w:rsidP="00BD3EE6">
      <w:pPr>
        <w:autoSpaceDE w:val="0"/>
        <w:autoSpaceDN w:val="0"/>
        <w:adjustRightInd w:val="0"/>
        <w:spacing w:after="0" w:line="240" w:lineRule="auto"/>
        <w:jc w:val="center"/>
        <w:rPr>
          <w:rFonts w:ascii="Arial Narrow" w:hAnsi="Arial Narrow" w:cs="Arial"/>
          <w:b/>
          <w:bCs/>
          <w:sz w:val="20"/>
          <w:szCs w:val="20"/>
        </w:rPr>
      </w:pPr>
    </w:p>
    <w:p w:rsidR="00191A50" w:rsidRDefault="00191A50" w:rsidP="00BD3EE6">
      <w:pPr>
        <w:autoSpaceDE w:val="0"/>
        <w:autoSpaceDN w:val="0"/>
        <w:adjustRightInd w:val="0"/>
        <w:spacing w:after="0" w:line="240" w:lineRule="auto"/>
        <w:jc w:val="center"/>
        <w:rPr>
          <w:rFonts w:ascii="Arial Narrow" w:hAnsi="Arial Narrow" w:cs="Arial"/>
          <w:b/>
          <w:bCs/>
          <w:sz w:val="20"/>
          <w:szCs w:val="20"/>
        </w:rPr>
      </w:pPr>
    </w:p>
    <w:p w:rsidR="00191A50" w:rsidRDefault="00191A50" w:rsidP="00BD3EE6">
      <w:pPr>
        <w:autoSpaceDE w:val="0"/>
        <w:autoSpaceDN w:val="0"/>
        <w:adjustRightInd w:val="0"/>
        <w:spacing w:after="0" w:line="240" w:lineRule="auto"/>
        <w:jc w:val="center"/>
        <w:rPr>
          <w:rFonts w:ascii="Arial Narrow" w:hAnsi="Arial Narrow" w:cs="Arial"/>
          <w:b/>
          <w:bCs/>
          <w:sz w:val="20"/>
          <w:szCs w:val="20"/>
        </w:rPr>
      </w:pPr>
    </w:p>
    <w:p w:rsidR="00191A50" w:rsidRDefault="00191A50" w:rsidP="00BD3EE6">
      <w:pPr>
        <w:autoSpaceDE w:val="0"/>
        <w:autoSpaceDN w:val="0"/>
        <w:adjustRightInd w:val="0"/>
        <w:spacing w:after="0" w:line="240" w:lineRule="auto"/>
        <w:jc w:val="center"/>
        <w:rPr>
          <w:rFonts w:ascii="Arial Narrow" w:hAnsi="Arial Narrow" w:cs="Arial"/>
          <w:b/>
          <w:bCs/>
          <w:sz w:val="20"/>
          <w:szCs w:val="20"/>
        </w:rPr>
      </w:pPr>
    </w:p>
    <w:p w:rsidR="00191A50" w:rsidRDefault="00191A50" w:rsidP="00BD3EE6">
      <w:pPr>
        <w:autoSpaceDE w:val="0"/>
        <w:autoSpaceDN w:val="0"/>
        <w:adjustRightInd w:val="0"/>
        <w:spacing w:after="0" w:line="240" w:lineRule="auto"/>
        <w:jc w:val="center"/>
        <w:rPr>
          <w:rFonts w:ascii="Arial Narrow" w:hAnsi="Arial Narrow" w:cs="Arial"/>
          <w:b/>
          <w:bCs/>
          <w:sz w:val="20"/>
          <w:szCs w:val="20"/>
        </w:rPr>
      </w:pPr>
    </w:p>
    <w:p w:rsidR="00191A50" w:rsidRDefault="00191A50" w:rsidP="00BD3EE6">
      <w:pPr>
        <w:autoSpaceDE w:val="0"/>
        <w:autoSpaceDN w:val="0"/>
        <w:adjustRightInd w:val="0"/>
        <w:spacing w:after="0" w:line="240" w:lineRule="auto"/>
        <w:jc w:val="center"/>
        <w:rPr>
          <w:rFonts w:ascii="Arial Narrow" w:hAnsi="Arial Narrow" w:cs="Arial"/>
          <w:b/>
          <w:bCs/>
          <w:sz w:val="20"/>
          <w:szCs w:val="20"/>
        </w:rPr>
      </w:pPr>
    </w:p>
    <w:p w:rsidR="00191A50" w:rsidRDefault="00191A50" w:rsidP="00BD3EE6">
      <w:pPr>
        <w:autoSpaceDE w:val="0"/>
        <w:autoSpaceDN w:val="0"/>
        <w:adjustRightInd w:val="0"/>
        <w:spacing w:after="0" w:line="240" w:lineRule="auto"/>
        <w:jc w:val="center"/>
        <w:rPr>
          <w:rFonts w:ascii="Arial Narrow" w:hAnsi="Arial Narrow" w:cs="Arial"/>
          <w:b/>
          <w:bCs/>
          <w:sz w:val="20"/>
          <w:szCs w:val="20"/>
        </w:rPr>
      </w:pPr>
    </w:p>
    <w:p w:rsidR="00191A50" w:rsidRDefault="00191A50" w:rsidP="00BD3EE6">
      <w:pPr>
        <w:autoSpaceDE w:val="0"/>
        <w:autoSpaceDN w:val="0"/>
        <w:adjustRightInd w:val="0"/>
        <w:spacing w:after="0" w:line="240" w:lineRule="auto"/>
        <w:jc w:val="center"/>
        <w:rPr>
          <w:rFonts w:ascii="Arial Narrow" w:hAnsi="Arial Narrow" w:cs="Arial"/>
          <w:b/>
          <w:bCs/>
          <w:sz w:val="20"/>
          <w:szCs w:val="20"/>
        </w:rPr>
      </w:pPr>
    </w:p>
    <w:p w:rsidR="00191A50" w:rsidRDefault="00191A50" w:rsidP="00BD3EE6">
      <w:pPr>
        <w:autoSpaceDE w:val="0"/>
        <w:autoSpaceDN w:val="0"/>
        <w:adjustRightInd w:val="0"/>
        <w:spacing w:after="0" w:line="240" w:lineRule="auto"/>
        <w:jc w:val="center"/>
        <w:rPr>
          <w:rFonts w:ascii="Arial Narrow" w:hAnsi="Arial Narrow" w:cs="Arial"/>
          <w:b/>
          <w:bCs/>
          <w:sz w:val="20"/>
          <w:szCs w:val="20"/>
        </w:rPr>
      </w:pPr>
    </w:p>
    <w:p w:rsidR="00191A50" w:rsidRDefault="00191A50" w:rsidP="00BD3EE6">
      <w:pPr>
        <w:autoSpaceDE w:val="0"/>
        <w:autoSpaceDN w:val="0"/>
        <w:adjustRightInd w:val="0"/>
        <w:spacing w:after="0" w:line="240" w:lineRule="auto"/>
        <w:jc w:val="center"/>
        <w:rPr>
          <w:rFonts w:ascii="Arial Narrow" w:hAnsi="Arial Narrow" w:cs="Arial"/>
          <w:b/>
          <w:bCs/>
          <w:sz w:val="20"/>
          <w:szCs w:val="20"/>
        </w:rPr>
      </w:pPr>
    </w:p>
    <w:p w:rsidR="00191A50" w:rsidRDefault="00191A50" w:rsidP="00BD3EE6">
      <w:pPr>
        <w:autoSpaceDE w:val="0"/>
        <w:autoSpaceDN w:val="0"/>
        <w:adjustRightInd w:val="0"/>
        <w:spacing w:after="0" w:line="240" w:lineRule="auto"/>
        <w:jc w:val="center"/>
        <w:rPr>
          <w:rFonts w:ascii="Arial Narrow" w:hAnsi="Arial Narrow" w:cs="Arial"/>
          <w:b/>
          <w:bCs/>
          <w:sz w:val="20"/>
          <w:szCs w:val="20"/>
        </w:rPr>
      </w:pPr>
    </w:p>
    <w:p w:rsidR="00191A50" w:rsidRDefault="00191A50" w:rsidP="00BD3EE6">
      <w:pPr>
        <w:autoSpaceDE w:val="0"/>
        <w:autoSpaceDN w:val="0"/>
        <w:adjustRightInd w:val="0"/>
        <w:spacing w:after="0" w:line="240" w:lineRule="auto"/>
        <w:jc w:val="center"/>
        <w:rPr>
          <w:rFonts w:ascii="Arial Narrow" w:hAnsi="Arial Narrow" w:cs="Arial"/>
          <w:b/>
          <w:bCs/>
          <w:sz w:val="20"/>
          <w:szCs w:val="20"/>
        </w:rPr>
      </w:pPr>
    </w:p>
    <w:p w:rsidR="00191A50" w:rsidRDefault="00191A50" w:rsidP="00BD3EE6">
      <w:pPr>
        <w:autoSpaceDE w:val="0"/>
        <w:autoSpaceDN w:val="0"/>
        <w:adjustRightInd w:val="0"/>
        <w:spacing w:after="0" w:line="240" w:lineRule="auto"/>
        <w:jc w:val="center"/>
        <w:rPr>
          <w:rFonts w:ascii="Arial Narrow" w:hAnsi="Arial Narrow" w:cs="Arial"/>
          <w:b/>
          <w:bCs/>
          <w:sz w:val="20"/>
          <w:szCs w:val="20"/>
        </w:rPr>
      </w:pPr>
    </w:p>
    <w:p w:rsidR="00191A50" w:rsidRDefault="00191A50" w:rsidP="00BD3EE6">
      <w:pPr>
        <w:autoSpaceDE w:val="0"/>
        <w:autoSpaceDN w:val="0"/>
        <w:adjustRightInd w:val="0"/>
        <w:spacing w:after="0" w:line="240" w:lineRule="auto"/>
        <w:jc w:val="center"/>
        <w:rPr>
          <w:rFonts w:ascii="Arial Narrow" w:hAnsi="Arial Narrow" w:cs="Arial"/>
          <w:b/>
          <w:bCs/>
          <w:sz w:val="20"/>
          <w:szCs w:val="20"/>
        </w:rPr>
      </w:pPr>
    </w:p>
    <w:p w:rsidR="00191A50" w:rsidRDefault="00191A50" w:rsidP="00BD3EE6">
      <w:pPr>
        <w:autoSpaceDE w:val="0"/>
        <w:autoSpaceDN w:val="0"/>
        <w:adjustRightInd w:val="0"/>
        <w:spacing w:after="0" w:line="240" w:lineRule="auto"/>
        <w:jc w:val="center"/>
        <w:rPr>
          <w:rFonts w:ascii="Arial Narrow" w:hAnsi="Arial Narrow" w:cs="Arial"/>
          <w:b/>
          <w:bCs/>
          <w:sz w:val="20"/>
          <w:szCs w:val="20"/>
        </w:rPr>
      </w:pPr>
    </w:p>
    <w:p w:rsidR="00191A50" w:rsidRDefault="00191A50" w:rsidP="00BD3EE6">
      <w:pPr>
        <w:autoSpaceDE w:val="0"/>
        <w:autoSpaceDN w:val="0"/>
        <w:adjustRightInd w:val="0"/>
        <w:spacing w:after="0" w:line="240" w:lineRule="auto"/>
        <w:jc w:val="center"/>
        <w:rPr>
          <w:rFonts w:ascii="Arial Narrow" w:hAnsi="Arial Narrow" w:cs="Arial"/>
          <w:b/>
          <w:bCs/>
          <w:sz w:val="20"/>
          <w:szCs w:val="20"/>
        </w:rPr>
      </w:pPr>
    </w:p>
    <w:p w:rsidR="00191A50" w:rsidRDefault="00191A50" w:rsidP="00BD3EE6">
      <w:pPr>
        <w:autoSpaceDE w:val="0"/>
        <w:autoSpaceDN w:val="0"/>
        <w:adjustRightInd w:val="0"/>
        <w:spacing w:after="0" w:line="240" w:lineRule="auto"/>
        <w:jc w:val="center"/>
        <w:rPr>
          <w:rFonts w:ascii="Arial Narrow" w:hAnsi="Arial Narrow" w:cs="Arial"/>
          <w:b/>
          <w:bCs/>
          <w:sz w:val="20"/>
          <w:szCs w:val="20"/>
        </w:rPr>
      </w:pPr>
    </w:p>
    <w:p w:rsidR="00191A50" w:rsidRDefault="00191A50" w:rsidP="00BD3EE6">
      <w:pPr>
        <w:autoSpaceDE w:val="0"/>
        <w:autoSpaceDN w:val="0"/>
        <w:adjustRightInd w:val="0"/>
        <w:spacing w:after="0" w:line="240" w:lineRule="auto"/>
        <w:jc w:val="center"/>
        <w:rPr>
          <w:rFonts w:ascii="Arial Narrow" w:hAnsi="Arial Narrow" w:cs="Arial"/>
          <w:b/>
          <w:bCs/>
          <w:sz w:val="20"/>
          <w:szCs w:val="20"/>
        </w:rPr>
      </w:pPr>
    </w:p>
    <w:p w:rsidR="00191A50" w:rsidRDefault="00191A50" w:rsidP="00BD3EE6">
      <w:pPr>
        <w:autoSpaceDE w:val="0"/>
        <w:autoSpaceDN w:val="0"/>
        <w:adjustRightInd w:val="0"/>
        <w:spacing w:after="0" w:line="240" w:lineRule="auto"/>
        <w:jc w:val="center"/>
        <w:rPr>
          <w:rFonts w:ascii="Arial Narrow" w:hAnsi="Arial Narrow" w:cs="Arial"/>
          <w:b/>
          <w:bCs/>
          <w:sz w:val="20"/>
          <w:szCs w:val="20"/>
        </w:rPr>
      </w:pPr>
    </w:p>
    <w:p w:rsidR="00191A50" w:rsidRDefault="00191A50" w:rsidP="00BD3EE6">
      <w:pPr>
        <w:autoSpaceDE w:val="0"/>
        <w:autoSpaceDN w:val="0"/>
        <w:adjustRightInd w:val="0"/>
        <w:spacing w:after="0" w:line="240" w:lineRule="auto"/>
        <w:jc w:val="center"/>
        <w:rPr>
          <w:rFonts w:ascii="Arial Narrow" w:hAnsi="Arial Narrow" w:cs="Arial"/>
          <w:b/>
          <w:bCs/>
          <w:sz w:val="20"/>
          <w:szCs w:val="20"/>
        </w:rPr>
      </w:pPr>
    </w:p>
    <w:p w:rsidR="00191A50" w:rsidRDefault="00191A50" w:rsidP="00BD3EE6">
      <w:pPr>
        <w:autoSpaceDE w:val="0"/>
        <w:autoSpaceDN w:val="0"/>
        <w:adjustRightInd w:val="0"/>
        <w:spacing w:after="0" w:line="240" w:lineRule="auto"/>
        <w:jc w:val="center"/>
        <w:rPr>
          <w:rFonts w:ascii="Arial Narrow" w:hAnsi="Arial Narrow" w:cs="Arial"/>
          <w:b/>
          <w:bCs/>
          <w:sz w:val="20"/>
          <w:szCs w:val="20"/>
        </w:rPr>
      </w:pPr>
    </w:p>
    <w:p w:rsidR="00191A50" w:rsidRDefault="00191A50" w:rsidP="00BD3EE6">
      <w:pPr>
        <w:autoSpaceDE w:val="0"/>
        <w:autoSpaceDN w:val="0"/>
        <w:adjustRightInd w:val="0"/>
        <w:spacing w:after="0" w:line="240" w:lineRule="auto"/>
        <w:jc w:val="center"/>
        <w:rPr>
          <w:rFonts w:ascii="Arial Narrow" w:hAnsi="Arial Narrow" w:cs="Arial"/>
          <w:b/>
          <w:bCs/>
          <w:sz w:val="20"/>
          <w:szCs w:val="20"/>
        </w:rPr>
      </w:pPr>
    </w:p>
    <w:p w:rsidR="00191A50" w:rsidRDefault="00191A50" w:rsidP="00BD3EE6">
      <w:pPr>
        <w:autoSpaceDE w:val="0"/>
        <w:autoSpaceDN w:val="0"/>
        <w:adjustRightInd w:val="0"/>
        <w:spacing w:after="0" w:line="240" w:lineRule="auto"/>
        <w:jc w:val="center"/>
        <w:rPr>
          <w:rFonts w:ascii="Arial Narrow" w:hAnsi="Arial Narrow" w:cs="Arial"/>
          <w:b/>
          <w:bCs/>
          <w:sz w:val="20"/>
          <w:szCs w:val="20"/>
        </w:rPr>
      </w:pPr>
    </w:p>
    <w:p w:rsidR="00191A50" w:rsidRDefault="00191A50" w:rsidP="00BD3EE6">
      <w:pPr>
        <w:autoSpaceDE w:val="0"/>
        <w:autoSpaceDN w:val="0"/>
        <w:adjustRightInd w:val="0"/>
        <w:spacing w:after="0" w:line="240" w:lineRule="auto"/>
        <w:jc w:val="center"/>
        <w:rPr>
          <w:rFonts w:ascii="Arial Narrow" w:hAnsi="Arial Narrow" w:cs="Arial"/>
          <w:b/>
          <w:bCs/>
          <w:sz w:val="20"/>
          <w:szCs w:val="20"/>
        </w:rPr>
      </w:pPr>
    </w:p>
    <w:p w:rsidR="00191A50" w:rsidRDefault="00191A50" w:rsidP="00BD3EE6">
      <w:pPr>
        <w:autoSpaceDE w:val="0"/>
        <w:autoSpaceDN w:val="0"/>
        <w:adjustRightInd w:val="0"/>
        <w:spacing w:after="0" w:line="240" w:lineRule="auto"/>
        <w:jc w:val="center"/>
        <w:rPr>
          <w:rFonts w:ascii="Arial Narrow" w:hAnsi="Arial Narrow" w:cs="Arial"/>
          <w:b/>
          <w:bCs/>
          <w:sz w:val="20"/>
          <w:szCs w:val="20"/>
        </w:rPr>
      </w:pPr>
    </w:p>
    <w:p w:rsidR="00191A50" w:rsidRDefault="00191A50" w:rsidP="00BD3EE6">
      <w:pPr>
        <w:autoSpaceDE w:val="0"/>
        <w:autoSpaceDN w:val="0"/>
        <w:adjustRightInd w:val="0"/>
        <w:spacing w:after="0" w:line="240" w:lineRule="auto"/>
        <w:jc w:val="center"/>
        <w:rPr>
          <w:rFonts w:ascii="Arial Narrow" w:hAnsi="Arial Narrow" w:cs="Arial"/>
          <w:b/>
          <w:bCs/>
          <w:sz w:val="20"/>
          <w:szCs w:val="20"/>
        </w:rPr>
      </w:pPr>
    </w:p>
    <w:p w:rsidR="00191A50" w:rsidRPr="00817A55" w:rsidRDefault="00191A50" w:rsidP="00BD3EE6">
      <w:pPr>
        <w:autoSpaceDE w:val="0"/>
        <w:autoSpaceDN w:val="0"/>
        <w:adjustRightInd w:val="0"/>
        <w:spacing w:after="0" w:line="240" w:lineRule="auto"/>
        <w:jc w:val="center"/>
        <w:rPr>
          <w:rFonts w:ascii="Arial Narrow" w:hAnsi="Arial Narrow" w:cs="Arial"/>
          <w:b/>
          <w:bCs/>
          <w:sz w:val="20"/>
          <w:szCs w:val="20"/>
        </w:rPr>
      </w:pPr>
    </w:p>
    <w:p w:rsidR="00BD3EE6" w:rsidRPr="00817A55" w:rsidRDefault="00BD3EE6" w:rsidP="00BD3EE6">
      <w:pPr>
        <w:autoSpaceDE w:val="0"/>
        <w:autoSpaceDN w:val="0"/>
        <w:adjustRightInd w:val="0"/>
        <w:spacing w:after="0" w:line="240" w:lineRule="auto"/>
        <w:jc w:val="center"/>
        <w:rPr>
          <w:rFonts w:ascii="Arial Narrow" w:hAnsi="Arial Narrow" w:cs="Arial"/>
          <w:b/>
          <w:bCs/>
          <w:sz w:val="20"/>
          <w:szCs w:val="20"/>
        </w:rPr>
      </w:pPr>
    </w:p>
    <w:p w:rsidR="00BD3EE6" w:rsidRPr="00817A55" w:rsidRDefault="00BD3EE6" w:rsidP="00BD3EE6">
      <w:pPr>
        <w:autoSpaceDE w:val="0"/>
        <w:autoSpaceDN w:val="0"/>
        <w:adjustRightInd w:val="0"/>
        <w:spacing w:after="0" w:line="240" w:lineRule="auto"/>
        <w:jc w:val="center"/>
        <w:rPr>
          <w:rFonts w:ascii="Arial Narrow" w:hAnsi="Arial Narrow" w:cs="Arial"/>
          <w:b/>
          <w:bCs/>
          <w:sz w:val="20"/>
          <w:szCs w:val="20"/>
        </w:rPr>
      </w:pPr>
    </w:p>
    <w:p w:rsidR="00883E95" w:rsidRPr="00817A55" w:rsidRDefault="00883E95" w:rsidP="00BD3EE6">
      <w:pPr>
        <w:autoSpaceDE w:val="0"/>
        <w:autoSpaceDN w:val="0"/>
        <w:adjustRightInd w:val="0"/>
        <w:spacing w:after="0" w:line="240" w:lineRule="auto"/>
        <w:jc w:val="center"/>
        <w:rPr>
          <w:rFonts w:ascii="Arial Narrow" w:hAnsi="Arial Narrow" w:cs="Arial"/>
          <w:b/>
          <w:bCs/>
          <w:sz w:val="20"/>
          <w:szCs w:val="20"/>
        </w:rPr>
      </w:pPr>
    </w:p>
    <w:p w:rsidR="00BD3EE6" w:rsidRPr="00817A55" w:rsidRDefault="00BD3EE6" w:rsidP="00BD3EE6">
      <w:pPr>
        <w:autoSpaceDE w:val="0"/>
        <w:autoSpaceDN w:val="0"/>
        <w:adjustRightInd w:val="0"/>
        <w:spacing w:after="0" w:line="240" w:lineRule="auto"/>
        <w:jc w:val="center"/>
        <w:rPr>
          <w:rFonts w:ascii="Arial Narrow" w:hAnsi="Arial Narrow" w:cs="Arial"/>
          <w:b/>
          <w:bCs/>
          <w:sz w:val="20"/>
          <w:szCs w:val="20"/>
        </w:rPr>
      </w:pPr>
      <w:r w:rsidRPr="00817A55">
        <w:rPr>
          <w:rFonts w:ascii="Arial Narrow" w:hAnsi="Arial Narrow" w:cs="Arial"/>
          <w:b/>
          <w:bCs/>
          <w:sz w:val="20"/>
          <w:szCs w:val="20"/>
        </w:rPr>
        <w:lastRenderedPageBreak/>
        <w:t>ANEXO I</w:t>
      </w:r>
    </w:p>
    <w:p w:rsidR="00BD3EE6" w:rsidRPr="00817A55" w:rsidRDefault="00BD3EE6" w:rsidP="00BD3EE6">
      <w:pPr>
        <w:autoSpaceDE w:val="0"/>
        <w:autoSpaceDN w:val="0"/>
        <w:adjustRightInd w:val="0"/>
        <w:spacing w:after="0" w:line="240" w:lineRule="auto"/>
        <w:jc w:val="right"/>
        <w:rPr>
          <w:rFonts w:ascii="Arial Narrow" w:hAnsi="Arial Narrow" w:cs="Arial"/>
          <w:b/>
          <w:bCs/>
          <w:sz w:val="20"/>
          <w:szCs w:val="20"/>
        </w:rPr>
      </w:pPr>
      <w:r w:rsidRPr="00817A55">
        <w:rPr>
          <w:rFonts w:ascii="Arial Narrow" w:hAnsi="Arial Narrow" w:cs="Arial"/>
          <w:b/>
          <w:bCs/>
          <w:sz w:val="20"/>
          <w:szCs w:val="20"/>
        </w:rPr>
        <w:t xml:space="preserve">MINUTA DO CONTRATO N </w:t>
      </w:r>
      <w:proofErr w:type="gramStart"/>
      <w:r w:rsidRPr="00817A55">
        <w:rPr>
          <w:rFonts w:ascii="Arial Narrow" w:hAnsi="Arial Narrow" w:cs="Arial"/>
          <w:b/>
          <w:bCs/>
          <w:sz w:val="20"/>
          <w:szCs w:val="20"/>
        </w:rPr>
        <w:t>° ...</w:t>
      </w:r>
      <w:proofErr w:type="gramEnd"/>
      <w:r w:rsidRPr="00817A55">
        <w:rPr>
          <w:rFonts w:ascii="Arial Narrow" w:hAnsi="Arial Narrow" w:cs="Arial"/>
          <w:b/>
          <w:bCs/>
          <w:sz w:val="20"/>
          <w:szCs w:val="20"/>
        </w:rPr>
        <w:t>/</w:t>
      </w:r>
      <w:r w:rsidR="009C4E7D" w:rsidRPr="00817A55">
        <w:rPr>
          <w:rFonts w:ascii="Arial Narrow" w:hAnsi="Arial Narrow" w:cs="Arial"/>
          <w:b/>
          <w:bCs/>
          <w:sz w:val="20"/>
          <w:szCs w:val="20"/>
        </w:rPr>
        <w:t>2014</w:t>
      </w:r>
    </w:p>
    <w:p w:rsidR="00BD3EE6" w:rsidRPr="00817A55" w:rsidRDefault="00BD3EE6" w:rsidP="00BD3EE6">
      <w:pPr>
        <w:autoSpaceDE w:val="0"/>
        <w:autoSpaceDN w:val="0"/>
        <w:adjustRightInd w:val="0"/>
        <w:spacing w:after="0" w:line="240" w:lineRule="auto"/>
        <w:jc w:val="right"/>
        <w:rPr>
          <w:rFonts w:ascii="Arial Narrow" w:hAnsi="Arial Narrow" w:cs="Arial"/>
          <w:b/>
          <w:bCs/>
          <w:sz w:val="20"/>
          <w:szCs w:val="20"/>
        </w:rPr>
      </w:pPr>
      <w:r w:rsidRPr="00817A55">
        <w:rPr>
          <w:rFonts w:ascii="Arial Narrow" w:hAnsi="Arial Narrow" w:cs="Arial"/>
          <w:b/>
          <w:bCs/>
          <w:sz w:val="20"/>
          <w:szCs w:val="20"/>
        </w:rPr>
        <w:t>MODALIDADE: PRESTAÇÃO DE SERVIÇOS</w:t>
      </w:r>
    </w:p>
    <w:p w:rsidR="00BD3EE6" w:rsidRPr="00817A55" w:rsidRDefault="00BD3EE6" w:rsidP="00BD3EE6">
      <w:pPr>
        <w:autoSpaceDE w:val="0"/>
        <w:autoSpaceDN w:val="0"/>
        <w:adjustRightInd w:val="0"/>
        <w:spacing w:after="0" w:line="240" w:lineRule="auto"/>
        <w:jc w:val="right"/>
        <w:rPr>
          <w:rFonts w:ascii="Arial Narrow" w:hAnsi="Arial Narrow" w:cs="Arial"/>
          <w:b/>
          <w:bCs/>
          <w:sz w:val="20"/>
          <w:szCs w:val="20"/>
        </w:rPr>
      </w:pPr>
    </w:p>
    <w:p w:rsidR="00BD3EE6" w:rsidRPr="00817A55" w:rsidRDefault="00EF5BA8" w:rsidP="00BD3EE6">
      <w:pPr>
        <w:autoSpaceDE w:val="0"/>
        <w:autoSpaceDN w:val="0"/>
        <w:adjustRightInd w:val="0"/>
        <w:spacing w:after="0" w:line="240" w:lineRule="auto"/>
        <w:rPr>
          <w:rFonts w:ascii="Arial Narrow" w:hAnsi="Arial Narrow" w:cs="Arial"/>
          <w:sz w:val="20"/>
          <w:szCs w:val="20"/>
        </w:rPr>
      </w:pPr>
      <w:r>
        <w:rPr>
          <w:rFonts w:ascii="Arial Narrow" w:hAnsi="Arial Narrow" w:cs="Arial"/>
          <w:sz w:val="20"/>
          <w:szCs w:val="20"/>
        </w:rPr>
        <w:t>Processo 32</w:t>
      </w:r>
      <w:r w:rsidR="00BD3EE6" w:rsidRPr="00817A55">
        <w:rPr>
          <w:rFonts w:ascii="Arial Narrow" w:hAnsi="Arial Narrow" w:cs="Arial"/>
          <w:sz w:val="20"/>
          <w:szCs w:val="20"/>
        </w:rPr>
        <w:t>/</w:t>
      </w:r>
      <w:r w:rsidR="009C4E7D" w:rsidRPr="00817A55">
        <w:rPr>
          <w:rFonts w:ascii="Arial Narrow" w:hAnsi="Arial Narrow" w:cs="Arial"/>
          <w:sz w:val="20"/>
          <w:szCs w:val="20"/>
        </w:rPr>
        <w:t>2014</w:t>
      </w:r>
    </w:p>
    <w:p w:rsidR="00BD3EE6" w:rsidRPr="00817A55" w:rsidRDefault="00EF5BA8" w:rsidP="00BD3EE6">
      <w:pPr>
        <w:autoSpaceDE w:val="0"/>
        <w:autoSpaceDN w:val="0"/>
        <w:adjustRightInd w:val="0"/>
        <w:spacing w:after="0" w:line="240" w:lineRule="auto"/>
        <w:rPr>
          <w:rFonts w:ascii="Arial Narrow" w:hAnsi="Arial Narrow" w:cs="Arial"/>
          <w:sz w:val="20"/>
          <w:szCs w:val="20"/>
        </w:rPr>
      </w:pPr>
      <w:r>
        <w:rPr>
          <w:rFonts w:ascii="Arial Narrow" w:hAnsi="Arial Narrow" w:cs="Arial"/>
          <w:sz w:val="20"/>
          <w:szCs w:val="20"/>
        </w:rPr>
        <w:t>Tomada de Preços Nº 01</w:t>
      </w:r>
      <w:r w:rsidR="00BD3EE6" w:rsidRPr="00817A55">
        <w:rPr>
          <w:rFonts w:ascii="Arial Narrow" w:hAnsi="Arial Narrow" w:cs="Arial"/>
          <w:sz w:val="20"/>
          <w:szCs w:val="20"/>
        </w:rPr>
        <w:t>/</w:t>
      </w:r>
      <w:r w:rsidR="009C4E7D" w:rsidRPr="00817A55">
        <w:rPr>
          <w:rFonts w:ascii="Arial Narrow" w:hAnsi="Arial Narrow" w:cs="Arial"/>
          <w:sz w:val="20"/>
          <w:szCs w:val="20"/>
        </w:rPr>
        <w:t>2014</w:t>
      </w:r>
      <w:r w:rsidR="00BD3EE6" w:rsidRPr="00817A55">
        <w:rPr>
          <w:rFonts w:ascii="Arial Narrow" w:hAnsi="Arial Narrow" w:cs="Arial"/>
          <w:sz w:val="20"/>
          <w:szCs w:val="20"/>
        </w:rPr>
        <w:t xml:space="preserve"> de </w:t>
      </w:r>
      <w:r w:rsidRPr="00EF5BA8">
        <w:rPr>
          <w:rFonts w:ascii="Arial Narrow" w:hAnsi="Arial Narrow" w:cs="Arial"/>
          <w:sz w:val="20"/>
          <w:szCs w:val="20"/>
        </w:rPr>
        <w:t>31</w:t>
      </w:r>
      <w:r w:rsidR="00BD3EE6" w:rsidRPr="00EF5BA8">
        <w:rPr>
          <w:rFonts w:ascii="Arial Narrow" w:hAnsi="Arial Narrow" w:cs="Arial"/>
          <w:sz w:val="20"/>
          <w:szCs w:val="20"/>
        </w:rPr>
        <w:t>/10/</w:t>
      </w:r>
      <w:r w:rsidR="009C4E7D" w:rsidRPr="00EF5BA8">
        <w:rPr>
          <w:rFonts w:ascii="Arial Narrow" w:hAnsi="Arial Narrow" w:cs="Arial"/>
          <w:sz w:val="20"/>
          <w:szCs w:val="20"/>
        </w:rPr>
        <w:t>2014</w:t>
      </w:r>
    </w:p>
    <w:p w:rsidR="00BD3EE6" w:rsidRPr="00817A55" w:rsidRDefault="00BD3EE6" w:rsidP="00BD3EE6">
      <w:pPr>
        <w:autoSpaceDE w:val="0"/>
        <w:autoSpaceDN w:val="0"/>
        <w:adjustRightInd w:val="0"/>
        <w:spacing w:after="0" w:line="240" w:lineRule="auto"/>
        <w:rPr>
          <w:rFonts w:ascii="Arial Narrow" w:hAnsi="Arial Narrow" w:cs="Arial"/>
          <w:sz w:val="20"/>
          <w:szCs w:val="20"/>
        </w:rPr>
      </w:pPr>
      <w:r w:rsidRPr="00817A55">
        <w:rPr>
          <w:rFonts w:ascii="Arial Narrow" w:hAnsi="Arial Narrow" w:cs="Arial"/>
          <w:sz w:val="20"/>
          <w:szCs w:val="20"/>
        </w:rPr>
        <w:t>Homologado em:</w:t>
      </w:r>
    </w:p>
    <w:p w:rsidR="00BD3EE6" w:rsidRPr="00817A55" w:rsidRDefault="00BD3EE6" w:rsidP="00BD3EE6">
      <w:pPr>
        <w:autoSpaceDE w:val="0"/>
        <w:autoSpaceDN w:val="0"/>
        <w:adjustRightInd w:val="0"/>
        <w:spacing w:after="0" w:line="240" w:lineRule="auto"/>
        <w:rPr>
          <w:rFonts w:ascii="Arial Narrow" w:hAnsi="Arial Narrow" w:cs="Arial"/>
          <w:b/>
          <w:bCs/>
          <w:sz w:val="20"/>
          <w:szCs w:val="20"/>
        </w:rPr>
      </w:pPr>
    </w:p>
    <w:p w:rsidR="00BD3EE6" w:rsidRDefault="00913EFD" w:rsidP="00191A50">
      <w:pPr>
        <w:spacing w:after="0"/>
        <w:jc w:val="both"/>
        <w:rPr>
          <w:rFonts w:ascii="Arial Narrow" w:hAnsi="Arial Narrow" w:cs="Arial"/>
          <w:b/>
          <w:bCs/>
          <w:sz w:val="20"/>
          <w:szCs w:val="20"/>
        </w:rPr>
      </w:pPr>
      <w:r w:rsidRPr="00817A55">
        <w:rPr>
          <w:rFonts w:ascii="Arial Narrow" w:hAnsi="Arial Narrow" w:cs="Arial"/>
          <w:b/>
          <w:sz w:val="20"/>
          <w:szCs w:val="20"/>
        </w:rPr>
        <w:t>CONTRATANTE:</w:t>
      </w:r>
      <w:r w:rsidRPr="00817A55">
        <w:rPr>
          <w:rFonts w:ascii="Arial Narrow" w:hAnsi="Arial Narrow" w:cs="Arial"/>
          <w:sz w:val="20"/>
          <w:szCs w:val="20"/>
        </w:rPr>
        <w:t xml:space="preserve"> </w:t>
      </w:r>
      <w:r w:rsidRPr="00817A55">
        <w:rPr>
          <w:rFonts w:ascii="Arial Narrow" w:hAnsi="Arial Narrow" w:cs="Arial"/>
          <w:b/>
          <w:sz w:val="20"/>
          <w:szCs w:val="20"/>
        </w:rPr>
        <w:t xml:space="preserve">Município de Bandeirante, </w:t>
      </w:r>
      <w:r w:rsidRPr="00817A55">
        <w:rPr>
          <w:rFonts w:ascii="Arial Narrow" w:hAnsi="Arial Narrow" w:cs="Arial"/>
          <w:sz w:val="20"/>
          <w:szCs w:val="20"/>
        </w:rPr>
        <w:t xml:space="preserve">Estado de Santa Catarina, pessoa jurídica de direito público, CNPJ nº 11.290.422/0001-65, neste ato representado pelo seu Gestor Municipal, Senhor </w:t>
      </w:r>
      <w:r w:rsidRPr="00817A55">
        <w:rPr>
          <w:rFonts w:ascii="Arial Narrow" w:hAnsi="Arial Narrow" w:cs="Arial"/>
          <w:b/>
          <w:sz w:val="20"/>
          <w:szCs w:val="20"/>
        </w:rPr>
        <w:t>Nestor Rossini</w:t>
      </w:r>
      <w:r w:rsidRPr="00817A55">
        <w:rPr>
          <w:rFonts w:ascii="Arial Narrow" w:hAnsi="Arial Narrow" w:cs="Arial"/>
          <w:sz w:val="20"/>
          <w:szCs w:val="20"/>
        </w:rPr>
        <w:t xml:space="preserve">, brasileiro, casado, CPF nº. 503.265.469-87, residente e domiciliado na Linha Novo Encantado s/n, neste Município, doravante denominado simplesmente de </w:t>
      </w:r>
      <w:r w:rsidRPr="00817A55">
        <w:rPr>
          <w:rFonts w:ascii="Arial Narrow" w:hAnsi="Arial Narrow" w:cs="Arial"/>
          <w:b/>
          <w:sz w:val="20"/>
          <w:szCs w:val="20"/>
        </w:rPr>
        <w:t>Contratante.</w:t>
      </w:r>
      <w:r w:rsidR="00BD3EE6" w:rsidRPr="00817A55">
        <w:rPr>
          <w:rFonts w:ascii="Arial Narrow" w:hAnsi="Arial Narrow" w:cs="Arial"/>
          <w:b/>
          <w:bCs/>
          <w:sz w:val="20"/>
          <w:szCs w:val="20"/>
        </w:rPr>
        <w:t xml:space="preserve"> CONTRATADA</w:t>
      </w:r>
      <w:r w:rsidR="00BD3EE6" w:rsidRPr="00817A55">
        <w:rPr>
          <w:rFonts w:ascii="Arial Narrow" w:hAnsi="Arial Narrow" w:cs="Arial"/>
          <w:sz w:val="20"/>
          <w:szCs w:val="20"/>
        </w:rPr>
        <w:t xml:space="preserve">: </w:t>
      </w:r>
      <w:r w:rsidR="00BD3EE6" w:rsidRPr="00817A55">
        <w:rPr>
          <w:rFonts w:ascii="Arial Narrow" w:hAnsi="Arial Narrow" w:cs="Arial"/>
          <w:b/>
          <w:sz w:val="20"/>
          <w:szCs w:val="20"/>
        </w:rPr>
        <w:t>E</w:t>
      </w:r>
      <w:r w:rsidR="00BD3EE6" w:rsidRPr="00817A55">
        <w:rPr>
          <w:rFonts w:ascii="Arial Narrow" w:hAnsi="Arial Narrow" w:cs="Arial"/>
          <w:b/>
          <w:bCs/>
          <w:sz w:val="20"/>
          <w:szCs w:val="20"/>
        </w:rPr>
        <w:t>MPRESA</w:t>
      </w:r>
      <w:proofErr w:type="gramStart"/>
      <w:r w:rsidR="00BD3EE6" w:rsidRPr="00817A55">
        <w:rPr>
          <w:rFonts w:ascii="Arial Narrow" w:hAnsi="Arial Narrow" w:cs="Arial"/>
          <w:b/>
          <w:bCs/>
          <w:sz w:val="20"/>
          <w:szCs w:val="20"/>
        </w:rPr>
        <w:t>...........................................</w:t>
      </w:r>
      <w:proofErr w:type="gramEnd"/>
      <w:r w:rsidR="00BD3EE6" w:rsidRPr="00817A55">
        <w:rPr>
          <w:rFonts w:ascii="Arial Narrow" w:hAnsi="Arial Narrow" w:cs="Arial"/>
          <w:sz w:val="20"/>
          <w:szCs w:val="20"/>
        </w:rPr>
        <w:t xml:space="preserve">, pessoa jurídica de direito privado, com sede na Rua....................., Cidade de ................, Estado de ..................., inscrita no CNPJ sob o nº............................, neste ato representado por seu Sócio/Proprietário o Sr.  ..............., a seguir denominada de simplesmente de </w:t>
      </w:r>
      <w:r w:rsidR="00BD3EE6" w:rsidRPr="00817A55">
        <w:rPr>
          <w:rFonts w:ascii="Arial Narrow" w:hAnsi="Arial Narrow" w:cs="Arial"/>
          <w:b/>
          <w:bCs/>
          <w:sz w:val="20"/>
          <w:szCs w:val="20"/>
        </w:rPr>
        <w:t>CONTRATADA.</w:t>
      </w:r>
    </w:p>
    <w:p w:rsidR="00191A50" w:rsidRPr="00817A55" w:rsidRDefault="00191A50" w:rsidP="00191A50">
      <w:pPr>
        <w:spacing w:after="0"/>
        <w:jc w:val="both"/>
        <w:rPr>
          <w:rFonts w:ascii="Arial Narrow" w:hAnsi="Arial Narrow"/>
          <w:b/>
          <w:bCs/>
          <w:sz w:val="20"/>
          <w:szCs w:val="20"/>
        </w:rPr>
      </w:pPr>
    </w:p>
    <w:p w:rsidR="00BD3EE6" w:rsidRPr="00817A55" w:rsidRDefault="00BD3EE6" w:rsidP="00BD3EE6">
      <w:pPr>
        <w:autoSpaceDE w:val="0"/>
        <w:autoSpaceDN w:val="0"/>
        <w:adjustRightInd w:val="0"/>
        <w:spacing w:after="0" w:line="240" w:lineRule="auto"/>
        <w:jc w:val="center"/>
        <w:rPr>
          <w:rFonts w:ascii="Arial Narrow" w:hAnsi="Arial Narrow" w:cs="Arial"/>
          <w:b/>
          <w:bCs/>
          <w:sz w:val="20"/>
          <w:szCs w:val="20"/>
        </w:rPr>
      </w:pPr>
      <w:r w:rsidRPr="00817A55">
        <w:rPr>
          <w:rFonts w:ascii="Arial Narrow" w:hAnsi="Arial Narrow" w:cs="Arial"/>
          <w:b/>
          <w:bCs/>
          <w:sz w:val="20"/>
          <w:szCs w:val="20"/>
        </w:rPr>
        <w:t>CLÁUSULA PRIMEIRA - DO OBJETO</w:t>
      </w:r>
    </w:p>
    <w:p w:rsidR="00C06654" w:rsidRPr="001B7197" w:rsidRDefault="00BD3EE6" w:rsidP="00C06654">
      <w:pPr>
        <w:autoSpaceDE w:val="0"/>
        <w:autoSpaceDN w:val="0"/>
        <w:adjustRightInd w:val="0"/>
        <w:spacing w:after="0" w:line="240" w:lineRule="auto"/>
        <w:jc w:val="both"/>
        <w:rPr>
          <w:rFonts w:ascii="Arial Narrow" w:hAnsi="Arial Narrow" w:cs="Arial"/>
          <w:b/>
          <w:sz w:val="20"/>
          <w:szCs w:val="20"/>
        </w:rPr>
      </w:pPr>
      <w:r w:rsidRPr="00817A55">
        <w:rPr>
          <w:rFonts w:ascii="Arial Narrow" w:hAnsi="Arial Narrow" w:cs="Arial"/>
          <w:sz w:val="20"/>
          <w:szCs w:val="20"/>
        </w:rPr>
        <w:t>1.1 – O objeto do p</w:t>
      </w:r>
      <w:r w:rsidR="001B7197">
        <w:rPr>
          <w:rFonts w:ascii="Arial Narrow" w:hAnsi="Arial Narrow" w:cs="Arial"/>
          <w:sz w:val="20"/>
          <w:szCs w:val="20"/>
        </w:rPr>
        <w:t>resente contrato</w:t>
      </w:r>
      <w:r w:rsidR="008C0639" w:rsidRPr="00817A55">
        <w:rPr>
          <w:rFonts w:ascii="Arial Narrow" w:hAnsi="Arial Narrow" w:cs="Arial"/>
          <w:sz w:val="20"/>
          <w:szCs w:val="20"/>
        </w:rPr>
        <w:t xml:space="preserve"> </w:t>
      </w:r>
      <w:r w:rsidR="00191A50">
        <w:rPr>
          <w:rFonts w:ascii="Arial Narrow" w:hAnsi="Arial Narrow" w:cs="Arial"/>
          <w:sz w:val="20"/>
          <w:szCs w:val="20"/>
        </w:rPr>
        <w:t xml:space="preserve">é </w:t>
      </w:r>
      <w:r w:rsidR="008C0639" w:rsidRPr="00817A55">
        <w:rPr>
          <w:rFonts w:ascii="Arial Narrow" w:hAnsi="Arial Narrow" w:cs="Arial"/>
          <w:sz w:val="20"/>
          <w:szCs w:val="20"/>
        </w:rPr>
        <w:t xml:space="preserve">a </w:t>
      </w:r>
      <w:r w:rsidR="00191A50" w:rsidRPr="001B7197">
        <w:rPr>
          <w:rFonts w:ascii="Arial Narrow" w:hAnsi="Arial Narrow" w:cs="Arial"/>
          <w:b/>
          <w:sz w:val="20"/>
          <w:szCs w:val="20"/>
        </w:rPr>
        <w:t>PRESTAÇÃO</w:t>
      </w:r>
      <w:r w:rsidR="00C06654" w:rsidRPr="001B7197">
        <w:rPr>
          <w:rFonts w:ascii="Arial Narrow" w:hAnsi="Arial Narrow" w:cs="Arial"/>
          <w:b/>
          <w:sz w:val="20"/>
          <w:szCs w:val="20"/>
        </w:rPr>
        <w:t xml:space="preserve"> DE SERVIÇOS DE MÃO DE OBRA COM FORNECIMENTO DE MATERIAIS PARA AMPLIAÇÃO DE UNIDADE BASICA DE SAÚDE DE BANDEIRANTE, COM AREA TOTAL DE 101,62 M², ACORDO COM O MEMORIAL DESCRITIVO, ORÇAMENTO, CRONOGRAMA FISICO-FINANCEIRO E PROJETO EM ANEXO.</w:t>
      </w:r>
    </w:p>
    <w:p w:rsidR="00BD3EE6" w:rsidRPr="00817A55" w:rsidRDefault="00BD3EE6" w:rsidP="00BD3EE6">
      <w:pPr>
        <w:autoSpaceDE w:val="0"/>
        <w:autoSpaceDN w:val="0"/>
        <w:adjustRightInd w:val="0"/>
        <w:spacing w:after="0" w:line="240" w:lineRule="auto"/>
        <w:jc w:val="both"/>
        <w:rPr>
          <w:rFonts w:ascii="Arial Narrow" w:hAnsi="Arial Narrow" w:cs="Arial"/>
          <w:b/>
          <w:bCs/>
          <w:sz w:val="20"/>
          <w:szCs w:val="20"/>
        </w:rPr>
      </w:pPr>
    </w:p>
    <w:p w:rsidR="00BD3EE6" w:rsidRPr="00817A55" w:rsidRDefault="00BD3EE6" w:rsidP="00BD3EE6">
      <w:pPr>
        <w:autoSpaceDE w:val="0"/>
        <w:autoSpaceDN w:val="0"/>
        <w:adjustRightInd w:val="0"/>
        <w:spacing w:after="0" w:line="240" w:lineRule="auto"/>
        <w:jc w:val="center"/>
        <w:rPr>
          <w:rFonts w:ascii="Arial Narrow" w:hAnsi="Arial Narrow" w:cs="Arial"/>
          <w:b/>
          <w:bCs/>
          <w:sz w:val="20"/>
          <w:szCs w:val="20"/>
        </w:rPr>
      </w:pPr>
      <w:r w:rsidRPr="00817A55">
        <w:rPr>
          <w:rFonts w:ascii="Arial Narrow" w:hAnsi="Arial Narrow" w:cs="Arial"/>
          <w:b/>
          <w:bCs/>
          <w:sz w:val="20"/>
          <w:szCs w:val="20"/>
        </w:rPr>
        <w:t>CLAUSULA SEGUNDA - DA EXECUÇÃO</w:t>
      </w:r>
    </w:p>
    <w:p w:rsidR="00BD3EE6" w:rsidRPr="00817A55" w:rsidRDefault="00BD3EE6" w:rsidP="001B7197">
      <w:pPr>
        <w:autoSpaceDE w:val="0"/>
        <w:autoSpaceDN w:val="0"/>
        <w:adjustRightInd w:val="0"/>
        <w:spacing w:after="0" w:line="240" w:lineRule="auto"/>
        <w:jc w:val="both"/>
        <w:rPr>
          <w:rFonts w:ascii="Arial Narrow" w:hAnsi="Arial Narrow" w:cs="Arial"/>
          <w:sz w:val="20"/>
          <w:szCs w:val="20"/>
        </w:rPr>
      </w:pPr>
      <w:r w:rsidRPr="00817A55">
        <w:rPr>
          <w:rFonts w:ascii="Arial Narrow" w:hAnsi="Arial Narrow" w:cs="Arial"/>
          <w:sz w:val="20"/>
          <w:szCs w:val="20"/>
        </w:rPr>
        <w:t>2.1 O objeto deste contrato será execut</w:t>
      </w:r>
      <w:r w:rsidR="00505EBD" w:rsidRPr="00817A55">
        <w:rPr>
          <w:rFonts w:ascii="Arial Narrow" w:hAnsi="Arial Narrow" w:cs="Arial"/>
          <w:sz w:val="20"/>
          <w:szCs w:val="20"/>
        </w:rPr>
        <w:t>ado de acordo com o Edital Nº 00</w:t>
      </w:r>
      <w:r w:rsidRPr="00817A55">
        <w:rPr>
          <w:rFonts w:ascii="Arial Narrow" w:hAnsi="Arial Narrow" w:cs="Arial"/>
          <w:sz w:val="20"/>
          <w:szCs w:val="20"/>
        </w:rPr>
        <w:t>/</w:t>
      </w:r>
      <w:r w:rsidR="009C4E7D" w:rsidRPr="00817A55">
        <w:rPr>
          <w:rFonts w:ascii="Arial Narrow" w:hAnsi="Arial Narrow" w:cs="Arial"/>
          <w:sz w:val="20"/>
          <w:szCs w:val="20"/>
        </w:rPr>
        <w:t>2014</w:t>
      </w:r>
      <w:r w:rsidRPr="00817A55">
        <w:rPr>
          <w:rFonts w:ascii="Arial Narrow" w:hAnsi="Arial Narrow" w:cs="Arial"/>
          <w:sz w:val="20"/>
          <w:szCs w:val="20"/>
        </w:rPr>
        <w:t>, a proposta da contratada e as cláusulas deste instrumento, sob a forma de execução indireta, regime por preço/empreitada global.</w:t>
      </w:r>
    </w:p>
    <w:p w:rsidR="00BD3EE6" w:rsidRPr="00817A55" w:rsidRDefault="00BD3EE6" w:rsidP="00BD3EE6">
      <w:pPr>
        <w:autoSpaceDE w:val="0"/>
        <w:autoSpaceDN w:val="0"/>
        <w:adjustRightInd w:val="0"/>
        <w:spacing w:after="0" w:line="240" w:lineRule="auto"/>
        <w:jc w:val="center"/>
        <w:rPr>
          <w:rFonts w:ascii="Arial Narrow" w:hAnsi="Arial Narrow" w:cs="Arial"/>
          <w:b/>
          <w:bCs/>
          <w:sz w:val="20"/>
          <w:szCs w:val="20"/>
        </w:rPr>
      </w:pPr>
    </w:p>
    <w:p w:rsidR="00BD3EE6" w:rsidRPr="00817A55" w:rsidRDefault="00BD3EE6" w:rsidP="00BD3EE6">
      <w:pPr>
        <w:autoSpaceDE w:val="0"/>
        <w:autoSpaceDN w:val="0"/>
        <w:adjustRightInd w:val="0"/>
        <w:spacing w:after="0" w:line="240" w:lineRule="auto"/>
        <w:jc w:val="center"/>
        <w:rPr>
          <w:rFonts w:ascii="Arial Narrow" w:hAnsi="Arial Narrow" w:cs="Arial"/>
          <w:b/>
          <w:bCs/>
          <w:sz w:val="20"/>
          <w:szCs w:val="20"/>
        </w:rPr>
      </w:pPr>
      <w:r w:rsidRPr="00817A55">
        <w:rPr>
          <w:rFonts w:ascii="Arial Narrow" w:hAnsi="Arial Narrow" w:cs="Arial"/>
          <w:b/>
          <w:bCs/>
          <w:sz w:val="20"/>
          <w:szCs w:val="20"/>
        </w:rPr>
        <w:t>CLÁUSULA TERCEIRA - DO PREÇO</w:t>
      </w:r>
    </w:p>
    <w:p w:rsidR="00BD3EE6" w:rsidRPr="00817A55" w:rsidRDefault="00BD3EE6" w:rsidP="00BD3EE6">
      <w:pPr>
        <w:autoSpaceDE w:val="0"/>
        <w:autoSpaceDN w:val="0"/>
        <w:adjustRightInd w:val="0"/>
        <w:spacing w:after="0" w:line="240" w:lineRule="auto"/>
        <w:jc w:val="both"/>
        <w:rPr>
          <w:rFonts w:ascii="Arial Narrow" w:hAnsi="Arial Narrow" w:cs="Arial"/>
          <w:sz w:val="20"/>
          <w:szCs w:val="20"/>
        </w:rPr>
      </w:pPr>
      <w:r w:rsidRPr="00817A55">
        <w:rPr>
          <w:rFonts w:ascii="Arial Narrow" w:hAnsi="Arial Narrow" w:cs="Arial"/>
          <w:sz w:val="20"/>
          <w:szCs w:val="20"/>
        </w:rPr>
        <w:t>3.1 O preço para o presente ajuste é de R$ ___________</w:t>
      </w:r>
      <w:proofErr w:type="gramStart"/>
      <w:r w:rsidR="00BD478F">
        <w:rPr>
          <w:rFonts w:ascii="Arial Narrow" w:hAnsi="Arial Narrow" w:cs="Arial"/>
          <w:sz w:val="20"/>
          <w:szCs w:val="20"/>
        </w:rPr>
        <w:t>(</w:t>
      </w:r>
      <w:proofErr w:type="gramEnd"/>
      <w:r w:rsidR="00BD478F">
        <w:rPr>
          <w:rFonts w:ascii="Arial Narrow" w:hAnsi="Arial Narrow" w:cs="Arial"/>
          <w:sz w:val="20"/>
          <w:szCs w:val="20"/>
        </w:rPr>
        <w:t>..........................)</w:t>
      </w:r>
      <w:r w:rsidRPr="00817A55">
        <w:rPr>
          <w:rFonts w:ascii="Arial Narrow" w:hAnsi="Arial Narrow" w:cs="Arial"/>
          <w:sz w:val="20"/>
          <w:szCs w:val="20"/>
        </w:rPr>
        <w:t>, constante da proposta da contrata</w:t>
      </w:r>
      <w:r w:rsidR="00505EBD" w:rsidRPr="00817A55">
        <w:rPr>
          <w:rFonts w:ascii="Arial Narrow" w:hAnsi="Arial Narrow" w:cs="Arial"/>
          <w:sz w:val="20"/>
          <w:szCs w:val="20"/>
        </w:rPr>
        <w:t xml:space="preserve">da do processo licitatório Nº </w:t>
      </w:r>
      <w:r w:rsidR="00BD478F">
        <w:rPr>
          <w:rFonts w:ascii="Arial Narrow" w:hAnsi="Arial Narrow" w:cs="Arial"/>
          <w:sz w:val="20"/>
          <w:szCs w:val="20"/>
        </w:rPr>
        <w:t>32</w:t>
      </w:r>
      <w:r w:rsidRPr="00817A55">
        <w:rPr>
          <w:rFonts w:ascii="Arial Narrow" w:hAnsi="Arial Narrow" w:cs="Arial"/>
          <w:sz w:val="20"/>
          <w:szCs w:val="20"/>
        </w:rPr>
        <w:t>/</w:t>
      </w:r>
      <w:r w:rsidR="009C4E7D" w:rsidRPr="00817A55">
        <w:rPr>
          <w:rFonts w:ascii="Arial Narrow" w:hAnsi="Arial Narrow" w:cs="Arial"/>
          <w:sz w:val="20"/>
          <w:szCs w:val="20"/>
        </w:rPr>
        <w:t>2014</w:t>
      </w:r>
      <w:r w:rsidRPr="00817A55">
        <w:rPr>
          <w:rFonts w:ascii="Arial Narrow" w:hAnsi="Arial Narrow" w:cs="Arial"/>
          <w:sz w:val="20"/>
          <w:szCs w:val="20"/>
        </w:rPr>
        <w:t>, entendido como preço justo e suficiente para a total execução do presente objeto, conforme cronograma físico-financeiro.</w:t>
      </w:r>
    </w:p>
    <w:p w:rsidR="00BD3EE6" w:rsidRPr="00817A55" w:rsidRDefault="00BD3EE6" w:rsidP="00BD3EE6">
      <w:pPr>
        <w:autoSpaceDE w:val="0"/>
        <w:autoSpaceDN w:val="0"/>
        <w:adjustRightInd w:val="0"/>
        <w:spacing w:after="0" w:line="240" w:lineRule="auto"/>
        <w:jc w:val="center"/>
        <w:rPr>
          <w:rFonts w:ascii="Arial Narrow" w:hAnsi="Arial Narrow" w:cs="Arial"/>
          <w:b/>
          <w:bCs/>
          <w:sz w:val="20"/>
          <w:szCs w:val="20"/>
        </w:rPr>
      </w:pPr>
    </w:p>
    <w:p w:rsidR="00BD3EE6" w:rsidRPr="00817A55" w:rsidRDefault="00BD3EE6" w:rsidP="00BD3EE6">
      <w:pPr>
        <w:autoSpaceDE w:val="0"/>
        <w:autoSpaceDN w:val="0"/>
        <w:adjustRightInd w:val="0"/>
        <w:spacing w:after="0" w:line="240" w:lineRule="auto"/>
        <w:jc w:val="center"/>
        <w:rPr>
          <w:rFonts w:ascii="Arial Narrow" w:hAnsi="Arial Narrow" w:cs="Arial"/>
          <w:b/>
          <w:bCs/>
          <w:sz w:val="20"/>
          <w:szCs w:val="20"/>
        </w:rPr>
      </w:pPr>
      <w:r w:rsidRPr="00817A55">
        <w:rPr>
          <w:rFonts w:ascii="Arial Narrow" w:hAnsi="Arial Narrow" w:cs="Arial"/>
          <w:b/>
          <w:bCs/>
          <w:sz w:val="20"/>
          <w:szCs w:val="20"/>
        </w:rPr>
        <w:t>CLAUSULA QUARTA – DOS RECURSOS ORÇAMENTÁRIOS E FINANCEIROS</w:t>
      </w:r>
    </w:p>
    <w:p w:rsidR="00EB503B" w:rsidRPr="00817A55" w:rsidRDefault="00BD3EE6" w:rsidP="00EB503B">
      <w:pPr>
        <w:autoSpaceDE w:val="0"/>
        <w:autoSpaceDN w:val="0"/>
        <w:adjustRightInd w:val="0"/>
        <w:spacing w:after="0" w:line="240" w:lineRule="auto"/>
        <w:rPr>
          <w:rFonts w:ascii="Arial Narrow" w:hAnsi="Arial Narrow" w:cs="Arial"/>
          <w:b/>
          <w:bCs/>
          <w:sz w:val="20"/>
          <w:szCs w:val="20"/>
        </w:rPr>
      </w:pPr>
      <w:r w:rsidRPr="00817A55">
        <w:rPr>
          <w:rFonts w:ascii="Arial Narrow" w:hAnsi="Arial Narrow" w:cs="Arial"/>
          <w:b/>
          <w:bCs/>
          <w:sz w:val="20"/>
          <w:szCs w:val="20"/>
        </w:rPr>
        <w:t>4.1</w:t>
      </w:r>
      <w:r w:rsidR="00EB503B" w:rsidRPr="00817A55">
        <w:rPr>
          <w:rFonts w:ascii="Arial Narrow" w:hAnsi="Arial Narrow" w:cs="Arial"/>
          <w:b/>
          <w:bCs/>
          <w:sz w:val="20"/>
          <w:szCs w:val="20"/>
        </w:rPr>
        <w:t xml:space="preserve"> Dos Recursos Orçamentários</w:t>
      </w:r>
    </w:p>
    <w:p w:rsidR="00EB503B" w:rsidRPr="00817A55" w:rsidRDefault="00EB503B" w:rsidP="00EB503B">
      <w:pPr>
        <w:autoSpaceDE w:val="0"/>
        <w:autoSpaceDN w:val="0"/>
        <w:adjustRightInd w:val="0"/>
        <w:spacing w:after="0" w:line="240" w:lineRule="auto"/>
        <w:rPr>
          <w:rFonts w:ascii="Arial Narrow" w:hAnsi="Arial Narrow" w:cs="Arial"/>
          <w:sz w:val="20"/>
          <w:szCs w:val="20"/>
        </w:rPr>
      </w:pPr>
      <w:r w:rsidRPr="00817A55">
        <w:rPr>
          <w:rFonts w:ascii="Arial Narrow" w:hAnsi="Arial Narrow" w:cs="Arial"/>
          <w:sz w:val="20"/>
          <w:szCs w:val="20"/>
        </w:rPr>
        <w:t>12.1.1 Os recursos orçamentários para o cumprimento do objeto licitado são de origem do Ministério da Saúde na seguinte rubrica contábil:</w:t>
      </w:r>
    </w:p>
    <w:p w:rsidR="00EB503B" w:rsidRPr="00817A55" w:rsidRDefault="00EB503B" w:rsidP="00EB503B">
      <w:pPr>
        <w:autoSpaceDE w:val="0"/>
        <w:autoSpaceDN w:val="0"/>
        <w:adjustRightInd w:val="0"/>
        <w:spacing w:after="0" w:line="240" w:lineRule="auto"/>
        <w:rPr>
          <w:rFonts w:ascii="Arial Narrow" w:hAnsi="Arial Narrow" w:cs="Arial"/>
          <w:sz w:val="20"/>
          <w:szCs w:val="20"/>
        </w:rPr>
      </w:pPr>
      <w:r w:rsidRPr="00817A55">
        <w:rPr>
          <w:rFonts w:ascii="Arial Narrow" w:hAnsi="Arial Narrow" w:cs="Arial"/>
          <w:sz w:val="20"/>
          <w:szCs w:val="20"/>
        </w:rPr>
        <w:t>01 – Fundo Municipal de Saúde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3260"/>
        <w:gridCol w:w="2551"/>
        <w:gridCol w:w="1808"/>
      </w:tblGrid>
      <w:tr w:rsidR="00EB503B" w:rsidRPr="00817A55" w:rsidTr="00883E95">
        <w:trPr>
          <w:trHeight w:val="205"/>
        </w:trPr>
        <w:tc>
          <w:tcPr>
            <w:tcW w:w="993" w:type="dxa"/>
            <w:tcBorders>
              <w:top w:val="single" w:sz="4" w:space="0" w:color="000000"/>
              <w:left w:val="single" w:sz="4" w:space="0" w:color="000000"/>
              <w:bottom w:val="single" w:sz="4" w:space="0" w:color="000000"/>
              <w:right w:val="single" w:sz="4" w:space="0" w:color="000000"/>
            </w:tcBorders>
            <w:hideMark/>
          </w:tcPr>
          <w:p w:rsidR="00EB503B" w:rsidRPr="00817A55" w:rsidRDefault="00EB503B" w:rsidP="00883E95">
            <w:pPr>
              <w:spacing w:after="0" w:line="240" w:lineRule="auto"/>
              <w:jc w:val="center"/>
              <w:rPr>
                <w:rFonts w:ascii="Arial Narrow" w:eastAsia="Calibri" w:hAnsi="Arial Narrow" w:cs="Arial"/>
                <w:b/>
                <w:color w:val="000000"/>
                <w:sz w:val="20"/>
                <w:szCs w:val="20"/>
              </w:rPr>
            </w:pPr>
            <w:r w:rsidRPr="00817A55">
              <w:rPr>
                <w:rFonts w:ascii="Arial Narrow" w:hAnsi="Arial Narrow" w:cs="Arial"/>
                <w:b/>
                <w:color w:val="000000"/>
                <w:sz w:val="20"/>
                <w:szCs w:val="20"/>
              </w:rPr>
              <w:t>Despesa</w:t>
            </w:r>
          </w:p>
        </w:tc>
        <w:tc>
          <w:tcPr>
            <w:tcW w:w="3260" w:type="dxa"/>
            <w:tcBorders>
              <w:top w:val="single" w:sz="4" w:space="0" w:color="000000"/>
              <w:left w:val="single" w:sz="4" w:space="0" w:color="000000"/>
              <w:bottom w:val="single" w:sz="4" w:space="0" w:color="000000"/>
              <w:right w:val="single" w:sz="4" w:space="0" w:color="000000"/>
            </w:tcBorders>
            <w:hideMark/>
          </w:tcPr>
          <w:p w:rsidR="00EB503B" w:rsidRPr="00817A55" w:rsidRDefault="00EB503B" w:rsidP="00883E95">
            <w:pPr>
              <w:spacing w:after="0" w:line="240" w:lineRule="auto"/>
              <w:jc w:val="center"/>
              <w:rPr>
                <w:rFonts w:ascii="Arial Narrow" w:eastAsia="Calibri" w:hAnsi="Arial Narrow" w:cs="Arial"/>
                <w:b/>
                <w:sz w:val="20"/>
                <w:szCs w:val="20"/>
              </w:rPr>
            </w:pPr>
            <w:r w:rsidRPr="00817A55">
              <w:rPr>
                <w:rFonts w:ascii="Arial Narrow" w:hAnsi="Arial Narrow" w:cs="Arial"/>
                <w:b/>
                <w:sz w:val="20"/>
                <w:szCs w:val="20"/>
              </w:rPr>
              <w:t>Recursos</w:t>
            </w:r>
          </w:p>
        </w:tc>
        <w:tc>
          <w:tcPr>
            <w:tcW w:w="2551" w:type="dxa"/>
            <w:tcBorders>
              <w:top w:val="single" w:sz="4" w:space="0" w:color="000000"/>
              <w:left w:val="single" w:sz="4" w:space="0" w:color="000000"/>
              <w:bottom w:val="single" w:sz="4" w:space="0" w:color="000000"/>
              <w:right w:val="single" w:sz="4" w:space="0" w:color="000000"/>
            </w:tcBorders>
            <w:hideMark/>
          </w:tcPr>
          <w:p w:rsidR="00EB503B" w:rsidRPr="00817A55" w:rsidRDefault="00EB503B" w:rsidP="00883E95">
            <w:pPr>
              <w:spacing w:after="0" w:line="240" w:lineRule="auto"/>
              <w:jc w:val="center"/>
              <w:rPr>
                <w:rFonts w:ascii="Arial Narrow" w:eastAsia="Calibri" w:hAnsi="Arial Narrow" w:cs="Arial"/>
                <w:b/>
                <w:sz w:val="20"/>
                <w:szCs w:val="20"/>
              </w:rPr>
            </w:pPr>
            <w:r w:rsidRPr="00817A55">
              <w:rPr>
                <w:rFonts w:ascii="Arial Narrow" w:hAnsi="Arial Narrow" w:cs="Arial"/>
                <w:b/>
                <w:sz w:val="20"/>
                <w:szCs w:val="20"/>
              </w:rPr>
              <w:t>Funcional/Complemento</w:t>
            </w:r>
          </w:p>
        </w:tc>
        <w:tc>
          <w:tcPr>
            <w:tcW w:w="1808" w:type="dxa"/>
            <w:tcBorders>
              <w:top w:val="single" w:sz="4" w:space="0" w:color="000000"/>
              <w:left w:val="single" w:sz="4" w:space="0" w:color="000000"/>
              <w:bottom w:val="single" w:sz="4" w:space="0" w:color="000000"/>
              <w:right w:val="single" w:sz="4" w:space="0" w:color="000000"/>
            </w:tcBorders>
            <w:hideMark/>
          </w:tcPr>
          <w:p w:rsidR="00EB503B" w:rsidRPr="00817A55" w:rsidRDefault="00EB503B" w:rsidP="00883E95">
            <w:pPr>
              <w:spacing w:after="0" w:line="240" w:lineRule="auto"/>
              <w:jc w:val="center"/>
              <w:rPr>
                <w:rFonts w:ascii="Arial Narrow" w:eastAsia="Calibri" w:hAnsi="Arial Narrow" w:cs="Arial"/>
                <w:b/>
                <w:sz w:val="20"/>
                <w:szCs w:val="20"/>
              </w:rPr>
            </w:pPr>
            <w:r w:rsidRPr="00817A55">
              <w:rPr>
                <w:rFonts w:ascii="Arial Narrow" w:hAnsi="Arial Narrow" w:cs="Arial"/>
                <w:b/>
                <w:sz w:val="20"/>
                <w:szCs w:val="20"/>
              </w:rPr>
              <w:t>Valor Bloqueado R$</w:t>
            </w:r>
          </w:p>
        </w:tc>
      </w:tr>
      <w:tr w:rsidR="00EB503B" w:rsidRPr="00817A55" w:rsidTr="00883E95">
        <w:tc>
          <w:tcPr>
            <w:tcW w:w="993" w:type="dxa"/>
            <w:tcBorders>
              <w:top w:val="single" w:sz="4" w:space="0" w:color="000000"/>
              <w:left w:val="single" w:sz="4" w:space="0" w:color="000000"/>
              <w:bottom w:val="single" w:sz="4" w:space="0" w:color="000000"/>
              <w:right w:val="single" w:sz="4" w:space="0" w:color="000000"/>
            </w:tcBorders>
            <w:hideMark/>
          </w:tcPr>
          <w:p w:rsidR="00EB503B" w:rsidRPr="00817A55" w:rsidRDefault="00EB503B" w:rsidP="00883E95">
            <w:pPr>
              <w:spacing w:after="0" w:line="240" w:lineRule="auto"/>
              <w:jc w:val="center"/>
              <w:rPr>
                <w:rFonts w:ascii="Arial Narrow" w:eastAsia="Calibri" w:hAnsi="Arial Narrow" w:cs="Arial"/>
                <w:color w:val="000000"/>
                <w:sz w:val="20"/>
                <w:szCs w:val="20"/>
              </w:rPr>
            </w:pPr>
            <w:r w:rsidRPr="00817A55">
              <w:rPr>
                <w:rFonts w:ascii="Arial Narrow" w:eastAsia="Calibri" w:hAnsi="Arial Narrow" w:cs="Arial"/>
                <w:color w:val="000000"/>
                <w:sz w:val="20"/>
                <w:szCs w:val="20"/>
              </w:rPr>
              <w:t>00</w:t>
            </w:r>
          </w:p>
        </w:tc>
        <w:tc>
          <w:tcPr>
            <w:tcW w:w="3260" w:type="dxa"/>
            <w:tcBorders>
              <w:top w:val="single" w:sz="4" w:space="0" w:color="000000"/>
              <w:left w:val="single" w:sz="4" w:space="0" w:color="000000"/>
              <w:bottom w:val="single" w:sz="4" w:space="0" w:color="000000"/>
              <w:right w:val="single" w:sz="4" w:space="0" w:color="000000"/>
            </w:tcBorders>
            <w:hideMark/>
          </w:tcPr>
          <w:p w:rsidR="00EB503B" w:rsidRPr="00817A55" w:rsidRDefault="00EB503B" w:rsidP="00883E95">
            <w:pPr>
              <w:spacing w:after="0" w:line="240" w:lineRule="auto"/>
              <w:jc w:val="center"/>
              <w:rPr>
                <w:rFonts w:ascii="Arial Narrow" w:eastAsia="Calibri" w:hAnsi="Arial Narrow" w:cs="Arial"/>
                <w:color w:val="000000"/>
                <w:sz w:val="20"/>
                <w:szCs w:val="20"/>
              </w:rPr>
            </w:pPr>
          </w:p>
        </w:tc>
        <w:tc>
          <w:tcPr>
            <w:tcW w:w="2551" w:type="dxa"/>
            <w:tcBorders>
              <w:top w:val="single" w:sz="4" w:space="0" w:color="000000"/>
              <w:left w:val="single" w:sz="4" w:space="0" w:color="000000"/>
              <w:bottom w:val="single" w:sz="4" w:space="0" w:color="000000"/>
              <w:right w:val="single" w:sz="4" w:space="0" w:color="000000"/>
            </w:tcBorders>
            <w:hideMark/>
          </w:tcPr>
          <w:p w:rsidR="00EB503B" w:rsidRPr="00817A55" w:rsidRDefault="00EB503B" w:rsidP="00883E95">
            <w:pPr>
              <w:spacing w:after="0" w:line="240" w:lineRule="auto"/>
              <w:jc w:val="center"/>
              <w:rPr>
                <w:rFonts w:ascii="Arial Narrow" w:eastAsia="Calibri" w:hAnsi="Arial Narrow" w:cs="Arial"/>
                <w:sz w:val="20"/>
                <w:szCs w:val="20"/>
              </w:rPr>
            </w:pPr>
            <w:r w:rsidRPr="00817A55">
              <w:rPr>
                <w:rFonts w:ascii="Arial Narrow" w:eastAsia="Calibri" w:hAnsi="Arial Narrow" w:cs="Arial"/>
                <w:sz w:val="20"/>
                <w:szCs w:val="20"/>
              </w:rPr>
              <w:t>4.4.90.51.98</w:t>
            </w:r>
          </w:p>
        </w:tc>
        <w:tc>
          <w:tcPr>
            <w:tcW w:w="1808" w:type="dxa"/>
            <w:tcBorders>
              <w:top w:val="single" w:sz="4" w:space="0" w:color="000000"/>
              <w:left w:val="single" w:sz="4" w:space="0" w:color="000000"/>
              <w:bottom w:val="single" w:sz="4" w:space="0" w:color="000000"/>
              <w:right w:val="single" w:sz="4" w:space="0" w:color="000000"/>
            </w:tcBorders>
            <w:hideMark/>
          </w:tcPr>
          <w:p w:rsidR="00EB503B" w:rsidRPr="00817A55" w:rsidRDefault="00EB503B" w:rsidP="00883E95">
            <w:pPr>
              <w:spacing w:after="0" w:line="240" w:lineRule="auto"/>
              <w:jc w:val="center"/>
              <w:rPr>
                <w:rFonts w:ascii="Arial Narrow" w:eastAsia="Calibri" w:hAnsi="Arial Narrow" w:cs="Arial"/>
                <w:sz w:val="20"/>
                <w:szCs w:val="20"/>
              </w:rPr>
            </w:pPr>
          </w:p>
        </w:tc>
      </w:tr>
    </w:tbl>
    <w:p w:rsidR="00EB503B" w:rsidRPr="00817A55" w:rsidRDefault="00EB503B" w:rsidP="00EB503B">
      <w:pPr>
        <w:autoSpaceDE w:val="0"/>
        <w:autoSpaceDN w:val="0"/>
        <w:adjustRightInd w:val="0"/>
        <w:spacing w:after="0" w:line="240" w:lineRule="auto"/>
        <w:rPr>
          <w:rFonts w:ascii="Arial Narrow" w:hAnsi="Arial Narrow" w:cs="Arial"/>
          <w:sz w:val="20"/>
          <w:szCs w:val="20"/>
        </w:rPr>
      </w:pPr>
    </w:p>
    <w:p w:rsidR="00BD3EE6" w:rsidRPr="00817A55" w:rsidRDefault="00BD3EE6" w:rsidP="00BD3EE6">
      <w:pPr>
        <w:autoSpaceDE w:val="0"/>
        <w:autoSpaceDN w:val="0"/>
        <w:adjustRightInd w:val="0"/>
        <w:spacing w:after="0" w:line="240" w:lineRule="auto"/>
        <w:jc w:val="center"/>
        <w:rPr>
          <w:rFonts w:ascii="Arial Narrow" w:hAnsi="Arial Narrow" w:cs="Arial"/>
          <w:b/>
          <w:bCs/>
          <w:sz w:val="20"/>
          <w:szCs w:val="20"/>
        </w:rPr>
      </w:pPr>
      <w:r w:rsidRPr="00817A55">
        <w:rPr>
          <w:rFonts w:ascii="Arial Narrow" w:hAnsi="Arial Narrow" w:cs="Arial"/>
          <w:b/>
          <w:bCs/>
          <w:sz w:val="20"/>
          <w:szCs w:val="20"/>
        </w:rPr>
        <w:t>CLÁUSULA QUINTA - DO PAGAMENTO</w:t>
      </w:r>
    </w:p>
    <w:p w:rsidR="00BD3EE6" w:rsidRPr="00817A55" w:rsidRDefault="00BD3EE6" w:rsidP="00BD3EE6">
      <w:pPr>
        <w:autoSpaceDE w:val="0"/>
        <w:autoSpaceDN w:val="0"/>
        <w:adjustRightInd w:val="0"/>
        <w:spacing w:after="0" w:line="240" w:lineRule="auto"/>
        <w:jc w:val="both"/>
        <w:rPr>
          <w:rFonts w:ascii="Arial Narrow" w:hAnsi="Arial Narrow" w:cs="Arial"/>
          <w:sz w:val="20"/>
          <w:szCs w:val="20"/>
        </w:rPr>
      </w:pPr>
      <w:r w:rsidRPr="00817A55">
        <w:rPr>
          <w:rFonts w:ascii="Arial Narrow" w:hAnsi="Arial Narrow" w:cs="Arial"/>
          <w:sz w:val="20"/>
          <w:szCs w:val="20"/>
        </w:rPr>
        <w:t>5.1 Os pagamentos serão efetuados em parcelas de acordo com o cumprimento das etapas da execução da obra contidas no Cronograma de Execução e Desembolso, mediante a apresentação dos seguintes documentos:</w:t>
      </w:r>
    </w:p>
    <w:p w:rsidR="00BD3EE6" w:rsidRPr="00817A55" w:rsidRDefault="00BD3EE6" w:rsidP="00BD3EE6">
      <w:pPr>
        <w:autoSpaceDE w:val="0"/>
        <w:autoSpaceDN w:val="0"/>
        <w:adjustRightInd w:val="0"/>
        <w:spacing w:after="0" w:line="240" w:lineRule="auto"/>
        <w:rPr>
          <w:rFonts w:ascii="Arial Narrow" w:hAnsi="Arial Narrow" w:cs="Arial"/>
          <w:sz w:val="20"/>
          <w:szCs w:val="20"/>
        </w:rPr>
      </w:pPr>
      <w:r w:rsidRPr="00817A55">
        <w:rPr>
          <w:rFonts w:ascii="Arial Narrow" w:hAnsi="Arial Narrow" w:cs="Arial"/>
          <w:b/>
          <w:bCs/>
          <w:sz w:val="20"/>
          <w:szCs w:val="20"/>
        </w:rPr>
        <w:t xml:space="preserve">1 – </w:t>
      </w:r>
      <w:r w:rsidRPr="00817A55">
        <w:rPr>
          <w:rFonts w:ascii="Arial Narrow" w:hAnsi="Arial Narrow" w:cs="Arial"/>
          <w:sz w:val="20"/>
          <w:szCs w:val="20"/>
        </w:rPr>
        <w:t>1ª Parcela:</w:t>
      </w:r>
    </w:p>
    <w:p w:rsidR="00BD3EE6" w:rsidRPr="00817A55" w:rsidRDefault="00BD3EE6" w:rsidP="00BD3EE6">
      <w:pPr>
        <w:autoSpaceDE w:val="0"/>
        <w:autoSpaceDN w:val="0"/>
        <w:adjustRightInd w:val="0"/>
        <w:spacing w:after="0" w:line="240" w:lineRule="auto"/>
        <w:rPr>
          <w:rFonts w:ascii="Arial Narrow" w:hAnsi="Arial Narrow" w:cs="Arial"/>
          <w:sz w:val="20"/>
          <w:szCs w:val="20"/>
        </w:rPr>
      </w:pPr>
      <w:r w:rsidRPr="00817A55">
        <w:rPr>
          <w:rFonts w:ascii="Arial Narrow" w:hAnsi="Arial Narrow" w:cs="Arial"/>
          <w:sz w:val="20"/>
          <w:szCs w:val="20"/>
        </w:rPr>
        <w:t>a) Comprovação da matrícula da obra (cadastro específico do INSS);</w:t>
      </w:r>
    </w:p>
    <w:p w:rsidR="00BD3EE6" w:rsidRPr="00817A55" w:rsidRDefault="00BD3EE6" w:rsidP="00BD3EE6">
      <w:pPr>
        <w:autoSpaceDE w:val="0"/>
        <w:autoSpaceDN w:val="0"/>
        <w:adjustRightInd w:val="0"/>
        <w:spacing w:after="0" w:line="240" w:lineRule="auto"/>
        <w:rPr>
          <w:rFonts w:ascii="Arial Narrow" w:hAnsi="Arial Narrow" w:cs="Arial"/>
          <w:sz w:val="20"/>
          <w:szCs w:val="20"/>
        </w:rPr>
      </w:pPr>
      <w:r w:rsidRPr="00817A55">
        <w:rPr>
          <w:rFonts w:ascii="Arial Narrow" w:hAnsi="Arial Narrow" w:cs="Arial"/>
          <w:sz w:val="20"/>
          <w:szCs w:val="20"/>
        </w:rPr>
        <w:t>b) Cópia das Anotações de Responsabilidade Técnica (</w:t>
      </w:r>
      <w:proofErr w:type="spellStart"/>
      <w:r w:rsidRPr="00817A55">
        <w:rPr>
          <w:rFonts w:ascii="Arial Narrow" w:hAnsi="Arial Narrow" w:cs="Arial"/>
          <w:sz w:val="20"/>
          <w:szCs w:val="20"/>
        </w:rPr>
        <w:t>ARTs</w:t>
      </w:r>
      <w:proofErr w:type="spellEnd"/>
      <w:r w:rsidRPr="00817A55">
        <w:rPr>
          <w:rFonts w:ascii="Arial Narrow" w:hAnsi="Arial Narrow" w:cs="Arial"/>
          <w:sz w:val="20"/>
          <w:szCs w:val="20"/>
        </w:rPr>
        <w:t>);</w:t>
      </w:r>
    </w:p>
    <w:p w:rsidR="00BD3EE6" w:rsidRPr="00817A55" w:rsidRDefault="00BD3EE6" w:rsidP="00BD3EE6">
      <w:pPr>
        <w:autoSpaceDE w:val="0"/>
        <w:autoSpaceDN w:val="0"/>
        <w:adjustRightInd w:val="0"/>
        <w:spacing w:after="0" w:line="240" w:lineRule="auto"/>
        <w:rPr>
          <w:rFonts w:ascii="Arial Narrow" w:hAnsi="Arial Narrow" w:cs="Arial"/>
          <w:sz w:val="20"/>
          <w:szCs w:val="20"/>
        </w:rPr>
      </w:pPr>
      <w:r w:rsidRPr="00817A55">
        <w:rPr>
          <w:rFonts w:ascii="Arial Narrow" w:hAnsi="Arial Narrow" w:cs="Arial"/>
          <w:sz w:val="20"/>
          <w:szCs w:val="20"/>
        </w:rPr>
        <w:t xml:space="preserve">c) Certidão de Regularidade: Municipal, Estadual, Federal, INSS e FGTS da sede do contratado. </w:t>
      </w:r>
    </w:p>
    <w:p w:rsidR="00BD3EE6" w:rsidRPr="00817A55" w:rsidRDefault="00BD3EE6" w:rsidP="00BD3EE6">
      <w:pPr>
        <w:autoSpaceDE w:val="0"/>
        <w:autoSpaceDN w:val="0"/>
        <w:adjustRightInd w:val="0"/>
        <w:spacing w:after="0" w:line="240" w:lineRule="auto"/>
        <w:rPr>
          <w:rFonts w:ascii="Arial Narrow" w:hAnsi="Arial Narrow" w:cs="Arial"/>
          <w:sz w:val="20"/>
          <w:szCs w:val="20"/>
        </w:rPr>
      </w:pPr>
      <w:r w:rsidRPr="00817A55">
        <w:rPr>
          <w:rFonts w:ascii="Arial Narrow" w:hAnsi="Arial Narrow" w:cs="Arial"/>
          <w:sz w:val="20"/>
          <w:szCs w:val="20"/>
        </w:rPr>
        <w:t>d) Guia de Recolhimento do FGTS e Informações à Previdência Social (GFIP);</w:t>
      </w:r>
    </w:p>
    <w:p w:rsidR="00BD3EE6" w:rsidRPr="00817A55" w:rsidRDefault="00BD3EE6" w:rsidP="00BD3EE6">
      <w:pPr>
        <w:autoSpaceDE w:val="0"/>
        <w:autoSpaceDN w:val="0"/>
        <w:adjustRightInd w:val="0"/>
        <w:spacing w:after="0" w:line="240" w:lineRule="auto"/>
        <w:jc w:val="both"/>
        <w:rPr>
          <w:rFonts w:ascii="Arial Narrow" w:hAnsi="Arial Narrow" w:cs="Arial"/>
          <w:sz w:val="20"/>
          <w:szCs w:val="20"/>
        </w:rPr>
      </w:pPr>
      <w:r w:rsidRPr="00817A55">
        <w:rPr>
          <w:rFonts w:ascii="Arial Narrow" w:hAnsi="Arial Narrow" w:cs="Arial"/>
          <w:sz w:val="20"/>
          <w:szCs w:val="20"/>
        </w:rPr>
        <w:t>e) Cadastro da CEI da obra registrado na mesma época da autorização do Município para inicio da obra</w:t>
      </w:r>
    </w:p>
    <w:p w:rsidR="00BD3EE6" w:rsidRPr="00817A55" w:rsidRDefault="00BD3EE6" w:rsidP="00BD3EE6">
      <w:pPr>
        <w:autoSpaceDE w:val="0"/>
        <w:autoSpaceDN w:val="0"/>
        <w:adjustRightInd w:val="0"/>
        <w:spacing w:after="0" w:line="240" w:lineRule="auto"/>
        <w:jc w:val="both"/>
        <w:rPr>
          <w:rFonts w:ascii="Arial Narrow" w:hAnsi="Arial Narrow" w:cs="Arial"/>
          <w:sz w:val="20"/>
          <w:szCs w:val="20"/>
        </w:rPr>
      </w:pPr>
      <w:r w:rsidRPr="00817A55">
        <w:rPr>
          <w:rFonts w:ascii="Arial Narrow" w:hAnsi="Arial Narrow" w:cs="Arial"/>
          <w:sz w:val="20"/>
          <w:szCs w:val="20"/>
        </w:rPr>
        <w:t>f) Nota Fiscal emitida pela empresa executora, discriminando os serviços executados e o valor da parcela;</w:t>
      </w:r>
    </w:p>
    <w:p w:rsidR="00BD3EE6" w:rsidRPr="00817A55" w:rsidRDefault="00BD3EE6" w:rsidP="00BD3EE6">
      <w:pPr>
        <w:autoSpaceDE w:val="0"/>
        <w:autoSpaceDN w:val="0"/>
        <w:adjustRightInd w:val="0"/>
        <w:spacing w:after="0" w:line="240" w:lineRule="auto"/>
        <w:jc w:val="both"/>
        <w:rPr>
          <w:rFonts w:ascii="Arial Narrow" w:hAnsi="Arial Narrow" w:cs="Arial"/>
          <w:sz w:val="20"/>
          <w:szCs w:val="20"/>
        </w:rPr>
      </w:pPr>
      <w:r w:rsidRPr="00817A55">
        <w:rPr>
          <w:rFonts w:ascii="Arial Narrow" w:hAnsi="Arial Narrow" w:cs="Arial"/>
          <w:sz w:val="20"/>
          <w:szCs w:val="20"/>
        </w:rPr>
        <w:t>g) Atestado de serviço/Boletim Medição, emitido pelo fiscal da obra, constando o período de execução da obra;</w:t>
      </w:r>
    </w:p>
    <w:p w:rsidR="00BD3EE6" w:rsidRPr="00817A55" w:rsidRDefault="00BD3EE6" w:rsidP="00BD3EE6">
      <w:pPr>
        <w:autoSpaceDE w:val="0"/>
        <w:autoSpaceDN w:val="0"/>
        <w:adjustRightInd w:val="0"/>
        <w:spacing w:after="0" w:line="240" w:lineRule="auto"/>
        <w:jc w:val="both"/>
        <w:rPr>
          <w:rFonts w:ascii="Arial Narrow" w:hAnsi="Arial Narrow" w:cs="Arial"/>
          <w:sz w:val="20"/>
          <w:szCs w:val="20"/>
        </w:rPr>
      </w:pPr>
      <w:r w:rsidRPr="00817A55">
        <w:rPr>
          <w:rFonts w:ascii="Arial Narrow" w:hAnsi="Arial Narrow" w:cs="Arial"/>
          <w:b/>
          <w:bCs/>
          <w:sz w:val="20"/>
          <w:szCs w:val="20"/>
        </w:rPr>
        <w:t xml:space="preserve">2 – </w:t>
      </w:r>
      <w:r w:rsidRPr="00817A55">
        <w:rPr>
          <w:rFonts w:ascii="Arial Narrow" w:hAnsi="Arial Narrow" w:cs="Arial"/>
          <w:sz w:val="20"/>
          <w:szCs w:val="20"/>
        </w:rPr>
        <w:t xml:space="preserve">A última parcela fica condicionada à apresentação dos documentos elencados nas letras c, d, e, f, g, item </w:t>
      </w:r>
      <w:proofErr w:type="gramStart"/>
      <w:r w:rsidRPr="00817A55">
        <w:rPr>
          <w:rFonts w:ascii="Arial Narrow" w:hAnsi="Arial Narrow" w:cs="Arial"/>
          <w:sz w:val="20"/>
          <w:szCs w:val="20"/>
        </w:rPr>
        <w:t>1</w:t>
      </w:r>
      <w:proofErr w:type="gramEnd"/>
      <w:r w:rsidRPr="00817A55">
        <w:rPr>
          <w:rFonts w:ascii="Arial Narrow" w:hAnsi="Arial Narrow" w:cs="Arial"/>
          <w:sz w:val="20"/>
          <w:szCs w:val="20"/>
        </w:rPr>
        <w:t xml:space="preserve"> desta Cláusula, Certidão Negativa de Débito INSS referente obra executada e ao recebimento provisório da obra.</w:t>
      </w:r>
    </w:p>
    <w:p w:rsidR="00BD3EE6" w:rsidRPr="00817A55" w:rsidRDefault="00BD3EE6" w:rsidP="00BD3EE6">
      <w:pPr>
        <w:autoSpaceDE w:val="0"/>
        <w:autoSpaceDN w:val="0"/>
        <w:adjustRightInd w:val="0"/>
        <w:spacing w:after="0" w:line="240" w:lineRule="auto"/>
        <w:jc w:val="both"/>
        <w:rPr>
          <w:rFonts w:ascii="Arial Narrow" w:hAnsi="Arial Narrow" w:cs="Arial"/>
          <w:sz w:val="20"/>
          <w:szCs w:val="20"/>
        </w:rPr>
      </w:pPr>
      <w:r w:rsidRPr="00817A55">
        <w:rPr>
          <w:rFonts w:ascii="Arial Narrow" w:hAnsi="Arial Narrow" w:cs="Arial"/>
          <w:b/>
          <w:bCs/>
          <w:sz w:val="20"/>
          <w:szCs w:val="20"/>
        </w:rPr>
        <w:t xml:space="preserve">3 – </w:t>
      </w:r>
      <w:r w:rsidRPr="00817A55">
        <w:rPr>
          <w:rFonts w:ascii="Arial Narrow" w:hAnsi="Arial Narrow" w:cs="Arial"/>
          <w:sz w:val="20"/>
          <w:szCs w:val="20"/>
        </w:rPr>
        <w:t>Todos os documentos deverão ser autenticados ou conferidos com os originais.</w:t>
      </w:r>
    </w:p>
    <w:p w:rsidR="00BD3EE6" w:rsidRPr="00817A55" w:rsidRDefault="00BD3EE6" w:rsidP="00BD3EE6">
      <w:pPr>
        <w:autoSpaceDE w:val="0"/>
        <w:autoSpaceDN w:val="0"/>
        <w:adjustRightInd w:val="0"/>
        <w:spacing w:after="0" w:line="240" w:lineRule="auto"/>
        <w:jc w:val="both"/>
        <w:rPr>
          <w:rFonts w:ascii="Arial Narrow" w:hAnsi="Arial Narrow" w:cs="Arial"/>
          <w:sz w:val="20"/>
          <w:szCs w:val="20"/>
        </w:rPr>
      </w:pPr>
      <w:r w:rsidRPr="00817A55">
        <w:rPr>
          <w:rFonts w:ascii="Arial Narrow" w:hAnsi="Arial Narrow" w:cs="Arial"/>
          <w:b/>
          <w:bCs/>
          <w:sz w:val="20"/>
          <w:szCs w:val="20"/>
        </w:rPr>
        <w:t xml:space="preserve">4 – </w:t>
      </w:r>
      <w:r w:rsidRPr="00817A55">
        <w:rPr>
          <w:rFonts w:ascii="Arial Narrow" w:hAnsi="Arial Narrow" w:cs="Arial"/>
          <w:sz w:val="20"/>
          <w:szCs w:val="20"/>
        </w:rPr>
        <w:t>O pagamento será efetuado em até 15 dias após o recebimento da fatura pelo setor financeiro da contratante, devidamente atestada pelo gestor do contrato e sem ressalvas.</w:t>
      </w:r>
    </w:p>
    <w:p w:rsidR="00BD3EE6" w:rsidRPr="00817A55" w:rsidRDefault="00BD3EE6" w:rsidP="00BD3EE6">
      <w:pPr>
        <w:autoSpaceDE w:val="0"/>
        <w:autoSpaceDN w:val="0"/>
        <w:adjustRightInd w:val="0"/>
        <w:spacing w:after="0" w:line="240" w:lineRule="auto"/>
        <w:jc w:val="center"/>
        <w:rPr>
          <w:rFonts w:ascii="Arial Narrow" w:hAnsi="Arial Narrow" w:cs="Arial"/>
          <w:b/>
          <w:bCs/>
          <w:sz w:val="20"/>
          <w:szCs w:val="20"/>
        </w:rPr>
      </w:pPr>
    </w:p>
    <w:p w:rsidR="001B7197" w:rsidRDefault="001B7197" w:rsidP="00BD3EE6">
      <w:pPr>
        <w:autoSpaceDE w:val="0"/>
        <w:autoSpaceDN w:val="0"/>
        <w:adjustRightInd w:val="0"/>
        <w:spacing w:after="0" w:line="240" w:lineRule="auto"/>
        <w:jc w:val="center"/>
        <w:rPr>
          <w:rFonts w:ascii="Arial Narrow" w:hAnsi="Arial Narrow" w:cs="Arial"/>
          <w:b/>
          <w:bCs/>
          <w:sz w:val="20"/>
          <w:szCs w:val="20"/>
        </w:rPr>
      </w:pPr>
    </w:p>
    <w:p w:rsidR="00BD3EE6" w:rsidRPr="00817A55" w:rsidRDefault="00BD3EE6" w:rsidP="00BD3EE6">
      <w:pPr>
        <w:autoSpaceDE w:val="0"/>
        <w:autoSpaceDN w:val="0"/>
        <w:adjustRightInd w:val="0"/>
        <w:spacing w:after="0" w:line="240" w:lineRule="auto"/>
        <w:jc w:val="center"/>
        <w:rPr>
          <w:rFonts w:ascii="Arial Narrow" w:hAnsi="Arial Narrow" w:cs="Arial"/>
          <w:b/>
          <w:bCs/>
          <w:sz w:val="20"/>
          <w:szCs w:val="20"/>
        </w:rPr>
      </w:pPr>
      <w:r w:rsidRPr="00817A55">
        <w:rPr>
          <w:rFonts w:ascii="Arial Narrow" w:hAnsi="Arial Narrow" w:cs="Arial"/>
          <w:b/>
          <w:bCs/>
          <w:sz w:val="20"/>
          <w:szCs w:val="20"/>
        </w:rPr>
        <w:lastRenderedPageBreak/>
        <w:t>CLÁUSULA SEXTA - DOS PRAZOS E VIGENCIA</w:t>
      </w:r>
    </w:p>
    <w:p w:rsidR="00BD3EE6" w:rsidRPr="00817A55" w:rsidRDefault="00BD3EE6" w:rsidP="00BD3EE6">
      <w:pPr>
        <w:autoSpaceDE w:val="0"/>
        <w:autoSpaceDN w:val="0"/>
        <w:adjustRightInd w:val="0"/>
        <w:spacing w:after="0" w:line="240" w:lineRule="auto"/>
        <w:jc w:val="both"/>
        <w:rPr>
          <w:rFonts w:ascii="Arial Narrow" w:hAnsi="Arial Narrow" w:cs="Arial"/>
          <w:sz w:val="20"/>
          <w:szCs w:val="20"/>
        </w:rPr>
      </w:pPr>
      <w:r w:rsidRPr="00817A55">
        <w:rPr>
          <w:rFonts w:ascii="Arial Narrow" w:hAnsi="Arial Narrow" w:cs="Arial"/>
          <w:sz w:val="20"/>
          <w:szCs w:val="20"/>
        </w:rPr>
        <w:t>6.1 As obras deverão ser iniciadas no prazo de até 05 (cinco) dias, a contar da emissão da ordem de serviço da obra, emitida pela Secretaria Municipal de Educação.</w:t>
      </w:r>
    </w:p>
    <w:p w:rsidR="00BD3EE6" w:rsidRPr="00817A55" w:rsidRDefault="00BD3EE6" w:rsidP="00BD3EE6">
      <w:pPr>
        <w:autoSpaceDE w:val="0"/>
        <w:autoSpaceDN w:val="0"/>
        <w:adjustRightInd w:val="0"/>
        <w:spacing w:after="0" w:line="240" w:lineRule="auto"/>
        <w:jc w:val="both"/>
        <w:rPr>
          <w:rFonts w:ascii="Arial Narrow" w:hAnsi="Arial Narrow" w:cs="Arial"/>
          <w:sz w:val="20"/>
          <w:szCs w:val="20"/>
        </w:rPr>
      </w:pPr>
      <w:r w:rsidRPr="00817A55">
        <w:rPr>
          <w:rFonts w:ascii="Arial Narrow" w:hAnsi="Arial Narrow" w:cs="Arial"/>
          <w:sz w:val="20"/>
          <w:szCs w:val="20"/>
        </w:rPr>
        <w:t>§ 1º - O prazo para conclus</w:t>
      </w:r>
      <w:r w:rsidR="006A449A">
        <w:rPr>
          <w:rFonts w:ascii="Arial Narrow" w:hAnsi="Arial Narrow" w:cs="Arial"/>
          <w:sz w:val="20"/>
          <w:szCs w:val="20"/>
        </w:rPr>
        <w:t>ão do objeto do contrato é de 04 (quatro</w:t>
      </w:r>
      <w:r w:rsidRPr="00817A55">
        <w:rPr>
          <w:rFonts w:ascii="Arial Narrow" w:hAnsi="Arial Narrow" w:cs="Arial"/>
          <w:sz w:val="20"/>
          <w:szCs w:val="20"/>
        </w:rPr>
        <w:t>) meses a contar da emissão da ordem de serviço da obra, podendo ser prorrogado de acordo com a conveniência administrativa e acordo entre as partes.</w:t>
      </w:r>
    </w:p>
    <w:p w:rsidR="00BD3EE6" w:rsidRPr="00817A55" w:rsidRDefault="00BD3EE6" w:rsidP="00BD3EE6">
      <w:pPr>
        <w:autoSpaceDE w:val="0"/>
        <w:autoSpaceDN w:val="0"/>
        <w:adjustRightInd w:val="0"/>
        <w:spacing w:after="0" w:line="240" w:lineRule="auto"/>
        <w:jc w:val="both"/>
        <w:rPr>
          <w:rFonts w:ascii="Arial Narrow" w:hAnsi="Arial Narrow" w:cs="Arial"/>
          <w:b/>
          <w:bCs/>
          <w:sz w:val="20"/>
          <w:szCs w:val="20"/>
        </w:rPr>
      </w:pPr>
      <w:r w:rsidRPr="00817A55">
        <w:rPr>
          <w:rFonts w:ascii="Arial Narrow" w:hAnsi="Arial Narrow" w:cs="Arial"/>
          <w:bCs/>
          <w:sz w:val="20"/>
          <w:szCs w:val="20"/>
        </w:rPr>
        <w:t xml:space="preserve">§ 2º - A vigência do presente contrato decorrente deste processo licitatório será contado partir da sua assinatura </w:t>
      </w:r>
      <w:r w:rsidRPr="009B4959">
        <w:rPr>
          <w:rFonts w:ascii="Arial Narrow" w:hAnsi="Arial Narrow" w:cs="Arial"/>
          <w:b/>
          <w:bCs/>
          <w:sz w:val="20"/>
          <w:szCs w:val="20"/>
        </w:rPr>
        <w:t xml:space="preserve">até </w:t>
      </w:r>
      <w:r w:rsidR="009B4959" w:rsidRPr="009B4959">
        <w:rPr>
          <w:rFonts w:ascii="Arial Narrow" w:hAnsi="Arial Narrow" w:cs="Arial"/>
          <w:b/>
          <w:bCs/>
          <w:sz w:val="20"/>
          <w:szCs w:val="20"/>
        </w:rPr>
        <w:t>09 de Junho de 2015</w:t>
      </w:r>
      <w:r w:rsidRPr="009B4959">
        <w:rPr>
          <w:rFonts w:ascii="Arial Narrow" w:hAnsi="Arial Narrow" w:cs="Arial"/>
          <w:b/>
          <w:bCs/>
          <w:sz w:val="20"/>
          <w:szCs w:val="20"/>
        </w:rPr>
        <w:t>.</w:t>
      </w:r>
    </w:p>
    <w:p w:rsidR="00BD3EE6" w:rsidRPr="00817A55" w:rsidRDefault="00BD3EE6" w:rsidP="00BD3EE6">
      <w:pPr>
        <w:autoSpaceDE w:val="0"/>
        <w:autoSpaceDN w:val="0"/>
        <w:adjustRightInd w:val="0"/>
        <w:spacing w:after="0" w:line="240" w:lineRule="auto"/>
        <w:jc w:val="both"/>
        <w:rPr>
          <w:rFonts w:ascii="Arial Narrow" w:hAnsi="Arial Narrow" w:cs="Arial"/>
          <w:bCs/>
          <w:sz w:val="20"/>
          <w:szCs w:val="20"/>
        </w:rPr>
      </w:pPr>
    </w:p>
    <w:p w:rsidR="00BD3EE6" w:rsidRPr="00817A55" w:rsidRDefault="00BD3EE6" w:rsidP="00BD3EE6">
      <w:pPr>
        <w:autoSpaceDE w:val="0"/>
        <w:autoSpaceDN w:val="0"/>
        <w:adjustRightInd w:val="0"/>
        <w:spacing w:after="0" w:line="240" w:lineRule="auto"/>
        <w:jc w:val="center"/>
        <w:rPr>
          <w:rFonts w:ascii="Arial Narrow" w:hAnsi="Arial Narrow" w:cs="Arial"/>
          <w:b/>
          <w:bCs/>
          <w:sz w:val="20"/>
          <w:szCs w:val="20"/>
        </w:rPr>
      </w:pPr>
      <w:r w:rsidRPr="00817A55">
        <w:rPr>
          <w:rFonts w:ascii="Arial Narrow" w:hAnsi="Arial Narrow" w:cs="Arial"/>
          <w:b/>
          <w:bCs/>
          <w:sz w:val="20"/>
          <w:szCs w:val="20"/>
        </w:rPr>
        <w:t>CLÁUSULA SÉTIMA - DO RECEBIMENTO DO OBJETO</w:t>
      </w:r>
    </w:p>
    <w:p w:rsidR="00BD3EE6" w:rsidRPr="00817A55" w:rsidRDefault="00BD3EE6" w:rsidP="00BD3EE6">
      <w:pPr>
        <w:autoSpaceDE w:val="0"/>
        <w:autoSpaceDN w:val="0"/>
        <w:adjustRightInd w:val="0"/>
        <w:spacing w:after="0" w:line="240" w:lineRule="auto"/>
        <w:jc w:val="both"/>
        <w:rPr>
          <w:rFonts w:ascii="Arial Narrow" w:hAnsi="Arial Narrow" w:cs="Arial"/>
          <w:sz w:val="20"/>
          <w:szCs w:val="20"/>
        </w:rPr>
      </w:pPr>
      <w:r w:rsidRPr="00817A55">
        <w:rPr>
          <w:rFonts w:ascii="Arial Narrow" w:hAnsi="Arial Narrow" w:cs="Arial"/>
          <w:sz w:val="20"/>
          <w:szCs w:val="20"/>
        </w:rPr>
        <w:t>7.1 O objeto do presente contrato se estiver de acordo com as especificações deste instrumento, será recebido:</w:t>
      </w:r>
    </w:p>
    <w:p w:rsidR="00BD3EE6" w:rsidRPr="00817A55" w:rsidRDefault="00BD3EE6" w:rsidP="00BD3EE6">
      <w:pPr>
        <w:autoSpaceDE w:val="0"/>
        <w:autoSpaceDN w:val="0"/>
        <w:adjustRightInd w:val="0"/>
        <w:spacing w:after="0" w:line="240" w:lineRule="auto"/>
        <w:jc w:val="both"/>
        <w:rPr>
          <w:rFonts w:ascii="Arial Narrow" w:hAnsi="Arial Narrow" w:cs="Arial"/>
          <w:sz w:val="20"/>
          <w:szCs w:val="20"/>
        </w:rPr>
      </w:pPr>
      <w:r w:rsidRPr="00817A55">
        <w:rPr>
          <w:rFonts w:ascii="Arial Narrow" w:hAnsi="Arial Narrow" w:cs="Arial"/>
          <w:sz w:val="20"/>
          <w:szCs w:val="20"/>
        </w:rPr>
        <w:t>a) Provisoriamente, mediante Termo Circunstanciado de Recebimento Provisório assinado pelo responsável por seu acompanhamento e fiscalização, em até 15 dias de comunicação da conclusão pela secretaria.</w:t>
      </w:r>
    </w:p>
    <w:p w:rsidR="00BD3EE6" w:rsidRPr="00817A55" w:rsidRDefault="00BD3EE6" w:rsidP="00BD3EE6">
      <w:pPr>
        <w:autoSpaceDE w:val="0"/>
        <w:autoSpaceDN w:val="0"/>
        <w:adjustRightInd w:val="0"/>
        <w:spacing w:after="0" w:line="240" w:lineRule="auto"/>
        <w:jc w:val="both"/>
        <w:rPr>
          <w:rFonts w:ascii="Arial Narrow" w:hAnsi="Arial Narrow" w:cs="Arial"/>
          <w:sz w:val="20"/>
          <w:szCs w:val="20"/>
        </w:rPr>
      </w:pPr>
      <w:r w:rsidRPr="00817A55">
        <w:rPr>
          <w:rFonts w:ascii="Arial Narrow" w:hAnsi="Arial Narrow" w:cs="Arial"/>
          <w:sz w:val="20"/>
          <w:szCs w:val="20"/>
        </w:rPr>
        <w:t>b) Definitivamente, mediante Termo Circunstanciado de Recebimento Definitivo lavrado pelo fiscal responsável, em 30 dias contados do recebimento provisório da obra.</w:t>
      </w:r>
    </w:p>
    <w:p w:rsidR="00BD3EE6" w:rsidRPr="00817A55" w:rsidRDefault="00BD3EE6" w:rsidP="00BD3EE6">
      <w:pPr>
        <w:autoSpaceDE w:val="0"/>
        <w:autoSpaceDN w:val="0"/>
        <w:adjustRightInd w:val="0"/>
        <w:spacing w:after="0" w:line="240" w:lineRule="auto"/>
        <w:jc w:val="center"/>
        <w:rPr>
          <w:rFonts w:ascii="Arial Narrow" w:hAnsi="Arial Narrow" w:cs="Arial"/>
          <w:b/>
          <w:bCs/>
          <w:sz w:val="20"/>
          <w:szCs w:val="20"/>
        </w:rPr>
      </w:pPr>
    </w:p>
    <w:p w:rsidR="00BD3EE6" w:rsidRPr="00817A55" w:rsidRDefault="00BD3EE6" w:rsidP="00BD3EE6">
      <w:pPr>
        <w:autoSpaceDE w:val="0"/>
        <w:autoSpaceDN w:val="0"/>
        <w:adjustRightInd w:val="0"/>
        <w:spacing w:after="0" w:line="240" w:lineRule="auto"/>
        <w:jc w:val="center"/>
        <w:rPr>
          <w:rFonts w:ascii="Arial Narrow" w:hAnsi="Arial Narrow" w:cs="Arial"/>
          <w:b/>
          <w:bCs/>
          <w:sz w:val="20"/>
          <w:szCs w:val="20"/>
        </w:rPr>
      </w:pPr>
      <w:r w:rsidRPr="00817A55">
        <w:rPr>
          <w:rFonts w:ascii="Arial Narrow" w:hAnsi="Arial Narrow" w:cs="Arial"/>
          <w:b/>
          <w:bCs/>
          <w:sz w:val="20"/>
          <w:szCs w:val="20"/>
        </w:rPr>
        <w:t>CLÁUSULA OITAVA - DOS DIREITOS E DAS OBRIGAÇÕES</w:t>
      </w:r>
    </w:p>
    <w:p w:rsidR="00BD3EE6" w:rsidRPr="00817A55" w:rsidRDefault="00BD3EE6" w:rsidP="00BD3EE6">
      <w:pPr>
        <w:autoSpaceDE w:val="0"/>
        <w:autoSpaceDN w:val="0"/>
        <w:adjustRightInd w:val="0"/>
        <w:spacing w:after="0" w:line="240" w:lineRule="auto"/>
        <w:rPr>
          <w:rFonts w:ascii="Arial Narrow" w:hAnsi="Arial Narrow" w:cs="Arial"/>
          <w:b/>
          <w:bCs/>
          <w:sz w:val="20"/>
          <w:szCs w:val="20"/>
        </w:rPr>
      </w:pPr>
      <w:r w:rsidRPr="00817A55">
        <w:rPr>
          <w:rFonts w:ascii="Arial Narrow" w:hAnsi="Arial Narrow" w:cs="Arial"/>
          <w:b/>
          <w:bCs/>
          <w:sz w:val="20"/>
          <w:szCs w:val="20"/>
        </w:rPr>
        <w:t>8.1 Dos Direitos:</w:t>
      </w:r>
    </w:p>
    <w:p w:rsidR="00BD3EE6" w:rsidRPr="00817A55" w:rsidRDefault="00BD3EE6" w:rsidP="00BD3EE6">
      <w:pPr>
        <w:autoSpaceDE w:val="0"/>
        <w:autoSpaceDN w:val="0"/>
        <w:adjustRightInd w:val="0"/>
        <w:spacing w:after="0" w:line="240" w:lineRule="auto"/>
        <w:rPr>
          <w:rFonts w:ascii="Arial Narrow" w:hAnsi="Arial Narrow" w:cs="Arial"/>
          <w:sz w:val="20"/>
          <w:szCs w:val="20"/>
        </w:rPr>
      </w:pPr>
      <w:r w:rsidRPr="00817A55">
        <w:rPr>
          <w:rFonts w:ascii="Arial Narrow" w:hAnsi="Arial Narrow" w:cs="Arial"/>
          <w:sz w:val="20"/>
          <w:szCs w:val="20"/>
        </w:rPr>
        <w:t>8.1.1 Da CONTRATANTE: receber o objeto deste contrato nas condições avençadas:</w:t>
      </w:r>
    </w:p>
    <w:p w:rsidR="00BD3EE6" w:rsidRPr="00817A55" w:rsidRDefault="00BD3EE6" w:rsidP="00BD3EE6">
      <w:pPr>
        <w:autoSpaceDE w:val="0"/>
        <w:autoSpaceDN w:val="0"/>
        <w:adjustRightInd w:val="0"/>
        <w:spacing w:after="0" w:line="240" w:lineRule="auto"/>
        <w:jc w:val="both"/>
        <w:rPr>
          <w:rFonts w:ascii="Arial Narrow" w:hAnsi="Arial Narrow" w:cs="Arial"/>
          <w:sz w:val="20"/>
          <w:szCs w:val="20"/>
        </w:rPr>
      </w:pPr>
      <w:r w:rsidRPr="00817A55">
        <w:rPr>
          <w:rFonts w:ascii="Arial Narrow" w:hAnsi="Arial Narrow" w:cs="Arial"/>
          <w:sz w:val="20"/>
          <w:szCs w:val="20"/>
        </w:rPr>
        <w:t>8.1.2 Da CONTRATADA: perceber o valor ajustado na forma e nos prazos convencionados.</w:t>
      </w:r>
    </w:p>
    <w:p w:rsidR="00BD3EE6" w:rsidRPr="00817A55" w:rsidRDefault="00BD3EE6" w:rsidP="00BD3EE6">
      <w:pPr>
        <w:autoSpaceDE w:val="0"/>
        <w:autoSpaceDN w:val="0"/>
        <w:adjustRightInd w:val="0"/>
        <w:spacing w:after="0" w:line="240" w:lineRule="auto"/>
        <w:rPr>
          <w:rFonts w:ascii="Arial Narrow" w:hAnsi="Arial Narrow" w:cs="Arial"/>
          <w:b/>
          <w:bCs/>
          <w:sz w:val="20"/>
          <w:szCs w:val="20"/>
        </w:rPr>
      </w:pPr>
    </w:p>
    <w:p w:rsidR="00BD3EE6" w:rsidRPr="00817A55" w:rsidRDefault="00BD3EE6" w:rsidP="00BD3EE6">
      <w:pPr>
        <w:autoSpaceDE w:val="0"/>
        <w:autoSpaceDN w:val="0"/>
        <w:adjustRightInd w:val="0"/>
        <w:spacing w:after="0" w:line="240" w:lineRule="auto"/>
        <w:rPr>
          <w:rFonts w:ascii="Arial Narrow" w:hAnsi="Arial Narrow" w:cs="Arial"/>
          <w:sz w:val="20"/>
          <w:szCs w:val="20"/>
        </w:rPr>
      </w:pPr>
      <w:r w:rsidRPr="00817A55">
        <w:rPr>
          <w:rFonts w:ascii="Arial Narrow" w:hAnsi="Arial Narrow" w:cs="Arial"/>
          <w:b/>
          <w:bCs/>
          <w:sz w:val="20"/>
          <w:szCs w:val="20"/>
        </w:rPr>
        <w:t>8.2 Das obrigações</w:t>
      </w:r>
      <w:r w:rsidRPr="00817A55">
        <w:rPr>
          <w:rFonts w:ascii="Arial Narrow" w:hAnsi="Arial Narrow" w:cs="Arial"/>
          <w:sz w:val="20"/>
          <w:szCs w:val="20"/>
        </w:rPr>
        <w:t>:</w:t>
      </w:r>
    </w:p>
    <w:p w:rsidR="00BD3EE6" w:rsidRPr="00817A55" w:rsidRDefault="00BD3EE6" w:rsidP="00BD3EE6">
      <w:pPr>
        <w:autoSpaceDE w:val="0"/>
        <w:autoSpaceDN w:val="0"/>
        <w:adjustRightInd w:val="0"/>
        <w:spacing w:after="0" w:line="240" w:lineRule="auto"/>
        <w:rPr>
          <w:rFonts w:ascii="Arial Narrow" w:hAnsi="Arial Narrow" w:cs="Arial"/>
          <w:sz w:val="20"/>
          <w:szCs w:val="20"/>
        </w:rPr>
      </w:pPr>
      <w:r w:rsidRPr="00817A55">
        <w:rPr>
          <w:rFonts w:ascii="Arial Narrow" w:hAnsi="Arial Narrow" w:cs="Arial"/>
          <w:sz w:val="20"/>
          <w:szCs w:val="20"/>
        </w:rPr>
        <w:t>8.2.1 Da CONTRATANTE:</w:t>
      </w:r>
    </w:p>
    <w:p w:rsidR="00BD3EE6" w:rsidRPr="00817A55" w:rsidRDefault="00BD3EE6" w:rsidP="00BD3EE6">
      <w:pPr>
        <w:autoSpaceDE w:val="0"/>
        <w:autoSpaceDN w:val="0"/>
        <w:adjustRightInd w:val="0"/>
        <w:spacing w:after="0" w:line="240" w:lineRule="auto"/>
        <w:rPr>
          <w:rFonts w:ascii="Arial Narrow" w:hAnsi="Arial Narrow" w:cs="Arial"/>
          <w:sz w:val="20"/>
          <w:szCs w:val="20"/>
        </w:rPr>
      </w:pPr>
      <w:r w:rsidRPr="00817A55">
        <w:rPr>
          <w:rFonts w:ascii="Arial Narrow" w:hAnsi="Arial Narrow" w:cs="Arial"/>
          <w:sz w:val="20"/>
          <w:szCs w:val="20"/>
        </w:rPr>
        <w:t>a) Efetuar o pagamento ajustado;</w:t>
      </w:r>
    </w:p>
    <w:p w:rsidR="00BD3EE6" w:rsidRPr="00817A55" w:rsidRDefault="00BD3EE6" w:rsidP="00BD3EE6">
      <w:pPr>
        <w:autoSpaceDE w:val="0"/>
        <w:autoSpaceDN w:val="0"/>
        <w:adjustRightInd w:val="0"/>
        <w:spacing w:after="0" w:line="240" w:lineRule="auto"/>
        <w:rPr>
          <w:rFonts w:ascii="Arial Narrow" w:hAnsi="Arial Narrow" w:cs="Arial"/>
          <w:sz w:val="20"/>
          <w:szCs w:val="20"/>
        </w:rPr>
      </w:pPr>
      <w:r w:rsidRPr="00817A55">
        <w:rPr>
          <w:rFonts w:ascii="Arial Narrow" w:hAnsi="Arial Narrow" w:cs="Arial"/>
          <w:sz w:val="20"/>
          <w:szCs w:val="20"/>
        </w:rPr>
        <w:t>b) Dar a CONTRATADA as condições necessárias à regular execução do contrato;</w:t>
      </w:r>
    </w:p>
    <w:p w:rsidR="00BD3EE6" w:rsidRPr="00817A55" w:rsidRDefault="00BD3EE6" w:rsidP="00BD3EE6">
      <w:pPr>
        <w:autoSpaceDE w:val="0"/>
        <w:autoSpaceDN w:val="0"/>
        <w:adjustRightInd w:val="0"/>
        <w:spacing w:after="0" w:line="240" w:lineRule="auto"/>
        <w:rPr>
          <w:rFonts w:ascii="Arial Narrow" w:hAnsi="Arial Narrow" w:cs="Arial"/>
          <w:sz w:val="20"/>
          <w:szCs w:val="20"/>
        </w:rPr>
      </w:pPr>
      <w:r w:rsidRPr="00817A55">
        <w:rPr>
          <w:rFonts w:ascii="Arial Narrow" w:hAnsi="Arial Narrow" w:cs="Arial"/>
          <w:sz w:val="20"/>
          <w:szCs w:val="20"/>
        </w:rPr>
        <w:t>8.2.2 Da CONTRATADA:</w:t>
      </w:r>
    </w:p>
    <w:p w:rsidR="00BD3EE6" w:rsidRPr="00817A55" w:rsidRDefault="00BD3EE6" w:rsidP="00BD3EE6">
      <w:pPr>
        <w:autoSpaceDE w:val="0"/>
        <w:autoSpaceDN w:val="0"/>
        <w:adjustRightInd w:val="0"/>
        <w:spacing w:after="0" w:line="240" w:lineRule="auto"/>
        <w:rPr>
          <w:rFonts w:ascii="Arial Narrow" w:hAnsi="Arial Narrow" w:cs="Arial"/>
          <w:sz w:val="20"/>
          <w:szCs w:val="20"/>
        </w:rPr>
      </w:pPr>
      <w:r w:rsidRPr="00817A55">
        <w:rPr>
          <w:rFonts w:ascii="Arial Narrow" w:hAnsi="Arial Narrow" w:cs="Arial"/>
          <w:sz w:val="20"/>
          <w:szCs w:val="20"/>
        </w:rPr>
        <w:t>a) Prestar os serviços na forma ajustada;</w:t>
      </w:r>
    </w:p>
    <w:p w:rsidR="00BD3EE6" w:rsidRPr="00817A55" w:rsidRDefault="00BD3EE6" w:rsidP="00BD3EE6">
      <w:pPr>
        <w:autoSpaceDE w:val="0"/>
        <w:autoSpaceDN w:val="0"/>
        <w:adjustRightInd w:val="0"/>
        <w:spacing w:after="0" w:line="240" w:lineRule="auto"/>
        <w:jc w:val="both"/>
        <w:rPr>
          <w:rFonts w:ascii="Arial Narrow" w:hAnsi="Arial Narrow" w:cs="Arial"/>
          <w:sz w:val="20"/>
          <w:szCs w:val="20"/>
        </w:rPr>
      </w:pPr>
      <w:r w:rsidRPr="00817A55">
        <w:rPr>
          <w:rFonts w:ascii="Arial Narrow" w:hAnsi="Arial Narrow" w:cs="Arial"/>
          <w:sz w:val="20"/>
          <w:szCs w:val="20"/>
        </w:rPr>
        <w:t>b) Atender os encargos trabalhistas, previdenciários, fiscais e comerciais decorrentes da execução do presente contrato;</w:t>
      </w:r>
    </w:p>
    <w:p w:rsidR="00BD3EE6" w:rsidRPr="00817A55" w:rsidRDefault="00BD3EE6" w:rsidP="00BD3EE6">
      <w:pPr>
        <w:autoSpaceDE w:val="0"/>
        <w:autoSpaceDN w:val="0"/>
        <w:adjustRightInd w:val="0"/>
        <w:spacing w:after="0" w:line="240" w:lineRule="auto"/>
        <w:jc w:val="both"/>
        <w:rPr>
          <w:rFonts w:ascii="Arial Narrow" w:hAnsi="Arial Narrow" w:cs="Arial"/>
          <w:sz w:val="20"/>
          <w:szCs w:val="20"/>
        </w:rPr>
      </w:pPr>
      <w:r w:rsidRPr="00817A55">
        <w:rPr>
          <w:rFonts w:ascii="Arial Narrow" w:hAnsi="Arial Narrow" w:cs="Arial"/>
          <w:sz w:val="20"/>
          <w:szCs w:val="20"/>
        </w:rPr>
        <w:t>c) Manter durante toda execução do contrato, em compatibilidade com as obrigações por ele assumidas, todas as condições de habilitação e qualificação exigidas na solicitação do orçamento;</w:t>
      </w:r>
    </w:p>
    <w:p w:rsidR="00BD3EE6" w:rsidRPr="00817A55" w:rsidRDefault="00BD3EE6" w:rsidP="00BD3EE6">
      <w:pPr>
        <w:autoSpaceDE w:val="0"/>
        <w:autoSpaceDN w:val="0"/>
        <w:adjustRightInd w:val="0"/>
        <w:spacing w:after="0" w:line="240" w:lineRule="auto"/>
        <w:jc w:val="both"/>
        <w:rPr>
          <w:rFonts w:ascii="Arial Narrow" w:hAnsi="Arial Narrow" w:cs="Arial"/>
          <w:sz w:val="20"/>
          <w:szCs w:val="20"/>
        </w:rPr>
      </w:pPr>
      <w:r w:rsidRPr="00817A55">
        <w:rPr>
          <w:rFonts w:ascii="Arial Narrow" w:hAnsi="Arial Narrow" w:cs="Arial"/>
          <w:sz w:val="20"/>
          <w:szCs w:val="20"/>
        </w:rPr>
        <w:t>d) Apresentar durante a execução do contrato, se solicitado, documentos que comprovem estarem cumprindo a legislação em vigor quanto às obrigações assumidas no processo seletivo, em especial em cargos sociais, trabalhistas, previdenciários, tributários, fiscais e comerciais;</w:t>
      </w:r>
    </w:p>
    <w:p w:rsidR="00BD3EE6" w:rsidRPr="00817A55" w:rsidRDefault="00BD3EE6" w:rsidP="00BD3EE6">
      <w:pPr>
        <w:autoSpaceDE w:val="0"/>
        <w:autoSpaceDN w:val="0"/>
        <w:adjustRightInd w:val="0"/>
        <w:spacing w:after="0" w:line="240" w:lineRule="auto"/>
        <w:jc w:val="both"/>
        <w:rPr>
          <w:rFonts w:ascii="Arial Narrow" w:hAnsi="Arial Narrow" w:cs="Arial"/>
          <w:sz w:val="20"/>
          <w:szCs w:val="20"/>
        </w:rPr>
      </w:pPr>
      <w:r w:rsidRPr="00817A55">
        <w:rPr>
          <w:rFonts w:ascii="Arial Narrow" w:hAnsi="Arial Narrow" w:cs="Arial"/>
          <w:sz w:val="20"/>
          <w:szCs w:val="20"/>
        </w:rPr>
        <w:t>e) Cumprir e fazer cumprir todas as normas regulamentares sobre Medicina e Segurança do Trabalho, obrigando seus empregados a trabalhar com equipamentos individuais adequados;</w:t>
      </w:r>
    </w:p>
    <w:p w:rsidR="00BD3EE6" w:rsidRPr="00817A55" w:rsidRDefault="00BD3EE6" w:rsidP="00BD3EE6">
      <w:pPr>
        <w:autoSpaceDE w:val="0"/>
        <w:autoSpaceDN w:val="0"/>
        <w:adjustRightInd w:val="0"/>
        <w:spacing w:after="0" w:line="240" w:lineRule="auto"/>
        <w:jc w:val="both"/>
        <w:rPr>
          <w:rFonts w:ascii="Arial Narrow" w:hAnsi="Arial Narrow" w:cs="Arial"/>
          <w:sz w:val="20"/>
          <w:szCs w:val="20"/>
        </w:rPr>
      </w:pPr>
      <w:r w:rsidRPr="00817A55">
        <w:rPr>
          <w:rFonts w:ascii="Arial Narrow" w:hAnsi="Arial Narrow" w:cs="Arial"/>
          <w:sz w:val="20"/>
          <w:szCs w:val="20"/>
        </w:rPr>
        <w:t>f) Apresentar a Anotação de Responsabilidade Técnica (ART) no início da execução do contrato;</w:t>
      </w:r>
    </w:p>
    <w:p w:rsidR="00BD3EE6" w:rsidRPr="00817A55" w:rsidRDefault="00BD3EE6" w:rsidP="00883E95">
      <w:pPr>
        <w:autoSpaceDE w:val="0"/>
        <w:autoSpaceDN w:val="0"/>
        <w:adjustRightInd w:val="0"/>
        <w:spacing w:after="0" w:line="240" w:lineRule="auto"/>
        <w:jc w:val="both"/>
        <w:rPr>
          <w:rFonts w:ascii="Arial Narrow" w:hAnsi="Arial Narrow" w:cs="Arial"/>
          <w:sz w:val="20"/>
          <w:szCs w:val="20"/>
        </w:rPr>
      </w:pPr>
      <w:r w:rsidRPr="00817A55">
        <w:rPr>
          <w:rFonts w:ascii="Arial Narrow" w:hAnsi="Arial Narrow" w:cs="Arial"/>
          <w:sz w:val="20"/>
          <w:szCs w:val="20"/>
        </w:rPr>
        <w:t>g) Apresentar se solicitado, na ocasião do início da Obra, Projetos complementares.</w:t>
      </w:r>
    </w:p>
    <w:p w:rsidR="00BD3EE6" w:rsidRPr="00817A55" w:rsidRDefault="00BD3EE6" w:rsidP="00BD3EE6">
      <w:pPr>
        <w:autoSpaceDE w:val="0"/>
        <w:autoSpaceDN w:val="0"/>
        <w:adjustRightInd w:val="0"/>
        <w:spacing w:after="0" w:line="240" w:lineRule="auto"/>
        <w:jc w:val="center"/>
        <w:rPr>
          <w:rFonts w:ascii="Arial Narrow" w:hAnsi="Arial Narrow" w:cs="Arial"/>
          <w:b/>
          <w:bCs/>
          <w:sz w:val="20"/>
          <w:szCs w:val="20"/>
        </w:rPr>
      </w:pPr>
    </w:p>
    <w:p w:rsidR="00BD3EE6" w:rsidRPr="00817A55" w:rsidRDefault="00BD3EE6" w:rsidP="00BD3EE6">
      <w:pPr>
        <w:autoSpaceDE w:val="0"/>
        <w:autoSpaceDN w:val="0"/>
        <w:adjustRightInd w:val="0"/>
        <w:spacing w:after="0" w:line="240" w:lineRule="auto"/>
        <w:jc w:val="center"/>
        <w:rPr>
          <w:rFonts w:ascii="Arial Narrow" w:hAnsi="Arial Narrow" w:cs="Arial"/>
          <w:b/>
          <w:bCs/>
          <w:sz w:val="20"/>
          <w:szCs w:val="20"/>
        </w:rPr>
      </w:pPr>
      <w:r w:rsidRPr="00817A55">
        <w:rPr>
          <w:rFonts w:ascii="Arial Narrow" w:hAnsi="Arial Narrow" w:cs="Arial"/>
          <w:b/>
          <w:bCs/>
          <w:sz w:val="20"/>
          <w:szCs w:val="20"/>
        </w:rPr>
        <w:t>CLÁUSULA NONA - DA RESCISÃO</w:t>
      </w:r>
    </w:p>
    <w:p w:rsidR="00BD3EE6" w:rsidRPr="00817A55" w:rsidRDefault="00BD3EE6" w:rsidP="00BD3EE6">
      <w:pPr>
        <w:autoSpaceDE w:val="0"/>
        <w:autoSpaceDN w:val="0"/>
        <w:adjustRightInd w:val="0"/>
        <w:spacing w:after="0" w:line="240" w:lineRule="auto"/>
        <w:jc w:val="both"/>
        <w:rPr>
          <w:rFonts w:ascii="Arial Narrow" w:hAnsi="Arial Narrow" w:cs="Arial"/>
          <w:sz w:val="20"/>
          <w:szCs w:val="20"/>
        </w:rPr>
      </w:pPr>
      <w:r w:rsidRPr="00817A55">
        <w:rPr>
          <w:rFonts w:ascii="Arial Narrow" w:hAnsi="Arial Narrow" w:cs="Arial"/>
          <w:sz w:val="20"/>
          <w:szCs w:val="20"/>
        </w:rPr>
        <w:t>9.1 Este contrato poderá ser rescindido de acordo com o art. 79, Lei Federal nº 8.666/93 ou, ainda, por mútuo acordo ou pelo Município de Bandeirante – SC, por conveniência administrativa, recebendo a contratada somente o valor dos serviços já executados, não lhe cabendo qualquer outro valor a título de indenização, sob qualquer alegação ou fundamento.</w:t>
      </w:r>
    </w:p>
    <w:p w:rsidR="00BD3EE6" w:rsidRPr="00817A55" w:rsidRDefault="00BD3EE6" w:rsidP="00BD3EE6">
      <w:pPr>
        <w:autoSpaceDE w:val="0"/>
        <w:autoSpaceDN w:val="0"/>
        <w:adjustRightInd w:val="0"/>
        <w:spacing w:after="0" w:line="240" w:lineRule="auto"/>
        <w:jc w:val="both"/>
        <w:rPr>
          <w:rFonts w:ascii="Arial Narrow" w:hAnsi="Arial Narrow" w:cs="Arial"/>
          <w:sz w:val="20"/>
          <w:szCs w:val="20"/>
        </w:rPr>
      </w:pPr>
      <w:r w:rsidRPr="00817A55">
        <w:rPr>
          <w:rFonts w:ascii="Arial Narrow" w:hAnsi="Arial Narrow" w:cs="Arial"/>
          <w:b/>
          <w:bCs/>
          <w:i/>
          <w:iCs/>
          <w:sz w:val="20"/>
          <w:szCs w:val="20"/>
        </w:rPr>
        <w:t xml:space="preserve">Parágrafo Único </w:t>
      </w:r>
      <w:r w:rsidRPr="00817A55">
        <w:rPr>
          <w:rFonts w:ascii="Arial Narrow" w:hAnsi="Arial Narrow" w:cs="Arial"/>
          <w:sz w:val="20"/>
          <w:szCs w:val="20"/>
        </w:rPr>
        <w:t xml:space="preserve">– A inexecução e a rescisão do contrato serão reguladas pelos </w:t>
      </w:r>
      <w:proofErr w:type="spellStart"/>
      <w:r w:rsidRPr="00817A55">
        <w:rPr>
          <w:rFonts w:ascii="Arial Narrow" w:hAnsi="Arial Narrow" w:cs="Arial"/>
          <w:sz w:val="20"/>
          <w:szCs w:val="20"/>
        </w:rPr>
        <w:t>arts</w:t>
      </w:r>
      <w:proofErr w:type="spellEnd"/>
      <w:r w:rsidRPr="00817A55">
        <w:rPr>
          <w:rFonts w:ascii="Arial Narrow" w:hAnsi="Arial Narrow" w:cs="Arial"/>
          <w:sz w:val="20"/>
          <w:szCs w:val="20"/>
        </w:rPr>
        <w:t xml:space="preserve">. </w:t>
      </w:r>
      <w:proofErr w:type="gramStart"/>
      <w:r w:rsidRPr="00817A55">
        <w:rPr>
          <w:rFonts w:ascii="Arial Narrow" w:hAnsi="Arial Narrow" w:cs="Arial"/>
          <w:sz w:val="20"/>
          <w:szCs w:val="20"/>
        </w:rPr>
        <w:t>58, II e 77</w:t>
      </w:r>
      <w:proofErr w:type="gramEnd"/>
      <w:r w:rsidRPr="00817A55">
        <w:rPr>
          <w:rFonts w:ascii="Arial Narrow" w:hAnsi="Arial Narrow" w:cs="Arial"/>
          <w:sz w:val="20"/>
          <w:szCs w:val="20"/>
        </w:rPr>
        <w:t xml:space="preserve"> a 80, seus parágrafos e incisos da Lei N° 8.666 de 21/06/1993 e alterações posteriores. E a excisão deste contrato implicará retenção de créditos decorrentes da contratação, até o limite dos prejuízos causados à CONTRATANTE, bem como na assunção do objeto do contrato pela CONTRATANTE, na forma que a mesma determinar.</w:t>
      </w:r>
    </w:p>
    <w:p w:rsidR="00BD3EE6" w:rsidRPr="00817A55" w:rsidRDefault="00BD3EE6" w:rsidP="00BD3EE6">
      <w:pPr>
        <w:autoSpaceDE w:val="0"/>
        <w:autoSpaceDN w:val="0"/>
        <w:adjustRightInd w:val="0"/>
        <w:spacing w:after="0" w:line="240" w:lineRule="auto"/>
        <w:jc w:val="center"/>
        <w:rPr>
          <w:rFonts w:ascii="Arial Narrow" w:hAnsi="Arial Narrow" w:cs="Arial"/>
          <w:b/>
          <w:bCs/>
          <w:sz w:val="20"/>
          <w:szCs w:val="20"/>
        </w:rPr>
      </w:pPr>
    </w:p>
    <w:p w:rsidR="00BD3EE6" w:rsidRPr="00817A55" w:rsidRDefault="00BD3EE6" w:rsidP="00BD3EE6">
      <w:pPr>
        <w:autoSpaceDE w:val="0"/>
        <w:autoSpaceDN w:val="0"/>
        <w:adjustRightInd w:val="0"/>
        <w:spacing w:after="0" w:line="240" w:lineRule="auto"/>
        <w:jc w:val="center"/>
        <w:rPr>
          <w:rFonts w:ascii="Arial Narrow" w:hAnsi="Arial Narrow" w:cs="Arial"/>
          <w:b/>
          <w:bCs/>
          <w:sz w:val="20"/>
          <w:szCs w:val="20"/>
        </w:rPr>
      </w:pPr>
      <w:r w:rsidRPr="00817A55">
        <w:rPr>
          <w:rFonts w:ascii="Arial Narrow" w:hAnsi="Arial Narrow" w:cs="Arial"/>
          <w:b/>
          <w:bCs/>
          <w:sz w:val="20"/>
          <w:szCs w:val="20"/>
        </w:rPr>
        <w:t>CLÁUSULA DÉCIMA - DA ALTERAÇÃO</w:t>
      </w:r>
    </w:p>
    <w:p w:rsidR="00BD3EE6" w:rsidRPr="00817A55" w:rsidRDefault="00BD3EE6" w:rsidP="00BD3EE6">
      <w:pPr>
        <w:autoSpaceDE w:val="0"/>
        <w:autoSpaceDN w:val="0"/>
        <w:adjustRightInd w:val="0"/>
        <w:spacing w:after="0" w:line="240" w:lineRule="auto"/>
        <w:rPr>
          <w:rFonts w:ascii="Arial Narrow" w:hAnsi="Arial Narrow" w:cs="Arial"/>
          <w:sz w:val="20"/>
          <w:szCs w:val="20"/>
        </w:rPr>
      </w:pPr>
      <w:r w:rsidRPr="00817A55">
        <w:rPr>
          <w:rFonts w:ascii="Arial Narrow" w:hAnsi="Arial Narrow" w:cs="Arial"/>
          <w:sz w:val="20"/>
          <w:szCs w:val="20"/>
        </w:rPr>
        <w:t>10.1 Este contrato poderá ser alterado nos casos previstos no artigo 65, da Lei Federal nº 8.666/93, sempre através de termos aditivos, enumerados em ordem crescente.</w:t>
      </w:r>
    </w:p>
    <w:p w:rsidR="00BD3EE6" w:rsidRPr="00817A55" w:rsidRDefault="00BD3EE6" w:rsidP="00BD3EE6">
      <w:pPr>
        <w:autoSpaceDE w:val="0"/>
        <w:autoSpaceDN w:val="0"/>
        <w:adjustRightInd w:val="0"/>
        <w:spacing w:after="0" w:line="240" w:lineRule="auto"/>
        <w:rPr>
          <w:rFonts w:ascii="Arial Narrow" w:hAnsi="Arial Narrow" w:cs="Arial"/>
          <w:b/>
          <w:bCs/>
          <w:sz w:val="20"/>
          <w:szCs w:val="20"/>
        </w:rPr>
      </w:pPr>
    </w:p>
    <w:p w:rsidR="00BD3EE6" w:rsidRPr="00817A55" w:rsidRDefault="00BD3EE6" w:rsidP="00BD3EE6">
      <w:pPr>
        <w:autoSpaceDE w:val="0"/>
        <w:autoSpaceDN w:val="0"/>
        <w:adjustRightInd w:val="0"/>
        <w:spacing w:after="0" w:line="240" w:lineRule="auto"/>
        <w:jc w:val="center"/>
        <w:rPr>
          <w:rFonts w:ascii="Arial Narrow" w:hAnsi="Arial Narrow" w:cs="Arial"/>
          <w:b/>
          <w:bCs/>
          <w:sz w:val="20"/>
          <w:szCs w:val="20"/>
        </w:rPr>
      </w:pPr>
      <w:r w:rsidRPr="00817A55">
        <w:rPr>
          <w:rFonts w:ascii="Arial Narrow" w:hAnsi="Arial Narrow" w:cs="Arial"/>
          <w:b/>
          <w:bCs/>
          <w:sz w:val="20"/>
          <w:szCs w:val="20"/>
        </w:rPr>
        <w:t>CLÁUSULA DÉCIMA PRIMEIRA - DISPOSIÇÕES GERAIS</w:t>
      </w:r>
    </w:p>
    <w:p w:rsidR="00BD3EE6" w:rsidRPr="00817A55" w:rsidRDefault="00BD3EE6" w:rsidP="00BD3EE6">
      <w:pPr>
        <w:autoSpaceDE w:val="0"/>
        <w:autoSpaceDN w:val="0"/>
        <w:adjustRightInd w:val="0"/>
        <w:spacing w:after="0" w:line="240" w:lineRule="auto"/>
        <w:jc w:val="both"/>
        <w:rPr>
          <w:rFonts w:ascii="Arial Narrow" w:hAnsi="Arial Narrow" w:cs="Arial"/>
          <w:sz w:val="20"/>
          <w:szCs w:val="20"/>
        </w:rPr>
      </w:pPr>
      <w:r w:rsidRPr="00817A55">
        <w:rPr>
          <w:rFonts w:ascii="Arial Narrow" w:hAnsi="Arial Narrow" w:cs="Arial"/>
          <w:sz w:val="20"/>
          <w:szCs w:val="20"/>
        </w:rPr>
        <w:t>11.1 O presente contrato é regido pela Lei N. 8.666/93 e alterações posteriores vigentes;</w:t>
      </w:r>
    </w:p>
    <w:p w:rsidR="00BD3EE6" w:rsidRPr="00817A55" w:rsidRDefault="00BD3EE6" w:rsidP="00BD3EE6">
      <w:pPr>
        <w:autoSpaceDE w:val="0"/>
        <w:autoSpaceDN w:val="0"/>
        <w:adjustRightInd w:val="0"/>
        <w:spacing w:after="0" w:line="240" w:lineRule="auto"/>
        <w:jc w:val="both"/>
        <w:rPr>
          <w:rFonts w:ascii="Arial Narrow" w:hAnsi="Arial Narrow" w:cs="Arial"/>
          <w:sz w:val="20"/>
          <w:szCs w:val="20"/>
        </w:rPr>
      </w:pPr>
      <w:r w:rsidRPr="00817A55">
        <w:rPr>
          <w:rFonts w:ascii="Arial Narrow" w:hAnsi="Arial Narrow" w:cs="Arial"/>
          <w:sz w:val="20"/>
          <w:szCs w:val="20"/>
        </w:rPr>
        <w:t>11.2 Os recursos administrativos e os casos de alteração ou rescisão contratual são os constantes na Lei 8.666/93 e alterações posteriores.</w:t>
      </w:r>
    </w:p>
    <w:p w:rsidR="00BD3EE6" w:rsidRPr="00817A55" w:rsidRDefault="00BD3EE6" w:rsidP="00BD3EE6">
      <w:pPr>
        <w:autoSpaceDE w:val="0"/>
        <w:autoSpaceDN w:val="0"/>
        <w:adjustRightInd w:val="0"/>
        <w:spacing w:after="0" w:line="240" w:lineRule="auto"/>
        <w:jc w:val="both"/>
        <w:rPr>
          <w:rFonts w:ascii="Arial Narrow" w:hAnsi="Arial Narrow" w:cs="Arial"/>
          <w:sz w:val="20"/>
          <w:szCs w:val="20"/>
        </w:rPr>
      </w:pPr>
      <w:r w:rsidRPr="00817A55">
        <w:rPr>
          <w:rFonts w:ascii="Arial Narrow" w:hAnsi="Arial Narrow" w:cs="Arial"/>
          <w:sz w:val="20"/>
          <w:szCs w:val="20"/>
        </w:rPr>
        <w:t>11.3 O presente instrumento terá vigência a partir de da data de sua assinatura até pelo período de seis meses.</w:t>
      </w:r>
    </w:p>
    <w:p w:rsidR="00BD3EE6" w:rsidRPr="00817A55" w:rsidRDefault="00BD3EE6" w:rsidP="00BD3EE6">
      <w:pPr>
        <w:autoSpaceDE w:val="0"/>
        <w:autoSpaceDN w:val="0"/>
        <w:adjustRightInd w:val="0"/>
        <w:spacing w:after="0" w:line="240" w:lineRule="auto"/>
        <w:jc w:val="both"/>
        <w:rPr>
          <w:rFonts w:ascii="Arial Narrow" w:hAnsi="Arial Narrow" w:cs="Arial"/>
          <w:sz w:val="20"/>
          <w:szCs w:val="20"/>
        </w:rPr>
      </w:pPr>
      <w:r w:rsidRPr="00817A55">
        <w:rPr>
          <w:rFonts w:ascii="Arial Narrow" w:hAnsi="Arial Narrow" w:cs="Arial"/>
          <w:sz w:val="20"/>
          <w:szCs w:val="20"/>
        </w:rPr>
        <w:t>11.4 Ficam fazendo parte integrante do presente, as cláusulas fixad</w:t>
      </w:r>
      <w:r w:rsidR="00883E95" w:rsidRPr="00817A55">
        <w:rPr>
          <w:rFonts w:ascii="Arial Narrow" w:hAnsi="Arial Narrow" w:cs="Arial"/>
          <w:sz w:val="20"/>
          <w:szCs w:val="20"/>
        </w:rPr>
        <w:t xml:space="preserve">as no Processo Licitatório nº </w:t>
      </w:r>
      <w:r w:rsidR="00E634B0" w:rsidRPr="00E634B0">
        <w:rPr>
          <w:rFonts w:ascii="Arial Narrow" w:hAnsi="Arial Narrow" w:cs="Arial"/>
          <w:sz w:val="20"/>
          <w:szCs w:val="20"/>
        </w:rPr>
        <w:t>32</w:t>
      </w:r>
      <w:r w:rsidRPr="00E634B0">
        <w:rPr>
          <w:rFonts w:ascii="Arial Narrow" w:hAnsi="Arial Narrow" w:cs="Arial"/>
          <w:sz w:val="20"/>
          <w:szCs w:val="20"/>
        </w:rPr>
        <w:t>/</w:t>
      </w:r>
      <w:r w:rsidR="009C4E7D" w:rsidRPr="00E634B0">
        <w:rPr>
          <w:rFonts w:ascii="Arial Narrow" w:hAnsi="Arial Narrow" w:cs="Arial"/>
          <w:sz w:val="20"/>
          <w:szCs w:val="20"/>
        </w:rPr>
        <w:t>2014</w:t>
      </w:r>
      <w:r w:rsidRPr="00E634B0">
        <w:rPr>
          <w:rFonts w:ascii="Arial Narrow" w:hAnsi="Arial Narrow" w:cs="Arial"/>
          <w:sz w:val="20"/>
          <w:szCs w:val="20"/>
        </w:rPr>
        <w:t>.</w:t>
      </w:r>
    </w:p>
    <w:p w:rsidR="00BD3EE6" w:rsidRPr="00817A55" w:rsidRDefault="00BD3EE6" w:rsidP="00883E95">
      <w:pPr>
        <w:autoSpaceDE w:val="0"/>
        <w:autoSpaceDN w:val="0"/>
        <w:adjustRightInd w:val="0"/>
        <w:spacing w:after="0" w:line="240" w:lineRule="auto"/>
        <w:rPr>
          <w:rFonts w:ascii="Arial Narrow" w:hAnsi="Arial Narrow" w:cs="Arial"/>
          <w:b/>
          <w:bCs/>
          <w:sz w:val="20"/>
          <w:szCs w:val="20"/>
        </w:rPr>
      </w:pPr>
    </w:p>
    <w:p w:rsidR="00BD3EE6" w:rsidRPr="00817A55" w:rsidRDefault="00BD3EE6" w:rsidP="00BD3EE6">
      <w:pPr>
        <w:autoSpaceDE w:val="0"/>
        <w:autoSpaceDN w:val="0"/>
        <w:adjustRightInd w:val="0"/>
        <w:spacing w:after="0" w:line="240" w:lineRule="auto"/>
        <w:jc w:val="center"/>
        <w:rPr>
          <w:rFonts w:ascii="Arial Narrow" w:hAnsi="Arial Narrow" w:cs="Arial"/>
          <w:b/>
          <w:bCs/>
          <w:sz w:val="20"/>
          <w:szCs w:val="20"/>
        </w:rPr>
      </w:pPr>
      <w:r w:rsidRPr="00817A55">
        <w:rPr>
          <w:rFonts w:ascii="Arial Narrow" w:hAnsi="Arial Narrow" w:cs="Arial"/>
          <w:b/>
          <w:bCs/>
          <w:sz w:val="20"/>
          <w:szCs w:val="20"/>
        </w:rPr>
        <w:lastRenderedPageBreak/>
        <w:t>CLÁUSULA DÉCIMA SEGUNDA - DO FORO</w:t>
      </w:r>
    </w:p>
    <w:p w:rsidR="00BD3EE6" w:rsidRPr="00817A55" w:rsidRDefault="00BD3EE6" w:rsidP="00BD3EE6">
      <w:pPr>
        <w:autoSpaceDE w:val="0"/>
        <w:autoSpaceDN w:val="0"/>
        <w:adjustRightInd w:val="0"/>
        <w:spacing w:after="0" w:line="240" w:lineRule="auto"/>
        <w:jc w:val="both"/>
        <w:rPr>
          <w:rFonts w:ascii="Arial Narrow" w:hAnsi="Arial Narrow" w:cs="Arial"/>
          <w:sz w:val="20"/>
          <w:szCs w:val="20"/>
        </w:rPr>
      </w:pPr>
      <w:r w:rsidRPr="00817A55">
        <w:rPr>
          <w:rFonts w:ascii="Arial Narrow" w:hAnsi="Arial Narrow" w:cs="Arial"/>
          <w:sz w:val="20"/>
          <w:szCs w:val="20"/>
        </w:rPr>
        <w:t>12.1 Para dirimir as questões decorrentes da execução deste Instituto Contratual, fica eleito o Foro da Comarca de São Miguel do Oeste, Estado de Santa Catarina, com renúncia de qualquer outro, por mais privilégio ou especial que possa ser.</w:t>
      </w:r>
    </w:p>
    <w:p w:rsidR="00BD3EE6" w:rsidRPr="00817A55" w:rsidRDefault="00BD3EE6" w:rsidP="00BD3EE6">
      <w:pPr>
        <w:autoSpaceDE w:val="0"/>
        <w:autoSpaceDN w:val="0"/>
        <w:adjustRightInd w:val="0"/>
        <w:spacing w:after="0" w:line="240" w:lineRule="auto"/>
        <w:jc w:val="both"/>
        <w:rPr>
          <w:rFonts w:ascii="Arial Narrow" w:hAnsi="Arial Narrow" w:cs="Arial"/>
          <w:sz w:val="20"/>
          <w:szCs w:val="20"/>
        </w:rPr>
      </w:pPr>
      <w:r w:rsidRPr="00817A55">
        <w:rPr>
          <w:rFonts w:ascii="Arial Narrow" w:hAnsi="Arial Narrow" w:cs="Arial"/>
          <w:sz w:val="20"/>
          <w:szCs w:val="20"/>
        </w:rPr>
        <w:t xml:space="preserve">E, por estarem assim justos e acordes, firmam o presente juntamente com suas testemunhas, em três vias de igual teor e forma, sem rasuras, para que </w:t>
      </w:r>
      <w:proofErr w:type="gramStart"/>
      <w:r w:rsidRPr="00817A55">
        <w:rPr>
          <w:rFonts w:ascii="Arial Narrow" w:hAnsi="Arial Narrow" w:cs="Arial"/>
          <w:sz w:val="20"/>
          <w:szCs w:val="20"/>
        </w:rPr>
        <w:t>produza</w:t>
      </w:r>
      <w:proofErr w:type="gramEnd"/>
      <w:r w:rsidRPr="00817A55">
        <w:rPr>
          <w:rFonts w:ascii="Arial Narrow" w:hAnsi="Arial Narrow" w:cs="Arial"/>
          <w:sz w:val="20"/>
          <w:szCs w:val="20"/>
        </w:rPr>
        <w:t xml:space="preserve"> os seus jurídicos e legais efeitos.</w:t>
      </w:r>
    </w:p>
    <w:p w:rsidR="00BD3EE6" w:rsidRPr="00817A55" w:rsidRDefault="00BD3EE6" w:rsidP="00BD3EE6">
      <w:pPr>
        <w:autoSpaceDE w:val="0"/>
        <w:autoSpaceDN w:val="0"/>
        <w:adjustRightInd w:val="0"/>
        <w:spacing w:after="0" w:line="240" w:lineRule="auto"/>
        <w:rPr>
          <w:rFonts w:ascii="Arial Narrow" w:hAnsi="Arial Narrow" w:cs="Arial"/>
          <w:sz w:val="20"/>
          <w:szCs w:val="20"/>
        </w:rPr>
      </w:pPr>
    </w:p>
    <w:p w:rsidR="00BD3EE6" w:rsidRPr="00817A55" w:rsidRDefault="00BD3EE6" w:rsidP="00BD3EE6">
      <w:pPr>
        <w:autoSpaceDE w:val="0"/>
        <w:autoSpaceDN w:val="0"/>
        <w:adjustRightInd w:val="0"/>
        <w:spacing w:after="0" w:line="240" w:lineRule="auto"/>
        <w:rPr>
          <w:rFonts w:ascii="Arial Narrow" w:hAnsi="Arial Narrow" w:cs="Arial"/>
          <w:sz w:val="20"/>
          <w:szCs w:val="20"/>
        </w:rPr>
      </w:pPr>
    </w:p>
    <w:p w:rsidR="00BD3EE6" w:rsidRPr="00817A55" w:rsidRDefault="00BD3EE6" w:rsidP="00BD3EE6">
      <w:pPr>
        <w:autoSpaceDE w:val="0"/>
        <w:autoSpaceDN w:val="0"/>
        <w:adjustRightInd w:val="0"/>
        <w:spacing w:after="0" w:line="240" w:lineRule="auto"/>
        <w:rPr>
          <w:rFonts w:ascii="Arial Narrow" w:hAnsi="Arial Narrow" w:cs="Arial"/>
          <w:sz w:val="20"/>
          <w:szCs w:val="20"/>
        </w:rPr>
      </w:pPr>
      <w:r w:rsidRPr="00817A55">
        <w:rPr>
          <w:rFonts w:ascii="Arial Narrow" w:hAnsi="Arial Narrow" w:cs="Arial"/>
          <w:sz w:val="20"/>
          <w:szCs w:val="20"/>
        </w:rPr>
        <w:t xml:space="preserve">Bandeirante – SC, </w:t>
      </w:r>
      <w:proofErr w:type="gramStart"/>
      <w:r w:rsidRPr="00817A55">
        <w:rPr>
          <w:rFonts w:ascii="Arial Narrow" w:hAnsi="Arial Narrow" w:cs="Arial"/>
          <w:sz w:val="20"/>
          <w:szCs w:val="20"/>
        </w:rPr>
        <w:t>em ...</w:t>
      </w:r>
      <w:proofErr w:type="gramEnd"/>
      <w:r w:rsidRPr="00817A55">
        <w:rPr>
          <w:rFonts w:ascii="Arial Narrow" w:hAnsi="Arial Narrow" w:cs="Arial"/>
          <w:sz w:val="20"/>
          <w:szCs w:val="20"/>
        </w:rPr>
        <w:t xml:space="preserve">.........., de......................., de </w:t>
      </w:r>
      <w:r w:rsidR="009C4E7D" w:rsidRPr="00817A55">
        <w:rPr>
          <w:rFonts w:ascii="Arial Narrow" w:hAnsi="Arial Narrow" w:cs="Arial"/>
          <w:sz w:val="20"/>
          <w:szCs w:val="20"/>
        </w:rPr>
        <w:t>2014</w:t>
      </w:r>
      <w:r w:rsidRPr="00817A55">
        <w:rPr>
          <w:rFonts w:ascii="Arial Narrow" w:hAnsi="Arial Narrow" w:cs="Arial"/>
          <w:sz w:val="20"/>
          <w:szCs w:val="20"/>
        </w:rPr>
        <w:t>.</w:t>
      </w:r>
    </w:p>
    <w:p w:rsidR="00BD3EE6" w:rsidRPr="00817A55" w:rsidRDefault="00BD3EE6" w:rsidP="00BD3EE6">
      <w:pPr>
        <w:autoSpaceDE w:val="0"/>
        <w:autoSpaceDN w:val="0"/>
        <w:adjustRightInd w:val="0"/>
        <w:spacing w:after="0" w:line="240" w:lineRule="auto"/>
        <w:rPr>
          <w:rFonts w:ascii="Arial Narrow" w:hAnsi="Arial Narrow" w:cs="Arial"/>
          <w:b/>
          <w:bCs/>
          <w:sz w:val="20"/>
          <w:szCs w:val="20"/>
        </w:rPr>
      </w:pPr>
    </w:p>
    <w:p w:rsidR="00BD3EE6" w:rsidRPr="00817A55" w:rsidRDefault="00BD3EE6" w:rsidP="00BD3EE6">
      <w:pPr>
        <w:autoSpaceDE w:val="0"/>
        <w:autoSpaceDN w:val="0"/>
        <w:adjustRightInd w:val="0"/>
        <w:spacing w:after="0" w:line="240" w:lineRule="auto"/>
        <w:rPr>
          <w:rFonts w:ascii="Arial Narrow" w:hAnsi="Arial Narrow" w:cs="Arial"/>
          <w:b/>
          <w:bCs/>
          <w:sz w:val="20"/>
          <w:szCs w:val="20"/>
        </w:rPr>
      </w:pPr>
    </w:p>
    <w:p w:rsidR="00BD3EE6" w:rsidRPr="00817A55" w:rsidRDefault="00BD3EE6" w:rsidP="00BD3EE6">
      <w:pPr>
        <w:autoSpaceDE w:val="0"/>
        <w:autoSpaceDN w:val="0"/>
        <w:adjustRightInd w:val="0"/>
        <w:spacing w:after="0" w:line="240" w:lineRule="auto"/>
        <w:rPr>
          <w:rFonts w:ascii="Arial Narrow" w:hAnsi="Arial Narrow" w:cs="Arial"/>
          <w:b/>
          <w:bCs/>
          <w:sz w:val="20"/>
          <w:szCs w:val="20"/>
        </w:rPr>
      </w:pPr>
    </w:p>
    <w:p w:rsidR="00BD3EE6" w:rsidRPr="00817A55" w:rsidRDefault="00BD3EE6" w:rsidP="00BD3EE6">
      <w:pPr>
        <w:autoSpaceDE w:val="0"/>
        <w:autoSpaceDN w:val="0"/>
        <w:adjustRightInd w:val="0"/>
        <w:spacing w:after="0" w:line="240" w:lineRule="auto"/>
        <w:rPr>
          <w:rFonts w:ascii="Arial Narrow" w:hAnsi="Arial Narrow" w:cs="Arial"/>
          <w:bCs/>
          <w:sz w:val="20"/>
          <w:szCs w:val="20"/>
        </w:rPr>
      </w:pPr>
      <w:r w:rsidRPr="00817A55">
        <w:rPr>
          <w:rFonts w:ascii="Arial Narrow" w:hAnsi="Arial Narrow" w:cs="Arial"/>
          <w:bCs/>
          <w:sz w:val="20"/>
          <w:szCs w:val="20"/>
        </w:rPr>
        <w:t>_____________________</w:t>
      </w:r>
      <w:r w:rsidRPr="00817A55">
        <w:rPr>
          <w:rFonts w:ascii="Arial Narrow" w:hAnsi="Arial Narrow" w:cs="Arial"/>
          <w:bCs/>
          <w:sz w:val="20"/>
          <w:szCs w:val="20"/>
        </w:rPr>
        <w:tab/>
      </w:r>
      <w:r w:rsidRPr="00817A55">
        <w:rPr>
          <w:rFonts w:ascii="Arial Narrow" w:hAnsi="Arial Narrow" w:cs="Arial"/>
          <w:bCs/>
          <w:sz w:val="20"/>
          <w:szCs w:val="20"/>
        </w:rPr>
        <w:tab/>
      </w:r>
      <w:r w:rsidRPr="00817A55">
        <w:rPr>
          <w:rFonts w:ascii="Arial Narrow" w:hAnsi="Arial Narrow" w:cs="Arial"/>
          <w:bCs/>
          <w:sz w:val="20"/>
          <w:szCs w:val="20"/>
        </w:rPr>
        <w:tab/>
      </w:r>
      <w:r w:rsidRPr="00817A55">
        <w:rPr>
          <w:rFonts w:ascii="Arial Narrow" w:hAnsi="Arial Narrow" w:cs="Arial"/>
          <w:bCs/>
          <w:sz w:val="20"/>
          <w:szCs w:val="20"/>
        </w:rPr>
        <w:tab/>
      </w:r>
      <w:r w:rsidR="00BD478F">
        <w:rPr>
          <w:rFonts w:ascii="Arial Narrow" w:hAnsi="Arial Narrow" w:cs="Arial"/>
          <w:bCs/>
          <w:sz w:val="20"/>
          <w:szCs w:val="20"/>
        </w:rPr>
        <w:tab/>
        <w:t>_________</w:t>
      </w:r>
      <w:r w:rsidRPr="00817A55">
        <w:rPr>
          <w:rFonts w:ascii="Arial Narrow" w:hAnsi="Arial Narrow" w:cs="Arial"/>
          <w:bCs/>
          <w:sz w:val="20"/>
          <w:szCs w:val="20"/>
        </w:rPr>
        <w:t>_____________________</w:t>
      </w:r>
    </w:p>
    <w:p w:rsidR="00505EBD" w:rsidRPr="00817A55" w:rsidRDefault="00505EBD" w:rsidP="00BD3EE6">
      <w:pPr>
        <w:autoSpaceDE w:val="0"/>
        <w:autoSpaceDN w:val="0"/>
        <w:adjustRightInd w:val="0"/>
        <w:spacing w:after="0" w:line="240" w:lineRule="auto"/>
        <w:rPr>
          <w:rFonts w:ascii="Arial Narrow" w:hAnsi="Arial Narrow" w:cs="Arial"/>
          <w:bCs/>
          <w:sz w:val="20"/>
          <w:szCs w:val="20"/>
        </w:rPr>
      </w:pPr>
      <w:r w:rsidRPr="00817A55">
        <w:rPr>
          <w:rFonts w:ascii="Arial Narrow" w:hAnsi="Arial Narrow" w:cs="Arial"/>
          <w:bCs/>
          <w:sz w:val="20"/>
          <w:szCs w:val="20"/>
        </w:rPr>
        <w:t>NESTOR ROSSINI</w:t>
      </w:r>
    </w:p>
    <w:p w:rsidR="00505EBD" w:rsidRPr="00817A55" w:rsidRDefault="00505EBD" w:rsidP="00BD3EE6">
      <w:pPr>
        <w:autoSpaceDE w:val="0"/>
        <w:autoSpaceDN w:val="0"/>
        <w:adjustRightInd w:val="0"/>
        <w:spacing w:after="0" w:line="240" w:lineRule="auto"/>
        <w:rPr>
          <w:rFonts w:ascii="Arial Narrow" w:hAnsi="Arial Narrow" w:cs="Arial"/>
          <w:bCs/>
          <w:sz w:val="20"/>
          <w:szCs w:val="20"/>
        </w:rPr>
      </w:pPr>
      <w:proofErr w:type="gramStart"/>
      <w:r w:rsidRPr="00817A55">
        <w:rPr>
          <w:rFonts w:ascii="Arial Narrow" w:hAnsi="Arial Narrow" w:cs="Arial"/>
          <w:bCs/>
          <w:sz w:val="20"/>
          <w:szCs w:val="20"/>
        </w:rPr>
        <w:t>G.F.M.</w:t>
      </w:r>
      <w:proofErr w:type="gramEnd"/>
      <w:r w:rsidRPr="00817A55">
        <w:rPr>
          <w:rFonts w:ascii="Arial Narrow" w:hAnsi="Arial Narrow" w:cs="Arial"/>
          <w:bCs/>
          <w:sz w:val="20"/>
          <w:szCs w:val="20"/>
        </w:rPr>
        <w:t>S</w:t>
      </w:r>
    </w:p>
    <w:p w:rsidR="00BD3EE6" w:rsidRPr="00817A55" w:rsidRDefault="00BD3EE6" w:rsidP="00BD3EE6">
      <w:pPr>
        <w:autoSpaceDE w:val="0"/>
        <w:autoSpaceDN w:val="0"/>
        <w:adjustRightInd w:val="0"/>
        <w:spacing w:after="0" w:line="240" w:lineRule="auto"/>
        <w:rPr>
          <w:rFonts w:ascii="Arial Narrow" w:hAnsi="Arial Narrow" w:cs="Arial"/>
          <w:sz w:val="20"/>
          <w:szCs w:val="20"/>
        </w:rPr>
      </w:pPr>
      <w:r w:rsidRPr="00817A55">
        <w:rPr>
          <w:rFonts w:ascii="Arial Narrow" w:hAnsi="Arial Narrow" w:cs="Arial"/>
          <w:sz w:val="20"/>
          <w:szCs w:val="20"/>
        </w:rPr>
        <w:t>Contratante</w:t>
      </w:r>
      <w:r w:rsidRPr="00817A55">
        <w:rPr>
          <w:rFonts w:ascii="Arial Narrow" w:hAnsi="Arial Narrow" w:cs="Arial"/>
          <w:sz w:val="20"/>
          <w:szCs w:val="20"/>
        </w:rPr>
        <w:tab/>
      </w:r>
      <w:r w:rsidRPr="00817A55">
        <w:rPr>
          <w:rFonts w:ascii="Arial Narrow" w:hAnsi="Arial Narrow" w:cs="Arial"/>
          <w:sz w:val="20"/>
          <w:szCs w:val="20"/>
        </w:rPr>
        <w:tab/>
      </w:r>
      <w:r w:rsidRPr="00817A55">
        <w:rPr>
          <w:rFonts w:ascii="Arial Narrow" w:hAnsi="Arial Narrow" w:cs="Arial"/>
          <w:sz w:val="20"/>
          <w:szCs w:val="20"/>
        </w:rPr>
        <w:tab/>
      </w:r>
      <w:r w:rsidRPr="00817A55">
        <w:rPr>
          <w:rFonts w:ascii="Arial Narrow" w:hAnsi="Arial Narrow" w:cs="Arial"/>
          <w:sz w:val="20"/>
          <w:szCs w:val="20"/>
        </w:rPr>
        <w:tab/>
      </w:r>
      <w:r w:rsidRPr="00817A55">
        <w:rPr>
          <w:rFonts w:ascii="Arial Narrow" w:hAnsi="Arial Narrow" w:cs="Arial"/>
          <w:sz w:val="20"/>
          <w:szCs w:val="20"/>
        </w:rPr>
        <w:tab/>
      </w:r>
      <w:r w:rsidRPr="00817A55">
        <w:rPr>
          <w:rFonts w:ascii="Arial Narrow" w:hAnsi="Arial Narrow" w:cs="Arial"/>
          <w:sz w:val="20"/>
          <w:szCs w:val="20"/>
        </w:rPr>
        <w:tab/>
      </w:r>
      <w:r w:rsidRPr="00817A55">
        <w:rPr>
          <w:rFonts w:ascii="Arial Narrow" w:hAnsi="Arial Narrow" w:cs="Arial"/>
          <w:sz w:val="20"/>
          <w:szCs w:val="20"/>
        </w:rPr>
        <w:tab/>
        <w:t>Contratado</w:t>
      </w:r>
    </w:p>
    <w:p w:rsidR="00BD3EE6" w:rsidRPr="00817A55" w:rsidRDefault="00BD3EE6" w:rsidP="00BD3EE6">
      <w:pPr>
        <w:autoSpaceDE w:val="0"/>
        <w:autoSpaceDN w:val="0"/>
        <w:adjustRightInd w:val="0"/>
        <w:spacing w:after="0" w:line="240" w:lineRule="auto"/>
        <w:rPr>
          <w:rFonts w:ascii="Arial Narrow" w:hAnsi="Arial Narrow" w:cs="Arial"/>
          <w:sz w:val="20"/>
          <w:szCs w:val="20"/>
        </w:rPr>
      </w:pPr>
    </w:p>
    <w:p w:rsidR="00BD3EE6" w:rsidRPr="00817A55" w:rsidRDefault="00BD3EE6" w:rsidP="00BD3EE6">
      <w:pPr>
        <w:autoSpaceDE w:val="0"/>
        <w:autoSpaceDN w:val="0"/>
        <w:adjustRightInd w:val="0"/>
        <w:spacing w:after="0" w:line="240" w:lineRule="auto"/>
        <w:rPr>
          <w:rFonts w:ascii="Arial Narrow" w:hAnsi="Arial Narrow" w:cs="Arial"/>
          <w:sz w:val="20"/>
          <w:szCs w:val="20"/>
        </w:rPr>
      </w:pPr>
    </w:p>
    <w:p w:rsidR="00BD3EE6" w:rsidRDefault="00BD3EE6" w:rsidP="00BD3EE6">
      <w:pPr>
        <w:autoSpaceDE w:val="0"/>
        <w:autoSpaceDN w:val="0"/>
        <w:adjustRightInd w:val="0"/>
        <w:spacing w:after="0" w:line="240" w:lineRule="auto"/>
        <w:rPr>
          <w:rFonts w:ascii="Arial Narrow" w:hAnsi="Arial Narrow" w:cs="Arial"/>
          <w:sz w:val="20"/>
          <w:szCs w:val="20"/>
        </w:rPr>
      </w:pPr>
      <w:r w:rsidRPr="00817A55">
        <w:rPr>
          <w:rFonts w:ascii="Arial Narrow" w:hAnsi="Arial Narrow" w:cs="Arial"/>
          <w:sz w:val="20"/>
          <w:szCs w:val="20"/>
        </w:rPr>
        <w:t>TESTEMUNHAS:</w:t>
      </w:r>
    </w:p>
    <w:p w:rsidR="00BD478F" w:rsidRPr="00817A55" w:rsidRDefault="00BD478F" w:rsidP="00BD3EE6">
      <w:pPr>
        <w:autoSpaceDE w:val="0"/>
        <w:autoSpaceDN w:val="0"/>
        <w:adjustRightInd w:val="0"/>
        <w:spacing w:after="0" w:line="240" w:lineRule="auto"/>
        <w:rPr>
          <w:rFonts w:ascii="Arial Narrow" w:hAnsi="Arial Narrow" w:cs="Arial"/>
          <w:sz w:val="20"/>
          <w:szCs w:val="20"/>
        </w:rPr>
      </w:pPr>
    </w:p>
    <w:p w:rsidR="00BD3EE6" w:rsidRPr="00817A55" w:rsidRDefault="00BD3EE6" w:rsidP="00BD3EE6">
      <w:pPr>
        <w:autoSpaceDE w:val="0"/>
        <w:autoSpaceDN w:val="0"/>
        <w:adjustRightInd w:val="0"/>
        <w:spacing w:after="0" w:line="240" w:lineRule="auto"/>
        <w:rPr>
          <w:rFonts w:ascii="Arial Narrow" w:hAnsi="Arial Narrow" w:cs="Arial"/>
          <w:sz w:val="20"/>
          <w:szCs w:val="20"/>
        </w:rPr>
      </w:pPr>
      <w:r w:rsidRPr="00817A55">
        <w:rPr>
          <w:rFonts w:ascii="Arial Narrow" w:hAnsi="Arial Narrow" w:cs="Arial"/>
          <w:sz w:val="20"/>
          <w:szCs w:val="20"/>
        </w:rPr>
        <w:t>______________________</w:t>
      </w:r>
      <w:r w:rsidRPr="00817A55">
        <w:rPr>
          <w:rFonts w:ascii="Arial Narrow" w:hAnsi="Arial Narrow" w:cs="Arial"/>
          <w:sz w:val="20"/>
          <w:szCs w:val="20"/>
        </w:rPr>
        <w:tab/>
      </w:r>
      <w:r w:rsidRPr="00817A55">
        <w:rPr>
          <w:rFonts w:ascii="Arial Narrow" w:hAnsi="Arial Narrow" w:cs="Arial"/>
          <w:sz w:val="20"/>
          <w:szCs w:val="20"/>
        </w:rPr>
        <w:tab/>
      </w:r>
      <w:r w:rsidR="00BD478F">
        <w:rPr>
          <w:rFonts w:ascii="Arial Narrow" w:hAnsi="Arial Narrow" w:cs="Arial"/>
          <w:sz w:val="20"/>
          <w:szCs w:val="20"/>
        </w:rPr>
        <w:tab/>
      </w:r>
      <w:r w:rsidR="00BD478F">
        <w:rPr>
          <w:rFonts w:ascii="Arial Narrow" w:hAnsi="Arial Narrow" w:cs="Arial"/>
          <w:sz w:val="20"/>
          <w:szCs w:val="20"/>
        </w:rPr>
        <w:tab/>
      </w:r>
      <w:r w:rsidRPr="00817A55">
        <w:rPr>
          <w:rFonts w:ascii="Arial Narrow" w:hAnsi="Arial Narrow" w:cs="Arial"/>
          <w:sz w:val="20"/>
          <w:szCs w:val="20"/>
        </w:rPr>
        <w:t>____________________________</w:t>
      </w:r>
    </w:p>
    <w:p w:rsidR="00BD3EE6" w:rsidRPr="00817A55" w:rsidRDefault="00BD3EE6" w:rsidP="00BD3EE6">
      <w:pPr>
        <w:autoSpaceDE w:val="0"/>
        <w:autoSpaceDN w:val="0"/>
        <w:adjustRightInd w:val="0"/>
        <w:spacing w:after="0" w:line="240" w:lineRule="auto"/>
        <w:rPr>
          <w:rFonts w:ascii="Arial Narrow" w:hAnsi="Arial Narrow" w:cs="Arial"/>
          <w:sz w:val="20"/>
          <w:szCs w:val="20"/>
        </w:rPr>
      </w:pPr>
      <w:r w:rsidRPr="00817A55">
        <w:rPr>
          <w:rFonts w:ascii="Arial Narrow" w:hAnsi="Arial Narrow" w:cs="Arial"/>
          <w:sz w:val="20"/>
          <w:szCs w:val="20"/>
        </w:rPr>
        <w:t>CPF:</w:t>
      </w:r>
      <w:r w:rsidRPr="00817A55">
        <w:rPr>
          <w:rFonts w:ascii="Arial Narrow" w:hAnsi="Arial Narrow" w:cs="Arial"/>
          <w:sz w:val="20"/>
          <w:szCs w:val="20"/>
        </w:rPr>
        <w:tab/>
      </w:r>
      <w:r w:rsidRPr="00817A55">
        <w:rPr>
          <w:rFonts w:ascii="Arial Narrow" w:hAnsi="Arial Narrow" w:cs="Arial"/>
          <w:sz w:val="20"/>
          <w:szCs w:val="20"/>
        </w:rPr>
        <w:tab/>
      </w:r>
      <w:r w:rsidRPr="00817A55">
        <w:rPr>
          <w:rFonts w:ascii="Arial Narrow" w:hAnsi="Arial Narrow" w:cs="Arial"/>
          <w:sz w:val="20"/>
          <w:szCs w:val="20"/>
        </w:rPr>
        <w:tab/>
      </w:r>
      <w:r w:rsidRPr="00817A55">
        <w:rPr>
          <w:rFonts w:ascii="Arial Narrow" w:hAnsi="Arial Narrow" w:cs="Arial"/>
          <w:sz w:val="20"/>
          <w:szCs w:val="20"/>
        </w:rPr>
        <w:tab/>
      </w:r>
      <w:r w:rsidRPr="00817A55">
        <w:rPr>
          <w:rFonts w:ascii="Arial Narrow" w:hAnsi="Arial Narrow" w:cs="Arial"/>
          <w:sz w:val="20"/>
          <w:szCs w:val="20"/>
        </w:rPr>
        <w:tab/>
      </w:r>
      <w:r w:rsidRPr="00817A55">
        <w:rPr>
          <w:rFonts w:ascii="Arial Narrow" w:hAnsi="Arial Narrow" w:cs="Arial"/>
          <w:sz w:val="20"/>
          <w:szCs w:val="20"/>
        </w:rPr>
        <w:tab/>
      </w:r>
      <w:r w:rsidRPr="00817A55">
        <w:rPr>
          <w:rFonts w:ascii="Arial Narrow" w:hAnsi="Arial Narrow" w:cs="Arial"/>
          <w:sz w:val="20"/>
          <w:szCs w:val="20"/>
        </w:rPr>
        <w:tab/>
        <w:t>CPF:</w:t>
      </w:r>
    </w:p>
    <w:p w:rsidR="00BD3EE6" w:rsidRPr="00817A55" w:rsidRDefault="00BD3EE6" w:rsidP="00BD3EE6">
      <w:pPr>
        <w:autoSpaceDE w:val="0"/>
        <w:autoSpaceDN w:val="0"/>
        <w:adjustRightInd w:val="0"/>
        <w:spacing w:after="0" w:line="240" w:lineRule="auto"/>
        <w:rPr>
          <w:rFonts w:ascii="Arial Narrow" w:hAnsi="Arial Narrow" w:cs="Arial"/>
          <w:b/>
          <w:bCs/>
          <w:sz w:val="20"/>
          <w:szCs w:val="20"/>
        </w:rPr>
      </w:pPr>
    </w:p>
    <w:p w:rsidR="00BD3EE6" w:rsidRPr="00817A55" w:rsidRDefault="00BD3EE6" w:rsidP="00BD3EE6">
      <w:pPr>
        <w:autoSpaceDE w:val="0"/>
        <w:autoSpaceDN w:val="0"/>
        <w:adjustRightInd w:val="0"/>
        <w:spacing w:after="0" w:line="240" w:lineRule="auto"/>
        <w:rPr>
          <w:rFonts w:ascii="Arial Narrow" w:hAnsi="Arial Narrow" w:cs="Arial"/>
          <w:b/>
          <w:bCs/>
          <w:sz w:val="20"/>
          <w:szCs w:val="20"/>
        </w:rPr>
      </w:pPr>
    </w:p>
    <w:p w:rsidR="00BD3EE6" w:rsidRPr="00817A55" w:rsidRDefault="00BD3EE6" w:rsidP="00BD3EE6">
      <w:pPr>
        <w:autoSpaceDE w:val="0"/>
        <w:autoSpaceDN w:val="0"/>
        <w:adjustRightInd w:val="0"/>
        <w:spacing w:after="0" w:line="240" w:lineRule="auto"/>
        <w:jc w:val="center"/>
        <w:rPr>
          <w:rFonts w:ascii="Arial Narrow" w:hAnsi="Arial Narrow" w:cs="Arial"/>
          <w:b/>
          <w:bCs/>
          <w:sz w:val="20"/>
          <w:szCs w:val="20"/>
        </w:rPr>
      </w:pPr>
    </w:p>
    <w:p w:rsidR="00BD3EE6" w:rsidRPr="00817A55" w:rsidRDefault="00BD3EE6" w:rsidP="00BD478F">
      <w:pPr>
        <w:autoSpaceDE w:val="0"/>
        <w:autoSpaceDN w:val="0"/>
        <w:adjustRightInd w:val="0"/>
        <w:spacing w:after="0" w:line="240" w:lineRule="auto"/>
        <w:jc w:val="right"/>
        <w:rPr>
          <w:rFonts w:ascii="Arial Narrow" w:hAnsi="Arial Narrow" w:cs="Arial"/>
          <w:bCs/>
          <w:sz w:val="20"/>
          <w:szCs w:val="20"/>
        </w:rPr>
      </w:pPr>
      <w:r w:rsidRPr="00817A55">
        <w:rPr>
          <w:rFonts w:ascii="Arial Narrow" w:hAnsi="Arial Narrow" w:cs="Arial"/>
          <w:bCs/>
          <w:sz w:val="20"/>
          <w:szCs w:val="20"/>
        </w:rPr>
        <w:t>____________________________</w:t>
      </w:r>
    </w:p>
    <w:p w:rsidR="00BD3EE6" w:rsidRPr="00817A55" w:rsidRDefault="00BD3EE6" w:rsidP="00BD478F">
      <w:pPr>
        <w:autoSpaceDE w:val="0"/>
        <w:autoSpaceDN w:val="0"/>
        <w:adjustRightInd w:val="0"/>
        <w:spacing w:after="0" w:line="240" w:lineRule="auto"/>
        <w:jc w:val="right"/>
        <w:rPr>
          <w:rFonts w:ascii="Arial Narrow" w:hAnsi="Arial Narrow" w:cs="Arial"/>
          <w:bCs/>
          <w:sz w:val="20"/>
          <w:szCs w:val="20"/>
        </w:rPr>
      </w:pPr>
      <w:r w:rsidRPr="00817A55">
        <w:rPr>
          <w:rFonts w:ascii="Arial Narrow" w:hAnsi="Arial Narrow" w:cs="Arial"/>
          <w:bCs/>
          <w:sz w:val="20"/>
          <w:szCs w:val="20"/>
        </w:rPr>
        <w:t xml:space="preserve">Lilian Lize </w:t>
      </w:r>
      <w:proofErr w:type="spellStart"/>
      <w:r w:rsidRPr="00817A55">
        <w:rPr>
          <w:rFonts w:ascii="Arial Narrow" w:hAnsi="Arial Narrow" w:cs="Arial"/>
          <w:bCs/>
          <w:sz w:val="20"/>
          <w:szCs w:val="20"/>
        </w:rPr>
        <w:t>Gabiatti</w:t>
      </w:r>
      <w:proofErr w:type="spellEnd"/>
    </w:p>
    <w:p w:rsidR="00BD3EE6" w:rsidRPr="00817A55" w:rsidRDefault="00BD3EE6" w:rsidP="00BD478F">
      <w:pPr>
        <w:autoSpaceDE w:val="0"/>
        <w:autoSpaceDN w:val="0"/>
        <w:adjustRightInd w:val="0"/>
        <w:spacing w:after="0" w:line="240" w:lineRule="auto"/>
        <w:jc w:val="right"/>
        <w:rPr>
          <w:rFonts w:ascii="Arial Narrow" w:hAnsi="Arial Narrow" w:cs="Arial"/>
          <w:bCs/>
          <w:sz w:val="20"/>
          <w:szCs w:val="20"/>
        </w:rPr>
      </w:pPr>
      <w:r w:rsidRPr="00817A55">
        <w:rPr>
          <w:rFonts w:ascii="Arial Narrow" w:hAnsi="Arial Narrow" w:cs="Arial"/>
          <w:bCs/>
          <w:sz w:val="20"/>
          <w:szCs w:val="20"/>
        </w:rPr>
        <w:t>Advogada OAB/SC 30.754</w:t>
      </w:r>
    </w:p>
    <w:p w:rsidR="00BD3EE6" w:rsidRPr="00817A55" w:rsidRDefault="00BD3EE6" w:rsidP="00BD3EE6">
      <w:pPr>
        <w:autoSpaceDE w:val="0"/>
        <w:autoSpaceDN w:val="0"/>
        <w:adjustRightInd w:val="0"/>
        <w:spacing w:after="0" w:line="240" w:lineRule="auto"/>
        <w:rPr>
          <w:rFonts w:ascii="Arial Narrow" w:hAnsi="Arial Narrow" w:cs="Arial"/>
          <w:b/>
          <w:bCs/>
          <w:sz w:val="20"/>
          <w:szCs w:val="20"/>
        </w:rPr>
      </w:pPr>
    </w:p>
    <w:p w:rsidR="00BD3EE6" w:rsidRPr="00817A55" w:rsidRDefault="00BD3EE6" w:rsidP="00BD3EE6">
      <w:pPr>
        <w:autoSpaceDE w:val="0"/>
        <w:autoSpaceDN w:val="0"/>
        <w:adjustRightInd w:val="0"/>
        <w:spacing w:after="0" w:line="240" w:lineRule="auto"/>
        <w:rPr>
          <w:rFonts w:ascii="Arial Narrow" w:hAnsi="Arial Narrow" w:cs="Arial"/>
          <w:b/>
          <w:bCs/>
          <w:sz w:val="20"/>
          <w:szCs w:val="20"/>
        </w:rPr>
      </w:pPr>
    </w:p>
    <w:p w:rsidR="00BD3EE6" w:rsidRPr="00817A55" w:rsidRDefault="00BD3EE6" w:rsidP="00BD3EE6">
      <w:pPr>
        <w:autoSpaceDE w:val="0"/>
        <w:autoSpaceDN w:val="0"/>
        <w:adjustRightInd w:val="0"/>
        <w:spacing w:after="0" w:line="240" w:lineRule="auto"/>
        <w:jc w:val="center"/>
        <w:rPr>
          <w:rFonts w:ascii="Arial Narrow" w:hAnsi="Arial Narrow" w:cs="Arial"/>
          <w:b/>
          <w:bCs/>
          <w:sz w:val="20"/>
          <w:szCs w:val="20"/>
        </w:rPr>
      </w:pPr>
    </w:p>
    <w:p w:rsidR="00BD3EE6" w:rsidRPr="00817A55" w:rsidRDefault="00BD3EE6" w:rsidP="00BD3EE6">
      <w:pPr>
        <w:autoSpaceDE w:val="0"/>
        <w:autoSpaceDN w:val="0"/>
        <w:adjustRightInd w:val="0"/>
        <w:spacing w:after="0" w:line="240" w:lineRule="auto"/>
        <w:jc w:val="center"/>
        <w:rPr>
          <w:rFonts w:ascii="Arial Narrow" w:hAnsi="Arial Narrow" w:cs="Arial"/>
          <w:b/>
          <w:bCs/>
          <w:sz w:val="20"/>
          <w:szCs w:val="20"/>
        </w:rPr>
      </w:pPr>
    </w:p>
    <w:p w:rsidR="00BD3EE6" w:rsidRPr="00817A55" w:rsidRDefault="00BD3EE6" w:rsidP="00BD3EE6">
      <w:pPr>
        <w:autoSpaceDE w:val="0"/>
        <w:autoSpaceDN w:val="0"/>
        <w:adjustRightInd w:val="0"/>
        <w:spacing w:after="0" w:line="240" w:lineRule="auto"/>
        <w:jc w:val="center"/>
        <w:rPr>
          <w:rFonts w:ascii="Arial Narrow" w:hAnsi="Arial Narrow" w:cs="Arial"/>
          <w:b/>
          <w:bCs/>
          <w:sz w:val="20"/>
          <w:szCs w:val="20"/>
        </w:rPr>
      </w:pPr>
    </w:p>
    <w:p w:rsidR="00883E95" w:rsidRPr="00817A55" w:rsidRDefault="00883E95" w:rsidP="00BD3EE6">
      <w:pPr>
        <w:autoSpaceDE w:val="0"/>
        <w:autoSpaceDN w:val="0"/>
        <w:adjustRightInd w:val="0"/>
        <w:spacing w:after="0" w:line="240" w:lineRule="auto"/>
        <w:jc w:val="center"/>
        <w:rPr>
          <w:rFonts w:ascii="Arial Narrow" w:hAnsi="Arial Narrow" w:cs="Arial"/>
          <w:b/>
          <w:bCs/>
          <w:sz w:val="20"/>
          <w:szCs w:val="20"/>
        </w:rPr>
      </w:pPr>
    </w:p>
    <w:p w:rsidR="00883E95" w:rsidRPr="00817A55" w:rsidRDefault="00883E95" w:rsidP="00BD3EE6">
      <w:pPr>
        <w:autoSpaceDE w:val="0"/>
        <w:autoSpaceDN w:val="0"/>
        <w:adjustRightInd w:val="0"/>
        <w:spacing w:after="0" w:line="240" w:lineRule="auto"/>
        <w:jc w:val="center"/>
        <w:rPr>
          <w:rFonts w:ascii="Arial Narrow" w:hAnsi="Arial Narrow" w:cs="Arial"/>
          <w:b/>
          <w:bCs/>
          <w:sz w:val="20"/>
          <w:szCs w:val="20"/>
        </w:rPr>
      </w:pPr>
    </w:p>
    <w:p w:rsidR="00883E95" w:rsidRPr="00817A55" w:rsidRDefault="00883E95" w:rsidP="00BD3EE6">
      <w:pPr>
        <w:autoSpaceDE w:val="0"/>
        <w:autoSpaceDN w:val="0"/>
        <w:adjustRightInd w:val="0"/>
        <w:spacing w:after="0" w:line="240" w:lineRule="auto"/>
        <w:jc w:val="center"/>
        <w:rPr>
          <w:rFonts w:ascii="Arial Narrow" w:hAnsi="Arial Narrow" w:cs="Arial"/>
          <w:b/>
          <w:bCs/>
          <w:sz w:val="20"/>
          <w:szCs w:val="20"/>
        </w:rPr>
      </w:pPr>
    </w:p>
    <w:p w:rsidR="00883E95" w:rsidRPr="00817A55" w:rsidRDefault="00883E95" w:rsidP="00BD3EE6">
      <w:pPr>
        <w:autoSpaceDE w:val="0"/>
        <w:autoSpaceDN w:val="0"/>
        <w:adjustRightInd w:val="0"/>
        <w:spacing w:after="0" w:line="240" w:lineRule="auto"/>
        <w:jc w:val="center"/>
        <w:rPr>
          <w:rFonts w:ascii="Arial Narrow" w:hAnsi="Arial Narrow" w:cs="Arial"/>
          <w:b/>
          <w:bCs/>
          <w:sz w:val="20"/>
          <w:szCs w:val="20"/>
        </w:rPr>
      </w:pPr>
    </w:p>
    <w:p w:rsidR="00883E95" w:rsidRPr="00817A55" w:rsidRDefault="00883E95" w:rsidP="00BD3EE6">
      <w:pPr>
        <w:autoSpaceDE w:val="0"/>
        <w:autoSpaceDN w:val="0"/>
        <w:adjustRightInd w:val="0"/>
        <w:spacing w:after="0" w:line="240" w:lineRule="auto"/>
        <w:jc w:val="center"/>
        <w:rPr>
          <w:rFonts w:ascii="Arial Narrow" w:hAnsi="Arial Narrow" w:cs="Arial"/>
          <w:b/>
          <w:bCs/>
          <w:sz w:val="20"/>
          <w:szCs w:val="20"/>
        </w:rPr>
      </w:pPr>
    </w:p>
    <w:p w:rsidR="00E634B0" w:rsidRDefault="00E634B0" w:rsidP="00BD3EE6">
      <w:pPr>
        <w:autoSpaceDE w:val="0"/>
        <w:autoSpaceDN w:val="0"/>
        <w:adjustRightInd w:val="0"/>
        <w:spacing w:after="0" w:line="240" w:lineRule="auto"/>
        <w:jc w:val="center"/>
        <w:rPr>
          <w:rFonts w:ascii="Arial Narrow" w:hAnsi="Arial Narrow" w:cs="Arial"/>
          <w:b/>
          <w:bCs/>
          <w:sz w:val="20"/>
          <w:szCs w:val="20"/>
        </w:rPr>
      </w:pPr>
    </w:p>
    <w:p w:rsidR="00E634B0" w:rsidRDefault="00E634B0" w:rsidP="00BD3EE6">
      <w:pPr>
        <w:autoSpaceDE w:val="0"/>
        <w:autoSpaceDN w:val="0"/>
        <w:adjustRightInd w:val="0"/>
        <w:spacing w:after="0" w:line="240" w:lineRule="auto"/>
        <w:jc w:val="center"/>
        <w:rPr>
          <w:rFonts w:ascii="Arial Narrow" w:hAnsi="Arial Narrow" w:cs="Arial"/>
          <w:b/>
          <w:bCs/>
          <w:sz w:val="20"/>
          <w:szCs w:val="20"/>
        </w:rPr>
      </w:pPr>
    </w:p>
    <w:p w:rsidR="00E634B0" w:rsidRDefault="00E634B0" w:rsidP="00BD3EE6">
      <w:pPr>
        <w:autoSpaceDE w:val="0"/>
        <w:autoSpaceDN w:val="0"/>
        <w:adjustRightInd w:val="0"/>
        <w:spacing w:after="0" w:line="240" w:lineRule="auto"/>
        <w:jc w:val="center"/>
        <w:rPr>
          <w:rFonts w:ascii="Arial Narrow" w:hAnsi="Arial Narrow" w:cs="Arial"/>
          <w:b/>
          <w:bCs/>
          <w:sz w:val="20"/>
          <w:szCs w:val="20"/>
        </w:rPr>
      </w:pPr>
    </w:p>
    <w:p w:rsidR="00E634B0" w:rsidRDefault="00E634B0" w:rsidP="00BD3EE6">
      <w:pPr>
        <w:autoSpaceDE w:val="0"/>
        <w:autoSpaceDN w:val="0"/>
        <w:adjustRightInd w:val="0"/>
        <w:spacing w:after="0" w:line="240" w:lineRule="auto"/>
        <w:jc w:val="center"/>
        <w:rPr>
          <w:rFonts w:ascii="Arial Narrow" w:hAnsi="Arial Narrow" w:cs="Arial"/>
          <w:b/>
          <w:bCs/>
          <w:sz w:val="20"/>
          <w:szCs w:val="20"/>
        </w:rPr>
      </w:pPr>
    </w:p>
    <w:p w:rsidR="00E634B0" w:rsidRDefault="00E634B0" w:rsidP="00BD3EE6">
      <w:pPr>
        <w:autoSpaceDE w:val="0"/>
        <w:autoSpaceDN w:val="0"/>
        <w:adjustRightInd w:val="0"/>
        <w:spacing w:after="0" w:line="240" w:lineRule="auto"/>
        <w:jc w:val="center"/>
        <w:rPr>
          <w:rFonts w:ascii="Arial Narrow" w:hAnsi="Arial Narrow" w:cs="Arial"/>
          <w:b/>
          <w:bCs/>
          <w:sz w:val="20"/>
          <w:szCs w:val="20"/>
        </w:rPr>
      </w:pPr>
    </w:p>
    <w:p w:rsidR="00E634B0" w:rsidRDefault="00E634B0" w:rsidP="00BD3EE6">
      <w:pPr>
        <w:autoSpaceDE w:val="0"/>
        <w:autoSpaceDN w:val="0"/>
        <w:adjustRightInd w:val="0"/>
        <w:spacing w:after="0" w:line="240" w:lineRule="auto"/>
        <w:jc w:val="center"/>
        <w:rPr>
          <w:rFonts w:ascii="Arial Narrow" w:hAnsi="Arial Narrow" w:cs="Arial"/>
          <w:b/>
          <w:bCs/>
          <w:sz w:val="20"/>
          <w:szCs w:val="20"/>
        </w:rPr>
      </w:pPr>
    </w:p>
    <w:p w:rsidR="00E634B0" w:rsidRDefault="00E634B0" w:rsidP="00BD3EE6">
      <w:pPr>
        <w:autoSpaceDE w:val="0"/>
        <w:autoSpaceDN w:val="0"/>
        <w:adjustRightInd w:val="0"/>
        <w:spacing w:after="0" w:line="240" w:lineRule="auto"/>
        <w:jc w:val="center"/>
        <w:rPr>
          <w:rFonts w:ascii="Arial Narrow" w:hAnsi="Arial Narrow" w:cs="Arial"/>
          <w:b/>
          <w:bCs/>
          <w:sz w:val="20"/>
          <w:szCs w:val="20"/>
        </w:rPr>
      </w:pPr>
    </w:p>
    <w:p w:rsidR="00E634B0" w:rsidRDefault="00E634B0" w:rsidP="00BD3EE6">
      <w:pPr>
        <w:autoSpaceDE w:val="0"/>
        <w:autoSpaceDN w:val="0"/>
        <w:adjustRightInd w:val="0"/>
        <w:spacing w:after="0" w:line="240" w:lineRule="auto"/>
        <w:jc w:val="center"/>
        <w:rPr>
          <w:rFonts w:ascii="Arial Narrow" w:hAnsi="Arial Narrow" w:cs="Arial"/>
          <w:b/>
          <w:bCs/>
          <w:sz w:val="20"/>
          <w:szCs w:val="20"/>
        </w:rPr>
      </w:pPr>
    </w:p>
    <w:p w:rsidR="00E634B0" w:rsidRDefault="00E634B0" w:rsidP="00BD3EE6">
      <w:pPr>
        <w:autoSpaceDE w:val="0"/>
        <w:autoSpaceDN w:val="0"/>
        <w:adjustRightInd w:val="0"/>
        <w:spacing w:after="0" w:line="240" w:lineRule="auto"/>
        <w:jc w:val="center"/>
        <w:rPr>
          <w:rFonts w:ascii="Arial Narrow" w:hAnsi="Arial Narrow" w:cs="Arial"/>
          <w:b/>
          <w:bCs/>
          <w:sz w:val="20"/>
          <w:szCs w:val="20"/>
        </w:rPr>
      </w:pPr>
    </w:p>
    <w:p w:rsidR="00E634B0" w:rsidRDefault="00E634B0" w:rsidP="00BD3EE6">
      <w:pPr>
        <w:autoSpaceDE w:val="0"/>
        <w:autoSpaceDN w:val="0"/>
        <w:adjustRightInd w:val="0"/>
        <w:spacing w:after="0" w:line="240" w:lineRule="auto"/>
        <w:jc w:val="center"/>
        <w:rPr>
          <w:rFonts w:ascii="Arial Narrow" w:hAnsi="Arial Narrow" w:cs="Arial"/>
          <w:b/>
          <w:bCs/>
          <w:sz w:val="20"/>
          <w:szCs w:val="20"/>
        </w:rPr>
      </w:pPr>
    </w:p>
    <w:p w:rsidR="00E634B0" w:rsidRDefault="00E634B0" w:rsidP="00BD3EE6">
      <w:pPr>
        <w:autoSpaceDE w:val="0"/>
        <w:autoSpaceDN w:val="0"/>
        <w:adjustRightInd w:val="0"/>
        <w:spacing w:after="0" w:line="240" w:lineRule="auto"/>
        <w:jc w:val="center"/>
        <w:rPr>
          <w:rFonts w:ascii="Arial Narrow" w:hAnsi="Arial Narrow" w:cs="Arial"/>
          <w:b/>
          <w:bCs/>
          <w:sz w:val="20"/>
          <w:szCs w:val="20"/>
        </w:rPr>
      </w:pPr>
    </w:p>
    <w:p w:rsidR="00E634B0" w:rsidRDefault="00E634B0" w:rsidP="00BD3EE6">
      <w:pPr>
        <w:autoSpaceDE w:val="0"/>
        <w:autoSpaceDN w:val="0"/>
        <w:adjustRightInd w:val="0"/>
        <w:spacing w:after="0" w:line="240" w:lineRule="auto"/>
        <w:jc w:val="center"/>
        <w:rPr>
          <w:rFonts w:ascii="Arial Narrow" w:hAnsi="Arial Narrow" w:cs="Arial"/>
          <w:b/>
          <w:bCs/>
          <w:sz w:val="20"/>
          <w:szCs w:val="20"/>
        </w:rPr>
      </w:pPr>
    </w:p>
    <w:p w:rsidR="00E634B0" w:rsidRDefault="00E634B0" w:rsidP="00BD3EE6">
      <w:pPr>
        <w:autoSpaceDE w:val="0"/>
        <w:autoSpaceDN w:val="0"/>
        <w:adjustRightInd w:val="0"/>
        <w:spacing w:after="0" w:line="240" w:lineRule="auto"/>
        <w:jc w:val="center"/>
        <w:rPr>
          <w:rFonts w:ascii="Arial Narrow" w:hAnsi="Arial Narrow" w:cs="Arial"/>
          <w:b/>
          <w:bCs/>
          <w:sz w:val="20"/>
          <w:szCs w:val="20"/>
        </w:rPr>
      </w:pPr>
    </w:p>
    <w:p w:rsidR="00E634B0" w:rsidRDefault="00E634B0" w:rsidP="00BD3EE6">
      <w:pPr>
        <w:autoSpaceDE w:val="0"/>
        <w:autoSpaceDN w:val="0"/>
        <w:adjustRightInd w:val="0"/>
        <w:spacing w:after="0" w:line="240" w:lineRule="auto"/>
        <w:jc w:val="center"/>
        <w:rPr>
          <w:rFonts w:ascii="Arial Narrow" w:hAnsi="Arial Narrow" w:cs="Arial"/>
          <w:b/>
          <w:bCs/>
          <w:sz w:val="20"/>
          <w:szCs w:val="20"/>
        </w:rPr>
      </w:pPr>
    </w:p>
    <w:p w:rsidR="00E634B0" w:rsidRDefault="00E634B0" w:rsidP="00BD3EE6">
      <w:pPr>
        <w:autoSpaceDE w:val="0"/>
        <w:autoSpaceDN w:val="0"/>
        <w:adjustRightInd w:val="0"/>
        <w:spacing w:after="0" w:line="240" w:lineRule="auto"/>
        <w:jc w:val="center"/>
        <w:rPr>
          <w:rFonts w:ascii="Arial Narrow" w:hAnsi="Arial Narrow" w:cs="Arial"/>
          <w:b/>
          <w:bCs/>
          <w:sz w:val="20"/>
          <w:szCs w:val="20"/>
        </w:rPr>
      </w:pPr>
    </w:p>
    <w:p w:rsidR="00E634B0" w:rsidRDefault="00E634B0" w:rsidP="00BD3EE6">
      <w:pPr>
        <w:autoSpaceDE w:val="0"/>
        <w:autoSpaceDN w:val="0"/>
        <w:adjustRightInd w:val="0"/>
        <w:spacing w:after="0" w:line="240" w:lineRule="auto"/>
        <w:jc w:val="center"/>
        <w:rPr>
          <w:rFonts w:ascii="Arial Narrow" w:hAnsi="Arial Narrow" w:cs="Arial"/>
          <w:b/>
          <w:bCs/>
          <w:sz w:val="20"/>
          <w:szCs w:val="20"/>
        </w:rPr>
      </w:pPr>
    </w:p>
    <w:p w:rsidR="00E634B0" w:rsidRDefault="00E634B0" w:rsidP="00BD3EE6">
      <w:pPr>
        <w:autoSpaceDE w:val="0"/>
        <w:autoSpaceDN w:val="0"/>
        <w:adjustRightInd w:val="0"/>
        <w:spacing w:after="0" w:line="240" w:lineRule="auto"/>
        <w:jc w:val="center"/>
        <w:rPr>
          <w:rFonts w:ascii="Arial Narrow" w:hAnsi="Arial Narrow" w:cs="Arial"/>
          <w:b/>
          <w:bCs/>
          <w:sz w:val="20"/>
          <w:szCs w:val="20"/>
        </w:rPr>
      </w:pPr>
    </w:p>
    <w:p w:rsidR="00E634B0" w:rsidRDefault="00E634B0" w:rsidP="00BD3EE6">
      <w:pPr>
        <w:autoSpaceDE w:val="0"/>
        <w:autoSpaceDN w:val="0"/>
        <w:adjustRightInd w:val="0"/>
        <w:spacing w:after="0" w:line="240" w:lineRule="auto"/>
        <w:jc w:val="center"/>
        <w:rPr>
          <w:rFonts w:ascii="Arial Narrow" w:hAnsi="Arial Narrow" w:cs="Arial"/>
          <w:b/>
          <w:bCs/>
          <w:sz w:val="20"/>
          <w:szCs w:val="20"/>
        </w:rPr>
      </w:pPr>
    </w:p>
    <w:p w:rsidR="00E634B0" w:rsidRDefault="00E634B0" w:rsidP="00BD3EE6">
      <w:pPr>
        <w:autoSpaceDE w:val="0"/>
        <w:autoSpaceDN w:val="0"/>
        <w:adjustRightInd w:val="0"/>
        <w:spacing w:after="0" w:line="240" w:lineRule="auto"/>
        <w:jc w:val="center"/>
        <w:rPr>
          <w:rFonts w:ascii="Arial Narrow" w:hAnsi="Arial Narrow" w:cs="Arial"/>
          <w:b/>
          <w:bCs/>
          <w:sz w:val="20"/>
          <w:szCs w:val="20"/>
        </w:rPr>
      </w:pPr>
    </w:p>
    <w:p w:rsidR="00E634B0" w:rsidRDefault="00E634B0" w:rsidP="00BD3EE6">
      <w:pPr>
        <w:autoSpaceDE w:val="0"/>
        <w:autoSpaceDN w:val="0"/>
        <w:adjustRightInd w:val="0"/>
        <w:spacing w:after="0" w:line="240" w:lineRule="auto"/>
        <w:jc w:val="center"/>
        <w:rPr>
          <w:rFonts w:ascii="Arial Narrow" w:hAnsi="Arial Narrow" w:cs="Arial"/>
          <w:b/>
          <w:bCs/>
          <w:sz w:val="20"/>
          <w:szCs w:val="20"/>
        </w:rPr>
      </w:pPr>
    </w:p>
    <w:p w:rsidR="00D35C30" w:rsidRDefault="00D35C30" w:rsidP="00BD3EE6">
      <w:pPr>
        <w:autoSpaceDE w:val="0"/>
        <w:autoSpaceDN w:val="0"/>
        <w:adjustRightInd w:val="0"/>
        <w:spacing w:after="0" w:line="240" w:lineRule="auto"/>
        <w:jc w:val="center"/>
        <w:rPr>
          <w:rFonts w:ascii="Arial Narrow" w:hAnsi="Arial Narrow" w:cs="Arial"/>
          <w:b/>
          <w:bCs/>
          <w:sz w:val="20"/>
          <w:szCs w:val="20"/>
        </w:rPr>
      </w:pPr>
    </w:p>
    <w:p w:rsidR="00BD3EE6" w:rsidRPr="00817A55" w:rsidRDefault="00BD3EE6" w:rsidP="00BD3EE6">
      <w:pPr>
        <w:autoSpaceDE w:val="0"/>
        <w:autoSpaceDN w:val="0"/>
        <w:adjustRightInd w:val="0"/>
        <w:spacing w:after="0" w:line="240" w:lineRule="auto"/>
        <w:jc w:val="center"/>
        <w:rPr>
          <w:rFonts w:ascii="Arial Narrow" w:hAnsi="Arial Narrow" w:cs="Arial"/>
          <w:b/>
          <w:bCs/>
          <w:sz w:val="20"/>
          <w:szCs w:val="20"/>
        </w:rPr>
      </w:pPr>
      <w:r w:rsidRPr="00817A55">
        <w:rPr>
          <w:rFonts w:ascii="Arial Narrow" w:hAnsi="Arial Narrow" w:cs="Arial"/>
          <w:b/>
          <w:bCs/>
          <w:sz w:val="20"/>
          <w:szCs w:val="20"/>
        </w:rPr>
        <w:lastRenderedPageBreak/>
        <w:t>ANEXO II</w:t>
      </w:r>
    </w:p>
    <w:p w:rsidR="00BD3EE6" w:rsidRPr="00817A55" w:rsidRDefault="00BD3EE6" w:rsidP="00BD3EE6">
      <w:pPr>
        <w:autoSpaceDE w:val="0"/>
        <w:autoSpaceDN w:val="0"/>
        <w:adjustRightInd w:val="0"/>
        <w:spacing w:after="0" w:line="240" w:lineRule="auto"/>
        <w:rPr>
          <w:rFonts w:ascii="Arial Narrow" w:hAnsi="Arial Narrow" w:cs="Arial"/>
          <w:b/>
          <w:bCs/>
          <w:sz w:val="20"/>
          <w:szCs w:val="20"/>
        </w:rPr>
      </w:pPr>
    </w:p>
    <w:p w:rsidR="00BD3EE6" w:rsidRDefault="00BD3EE6" w:rsidP="00BD3EE6">
      <w:pPr>
        <w:autoSpaceDE w:val="0"/>
        <w:autoSpaceDN w:val="0"/>
        <w:adjustRightInd w:val="0"/>
        <w:spacing w:after="0" w:line="240" w:lineRule="auto"/>
        <w:jc w:val="center"/>
        <w:rPr>
          <w:rFonts w:ascii="Arial Narrow" w:hAnsi="Arial Narrow" w:cs="Arial"/>
          <w:b/>
          <w:bCs/>
          <w:sz w:val="20"/>
          <w:szCs w:val="20"/>
        </w:rPr>
      </w:pPr>
      <w:r w:rsidRPr="00817A55">
        <w:rPr>
          <w:rFonts w:ascii="Arial Narrow" w:hAnsi="Arial Narrow" w:cs="Arial"/>
          <w:b/>
          <w:bCs/>
          <w:sz w:val="20"/>
          <w:szCs w:val="20"/>
        </w:rPr>
        <w:t>PROCESSO N</w:t>
      </w:r>
      <w:r w:rsidR="00E634B0">
        <w:rPr>
          <w:rFonts w:ascii="Arial Narrow" w:hAnsi="Arial Narrow" w:cs="Arial"/>
          <w:b/>
          <w:bCs/>
          <w:sz w:val="20"/>
          <w:szCs w:val="20"/>
        </w:rPr>
        <w:t>º. 32</w:t>
      </w:r>
      <w:r w:rsidRPr="00817A55">
        <w:rPr>
          <w:rFonts w:ascii="Arial Narrow" w:hAnsi="Arial Narrow" w:cs="Arial"/>
          <w:b/>
          <w:bCs/>
          <w:sz w:val="20"/>
          <w:szCs w:val="20"/>
        </w:rPr>
        <w:t>/</w:t>
      </w:r>
      <w:r w:rsidR="009C4E7D" w:rsidRPr="00817A55">
        <w:rPr>
          <w:rFonts w:ascii="Arial Narrow" w:hAnsi="Arial Narrow" w:cs="Arial"/>
          <w:b/>
          <w:bCs/>
          <w:sz w:val="20"/>
          <w:szCs w:val="20"/>
        </w:rPr>
        <w:t>2014</w:t>
      </w:r>
    </w:p>
    <w:p w:rsidR="00D35C30" w:rsidRPr="00817A55" w:rsidRDefault="00D35C30" w:rsidP="00BD3EE6">
      <w:pPr>
        <w:autoSpaceDE w:val="0"/>
        <w:autoSpaceDN w:val="0"/>
        <w:adjustRightInd w:val="0"/>
        <w:spacing w:after="0" w:line="240" w:lineRule="auto"/>
        <w:jc w:val="center"/>
        <w:rPr>
          <w:rFonts w:ascii="Arial Narrow" w:hAnsi="Arial Narrow" w:cs="Arial"/>
          <w:b/>
          <w:bCs/>
          <w:sz w:val="20"/>
          <w:szCs w:val="20"/>
        </w:rPr>
      </w:pPr>
    </w:p>
    <w:p w:rsidR="00BD3EE6" w:rsidRDefault="00BD3EE6" w:rsidP="00BD3EE6">
      <w:pPr>
        <w:autoSpaceDE w:val="0"/>
        <w:autoSpaceDN w:val="0"/>
        <w:adjustRightInd w:val="0"/>
        <w:spacing w:after="0" w:line="240" w:lineRule="auto"/>
        <w:jc w:val="center"/>
        <w:rPr>
          <w:rFonts w:ascii="Arial Narrow" w:hAnsi="Arial Narrow" w:cs="Arial"/>
          <w:b/>
          <w:bCs/>
          <w:sz w:val="20"/>
          <w:szCs w:val="20"/>
        </w:rPr>
      </w:pPr>
      <w:r w:rsidRPr="00817A55">
        <w:rPr>
          <w:rFonts w:ascii="Arial Narrow" w:hAnsi="Arial Narrow" w:cs="Arial"/>
          <w:b/>
          <w:bCs/>
          <w:sz w:val="20"/>
          <w:szCs w:val="20"/>
        </w:rPr>
        <w:t>MO</w:t>
      </w:r>
      <w:r w:rsidR="00E634B0">
        <w:rPr>
          <w:rFonts w:ascii="Arial Narrow" w:hAnsi="Arial Narrow" w:cs="Arial"/>
          <w:b/>
          <w:bCs/>
          <w:sz w:val="20"/>
          <w:szCs w:val="20"/>
        </w:rPr>
        <w:t>DALIDADE TOMADA DE PREÇOS Nº. 01</w:t>
      </w:r>
      <w:r w:rsidRPr="00817A55">
        <w:rPr>
          <w:rFonts w:ascii="Arial Narrow" w:hAnsi="Arial Narrow" w:cs="Arial"/>
          <w:b/>
          <w:bCs/>
          <w:sz w:val="20"/>
          <w:szCs w:val="20"/>
        </w:rPr>
        <w:t>/</w:t>
      </w:r>
      <w:r w:rsidR="009C4E7D" w:rsidRPr="00817A55">
        <w:rPr>
          <w:rFonts w:ascii="Arial Narrow" w:hAnsi="Arial Narrow" w:cs="Arial"/>
          <w:b/>
          <w:bCs/>
          <w:sz w:val="20"/>
          <w:szCs w:val="20"/>
        </w:rPr>
        <w:t>2014</w:t>
      </w:r>
    </w:p>
    <w:p w:rsidR="00D35C30" w:rsidRPr="00817A55" w:rsidRDefault="00D35C30" w:rsidP="00BD3EE6">
      <w:pPr>
        <w:autoSpaceDE w:val="0"/>
        <w:autoSpaceDN w:val="0"/>
        <w:adjustRightInd w:val="0"/>
        <w:spacing w:after="0" w:line="240" w:lineRule="auto"/>
        <w:jc w:val="center"/>
        <w:rPr>
          <w:rFonts w:ascii="Arial Narrow" w:hAnsi="Arial Narrow" w:cs="Arial"/>
          <w:b/>
          <w:bCs/>
          <w:sz w:val="20"/>
          <w:szCs w:val="20"/>
        </w:rPr>
      </w:pPr>
    </w:p>
    <w:p w:rsidR="00BD3EE6" w:rsidRPr="00817A55" w:rsidRDefault="00BD3EE6" w:rsidP="00BD3EE6">
      <w:pPr>
        <w:autoSpaceDE w:val="0"/>
        <w:autoSpaceDN w:val="0"/>
        <w:adjustRightInd w:val="0"/>
        <w:spacing w:after="0" w:line="240" w:lineRule="auto"/>
        <w:jc w:val="center"/>
        <w:rPr>
          <w:rFonts w:ascii="Arial Narrow" w:hAnsi="Arial Narrow" w:cs="Arial"/>
          <w:b/>
          <w:bCs/>
          <w:sz w:val="20"/>
          <w:szCs w:val="20"/>
        </w:rPr>
      </w:pPr>
      <w:r w:rsidRPr="00817A55">
        <w:rPr>
          <w:rFonts w:ascii="Arial Narrow" w:hAnsi="Arial Narrow" w:cs="Arial"/>
          <w:b/>
          <w:bCs/>
          <w:sz w:val="20"/>
          <w:szCs w:val="20"/>
        </w:rPr>
        <w:t>DECLARAÇÃO QUE NÃO EMPREGA MENORES</w:t>
      </w:r>
    </w:p>
    <w:p w:rsidR="00BD3EE6" w:rsidRPr="00817A55" w:rsidRDefault="00BD3EE6" w:rsidP="00BD3EE6">
      <w:pPr>
        <w:autoSpaceDE w:val="0"/>
        <w:autoSpaceDN w:val="0"/>
        <w:adjustRightInd w:val="0"/>
        <w:spacing w:after="0" w:line="240" w:lineRule="auto"/>
        <w:rPr>
          <w:rFonts w:ascii="Arial Narrow" w:hAnsi="Arial Narrow" w:cs="Arial"/>
          <w:sz w:val="20"/>
          <w:szCs w:val="20"/>
        </w:rPr>
      </w:pPr>
    </w:p>
    <w:p w:rsidR="00BD3EE6" w:rsidRPr="00817A55" w:rsidRDefault="00BD3EE6" w:rsidP="00BD3EE6">
      <w:pPr>
        <w:autoSpaceDE w:val="0"/>
        <w:autoSpaceDN w:val="0"/>
        <w:adjustRightInd w:val="0"/>
        <w:spacing w:after="0" w:line="240" w:lineRule="auto"/>
        <w:rPr>
          <w:rFonts w:ascii="Arial Narrow" w:hAnsi="Arial Narrow" w:cs="Arial"/>
          <w:sz w:val="20"/>
          <w:szCs w:val="20"/>
        </w:rPr>
      </w:pPr>
    </w:p>
    <w:p w:rsidR="00BD3EE6" w:rsidRPr="00817A55" w:rsidRDefault="00BD3EE6" w:rsidP="00D35C30">
      <w:pPr>
        <w:autoSpaceDE w:val="0"/>
        <w:autoSpaceDN w:val="0"/>
        <w:adjustRightInd w:val="0"/>
        <w:spacing w:after="0"/>
        <w:jc w:val="both"/>
        <w:rPr>
          <w:rFonts w:ascii="Arial Narrow" w:hAnsi="Arial Narrow" w:cs="Arial"/>
          <w:sz w:val="20"/>
          <w:szCs w:val="20"/>
        </w:rPr>
      </w:pPr>
      <w:r w:rsidRPr="00817A55">
        <w:rPr>
          <w:rFonts w:ascii="Arial Narrow" w:hAnsi="Arial Narrow" w:cs="Arial"/>
          <w:sz w:val="20"/>
          <w:szCs w:val="20"/>
        </w:rPr>
        <w:t>(Razão Social da Empresa) _______________________, CNPJ Nº. _________</w:t>
      </w:r>
      <w:r w:rsidR="00D35C30">
        <w:rPr>
          <w:rFonts w:ascii="Arial Narrow" w:hAnsi="Arial Narrow" w:cs="Arial"/>
          <w:sz w:val="20"/>
          <w:szCs w:val="20"/>
        </w:rPr>
        <w:t>_________________</w:t>
      </w:r>
      <w:r w:rsidRPr="00817A55">
        <w:rPr>
          <w:rFonts w:ascii="Arial Narrow" w:hAnsi="Arial Narrow" w:cs="Arial"/>
          <w:sz w:val="20"/>
          <w:szCs w:val="20"/>
        </w:rPr>
        <w:t>____________,</w:t>
      </w:r>
    </w:p>
    <w:p w:rsidR="00BD3EE6" w:rsidRPr="00817A55" w:rsidRDefault="00BD3EE6" w:rsidP="00D35C30">
      <w:pPr>
        <w:autoSpaceDE w:val="0"/>
        <w:autoSpaceDN w:val="0"/>
        <w:adjustRightInd w:val="0"/>
        <w:spacing w:after="0"/>
        <w:jc w:val="both"/>
        <w:rPr>
          <w:rFonts w:ascii="Arial Narrow" w:hAnsi="Arial Narrow" w:cs="Arial"/>
          <w:sz w:val="20"/>
          <w:szCs w:val="20"/>
        </w:rPr>
      </w:pPr>
      <w:proofErr w:type="gramStart"/>
      <w:r w:rsidRPr="00817A55">
        <w:rPr>
          <w:rFonts w:ascii="Arial Narrow" w:hAnsi="Arial Narrow" w:cs="Arial"/>
          <w:sz w:val="20"/>
          <w:szCs w:val="20"/>
        </w:rPr>
        <w:t>localizada</w:t>
      </w:r>
      <w:proofErr w:type="gramEnd"/>
      <w:r w:rsidRPr="00817A55">
        <w:rPr>
          <w:rFonts w:ascii="Arial Narrow" w:hAnsi="Arial Narrow" w:cs="Arial"/>
          <w:sz w:val="20"/>
          <w:szCs w:val="20"/>
        </w:rPr>
        <w:t xml:space="preserve"> a (endereço completo) __________________________________________, </w:t>
      </w:r>
      <w:r w:rsidRPr="00817A55">
        <w:rPr>
          <w:rFonts w:ascii="Arial Narrow" w:hAnsi="Arial Narrow" w:cs="Arial"/>
          <w:b/>
          <w:bCs/>
          <w:sz w:val="20"/>
          <w:szCs w:val="20"/>
        </w:rPr>
        <w:t>DECLARA</w:t>
      </w:r>
      <w:r w:rsidRPr="00817A55">
        <w:rPr>
          <w:rFonts w:ascii="Arial Narrow" w:hAnsi="Arial Narrow" w:cs="Arial"/>
          <w:sz w:val="20"/>
          <w:szCs w:val="20"/>
        </w:rPr>
        <w:t xml:space="preserve">, para fins do disposto no Art. 27, V, da Lei nº. </w:t>
      </w:r>
      <w:proofErr w:type="gramStart"/>
      <w:r w:rsidRPr="00817A55">
        <w:rPr>
          <w:rFonts w:ascii="Arial Narrow" w:hAnsi="Arial Narrow" w:cs="Arial"/>
          <w:sz w:val="20"/>
          <w:szCs w:val="20"/>
        </w:rPr>
        <w:t>8.666/93, acrescido</w:t>
      </w:r>
      <w:proofErr w:type="gramEnd"/>
      <w:r w:rsidRPr="00817A55">
        <w:rPr>
          <w:rFonts w:ascii="Arial Narrow" w:hAnsi="Arial Narrow" w:cs="Arial"/>
          <w:sz w:val="20"/>
          <w:szCs w:val="20"/>
        </w:rPr>
        <w:t xml:space="preserve"> pela Lei n.º 9.854/99, que não emprega menor de 18 (dezoito) anos, em trabalho noturno, perigoso ou insalubre e não emprega menor de 16 (dezesseis) anos.</w:t>
      </w:r>
    </w:p>
    <w:p w:rsidR="00BD3EE6" w:rsidRPr="00817A55" w:rsidRDefault="00BD3EE6" w:rsidP="00D35C30">
      <w:pPr>
        <w:autoSpaceDE w:val="0"/>
        <w:autoSpaceDN w:val="0"/>
        <w:adjustRightInd w:val="0"/>
        <w:spacing w:after="0"/>
        <w:jc w:val="both"/>
        <w:rPr>
          <w:rFonts w:ascii="Arial Narrow" w:hAnsi="Arial Narrow" w:cs="Arial"/>
          <w:sz w:val="20"/>
          <w:szCs w:val="20"/>
        </w:rPr>
      </w:pPr>
      <w:r w:rsidRPr="00817A55">
        <w:rPr>
          <w:rFonts w:ascii="Arial Narrow" w:hAnsi="Arial Narrow" w:cs="Arial"/>
          <w:sz w:val="20"/>
          <w:szCs w:val="20"/>
        </w:rPr>
        <w:t>Ressalva: Emprega menor, a partir de 14 (catorze) anos, na condição de aprendiz.</w:t>
      </w:r>
    </w:p>
    <w:p w:rsidR="00BD3EE6" w:rsidRPr="00817A55" w:rsidRDefault="00BD3EE6" w:rsidP="00D35C30">
      <w:pPr>
        <w:autoSpaceDE w:val="0"/>
        <w:autoSpaceDN w:val="0"/>
        <w:adjustRightInd w:val="0"/>
        <w:spacing w:after="0"/>
        <w:rPr>
          <w:rFonts w:ascii="Arial Narrow" w:hAnsi="Arial Narrow" w:cs="Arial"/>
          <w:sz w:val="20"/>
          <w:szCs w:val="20"/>
        </w:rPr>
      </w:pPr>
      <w:proofErr w:type="gramStart"/>
      <w:r w:rsidRPr="00817A55">
        <w:rPr>
          <w:rFonts w:ascii="Arial Narrow" w:hAnsi="Arial Narrow" w:cs="Arial"/>
          <w:sz w:val="20"/>
          <w:szCs w:val="20"/>
        </w:rPr>
        <w:t xml:space="preserve">( </w:t>
      </w:r>
      <w:proofErr w:type="gramEnd"/>
      <w:r w:rsidRPr="00817A55">
        <w:rPr>
          <w:rFonts w:ascii="Arial Narrow" w:hAnsi="Arial Narrow" w:cs="Arial"/>
          <w:sz w:val="20"/>
          <w:szCs w:val="20"/>
        </w:rPr>
        <w:t>) Sim</w:t>
      </w:r>
    </w:p>
    <w:p w:rsidR="00BD3EE6" w:rsidRPr="00817A55" w:rsidRDefault="00BD3EE6" w:rsidP="00D35C30">
      <w:pPr>
        <w:autoSpaceDE w:val="0"/>
        <w:autoSpaceDN w:val="0"/>
        <w:adjustRightInd w:val="0"/>
        <w:spacing w:after="0"/>
        <w:rPr>
          <w:rFonts w:ascii="Arial Narrow" w:hAnsi="Arial Narrow" w:cs="Arial"/>
          <w:sz w:val="20"/>
          <w:szCs w:val="20"/>
        </w:rPr>
      </w:pPr>
      <w:proofErr w:type="gramStart"/>
      <w:r w:rsidRPr="00817A55">
        <w:rPr>
          <w:rFonts w:ascii="Arial Narrow" w:hAnsi="Arial Narrow" w:cs="Arial"/>
          <w:sz w:val="20"/>
          <w:szCs w:val="20"/>
        </w:rPr>
        <w:t xml:space="preserve">( </w:t>
      </w:r>
      <w:proofErr w:type="gramEnd"/>
      <w:r w:rsidRPr="00817A55">
        <w:rPr>
          <w:rFonts w:ascii="Arial Narrow" w:hAnsi="Arial Narrow" w:cs="Arial"/>
          <w:sz w:val="20"/>
          <w:szCs w:val="20"/>
        </w:rPr>
        <w:t>) Não</w:t>
      </w:r>
    </w:p>
    <w:p w:rsidR="00BD3EE6" w:rsidRPr="00817A55" w:rsidRDefault="00BD3EE6" w:rsidP="00BD3EE6">
      <w:pPr>
        <w:autoSpaceDE w:val="0"/>
        <w:autoSpaceDN w:val="0"/>
        <w:adjustRightInd w:val="0"/>
        <w:spacing w:after="0" w:line="240" w:lineRule="auto"/>
        <w:rPr>
          <w:rFonts w:ascii="Arial Narrow" w:hAnsi="Arial Narrow" w:cs="Arial"/>
          <w:sz w:val="20"/>
          <w:szCs w:val="20"/>
        </w:rPr>
      </w:pPr>
    </w:p>
    <w:p w:rsidR="00BD3EE6" w:rsidRPr="00817A55" w:rsidRDefault="00BD3EE6" w:rsidP="00BD3EE6">
      <w:pPr>
        <w:autoSpaceDE w:val="0"/>
        <w:autoSpaceDN w:val="0"/>
        <w:adjustRightInd w:val="0"/>
        <w:spacing w:after="0" w:line="240" w:lineRule="auto"/>
        <w:rPr>
          <w:rFonts w:ascii="Arial Narrow" w:hAnsi="Arial Narrow" w:cs="Arial"/>
          <w:sz w:val="20"/>
          <w:szCs w:val="20"/>
        </w:rPr>
      </w:pPr>
    </w:p>
    <w:p w:rsidR="00BD3EE6" w:rsidRPr="00817A55" w:rsidRDefault="00BD3EE6" w:rsidP="00BD3EE6">
      <w:pPr>
        <w:autoSpaceDE w:val="0"/>
        <w:autoSpaceDN w:val="0"/>
        <w:adjustRightInd w:val="0"/>
        <w:spacing w:after="0" w:line="240" w:lineRule="auto"/>
        <w:rPr>
          <w:rFonts w:ascii="Arial Narrow" w:hAnsi="Arial Narrow" w:cs="Arial"/>
          <w:sz w:val="20"/>
          <w:szCs w:val="20"/>
        </w:rPr>
      </w:pPr>
      <w:r w:rsidRPr="00817A55">
        <w:rPr>
          <w:rFonts w:ascii="Arial Narrow" w:hAnsi="Arial Narrow" w:cs="Arial"/>
          <w:sz w:val="20"/>
          <w:szCs w:val="20"/>
        </w:rPr>
        <w:t xml:space="preserve">_______________ - ____, _____ de _______________ </w:t>
      </w:r>
      <w:proofErr w:type="spellStart"/>
      <w:r w:rsidRPr="00817A55">
        <w:rPr>
          <w:rFonts w:ascii="Arial Narrow" w:hAnsi="Arial Narrow" w:cs="Arial"/>
          <w:sz w:val="20"/>
          <w:szCs w:val="20"/>
        </w:rPr>
        <w:t>de</w:t>
      </w:r>
      <w:proofErr w:type="spellEnd"/>
      <w:r w:rsidRPr="00817A55">
        <w:rPr>
          <w:rFonts w:ascii="Arial Narrow" w:hAnsi="Arial Narrow" w:cs="Arial"/>
          <w:sz w:val="20"/>
          <w:szCs w:val="20"/>
        </w:rPr>
        <w:t xml:space="preserve"> </w:t>
      </w:r>
      <w:r w:rsidR="009C4E7D" w:rsidRPr="00817A55">
        <w:rPr>
          <w:rFonts w:ascii="Arial Narrow" w:hAnsi="Arial Narrow" w:cs="Arial"/>
          <w:sz w:val="20"/>
          <w:szCs w:val="20"/>
        </w:rPr>
        <w:t>2014</w:t>
      </w:r>
      <w:r w:rsidRPr="00817A55">
        <w:rPr>
          <w:rFonts w:ascii="Arial Narrow" w:hAnsi="Arial Narrow" w:cs="Arial"/>
          <w:sz w:val="20"/>
          <w:szCs w:val="20"/>
        </w:rPr>
        <w:t>.</w:t>
      </w:r>
    </w:p>
    <w:p w:rsidR="00BD3EE6" w:rsidRPr="00817A55" w:rsidRDefault="00BD3EE6" w:rsidP="00BD3EE6">
      <w:pPr>
        <w:autoSpaceDE w:val="0"/>
        <w:autoSpaceDN w:val="0"/>
        <w:adjustRightInd w:val="0"/>
        <w:spacing w:after="0" w:line="240" w:lineRule="auto"/>
        <w:rPr>
          <w:rFonts w:ascii="Arial Narrow" w:hAnsi="Arial Narrow" w:cs="Arial"/>
          <w:sz w:val="20"/>
          <w:szCs w:val="20"/>
        </w:rPr>
      </w:pPr>
    </w:p>
    <w:p w:rsidR="00BD3EE6" w:rsidRPr="00817A55" w:rsidRDefault="00BD3EE6" w:rsidP="00BD3EE6">
      <w:pPr>
        <w:autoSpaceDE w:val="0"/>
        <w:autoSpaceDN w:val="0"/>
        <w:adjustRightInd w:val="0"/>
        <w:spacing w:after="0" w:line="240" w:lineRule="auto"/>
        <w:rPr>
          <w:rFonts w:ascii="Arial Narrow" w:hAnsi="Arial Narrow" w:cs="Arial"/>
          <w:sz w:val="20"/>
          <w:szCs w:val="20"/>
        </w:rPr>
      </w:pPr>
    </w:p>
    <w:p w:rsidR="00BD3EE6" w:rsidRPr="00817A55" w:rsidRDefault="00BD3EE6" w:rsidP="00BD3EE6">
      <w:pPr>
        <w:autoSpaceDE w:val="0"/>
        <w:autoSpaceDN w:val="0"/>
        <w:adjustRightInd w:val="0"/>
        <w:spacing w:after="0" w:line="240" w:lineRule="auto"/>
        <w:rPr>
          <w:rFonts w:ascii="Arial Narrow" w:hAnsi="Arial Narrow" w:cs="Arial"/>
          <w:sz w:val="20"/>
          <w:szCs w:val="20"/>
        </w:rPr>
      </w:pPr>
    </w:p>
    <w:p w:rsidR="00BD3EE6" w:rsidRPr="00817A55" w:rsidRDefault="00BD3EE6" w:rsidP="00BD3EE6">
      <w:pPr>
        <w:autoSpaceDE w:val="0"/>
        <w:autoSpaceDN w:val="0"/>
        <w:adjustRightInd w:val="0"/>
        <w:spacing w:after="0" w:line="240" w:lineRule="auto"/>
        <w:rPr>
          <w:rFonts w:ascii="Arial Narrow" w:hAnsi="Arial Narrow" w:cs="Arial"/>
          <w:sz w:val="20"/>
          <w:szCs w:val="20"/>
        </w:rPr>
      </w:pPr>
    </w:p>
    <w:p w:rsidR="00BD3EE6" w:rsidRPr="00817A55" w:rsidRDefault="00BD3EE6" w:rsidP="00BD3EE6">
      <w:pPr>
        <w:autoSpaceDE w:val="0"/>
        <w:autoSpaceDN w:val="0"/>
        <w:adjustRightInd w:val="0"/>
        <w:spacing w:after="0" w:line="240" w:lineRule="auto"/>
        <w:rPr>
          <w:rFonts w:ascii="Arial Narrow" w:hAnsi="Arial Narrow" w:cs="Arial"/>
          <w:sz w:val="20"/>
          <w:szCs w:val="20"/>
        </w:rPr>
      </w:pPr>
      <w:r w:rsidRPr="00817A55">
        <w:rPr>
          <w:rFonts w:ascii="Arial Narrow" w:hAnsi="Arial Narrow" w:cs="Arial"/>
          <w:sz w:val="20"/>
          <w:szCs w:val="20"/>
        </w:rPr>
        <w:t>__________________________________________________________</w:t>
      </w:r>
    </w:p>
    <w:p w:rsidR="00BD3EE6" w:rsidRPr="00817A55" w:rsidRDefault="00BD3EE6" w:rsidP="00BD3EE6">
      <w:pPr>
        <w:autoSpaceDE w:val="0"/>
        <w:autoSpaceDN w:val="0"/>
        <w:adjustRightInd w:val="0"/>
        <w:spacing w:after="0" w:line="240" w:lineRule="auto"/>
        <w:rPr>
          <w:rFonts w:ascii="Arial Narrow" w:hAnsi="Arial Narrow" w:cs="Arial"/>
          <w:sz w:val="20"/>
          <w:szCs w:val="20"/>
        </w:rPr>
      </w:pPr>
      <w:r w:rsidRPr="00817A55">
        <w:rPr>
          <w:rFonts w:ascii="Arial Narrow" w:hAnsi="Arial Narrow" w:cs="Arial"/>
          <w:sz w:val="20"/>
          <w:szCs w:val="20"/>
        </w:rPr>
        <w:t xml:space="preserve">Nome completo e assinatura do(s) representante(s) </w:t>
      </w:r>
      <w:proofErr w:type="gramStart"/>
      <w:r w:rsidRPr="00817A55">
        <w:rPr>
          <w:rFonts w:ascii="Arial Narrow" w:hAnsi="Arial Narrow" w:cs="Arial"/>
          <w:sz w:val="20"/>
          <w:szCs w:val="20"/>
        </w:rPr>
        <w:t>legal(</w:t>
      </w:r>
      <w:proofErr w:type="spellStart"/>
      <w:proofErr w:type="gramEnd"/>
      <w:r w:rsidRPr="00817A55">
        <w:rPr>
          <w:rFonts w:ascii="Arial Narrow" w:hAnsi="Arial Narrow" w:cs="Arial"/>
          <w:sz w:val="20"/>
          <w:szCs w:val="20"/>
        </w:rPr>
        <w:t>is</w:t>
      </w:r>
      <w:proofErr w:type="spellEnd"/>
      <w:r w:rsidRPr="00817A55">
        <w:rPr>
          <w:rFonts w:ascii="Arial Narrow" w:hAnsi="Arial Narrow" w:cs="Arial"/>
          <w:sz w:val="20"/>
          <w:szCs w:val="20"/>
        </w:rPr>
        <w:t>) da Empresa.</w:t>
      </w:r>
    </w:p>
    <w:p w:rsidR="00BD3EE6" w:rsidRPr="00817A55" w:rsidRDefault="00BD3EE6" w:rsidP="00BD3EE6">
      <w:pPr>
        <w:autoSpaceDE w:val="0"/>
        <w:autoSpaceDN w:val="0"/>
        <w:adjustRightInd w:val="0"/>
        <w:spacing w:after="0" w:line="240" w:lineRule="auto"/>
        <w:rPr>
          <w:rFonts w:ascii="Arial Narrow" w:hAnsi="Arial Narrow" w:cs="Arial"/>
          <w:b/>
          <w:bCs/>
          <w:sz w:val="20"/>
          <w:szCs w:val="20"/>
        </w:rPr>
      </w:pPr>
    </w:p>
    <w:p w:rsidR="00BD3EE6" w:rsidRPr="00817A55" w:rsidRDefault="00BD3EE6" w:rsidP="00BD3EE6">
      <w:pPr>
        <w:autoSpaceDE w:val="0"/>
        <w:autoSpaceDN w:val="0"/>
        <w:adjustRightInd w:val="0"/>
        <w:spacing w:after="0" w:line="240" w:lineRule="auto"/>
        <w:rPr>
          <w:rFonts w:ascii="Arial Narrow" w:hAnsi="Arial Narrow" w:cs="Arial"/>
          <w:b/>
          <w:bCs/>
          <w:sz w:val="20"/>
          <w:szCs w:val="20"/>
        </w:rPr>
      </w:pPr>
    </w:p>
    <w:p w:rsidR="00BD3EE6" w:rsidRPr="00817A55" w:rsidRDefault="00BD3EE6" w:rsidP="00BD3EE6">
      <w:pPr>
        <w:autoSpaceDE w:val="0"/>
        <w:autoSpaceDN w:val="0"/>
        <w:adjustRightInd w:val="0"/>
        <w:spacing w:after="0" w:line="240" w:lineRule="auto"/>
        <w:rPr>
          <w:rFonts w:ascii="Arial Narrow" w:hAnsi="Arial Narrow" w:cs="Arial"/>
          <w:b/>
          <w:bCs/>
          <w:sz w:val="20"/>
          <w:szCs w:val="20"/>
        </w:rPr>
      </w:pPr>
    </w:p>
    <w:p w:rsidR="00BD3EE6" w:rsidRPr="00817A55" w:rsidRDefault="00BD3EE6" w:rsidP="00BD3EE6">
      <w:pPr>
        <w:autoSpaceDE w:val="0"/>
        <w:autoSpaceDN w:val="0"/>
        <w:adjustRightInd w:val="0"/>
        <w:spacing w:after="0" w:line="240" w:lineRule="auto"/>
        <w:rPr>
          <w:rFonts w:ascii="Arial Narrow" w:hAnsi="Arial Narrow" w:cs="Arial"/>
          <w:b/>
          <w:bCs/>
          <w:sz w:val="20"/>
          <w:szCs w:val="20"/>
        </w:rPr>
      </w:pPr>
    </w:p>
    <w:p w:rsidR="00BD3EE6" w:rsidRPr="00817A55" w:rsidRDefault="00BD3EE6" w:rsidP="00BD3EE6">
      <w:pPr>
        <w:autoSpaceDE w:val="0"/>
        <w:autoSpaceDN w:val="0"/>
        <w:adjustRightInd w:val="0"/>
        <w:spacing w:after="0" w:line="240" w:lineRule="auto"/>
        <w:rPr>
          <w:rFonts w:ascii="Arial Narrow" w:hAnsi="Arial Narrow" w:cs="Arial"/>
          <w:b/>
          <w:bCs/>
          <w:sz w:val="20"/>
          <w:szCs w:val="20"/>
        </w:rPr>
      </w:pPr>
    </w:p>
    <w:p w:rsidR="00BD3EE6" w:rsidRPr="00817A55" w:rsidRDefault="00BD3EE6" w:rsidP="00BD3EE6">
      <w:pPr>
        <w:autoSpaceDE w:val="0"/>
        <w:autoSpaceDN w:val="0"/>
        <w:adjustRightInd w:val="0"/>
        <w:spacing w:after="0" w:line="240" w:lineRule="auto"/>
        <w:rPr>
          <w:rFonts w:ascii="Arial Narrow" w:hAnsi="Arial Narrow" w:cs="Arial"/>
          <w:b/>
          <w:bCs/>
          <w:sz w:val="20"/>
          <w:szCs w:val="20"/>
        </w:rPr>
      </w:pPr>
    </w:p>
    <w:p w:rsidR="00BD3EE6" w:rsidRPr="00817A55" w:rsidRDefault="00BD3EE6" w:rsidP="00BD3EE6">
      <w:pPr>
        <w:autoSpaceDE w:val="0"/>
        <w:autoSpaceDN w:val="0"/>
        <w:adjustRightInd w:val="0"/>
        <w:spacing w:after="0" w:line="240" w:lineRule="auto"/>
        <w:rPr>
          <w:rFonts w:ascii="Arial Narrow" w:hAnsi="Arial Narrow" w:cs="Arial"/>
          <w:b/>
          <w:bCs/>
          <w:sz w:val="20"/>
          <w:szCs w:val="20"/>
        </w:rPr>
      </w:pPr>
    </w:p>
    <w:p w:rsidR="00BD3EE6" w:rsidRPr="00817A55" w:rsidRDefault="00BD3EE6" w:rsidP="00BD3EE6">
      <w:pPr>
        <w:autoSpaceDE w:val="0"/>
        <w:autoSpaceDN w:val="0"/>
        <w:adjustRightInd w:val="0"/>
        <w:spacing w:after="0" w:line="240" w:lineRule="auto"/>
        <w:rPr>
          <w:rFonts w:ascii="Arial Narrow" w:hAnsi="Arial Narrow" w:cs="Arial"/>
          <w:b/>
          <w:bCs/>
          <w:sz w:val="20"/>
          <w:szCs w:val="20"/>
        </w:rPr>
      </w:pPr>
    </w:p>
    <w:p w:rsidR="00BD3EE6" w:rsidRPr="00817A55" w:rsidRDefault="00BD3EE6" w:rsidP="00BD3EE6">
      <w:pPr>
        <w:autoSpaceDE w:val="0"/>
        <w:autoSpaceDN w:val="0"/>
        <w:adjustRightInd w:val="0"/>
        <w:spacing w:after="0" w:line="240" w:lineRule="auto"/>
        <w:rPr>
          <w:rFonts w:ascii="Arial Narrow" w:hAnsi="Arial Narrow" w:cs="Arial"/>
          <w:b/>
          <w:bCs/>
          <w:sz w:val="20"/>
          <w:szCs w:val="20"/>
        </w:rPr>
      </w:pPr>
    </w:p>
    <w:p w:rsidR="00BD3EE6" w:rsidRPr="00817A55" w:rsidRDefault="00BD3EE6" w:rsidP="00BD3EE6">
      <w:pPr>
        <w:autoSpaceDE w:val="0"/>
        <w:autoSpaceDN w:val="0"/>
        <w:adjustRightInd w:val="0"/>
        <w:spacing w:after="0" w:line="240" w:lineRule="auto"/>
        <w:rPr>
          <w:rFonts w:ascii="Arial Narrow" w:hAnsi="Arial Narrow" w:cs="Arial"/>
          <w:b/>
          <w:bCs/>
          <w:sz w:val="20"/>
          <w:szCs w:val="20"/>
        </w:rPr>
      </w:pPr>
    </w:p>
    <w:p w:rsidR="00BD3EE6" w:rsidRPr="00817A55" w:rsidRDefault="00BD3EE6" w:rsidP="00BD3EE6">
      <w:pPr>
        <w:autoSpaceDE w:val="0"/>
        <w:autoSpaceDN w:val="0"/>
        <w:adjustRightInd w:val="0"/>
        <w:spacing w:after="0" w:line="240" w:lineRule="auto"/>
        <w:rPr>
          <w:rFonts w:ascii="Arial Narrow" w:hAnsi="Arial Narrow" w:cs="Arial"/>
          <w:b/>
          <w:bCs/>
          <w:sz w:val="20"/>
          <w:szCs w:val="20"/>
        </w:rPr>
      </w:pPr>
    </w:p>
    <w:p w:rsidR="00BD3EE6" w:rsidRPr="00817A55" w:rsidRDefault="00BD3EE6" w:rsidP="00BD3EE6">
      <w:pPr>
        <w:autoSpaceDE w:val="0"/>
        <w:autoSpaceDN w:val="0"/>
        <w:adjustRightInd w:val="0"/>
        <w:spacing w:after="0" w:line="240" w:lineRule="auto"/>
        <w:rPr>
          <w:rFonts w:ascii="Arial Narrow" w:hAnsi="Arial Narrow" w:cs="Arial"/>
          <w:b/>
          <w:bCs/>
          <w:sz w:val="20"/>
          <w:szCs w:val="20"/>
        </w:rPr>
      </w:pPr>
    </w:p>
    <w:p w:rsidR="00BD3EE6" w:rsidRPr="00817A55" w:rsidRDefault="00BD3EE6" w:rsidP="00BD3EE6">
      <w:pPr>
        <w:autoSpaceDE w:val="0"/>
        <w:autoSpaceDN w:val="0"/>
        <w:adjustRightInd w:val="0"/>
        <w:spacing w:after="0" w:line="240" w:lineRule="auto"/>
        <w:rPr>
          <w:rFonts w:ascii="Arial Narrow" w:hAnsi="Arial Narrow" w:cs="Arial"/>
          <w:b/>
          <w:bCs/>
          <w:sz w:val="20"/>
          <w:szCs w:val="20"/>
        </w:rPr>
      </w:pPr>
    </w:p>
    <w:p w:rsidR="00BD3EE6" w:rsidRPr="00817A55" w:rsidRDefault="00BD3EE6" w:rsidP="00BD3EE6">
      <w:pPr>
        <w:autoSpaceDE w:val="0"/>
        <w:autoSpaceDN w:val="0"/>
        <w:adjustRightInd w:val="0"/>
        <w:spacing w:after="0" w:line="240" w:lineRule="auto"/>
        <w:rPr>
          <w:rFonts w:ascii="Arial Narrow" w:hAnsi="Arial Narrow" w:cs="Arial"/>
          <w:b/>
          <w:bCs/>
          <w:sz w:val="20"/>
          <w:szCs w:val="20"/>
        </w:rPr>
      </w:pPr>
    </w:p>
    <w:p w:rsidR="00BD3EE6" w:rsidRPr="00817A55" w:rsidRDefault="00BD3EE6" w:rsidP="00BD3EE6">
      <w:pPr>
        <w:autoSpaceDE w:val="0"/>
        <w:autoSpaceDN w:val="0"/>
        <w:adjustRightInd w:val="0"/>
        <w:spacing w:after="0" w:line="240" w:lineRule="auto"/>
        <w:rPr>
          <w:rFonts w:ascii="Arial Narrow" w:hAnsi="Arial Narrow" w:cs="Arial"/>
          <w:b/>
          <w:bCs/>
          <w:sz w:val="20"/>
          <w:szCs w:val="20"/>
        </w:rPr>
      </w:pPr>
    </w:p>
    <w:p w:rsidR="00BD3EE6" w:rsidRPr="00817A55" w:rsidRDefault="00BD3EE6" w:rsidP="00BD3EE6">
      <w:pPr>
        <w:autoSpaceDE w:val="0"/>
        <w:autoSpaceDN w:val="0"/>
        <w:adjustRightInd w:val="0"/>
        <w:spacing w:after="0" w:line="240" w:lineRule="auto"/>
        <w:rPr>
          <w:rFonts w:ascii="Arial Narrow" w:hAnsi="Arial Narrow" w:cs="Arial"/>
          <w:b/>
          <w:bCs/>
          <w:sz w:val="20"/>
          <w:szCs w:val="20"/>
        </w:rPr>
      </w:pPr>
    </w:p>
    <w:p w:rsidR="00BD3EE6" w:rsidRPr="00817A55" w:rsidRDefault="00BD3EE6" w:rsidP="00BD3EE6">
      <w:pPr>
        <w:autoSpaceDE w:val="0"/>
        <w:autoSpaceDN w:val="0"/>
        <w:adjustRightInd w:val="0"/>
        <w:spacing w:after="0" w:line="240" w:lineRule="auto"/>
        <w:rPr>
          <w:rFonts w:ascii="Arial Narrow" w:hAnsi="Arial Narrow" w:cs="Arial"/>
          <w:b/>
          <w:bCs/>
          <w:sz w:val="20"/>
          <w:szCs w:val="20"/>
        </w:rPr>
      </w:pPr>
    </w:p>
    <w:p w:rsidR="00BD3EE6" w:rsidRPr="00817A55" w:rsidRDefault="00BD3EE6" w:rsidP="00BD3EE6">
      <w:pPr>
        <w:autoSpaceDE w:val="0"/>
        <w:autoSpaceDN w:val="0"/>
        <w:adjustRightInd w:val="0"/>
        <w:spacing w:after="0" w:line="240" w:lineRule="auto"/>
        <w:rPr>
          <w:rFonts w:ascii="Arial Narrow" w:hAnsi="Arial Narrow" w:cs="Arial"/>
          <w:b/>
          <w:bCs/>
          <w:sz w:val="20"/>
          <w:szCs w:val="20"/>
        </w:rPr>
      </w:pPr>
    </w:p>
    <w:p w:rsidR="00BD3EE6" w:rsidRPr="00817A55" w:rsidRDefault="00BD3EE6" w:rsidP="00BD3EE6">
      <w:pPr>
        <w:autoSpaceDE w:val="0"/>
        <w:autoSpaceDN w:val="0"/>
        <w:adjustRightInd w:val="0"/>
        <w:spacing w:after="0" w:line="240" w:lineRule="auto"/>
        <w:rPr>
          <w:rFonts w:ascii="Arial Narrow" w:hAnsi="Arial Narrow" w:cs="Arial"/>
          <w:b/>
          <w:bCs/>
          <w:sz w:val="20"/>
          <w:szCs w:val="20"/>
        </w:rPr>
      </w:pPr>
    </w:p>
    <w:p w:rsidR="00BD3EE6" w:rsidRPr="00817A55" w:rsidRDefault="00BD3EE6" w:rsidP="00BD3EE6">
      <w:pPr>
        <w:autoSpaceDE w:val="0"/>
        <w:autoSpaceDN w:val="0"/>
        <w:adjustRightInd w:val="0"/>
        <w:spacing w:after="0" w:line="240" w:lineRule="auto"/>
        <w:rPr>
          <w:rFonts w:ascii="Arial Narrow" w:hAnsi="Arial Narrow" w:cs="Arial"/>
          <w:b/>
          <w:bCs/>
          <w:sz w:val="20"/>
          <w:szCs w:val="20"/>
        </w:rPr>
      </w:pPr>
    </w:p>
    <w:p w:rsidR="00BD3EE6" w:rsidRPr="00817A55" w:rsidRDefault="00BD3EE6" w:rsidP="00BD3EE6">
      <w:pPr>
        <w:autoSpaceDE w:val="0"/>
        <w:autoSpaceDN w:val="0"/>
        <w:adjustRightInd w:val="0"/>
        <w:spacing w:after="0" w:line="240" w:lineRule="auto"/>
        <w:rPr>
          <w:rFonts w:ascii="Arial Narrow" w:hAnsi="Arial Narrow" w:cs="Arial"/>
          <w:b/>
          <w:bCs/>
          <w:sz w:val="20"/>
          <w:szCs w:val="20"/>
        </w:rPr>
      </w:pPr>
    </w:p>
    <w:p w:rsidR="00BD3EE6" w:rsidRPr="00817A55" w:rsidRDefault="00BD3EE6" w:rsidP="00BD3EE6">
      <w:pPr>
        <w:autoSpaceDE w:val="0"/>
        <w:autoSpaceDN w:val="0"/>
        <w:adjustRightInd w:val="0"/>
        <w:spacing w:after="0" w:line="240" w:lineRule="auto"/>
        <w:rPr>
          <w:rFonts w:ascii="Arial Narrow" w:hAnsi="Arial Narrow" w:cs="Arial"/>
          <w:b/>
          <w:bCs/>
          <w:sz w:val="20"/>
          <w:szCs w:val="20"/>
        </w:rPr>
      </w:pPr>
    </w:p>
    <w:p w:rsidR="00BD3EE6" w:rsidRPr="00817A55" w:rsidRDefault="00BD3EE6" w:rsidP="00BD3EE6">
      <w:pPr>
        <w:autoSpaceDE w:val="0"/>
        <w:autoSpaceDN w:val="0"/>
        <w:adjustRightInd w:val="0"/>
        <w:spacing w:after="0" w:line="240" w:lineRule="auto"/>
        <w:rPr>
          <w:rFonts w:ascii="Arial Narrow" w:hAnsi="Arial Narrow" w:cs="Arial"/>
          <w:b/>
          <w:bCs/>
          <w:sz w:val="20"/>
          <w:szCs w:val="20"/>
        </w:rPr>
      </w:pPr>
    </w:p>
    <w:p w:rsidR="00BD3EE6" w:rsidRPr="00817A55" w:rsidRDefault="00BD3EE6" w:rsidP="00BD3EE6">
      <w:pPr>
        <w:autoSpaceDE w:val="0"/>
        <w:autoSpaceDN w:val="0"/>
        <w:adjustRightInd w:val="0"/>
        <w:spacing w:after="0" w:line="240" w:lineRule="auto"/>
        <w:rPr>
          <w:rFonts w:ascii="Arial Narrow" w:hAnsi="Arial Narrow" w:cs="Arial"/>
          <w:b/>
          <w:bCs/>
          <w:sz w:val="20"/>
          <w:szCs w:val="20"/>
        </w:rPr>
      </w:pPr>
    </w:p>
    <w:p w:rsidR="00BD3EE6" w:rsidRPr="00817A55" w:rsidRDefault="00BD3EE6" w:rsidP="00BD3EE6">
      <w:pPr>
        <w:autoSpaceDE w:val="0"/>
        <w:autoSpaceDN w:val="0"/>
        <w:adjustRightInd w:val="0"/>
        <w:spacing w:after="0" w:line="240" w:lineRule="auto"/>
        <w:rPr>
          <w:rFonts w:ascii="Arial Narrow" w:hAnsi="Arial Narrow" w:cs="Arial"/>
          <w:b/>
          <w:bCs/>
          <w:sz w:val="20"/>
          <w:szCs w:val="20"/>
        </w:rPr>
      </w:pPr>
    </w:p>
    <w:p w:rsidR="00BD3EE6" w:rsidRPr="00817A55" w:rsidRDefault="00BD3EE6" w:rsidP="00BD3EE6">
      <w:pPr>
        <w:autoSpaceDE w:val="0"/>
        <w:autoSpaceDN w:val="0"/>
        <w:adjustRightInd w:val="0"/>
        <w:spacing w:after="0" w:line="240" w:lineRule="auto"/>
        <w:rPr>
          <w:rFonts w:ascii="Arial Narrow" w:hAnsi="Arial Narrow" w:cs="Arial"/>
          <w:b/>
          <w:bCs/>
          <w:sz w:val="20"/>
          <w:szCs w:val="20"/>
        </w:rPr>
      </w:pPr>
    </w:p>
    <w:p w:rsidR="00BD3EE6" w:rsidRPr="00817A55" w:rsidRDefault="00BD3EE6" w:rsidP="00BD3EE6">
      <w:pPr>
        <w:autoSpaceDE w:val="0"/>
        <w:autoSpaceDN w:val="0"/>
        <w:adjustRightInd w:val="0"/>
        <w:spacing w:after="0" w:line="240" w:lineRule="auto"/>
        <w:rPr>
          <w:rFonts w:ascii="Arial Narrow" w:hAnsi="Arial Narrow" w:cs="Arial"/>
          <w:b/>
          <w:bCs/>
          <w:sz w:val="20"/>
          <w:szCs w:val="20"/>
        </w:rPr>
      </w:pPr>
    </w:p>
    <w:p w:rsidR="00BD3EE6" w:rsidRPr="00817A55" w:rsidRDefault="00BD3EE6" w:rsidP="00BD3EE6">
      <w:pPr>
        <w:autoSpaceDE w:val="0"/>
        <w:autoSpaceDN w:val="0"/>
        <w:adjustRightInd w:val="0"/>
        <w:spacing w:after="0" w:line="240" w:lineRule="auto"/>
        <w:rPr>
          <w:rFonts w:ascii="Arial Narrow" w:hAnsi="Arial Narrow" w:cs="Arial"/>
          <w:b/>
          <w:bCs/>
          <w:sz w:val="20"/>
          <w:szCs w:val="20"/>
        </w:rPr>
      </w:pPr>
    </w:p>
    <w:p w:rsidR="00BD3EE6" w:rsidRPr="00817A55" w:rsidRDefault="00BD3EE6" w:rsidP="00BD3EE6">
      <w:pPr>
        <w:autoSpaceDE w:val="0"/>
        <w:autoSpaceDN w:val="0"/>
        <w:adjustRightInd w:val="0"/>
        <w:spacing w:after="0" w:line="240" w:lineRule="auto"/>
        <w:rPr>
          <w:rFonts w:ascii="Arial Narrow" w:hAnsi="Arial Narrow" w:cs="Arial"/>
          <w:b/>
          <w:bCs/>
          <w:sz w:val="20"/>
          <w:szCs w:val="20"/>
        </w:rPr>
      </w:pPr>
    </w:p>
    <w:p w:rsidR="00BD3EE6" w:rsidRPr="00817A55" w:rsidRDefault="00BD3EE6" w:rsidP="00BD3EE6">
      <w:pPr>
        <w:autoSpaceDE w:val="0"/>
        <w:autoSpaceDN w:val="0"/>
        <w:adjustRightInd w:val="0"/>
        <w:spacing w:after="0" w:line="240" w:lineRule="auto"/>
        <w:rPr>
          <w:rFonts w:ascii="Arial Narrow" w:hAnsi="Arial Narrow" w:cs="Arial"/>
          <w:b/>
          <w:bCs/>
          <w:sz w:val="20"/>
          <w:szCs w:val="20"/>
        </w:rPr>
      </w:pPr>
    </w:p>
    <w:p w:rsidR="00BD3EE6" w:rsidRPr="00817A55" w:rsidRDefault="00BD3EE6" w:rsidP="00BD3EE6">
      <w:pPr>
        <w:autoSpaceDE w:val="0"/>
        <w:autoSpaceDN w:val="0"/>
        <w:adjustRightInd w:val="0"/>
        <w:spacing w:after="0" w:line="240" w:lineRule="auto"/>
        <w:rPr>
          <w:rFonts w:ascii="Arial Narrow" w:hAnsi="Arial Narrow" w:cs="Arial"/>
          <w:b/>
          <w:bCs/>
          <w:sz w:val="20"/>
          <w:szCs w:val="20"/>
        </w:rPr>
      </w:pPr>
    </w:p>
    <w:p w:rsidR="00BD3EE6" w:rsidRPr="00817A55" w:rsidRDefault="00BD3EE6" w:rsidP="00BD3EE6">
      <w:pPr>
        <w:autoSpaceDE w:val="0"/>
        <w:autoSpaceDN w:val="0"/>
        <w:adjustRightInd w:val="0"/>
        <w:spacing w:after="0" w:line="240" w:lineRule="auto"/>
        <w:rPr>
          <w:rFonts w:ascii="Arial Narrow" w:hAnsi="Arial Narrow" w:cs="Arial"/>
          <w:b/>
          <w:bCs/>
          <w:sz w:val="20"/>
          <w:szCs w:val="20"/>
        </w:rPr>
      </w:pPr>
    </w:p>
    <w:p w:rsidR="00BD3EE6" w:rsidRPr="00817A55" w:rsidRDefault="00BD3EE6" w:rsidP="00BD3EE6">
      <w:pPr>
        <w:autoSpaceDE w:val="0"/>
        <w:autoSpaceDN w:val="0"/>
        <w:adjustRightInd w:val="0"/>
        <w:spacing w:after="0" w:line="240" w:lineRule="auto"/>
        <w:rPr>
          <w:rFonts w:ascii="Arial Narrow" w:hAnsi="Arial Narrow" w:cs="Arial"/>
          <w:b/>
          <w:bCs/>
          <w:sz w:val="20"/>
          <w:szCs w:val="20"/>
        </w:rPr>
      </w:pPr>
    </w:p>
    <w:p w:rsidR="00BD3EE6" w:rsidRPr="00817A55" w:rsidRDefault="00BD3EE6" w:rsidP="00BD3EE6">
      <w:pPr>
        <w:autoSpaceDE w:val="0"/>
        <w:autoSpaceDN w:val="0"/>
        <w:adjustRightInd w:val="0"/>
        <w:spacing w:after="0" w:line="240" w:lineRule="auto"/>
        <w:jc w:val="center"/>
        <w:rPr>
          <w:rFonts w:ascii="Arial Narrow" w:hAnsi="Arial Narrow" w:cs="Arial"/>
          <w:b/>
          <w:bCs/>
          <w:sz w:val="20"/>
          <w:szCs w:val="20"/>
        </w:rPr>
      </w:pPr>
      <w:r w:rsidRPr="00817A55">
        <w:rPr>
          <w:rFonts w:ascii="Arial Narrow" w:hAnsi="Arial Narrow" w:cs="Arial"/>
          <w:b/>
          <w:bCs/>
          <w:sz w:val="20"/>
          <w:szCs w:val="20"/>
        </w:rPr>
        <w:lastRenderedPageBreak/>
        <w:t>ANEXO III</w:t>
      </w:r>
    </w:p>
    <w:p w:rsidR="00BD3EE6" w:rsidRPr="00817A55" w:rsidRDefault="00BD3EE6" w:rsidP="00BD3EE6">
      <w:pPr>
        <w:autoSpaceDE w:val="0"/>
        <w:autoSpaceDN w:val="0"/>
        <w:adjustRightInd w:val="0"/>
        <w:spacing w:after="0" w:line="240" w:lineRule="auto"/>
        <w:jc w:val="center"/>
        <w:rPr>
          <w:rFonts w:ascii="Arial Narrow" w:hAnsi="Arial Narrow" w:cs="Arial"/>
          <w:b/>
          <w:bCs/>
          <w:sz w:val="20"/>
          <w:szCs w:val="20"/>
        </w:rPr>
      </w:pPr>
    </w:p>
    <w:p w:rsidR="00BD3EE6" w:rsidRPr="00817A55" w:rsidRDefault="00BD3EE6" w:rsidP="00BD3EE6">
      <w:pPr>
        <w:autoSpaceDE w:val="0"/>
        <w:autoSpaceDN w:val="0"/>
        <w:adjustRightInd w:val="0"/>
        <w:spacing w:after="0" w:line="240" w:lineRule="auto"/>
        <w:jc w:val="center"/>
        <w:rPr>
          <w:rFonts w:ascii="Arial Narrow" w:hAnsi="Arial Narrow" w:cs="Arial"/>
          <w:b/>
          <w:bCs/>
          <w:sz w:val="20"/>
          <w:szCs w:val="20"/>
        </w:rPr>
      </w:pPr>
    </w:p>
    <w:p w:rsidR="00BD3EE6" w:rsidRPr="00817A55" w:rsidRDefault="00BD3EE6" w:rsidP="00BD3EE6">
      <w:pPr>
        <w:autoSpaceDE w:val="0"/>
        <w:autoSpaceDN w:val="0"/>
        <w:adjustRightInd w:val="0"/>
        <w:spacing w:after="0" w:line="240" w:lineRule="auto"/>
        <w:jc w:val="center"/>
        <w:rPr>
          <w:rFonts w:ascii="Arial Narrow" w:hAnsi="Arial Narrow" w:cs="Arial"/>
          <w:b/>
          <w:bCs/>
          <w:sz w:val="20"/>
          <w:szCs w:val="20"/>
        </w:rPr>
      </w:pPr>
    </w:p>
    <w:p w:rsidR="00BD3EE6" w:rsidRPr="00817A55" w:rsidRDefault="00BD3EE6" w:rsidP="00BD3EE6">
      <w:pPr>
        <w:autoSpaceDE w:val="0"/>
        <w:autoSpaceDN w:val="0"/>
        <w:adjustRightInd w:val="0"/>
        <w:spacing w:after="0" w:line="240" w:lineRule="auto"/>
        <w:jc w:val="center"/>
        <w:rPr>
          <w:rFonts w:ascii="Arial Narrow" w:hAnsi="Arial Narrow" w:cs="Arial"/>
          <w:b/>
          <w:bCs/>
          <w:sz w:val="20"/>
          <w:szCs w:val="20"/>
        </w:rPr>
      </w:pPr>
      <w:r w:rsidRPr="00817A55">
        <w:rPr>
          <w:rFonts w:ascii="Arial Narrow" w:hAnsi="Arial Narrow" w:cs="Arial"/>
          <w:b/>
          <w:bCs/>
          <w:sz w:val="20"/>
          <w:szCs w:val="20"/>
        </w:rPr>
        <w:t>DECLARAÇÃO DE VISITA TÉCNICA</w:t>
      </w:r>
    </w:p>
    <w:p w:rsidR="00BD3EE6" w:rsidRPr="00817A55" w:rsidRDefault="00BD3EE6" w:rsidP="00BD3EE6">
      <w:pPr>
        <w:autoSpaceDE w:val="0"/>
        <w:autoSpaceDN w:val="0"/>
        <w:adjustRightInd w:val="0"/>
        <w:spacing w:after="0" w:line="240" w:lineRule="auto"/>
        <w:jc w:val="center"/>
        <w:rPr>
          <w:rFonts w:ascii="Arial Narrow" w:hAnsi="Arial Narrow" w:cs="Arial"/>
          <w:b/>
          <w:bCs/>
          <w:sz w:val="20"/>
          <w:szCs w:val="20"/>
        </w:rPr>
      </w:pPr>
    </w:p>
    <w:p w:rsidR="00BD3EE6" w:rsidRPr="00817A55" w:rsidRDefault="00BD3EE6" w:rsidP="00BD3EE6">
      <w:pPr>
        <w:autoSpaceDE w:val="0"/>
        <w:autoSpaceDN w:val="0"/>
        <w:adjustRightInd w:val="0"/>
        <w:spacing w:after="0" w:line="240" w:lineRule="auto"/>
        <w:jc w:val="center"/>
        <w:rPr>
          <w:rFonts w:ascii="Arial Narrow" w:hAnsi="Arial Narrow" w:cs="Arial"/>
          <w:b/>
          <w:bCs/>
          <w:sz w:val="20"/>
          <w:szCs w:val="20"/>
        </w:rPr>
      </w:pPr>
    </w:p>
    <w:p w:rsidR="00BD3EE6" w:rsidRPr="00817A55" w:rsidRDefault="00BD3EE6" w:rsidP="00BD3EE6">
      <w:pPr>
        <w:autoSpaceDE w:val="0"/>
        <w:autoSpaceDN w:val="0"/>
        <w:adjustRightInd w:val="0"/>
        <w:spacing w:after="0" w:line="240" w:lineRule="auto"/>
        <w:jc w:val="center"/>
        <w:rPr>
          <w:rFonts w:ascii="Arial Narrow" w:hAnsi="Arial Narrow" w:cs="Arial"/>
          <w:b/>
          <w:bCs/>
          <w:sz w:val="20"/>
          <w:szCs w:val="20"/>
        </w:rPr>
      </w:pPr>
    </w:p>
    <w:p w:rsidR="00BD3EE6" w:rsidRPr="00817A55" w:rsidRDefault="00BD3EE6" w:rsidP="00BD3EE6">
      <w:pPr>
        <w:autoSpaceDE w:val="0"/>
        <w:autoSpaceDN w:val="0"/>
        <w:adjustRightInd w:val="0"/>
        <w:spacing w:after="0" w:line="240" w:lineRule="auto"/>
        <w:jc w:val="both"/>
        <w:rPr>
          <w:rFonts w:ascii="Arial Narrow" w:hAnsi="Arial Narrow" w:cs="Arial"/>
          <w:sz w:val="20"/>
          <w:szCs w:val="20"/>
        </w:rPr>
      </w:pPr>
      <w:r w:rsidRPr="00817A55">
        <w:rPr>
          <w:rFonts w:ascii="Arial Narrow" w:hAnsi="Arial Narrow" w:cs="Arial"/>
          <w:sz w:val="20"/>
          <w:szCs w:val="20"/>
        </w:rPr>
        <w:t>Eu, __________________________________________, registro CREA/SC nº______________________________________, responsável técnico da Empresa _________________________</w:t>
      </w:r>
      <w:proofErr w:type="gramStart"/>
      <w:r w:rsidRPr="00817A55">
        <w:rPr>
          <w:rFonts w:ascii="Arial Narrow" w:hAnsi="Arial Narrow" w:cs="Arial"/>
          <w:sz w:val="20"/>
          <w:szCs w:val="20"/>
        </w:rPr>
        <w:t>,</w:t>
      </w:r>
      <w:proofErr w:type="gramEnd"/>
      <w:r w:rsidRPr="00817A55">
        <w:rPr>
          <w:rFonts w:ascii="Arial Narrow" w:hAnsi="Arial Narrow" w:cs="Arial"/>
          <w:sz w:val="20"/>
          <w:szCs w:val="20"/>
        </w:rPr>
        <w:t>CNPJ Nº _________________________, declaro que visitei os locais onde se realizarão as obras e serviços constan</w:t>
      </w:r>
      <w:r w:rsidR="00204F38" w:rsidRPr="00817A55">
        <w:rPr>
          <w:rFonts w:ascii="Arial Narrow" w:hAnsi="Arial Narrow" w:cs="Arial"/>
          <w:sz w:val="20"/>
          <w:szCs w:val="20"/>
        </w:rPr>
        <w:t>tes no Edital de Licitações nº 00</w:t>
      </w:r>
      <w:r w:rsidRPr="00817A55">
        <w:rPr>
          <w:rFonts w:ascii="Arial Narrow" w:hAnsi="Arial Narrow" w:cs="Arial"/>
          <w:sz w:val="20"/>
          <w:szCs w:val="20"/>
        </w:rPr>
        <w:t>/</w:t>
      </w:r>
      <w:r w:rsidR="009C4E7D" w:rsidRPr="00817A55">
        <w:rPr>
          <w:rFonts w:ascii="Arial Narrow" w:hAnsi="Arial Narrow" w:cs="Arial"/>
          <w:sz w:val="20"/>
          <w:szCs w:val="20"/>
        </w:rPr>
        <w:t>2014</w:t>
      </w:r>
      <w:r w:rsidRPr="00817A55">
        <w:rPr>
          <w:rFonts w:ascii="Arial Narrow" w:hAnsi="Arial Narrow" w:cs="Arial"/>
          <w:sz w:val="20"/>
          <w:szCs w:val="20"/>
        </w:rPr>
        <w:t xml:space="preserve">, as quais se realizarão nos pontos e locais abaixo relacionados, conforme elementos técnicos fornecidos pela Prefeitura Municipal de Bandeirante - SC, de acordo com as especificações técnicas, projetos e planilha orçamentária, objeto desta, que </w:t>
      </w:r>
      <w:r w:rsidRPr="00817A55">
        <w:rPr>
          <w:rFonts w:ascii="Arial Narrow" w:hAnsi="Arial Narrow" w:cs="Arial"/>
          <w:b/>
          <w:bCs/>
          <w:sz w:val="20"/>
          <w:szCs w:val="20"/>
        </w:rPr>
        <w:t xml:space="preserve">DECLARO </w:t>
      </w:r>
      <w:r w:rsidRPr="00817A55">
        <w:rPr>
          <w:rFonts w:ascii="Arial Narrow" w:hAnsi="Arial Narrow" w:cs="Arial"/>
          <w:sz w:val="20"/>
          <w:szCs w:val="20"/>
        </w:rPr>
        <w:t>e reconheço ser perfeitamente viável a execução da obra e desses serviços.</w:t>
      </w:r>
    </w:p>
    <w:p w:rsidR="00BD3EE6" w:rsidRPr="00817A55" w:rsidRDefault="00BD3EE6" w:rsidP="00BD3EE6">
      <w:pPr>
        <w:autoSpaceDE w:val="0"/>
        <w:autoSpaceDN w:val="0"/>
        <w:adjustRightInd w:val="0"/>
        <w:spacing w:after="0" w:line="240" w:lineRule="auto"/>
        <w:rPr>
          <w:rFonts w:ascii="Arial Narrow" w:hAnsi="Arial Narrow" w:cs="Arial"/>
          <w:sz w:val="20"/>
          <w:szCs w:val="20"/>
        </w:rPr>
      </w:pPr>
    </w:p>
    <w:p w:rsidR="00BD3EE6" w:rsidRPr="00817A55" w:rsidRDefault="00BD3EE6" w:rsidP="00BD3EE6">
      <w:pPr>
        <w:autoSpaceDE w:val="0"/>
        <w:autoSpaceDN w:val="0"/>
        <w:adjustRightInd w:val="0"/>
        <w:spacing w:after="0" w:line="240" w:lineRule="auto"/>
        <w:rPr>
          <w:rFonts w:ascii="Arial Narrow" w:hAnsi="Arial Narrow" w:cs="Arial"/>
          <w:sz w:val="20"/>
          <w:szCs w:val="20"/>
        </w:rPr>
      </w:pPr>
    </w:p>
    <w:p w:rsidR="00BD3EE6" w:rsidRPr="00817A55" w:rsidRDefault="00BD3EE6" w:rsidP="00BD3EE6">
      <w:pPr>
        <w:autoSpaceDE w:val="0"/>
        <w:autoSpaceDN w:val="0"/>
        <w:adjustRightInd w:val="0"/>
        <w:spacing w:after="0" w:line="240" w:lineRule="auto"/>
        <w:rPr>
          <w:rFonts w:ascii="Arial Narrow" w:hAnsi="Arial Narrow" w:cs="Arial"/>
          <w:sz w:val="20"/>
          <w:szCs w:val="20"/>
        </w:rPr>
      </w:pPr>
      <w:r w:rsidRPr="00817A55">
        <w:rPr>
          <w:rFonts w:ascii="Arial Narrow" w:hAnsi="Arial Narrow" w:cs="Arial"/>
          <w:sz w:val="20"/>
          <w:szCs w:val="20"/>
        </w:rPr>
        <w:t xml:space="preserve">_______________, _____ de ____________ </w:t>
      </w:r>
      <w:proofErr w:type="spellStart"/>
      <w:r w:rsidRPr="00817A55">
        <w:rPr>
          <w:rFonts w:ascii="Arial Narrow" w:hAnsi="Arial Narrow" w:cs="Arial"/>
          <w:sz w:val="20"/>
          <w:szCs w:val="20"/>
        </w:rPr>
        <w:t>de</w:t>
      </w:r>
      <w:proofErr w:type="spellEnd"/>
      <w:r w:rsidRPr="00817A55">
        <w:rPr>
          <w:rFonts w:ascii="Arial Narrow" w:hAnsi="Arial Narrow" w:cs="Arial"/>
          <w:sz w:val="20"/>
          <w:szCs w:val="20"/>
        </w:rPr>
        <w:t xml:space="preserve"> </w:t>
      </w:r>
      <w:r w:rsidR="009C4E7D" w:rsidRPr="00817A55">
        <w:rPr>
          <w:rFonts w:ascii="Arial Narrow" w:hAnsi="Arial Narrow" w:cs="Arial"/>
          <w:sz w:val="20"/>
          <w:szCs w:val="20"/>
        </w:rPr>
        <w:t>2014</w:t>
      </w:r>
      <w:r w:rsidRPr="00817A55">
        <w:rPr>
          <w:rFonts w:ascii="Arial Narrow" w:hAnsi="Arial Narrow" w:cs="Arial"/>
          <w:sz w:val="20"/>
          <w:szCs w:val="20"/>
        </w:rPr>
        <w:t>.</w:t>
      </w:r>
    </w:p>
    <w:p w:rsidR="00BD3EE6" w:rsidRPr="00817A55" w:rsidRDefault="00BD3EE6" w:rsidP="00BD3EE6">
      <w:pPr>
        <w:autoSpaceDE w:val="0"/>
        <w:autoSpaceDN w:val="0"/>
        <w:adjustRightInd w:val="0"/>
        <w:spacing w:after="0" w:line="240" w:lineRule="auto"/>
        <w:rPr>
          <w:rFonts w:ascii="Arial Narrow" w:hAnsi="Arial Narrow" w:cs="Arial"/>
          <w:sz w:val="20"/>
          <w:szCs w:val="20"/>
        </w:rPr>
      </w:pPr>
    </w:p>
    <w:p w:rsidR="00BD3EE6" w:rsidRPr="00817A55" w:rsidRDefault="00BD3EE6" w:rsidP="00BD3EE6">
      <w:pPr>
        <w:autoSpaceDE w:val="0"/>
        <w:autoSpaceDN w:val="0"/>
        <w:adjustRightInd w:val="0"/>
        <w:spacing w:after="0" w:line="240" w:lineRule="auto"/>
        <w:rPr>
          <w:rFonts w:ascii="Arial Narrow" w:hAnsi="Arial Narrow" w:cs="Arial"/>
          <w:sz w:val="20"/>
          <w:szCs w:val="20"/>
        </w:rPr>
      </w:pPr>
    </w:p>
    <w:p w:rsidR="00BD3EE6" w:rsidRPr="00817A55" w:rsidRDefault="00BD3EE6" w:rsidP="00BD3EE6">
      <w:pPr>
        <w:autoSpaceDE w:val="0"/>
        <w:autoSpaceDN w:val="0"/>
        <w:adjustRightInd w:val="0"/>
        <w:spacing w:after="0" w:line="240" w:lineRule="auto"/>
        <w:rPr>
          <w:rFonts w:ascii="Arial Narrow" w:hAnsi="Arial Narrow" w:cs="Arial"/>
          <w:sz w:val="20"/>
          <w:szCs w:val="20"/>
        </w:rPr>
      </w:pPr>
      <w:r w:rsidRPr="00817A55">
        <w:rPr>
          <w:rFonts w:ascii="Arial Narrow" w:hAnsi="Arial Narrow" w:cs="Arial"/>
          <w:sz w:val="20"/>
          <w:szCs w:val="20"/>
        </w:rPr>
        <w:t>____________________________</w:t>
      </w:r>
    </w:p>
    <w:p w:rsidR="00BD3EE6" w:rsidRPr="00817A55" w:rsidRDefault="00BD3EE6" w:rsidP="00BD3EE6">
      <w:pPr>
        <w:autoSpaceDE w:val="0"/>
        <w:autoSpaceDN w:val="0"/>
        <w:adjustRightInd w:val="0"/>
        <w:spacing w:after="0" w:line="240" w:lineRule="auto"/>
        <w:rPr>
          <w:rFonts w:ascii="Arial Narrow" w:hAnsi="Arial Narrow" w:cs="Arial"/>
          <w:sz w:val="20"/>
          <w:szCs w:val="20"/>
        </w:rPr>
      </w:pPr>
      <w:r w:rsidRPr="00817A55">
        <w:rPr>
          <w:rFonts w:ascii="Arial Narrow" w:hAnsi="Arial Narrow" w:cs="Arial"/>
          <w:sz w:val="20"/>
          <w:szCs w:val="20"/>
        </w:rPr>
        <w:t>Responsável Técnico da Empresa</w:t>
      </w:r>
    </w:p>
    <w:p w:rsidR="00BD3EE6" w:rsidRPr="00817A55" w:rsidRDefault="00BD3EE6" w:rsidP="00BD3EE6">
      <w:pPr>
        <w:autoSpaceDE w:val="0"/>
        <w:autoSpaceDN w:val="0"/>
        <w:adjustRightInd w:val="0"/>
        <w:spacing w:after="0" w:line="240" w:lineRule="auto"/>
        <w:rPr>
          <w:rFonts w:ascii="Arial Narrow" w:hAnsi="Arial Narrow" w:cs="Arial"/>
          <w:sz w:val="20"/>
          <w:szCs w:val="20"/>
        </w:rPr>
      </w:pPr>
      <w:r w:rsidRPr="00817A55">
        <w:rPr>
          <w:rFonts w:ascii="Arial Narrow" w:hAnsi="Arial Narrow" w:cs="Arial"/>
          <w:sz w:val="20"/>
          <w:szCs w:val="20"/>
        </w:rPr>
        <w:t>(Carimbo e/ou Assinatura)</w:t>
      </w:r>
    </w:p>
    <w:p w:rsidR="00BD3EE6" w:rsidRPr="00817A55" w:rsidRDefault="00BD3EE6" w:rsidP="00BD3EE6">
      <w:pPr>
        <w:autoSpaceDE w:val="0"/>
        <w:autoSpaceDN w:val="0"/>
        <w:adjustRightInd w:val="0"/>
        <w:spacing w:after="0" w:line="240" w:lineRule="auto"/>
        <w:rPr>
          <w:rFonts w:ascii="Arial Narrow" w:hAnsi="Arial Narrow" w:cs="Arial"/>
          <w:sz w:val="20"/>
          <w:szCs w:val="20"/>
        </w:rPr>
      </w:pPr>
      <w:r w:rsidRPr="00817A55">
        <w:rPr>
          <w:rFonts w:ascii="Arial Narrow" w:hAnsi="Arial Narrow" w:cs="Arial"/>
          <w:sz w:val="20"/>
          <w:szCs w:val="20"/>
        </w:rPr>
        <w:t>Nº CREA _________</w:t>
      </w:r>
    </w:p>
    <w:p w:rsidR="00BD3EE6" w:rsidRPr="00817A55" w:rsidRDefault="00BD3EE6" w:rsidP="00BD3EE6">
      <w:pPr>
        <w:autoSpaceDE w:val="0"/>
        <w:autoSpaceDN w:val="0"/>
        <w:adjustRightInd w:val="0"/>
        <w:spacing w:after="0" w:line="240" w:lineRule="auto"/>
        <w:rPr>
          <w:rFonts w:ascii="Arial Narrow" w:hAnsi="Arial Narrow" w:cs="Arial"/>
          <w:b/>
          <w:bCs/>
          <w:sz w:val="20"/>
          <w:szCs w:val="20"/>
        </w:rPr>
      </w:pPr>
    </w:p>
    <w:p w:rsidR="00BD3EE6" w:rsidRPr="00817A55" w:rsidRDefault="00BD3EE6" w:rsidP="00BD3EE6">
      <w:pPr>
        <w:autoSpaceDE w:val="0"/>
        <w:autoSpaceDN w:val="0"/>
        <w:adjustRightInd w:val="0"/>
        <w:spacing w:after="0" w:line="240" w:lineRule="auto"/>
        <w:rPr>
          <w:rFonts w:ascii="Arial Narrow" w:hAnsi="Arial Narrow" w:cs="Arial"/>
          <w:b/>
          <w:bCs/>
          <w:sz w:val="20"/>
          <w:szCs w:val="20"/>
        </w:rPr>
      </w:pPr>
    </w:p>
    <w:p w:rsidR="00BD3EE6" w:rsidRPr="00817A55" w:rsidRDefault="00BD3EE6" w:rsidP="00BD3EE6">
      <w:pPr>
        <w:autoSpaceDE w:val="0"/>
        <w:autoSpaceDN w:val="0"/>
        <w:adjustRightInd w:val="0"/>
        <w:spacing w:after="0" w:line="240" w:lineRule="auto"/>
        <w:rPr>
          <w:rFonts w:ascii="Arial Narrow" w:hAnsi="Arial Narrow" w:cs="Arial"/>
          <w:b/>
          <w:bCs/>
          <w:sz w:val="20"/>
          <w:szCs w:val="20"/>
        </w:rPr>
      </w:pPr>
    </w:p>
    <w:p w:rsidR="00BD3EE6" w:rsidRPr="00817A55" w:rsidRDefault="00BD3EE6" w:rsidP="00BD3EE6">
      <w:pPr>
        <w:autoSpaceDE w:val="0"/>
        <w:autoSpaceDN w:val="0"/>
        <w:adjustRightInd w:val="0"/>
        <w:spacing w:after="0" w:line="240" w:lineRule="auto"/>
        <w:rPr>
          <w:rFonts w:ascii="Arial Narrow" w:hAnsi="Arial Narrow" w:cs="Arial"/>
          <w:b/>
          <w:bCs/>
          <w:sz w:val="20"/>
          <w:szCs w:val="20"/>
        </w:rPr>
      </w:pPr>
    </w:p>
    <w:p w:rsidR="00BD3EE6" w:rsidRPr="00817A55" w:rsidRDefault="00BD3EE6" w:rsidP="00BD3EE6">
      <w:pPr>
        <w:autoSpaceDE w:val="0"/>
        <w:autoSpaceDN w:val="0"/>
        <w:adjustRightInd w:val="0"/>
        <w:spacing w:after="0" w:line="240" w:lineRule="auto"/>
        <w:rPr>
          <w:rFonts w:ascii="Arial Narrow" w:hAnsi="Arial Narrow" w:cs="Arial"/>
          <w:b/>
          <w:bCs/>
          <w:sz w:val="20"/>
          <w:szCs w:val="20"/>
        </w:rPr>
      </w:pPr>
    </w:p>
    <w:p w:rsidR="00BD3EE6" w:rsidRPr="00817A55" w:rsidRDefault="00BD3EE6" w:rsidP="00BD3EE6">
      <w:pPr>
        <w:autoSpaceDE w:val="0"/>
        <w:autoSpaceDN w:val="0"/>
        <w:adjustRightInd w:val="0"/>
        <w:spacing w:after="0" w:line="240" w:lineRule="auto"/>
        <w:rPr>
          <w:rFonts w:ascii="Arial Narrow" w:hAnsi="Arial Narrow" w:cs="Arial"/>
          <w:b/>
          <w:bCs/>
          <w:sz w:val="20"/>
          <w:szCs w:val="20"/>
        </w:rPr>
      </w:pPr>
    </w:p>
    <w:p w:rsidR="00BD3EE6" w:rsidRPr="00817A55" w:rsidRDefault="00BD3EE6" w:rsidP="00BD3EE6">
      <w:pPr>
        <w:autoSpaceDE w:val="0"/>
        <w:autoSpaceDN w:val="0"/>
        <w:adjustRightInd w:val="0"/>
        <w:spacing w:after="0" w:line="240" w:lineRule="auto"/>
        <w:rPr>
          <w:rFonts w:ascii="Arial Narrow" w:hAnsi="Arial Narrow" w:cs="Arial"/>
          <w:b/>
          <w:bCs/>
          <w:sz w:val="20"/>
          <w:szCs w:val="20"/>
        </w:rPr>
      </w:pPr>
    </w:p>
    <w:p w:rsidR="00BD3EE6" w:rsidRPr="00817A55" w:rsidRDefault="00BD3EE6" w:rsidP="00BD3EE6">
      <w:pPr>
        <w:autoSpaceDE w:val="0"/>
        <w:autoSpaceDN w:val="0"/>
        <w:adjustRightInd w:val="0"/>
        <w:spacing w:after="0" w:line="240" w:lineRule="auto"/>
        <w:rPr>
          <w:rFonts w:ascii="Arial Narrow" w:hAnsi="Arial Narrow" w:cs="Arial"/>
          <w:b/>
          <w:bCs/>
          <w:sz w:val="20"/>
          <w:szCs w:val="20"/>
        </w:rPr>
      </w:pPr>
    </w:p>
    <w:p w:rsidR="00BD3EE6" w:rsidRPr="00817A55" w:rsidRDefault="00BD3EE6" w:rsidP="00BD3EE6">
      <w:pPr>
        <w:autoSpaceDE w:val="0"/>
        <w:autoSpaceDN w:val="0"/>
        <w:adjustRightInd w:val="0"/>
        <w:spacing w:after="0" w:line="240" w:lineRule="auto"/>
        <w:rPr>
          <w:rFonts w:ascii="Arial Narrow" w:hAnsi="Arial Narrow" w:cs="Arial"/>
          <w:b/>
          <w:bCs/>
          <w:sz w:val="20"/>
          <w:szCs w:val="20"/>
        </w:rPr>
      </w:pPr>
    </w:p>
    <w:p w:rsidR="00BD3EE6" w:rsidRPr="00817A55" w:rsidRDefault="00BD3EE6" w:rsidP="00BD3EE6">
      <w:pPr>
        <w:autoSpaceDE w:val="0"/>
        <w:autoSpaceDN w:val="0"/>
        <w:adjustRightInd w:val="0"/>
        <w:spacing w:after="0" w:line="240" w:lineRule="auto"/>
        <w:rPr>
          <w:rFonts w:ascii="Arial Narrow" w:hAnsi="Arial Narrow" w:cs="Arial"/>
          <w:b/>
          <w:bCs/>
          <w:sz w:val="20"/>
          <w:szCs w:val="20"/>
        </w:rPr>
      </w:pPr>
    </w:p>
    <w:p w:rsidR="00BD3EE6" w:rsidRPr="00817A55" w:rsidRDefault="00BD3EE6" w:rsidP="00BD3EE6">
      <w:pPr>
        <w:autoSpaceDE w:val="0"/>
        <w:autoSpaceDN w:val="0"/>
        <w:adjustRightInd w:val="0"/>
        <w:spacing w:after="0" w:line="240" w:lineRule="auto"/>
        <w:rPr>
          <w:rFonts w:ascii="Arial Narrow" w:hAnsi="Arial Narrow" w:cs="Arial"/>
          <w:b/>
          <w:bCs/>
          <w:sz w:val="20"/>
          <w:szCs w:val="20"/>
        </w:rPr>
      </w:pPr>
    </w:p>
    <w:p w:rsidR="00BD3EE6" w:rsidRPr="00817A55" w:rsidRDefault="00BD3EE6" w:rsidP="00BD3EE6">
      <w:pPr>
        <w:autoSpaceDE w:val="0"/>
        <w:autoSpaceDN w:val="0"/>
        <w:adjustRightInd w:val="0"/>
        <w:spacing w:after="0" w:line="240" w:lineRule="auto"/>
        <w:rPr>
          <w:rFonts w:ascii="Arial Narrow" w:hAnsi="Arial Narrow" w:cs="Arial"/>
          <w:b/>
          <w:bCs/>
          <w:sz w:val="20"/>
          <w:szCs w:val="20"/>
        </w:rPr>
      </w:pPr>
    </w:p>
    <w:p w:rsidR="00BD3EE6" w:rsidRPr="00817A55" w:rsidRDefault="00BD3EE6" w:rsidP="00BD3EE6">
      <w:pPr>
        <w:autoSpaceDE w:val="0"/>
        <w:autoSpaceDN w:val="0"/>
        <w:adjustRightInd w:val="0"/>
        <w:spacing w:after="0" w:line="240" w:lineRule="auto"/>
        <w:rPr>
          <w:rFonts w:ascii="Arial Narrow" w:hAnsi="Arial Narrow" w:cs="Arial"/>
          <w:b/>
          <w:bCs/>
          <w:sz w:val="20"/>
          <w:szCs w:val="20"/>
        </w:rPr>
      </w:pPr>
    </w:p>
    <w:p w:rsidR="00BD3EE6" w:rsidRPr="00817A55" w:rsidRDefault="00BD3EE6" w:rsidP="00BD3EE6">
      <w:pPr>
        <w:autoSpaceDE w:val="0"/>
        <w:autoSpaceDN w:val="0"/>
        <w:adjustRightInd w:val="0"/>
        <w:spacing w:after="0" w:line="240" w:lineRule="auto"/>
        <w:rPr>
          <w:rFonts w:ascii="Arial Narrow" w:hAnsi="Arial Narrow" w:cs="Arial"/>
          <w:b/>
          <w:bCs/>
          <w:sz w:val="20"/>
          <w:szCs w:val="20"/>
        </w:rPr>
      </w:pPr>
    </w:p>
    <w:p w:rsidR="00BD3EE6" w:rsidRPr="00817A55" w:rsidRDefault="00BD3EE6" w:rsidP="00BD3EE6">
      <w:pPr>
        <w:autoSpaceDE w:val="0"/>
        <w:autoSpaceDN w:val="0"/>
        <w:adjustRightInd w:val="0"/>
        <w:spacing w:after="0" w:line="240" w:lineRule="auto"/>
        <w:rPr>
          <w:rFonts w:ascii="Arial Narrow" w:hAnsi="Arial Narrow" w:cs="Arial"/>
          <w:b/>
          <w:bCs/>
          <w:sz w:val="20"/>
          <w:szCs w:val="20"/>
        </w:rPr>
      </w:pPr>
    </w:p>
    <w:p w:rsidR="00BD3EE6" w:rsidRPr="00817A55" w:rsidRDefault="00BD3EE6" w:rsidP="00BD3EE6">
      <w:pPr>
        <w:autoSpaceDE w:val="0"/>
        <w:autoSpaceDN w:val="0"/>
        <w:adjustRightInd w:val="0"/>
        <w:spacing w:after="0" w:line="240" w:lineRule="auto"/>
        <w:rPr>
          <w:rFonts w:ascii="Arial Narrow" w:hAnsi="Arial Narrow" w:cs="Arial"/>
          <w:b/>
          <w:bCs/>
          <w:sz w:val="20"/>
          <w:szCs w:val="20"/>
        </w:rPr>
      </w:pPr>
    </w:p>
    <w:p w:rsidR="00BD3EE6" w:rsidRPr="00817A55" w:rsidRDefault="00BD3EE6" w:rsidP="00BD3EE6">
      <w:pPr>
        <w:autoSpaceDE w:val="0"/>
        <w:autoSpaceDN w:val="0"/>
        <w:adjustRightInd w:val="0"/>
        <w:spacing w:after="0" w:line="240" w:lineRule="auto"/>
        <w:rPr>
          <w:rFonts w:ascii="Arial Narrow" w:hAnsi="Arial Narrow" w:cs="Arial"/>
          <w:b/>
          <w:bCs/>
          <w:sz w:val="20"/>
          <w:szCs w:val="20"/>
        </w:rPr>
      </w:pPr>
    </w:p>
    <w:p w:rsidR="00BD3EE6" w:rsidRPr="00817A55" w:rsidRDefault="00BD3EE6" w:rsidP="00BD3EE6">
      <w:pPr>
        <w:autoSpaceDE w:val="0"/>
        <w:autoSpaceDN w:val="0"/>
        <w:adjustRightInd w:val="0"/>
        <w:spacing w:after="0" w:line="240" w:lineRule="auto"/>
        <w:rPr>
          <w:rFonts w:ascii="Arial Narrow" w:hAnsi="Arial Narrow" w:cs="Arial"/>
          <w:b/>
          <w:bCs/>
          <w:sz w:val="20"/>
          <w:szCs w:val="20"/>
        </w:rPr>
      </w:pPr>
    </w:p>
    <w:p w:rsidR="00BD3EE6" w:rsidRPr="00817A55" w:rsidRDefault="00BD3EE6" w:rsidP="00BD3EE6">
      <w:pPr>
        <w:autoSpaceDE w:val="0"/>
        <w:autoSpaceDN w:val="0"/>
        <w:adjustRightInd w:val="0"/>
        <w:spacing w:after="0" w:line="240" w:lineRule="auto"/>
        <w:rPr>
          <w:rFonts w:ascii="Arial Narrow" w:hAnsi="Arial Narrow" w:cs="Arial"/>
          <w:b/>
          <w:bCs/>
          <w:sz w:val="20"/>
          <w:szCs w:val="20"/>
        </w:rPr>
      </w:pPr>
    </w:p>
    <w:p w:rsidR="00BD3EE6" w:rsidRPr="00817A55" w:rsidRDefault="00BD3EE6" w:rsidP="00BD3EE6">
      <w:pPr>
        <w:autoSpaceDE w:val="0"/>
        <w:autoSpaceDN w:val="0"/>
        <w:adjustRightInd w:val="0"/>
        <w:spacing w:after="0" w:line="240" w:lineRule="auto"/>
        <w:rPr>
          <w:rFonts w:ascii="Arial Narrow" w:hAnsi="Arial Narrow" w:cs="Arial"/>
          <w:b/>
          <w:bCs/>
          <w:sz w:val="20"/>
          <w:szCs w:val="20"/>
        </w:rPr>
      </w:pPr>
    </w:p>
    <w:p w:rsidR="00BD3EE6" w:rsidRPr="00817A55" w:rsidRDefault="00BD3EE6" w:rsidP="00BD3EE6">
      <w:pPr>
        <w:autoSpaceDE w:val="0"/>
        <w:autoSpaceDN w:val="0"/>
        <w:adjustRightInd w:val="0"/>
        <w:spacing w:after="0" w:line="240" w:lineRule="auto"/>
        <w:rPr>
          <w:rFonts w:ascii="Arial Narrow" w:hAnsi="Arial Narrow" w:cs="Arial"/>
          <w:b/>
          <w:bCs/>
          <w:sz w:val="20"/>
          <w:szCs w:val="20"/>
        </w:rPr>
      </w:pPr>
    </w:p>
    <w:p w:rsidR="00BD3EE6" w:rsidRPr="00817A55" w:rsidRDefault="00BD3EE6" w:rsidP="00BD3EE6">
      <w:pPr>
        <w:autoSpaceDE w:val="0"/>
        <w:autoSpaceDN w:val="0"/>
        <w:adjustRightInd w:val="0"/>
        <w:spacing w:after="0" w:line="240" w:lineRule="auto"/>
        <w:rPr>
          <w:rFonts w:ascii="Arial Narrow" w:hAnsi="Arial Narrow" w:cs="Arial"/>
          <w:b/>
          <w:bCs/>
          <w:sz w:val="20"/>
          <w:szCs w:val="20"/>
        </w:rPr>
      </w:pPr>
    </w:p>
    <w:p w:rsidR="00BD3EE6" w:rsidRPr="00817A55" w:rsidRDefault="00BD3EE6" w:rsidP="00BD3EE6">
      <w:pPr>
        <w:autoSpaceDE w:val="0"/>
        <w:autoSpaceDN w:val="0"/>
        <w:adjustRightInd w:val="0"/>
        <w:spacing w:after="0" w:line="240" w:lineRule="auto"/>
        <w:rPr>
          <w:rFonts w:ascii="Arial Narrow" w:hAnsi="Arial Narrow" w:cs="Arial"/>
          <w:b/>
          <w:bCs/>
          <w:sz w:val="20"/>
          <w:szCs w:val="20"/>
        </w:rPr>
      </w:pPr>
    </w:p>
    <w:p w:rsidR="00BD3EE6" w:rsidRPr="00817A55" w:rsidRDefault="00BD3EE6" w:rsidP="00BD3EE6">
      <w:pPr>
        <w:autoSpaceDE w:val="0"/>
        <w:autoSpaceDN w:val="0"/>
        <w:adjustRightInd w:val="0"/>
        <w:spacing w:after="0" w:line="240" w:lineRule="auto"/>
        <w:rPr>
          <w:rFonts w:ascii="Arial Narrow" w:hAnsi="Arial Narrow" w:cs="Arial"/>
          <w:b/>
          <w:bCs/>
          <w:sz w:val="20"/>
          <w:szCs w:val="20"/>
        </w:rPr>
      </w:pPr>
    </w:p>
    <w:p w:rsidR="00BD3EE6" w:rsidRPr="00817A55" w:rsidRDefault="00BD3EE6" w:rsidP="00BD3EE6">
      <w:pPr>
        <w:autoSpaceDE w:val="0"/>
        <w:autoSpaceDN w:val="0"/>
        <w:adjustRightInd w:val="0"/>
        <w:spacing w:after="0" w:line="240" w:lineRule="auto"/>
        <w:rPr>
          <w:rFonts w:ascii="Arial Narrow" w:hAnsi="Arial Narrow" w:cs="Arial"/>
          <w:b/>
          <w:bCs/>
          <w:sz w:val="20"/>
          <w:szCs w:val="20"/>
        </w:rPr>
      </w:pPr>
    </w:p>
    <w:p w:rsidR="00BD3EE6" w:rsidRPr="00817A55" w:rsidRDefault="00BD3EE6" w:rsidP="00BD3EE6">
      <w:pPr>
        <w:autoSpaceDE w:val="0"/>
        <w:autoSpaceDN w:val="0"/>
        <w:adjustRightInd w:val="0"/>
        <w:spacing w:after="0" w:line="240" w:lineRule="auto"/>
        <w:rPr>
          <w:rFonts w:ascii="Arial Narrow" w:hAnsi="Arial Narrow" w:cs="Arial"/>
          <w:b/>
          <w:bCs/>
          <w:sz w:val="20"/>
          <w:szCs w:val="20"/>
        </w:rPr>
      </w:pPr>
    </w:p>
    <w:p w:rsidR="00BD3EE6" w:rsidRPr="00817A55" w:rsidRDefault="00BD3EE6" w:rsidP="00BD3EE6">
      <w:pPr>
        <w:autoSpaceDE w:val="0"/>
        <w:autoSpaceDN w:val="0"/>
        <w:adjustRightInd w:val="0"/>
        <w:spacing w:after="0" w:line="240" w:lineRule="auto"/>
        <w:rPr>
          <w:rFonts w:ascii="Arial Narrow" w:hAnsi="Arial Narrow" w:cs="Arial"/>
          <w:b/>
          <w:bCs/>
          <w:sz w:val="20"/>
          <w:szCs w:val="20"/>
        </w:rPr>
      </w:pPr>
    </w:p>
    <w:p w:rsidR="00BD3EE6" w:rsidRPr="00817A55" w:rsidRDefault="00BD3EE6" w:rsidP="00BD3EE6">
      <w:pPr>
        <w:autoSpaceDE w:val="0"/>
        <w:autoSpaceDN w:val="0"/>
        <w:adjustRightInd w:val="0"/>
        <w:spacing w:after="0" w:line="240" w:lineRule="auto"/>
        <w:rPr>
          <w:rFonts w:ascii="Arial Narrow" w:hAnsi="Arial Narrow" w:cs="Arial"/>
          <w:b/>
          <w:bCs/>
          <w:sz w:val="20"/>
          <w:szCs w:val="20"/>
        </w:rPr>
      </w:pPr>
    </w:p>
    <w:p w:rsidR="00BD3EE6" w:rsidRPr="00817A55" w:rsidRDefault="00BD3EE6" w:rsidP="00BD3EE6">
      <w:pPr>
        <w:autoSpaceDE w:val="0"/>
        <w:autoSpaceDN w:val="0"/>
        <w:adjustRightInd w:val="0"/>
        <w:spacing w:after="0" w:line="240" w:lineRule="auto"/>
        <w:rPr>
          <w:rFonts w:ascii="Arial Narrow" w:hAnsi="Arial Narrow" w:cs="Arial"/>
          <w:b/>
          <w:bCs/>
          <w:sz w:val="20"/>
          <w:szCs w:val="20"/>
        </w:rPr>
      </w:pPr>
    </w:p>
    <w:p w:rsidR="00BD3EE6" w:rsidRPr="00817A55" w:rsidRDefault="00BD3EE6" w:rsidP="00BD3EE6">
      <w:pPr>
        <w:autoSpaceDE w:val="0"/>
        <w:autoSpaceDN w:val="0"/>
        <w:adjustRightInd w:val="0"/>
        <w:spacing w:after="0" w:line="240" w:lineRule="auto"/>
        <w:rPr>
          <w:rFonts w:ascii="Arial Narrow" w:hAnsi="Arial Narrow" w:cs="Arial"/>
          <w:b/>
          <w:bCs/>
          <w:sz w:val="20"/>
          <w:szCs w:val="20"/>
        </w:rPr>
      </w:pPr>
    </w:p>
    <w:p w:rsidR="00BD3EE6" w:rsidRPr="00817A55" w:rsidRDefault="00BD3EE6" w:rsidP="00BD3EE6">
      <w:pPr>
        <w:autoSpaceDE w:val="0"/>
        <w:autoSpaceDN w:val="0"/>
        <w:adjustRightInd w:val="0"/>
        <w:spacing w:after="0" w:line="240" w:lineRule="auto"/>
        <w:rPr>
          <w:rFonts w:ascii="Arial Narrow" w:hAnsi="Arial Narrow" w:cs="Arial"/>
          <w:b/>
          <w:bCs/>
          <w:sz w:val="20"/>
          <w:szCs w:val="20"/>
        </w:rPr>
      </w:pPr>
    </w:p>
    <w:p w:rsidR="00BD3EE6" w:rsidRPr="00817A55" w:rsidRDefault="00BD3EE6" w:rsidP="00BD3EE6">
      <w:pPr>
        <w:autoSpaceDE w:val="0"/>
        <w:autoSpaceDN w:val="0"/>
        <w:adjustRightInd w:val="0"/>
        <w:spacing w:after="0" w:line="240" w:lineRule="auto"/>
        <w:rPr>
          <w:rFonts w:ascii="Arial Narrow" w:hAnsi="Arial Narrow" w:cs="Arial"/>
          <w:b/>
          <w:bCs/>
          <w:sz w:val="20"/>
          <w:szCs w:val="20"/>
        </w:rPr>
      </w:pPr>
    </w:p>
    <w:p w:rsidR="00BD3EE6" w:rsidRPr="00817A55" w:rsidRDefault="00BD3EE6" w:rsidP="00BD3EE6">
      <w:pPr>
        <w:autoSpaceDE w:val="0"/>
        <w:autoSpaceDN w:val="0"/>
        <w:adjustRightInd w:val="0"/>
        <w:spacing w:after="0" w:line="240" w:lineRule="auto"/>
        <w:rPr>
          <w:rFonts w:ascii="Arial Narrow" w:hAnsi="Arial Narrow" w:cs="Arial"/>
          <w:b/>
          <w:bCs/>
          <w:sz w:val="20"/>
          <w:szCs w:val="20"/>
        </w:rPr>
      </w:pPr>
    </w:p>
    <w:p w:rsidR="00BD3EE6" w:rsidRPr="00817A55" w:rsidRDefault="00BD3EE6" w:rsidP="00BD3EE6">
      <w:pPr>
        <w:autoSpaceDE w:val="0"/>
        <w:autoSpaceDN w:val="0"/>
        <w:adjustRightInd w:val="0"/>
        <w:spacing w:after="0" w:line="240" w:lineRule="auto"/>
        <w:rPr>
          <w:rFonts w:ascii="Arial Narrow" w:hAnsi="Arial Narrow" w:cs="Arial"/>
          <w:b/>
          <w:bCs/>
          <w:sz w:val="20"/>
          <w:szCs w:val="20"/>
        </w:rPr>
      </w:pPr>
    </w:p>
    <w:p w:rsidR="00F55B87" w:rsidRDefault="00F55B87" w:rsidP="00BD3EE6">
      <w:pPr>
        <w:autoSpaceDE w:val="0"/>
        <w:autoSpaceDN w:val="0"/>
        <w:adjustRightInd w:val="0"/>
        <w:spacing w:after="0" w:line="240" w:lineRule="auto"/>
        <w:jc w:val="center"/>
        <w:rPr>
          <w:rFonts w:ascii="Arial Narrow" w:hAnsi="Arial Narrow" w:cs="Arial"/>
          <w:b/>
          <w:bCs/>
          <w:sz w:val="20"/>
          <w:szCs w:val="20"/>
        </w:rPr>
      </w:pPr>
    </w:p>
    <w:p w:rsidR="00BD3EE6" w:rsidRPr="00817A55" w:rsidRDefault="00BD3EE6" w:rsidP="00BD3EE6">
      <w:pPr>
        <w:autoSpaceDE w:val="0"/>
        <w:autoSpaceDN w:val="0"/>
        <w:adjustRightInd w:val="0"/>
        <w:spacing w:after="0" w:line="240" w:lineRule="auto"/>
        <w:jc w:val="center"/>
        <w:rPr>
          <w:rFonts w:ascii="Arial Narrow" w:hAnsi="Arial Narrow" w:cs="Arial"/>
          <w:b/>
          <w:bCs/>
          <w:sz w:val="20"/>
          <w:szCs w:val="20"/>
        </w:rPr>
      </w:pPr>
      <w:r w:rsidRPr="00817A55">
        <w:rPr>
          <w:rFonts w:ascii="Arial Narrow" w:hAnsi="Arial Narrow" w:cs="Arial"/>
          <w:b/>
          <w:bCs/>
          <w:sz w:val="20"/>
          <w:szCs w:val="20"/>
        </w:rPr>
        <w:lastRenderedPageBreak/>
        <w:t>ANEXO IV</w:t>
      </w:r>
    </w:p>
    <w:p w:rsidR="00BD3EE6" w:rsidRPr="00817A55" w:rsidRDefault="00BD3EE6" w:rsidP="00BD3EE6">
      <w:pPr>
        <w:autoSpaceDE w:val="0"/>
        <w:autoSpaceDN w:val="0"/>
        <w:adjustRightInd w:val="0"/>
        <w:spacing w:after="0" w:line="240" w:lineRule="auto"/>
        <w:jc w:val="center"/>
        <w:rPr>
          <w:rFonts w:ascii="Arial Narrow" w:hAnsi="Arial Narrow" w:cs="Arial"/>
          <w:b/>
          <w:bCs/>
          <w:sz w:val="20"/>
          <w:szCs w:val="20"/>
        </w:rPr>
      </w:pPr>
    </w:p>
    <w:p w:rsidR="00BD3EE6" w:rsidRPr="00817A55" w:rsidRDefault="00BD3EE6" w:rsidP="00BD3EE6">
      <w:pPr>
        <w:autoSpaceDE w:val="0"/>
        <w:autoSpaceDN w:val="0"/>
        <w:adjustRightInd w:val="0"/>
        <w:spacing w:after="0" w:line="240" w:lineRule="auto"/>
        <w:jc w:val="center"/>
        <w:rPr>
          <w:rFonts w:ascii="Arial Narrow" w:hAnsi="Arial Narrow" w:cs="Arial"/>
          <w:b/>
          <w:bCs/>
          <w:sz w:val="20"/>
          <w:szCs w:val="20"/>
        </w:rPr>
      </w:pPr>
    </w:p>
    <w:p w:rsidR="00BD3EE6" w:rsidRPr="00817A55" w:rsidRDefault="00BD3EE6" w:rsidP="00BD3EE6">
      <w:pPr>
        <w:autoSpaceDE w:val="0"/>
        <w:autoSpaceDN w:val="0"/>
        <w:adjustRightInd w:val="0"/>
        <w:spacing w:after="0" w:line="240" w:lineRule="auto"/>
        <w:rPr>
          <w:rFonts w:ascii="Arial Narrow" w:hAnsi="Arial Narrow" w:cs="Arial"/>
          <w:b/>
          <w:bCs/>
          <w:sz w:val="20"/>
          <w:szCs w:val="20"/>
        </w:rPr>
      </w:pPr>
      <w:r w:rsidRPr="00817A55">
        <w:rPr>
          <w:rFonts w:ascii="Arial Narrow" w:hAnsi="Arial Narrow" w:cs="Arial"/>
          <w:b/>
          <w:bCs/>
          <w:sz w:val="20"/>
          <w:szCs w:val="20"/>
        </w:rPr>
        <w:t>DECLARAÇÃO DE IDONEIDADE</w:t>
      </w:r>
    </w:p>
    <w:p w:rsidR="00BD3EE6" w:rsidRPr="00817A55" w:rsidRDefault="00BD3EE6" w:rsidP="00BD3EE6">
      <w:pPr>
        <w:autoSpaceDE w:val="0"/>
        <w:autoSpaceDN w:val="0"/>
        <w:adjustRightInd w:val="0"/>
        <w:spacing w:after="0" w:line="240" w:lineRule="auto"/>
        <w:rPr>
          <w:rFonts w:ascii="Arial Narrow" w:hAnsi="Arial Narrow" w:cs="Arial"/>
          <w:b/>
          <w:bCs/>
          <w:sz w:val="20"/>
          <w:szCs w:val="20"/>
        </w:rPr>
      </w:pPr>
      <w:r w:rsidRPr="00817A55">
        <w:rPr>
          <w:rFonts w:ascii="Arial Narrow" w:hAnsi="Arial Narrow" w:cs="Arial"/>
          <w:b/>
          <w:bCs/>
          <w:sz w:val="20"/>
          <w:szCs w:val="20"/>
        </w:rPr>
        <w:t>ESTADO DE SANTA CATARINA.</w:t>
      </w:r>
    </w:p>
    <w:p w:rsidR="00BD3EE6" w:rsidRPr="00817A55" w:rsidRDefault="00BD3EE6" w:rsidP="00BD3EE6">
      <w:pPr>
        <w:autoSpaceDE w:val="0"/>
        <w:autoSpaceDN w:val="0"/>
        <w:adjustRightInd w:val="0"/>
        <w:spacing w:after="0" w:line="240" w:lineRule="auto"/>
        <w:rPr>
          <w:rFonts w:ascii="Arial Narrow" w:hAnsi="Arial Narrow" w:cs="Arial"/>
          <w:b/>
          <w:bCs/>
          <w:sz w:val="20"/>
          <w:szCs w:val="20"/>
        </w:rPr>
      </w:pPr>
      <w:r w:rsidRPr="00817A55">
        <w:rPr>
          <w:rFonts w:ascii="Arial Narrow" w:hAnsi="Arial Narrow" w:cs="Arial"/>
          <w:b/>
          <w:bCs/>
          <w:sz w:val="20"/>
          <w:szCs w:val="20"/>
        </w:rPr>
        <w:t>MUNICÍPIO DE BANDEIRANTE.</w:t>
      </w:r>
    </w:p>
    <w:p w:rsidR="00BD3EE6" w:rsidRPr="00817A55" w:rsidRDefault="00BD3EE6" w:rsidP="00BD3EE6">
      <w:pPr>
        <w:autoSpaceDE w:val="0"/>
        <w:autoSpaceDN w:val="0"/>
        <w:adjustRightInd w:val="0"/>
        <w:spacing w:after="0" w:line="240" w:lineRule="auto"/>
        <w:rPr>
          <w:rFonts w:ascii="Arial Narrow" w:hAnsi="Arial Narrow" w:cs="Arial"/>
          <w:b/>
          <w:bCs/>
          <w:sz w:val="20"/>
          <w:szCs w:val="20"/>
        </w:rPr>
      </w:pPr>
      <w:r w:rsidRPr="00817A55">
        <w:rPr>
          <w:rFonts w:ascii="Arial Narrow" w:hAnsi="Arial Narrow" w:cs="Arial"/>
          <w:b/>
          <w:bCs/>
          <w:sz w:val="20"/>
          <w:szCs w:val="20"/>
        </w:rPr>
        <w:t>CNPJ: 01.612.528/0001-84.</w:t>
      </w:r>
    </w:p>
    <w:p w:rsidR="00BD3EE6" w:rsidRPr="00817A55" w:rsidRDefault="00BD3EE6" w:rsidP="00BD3EE6">
      <w:pPr>
        <w:autoSpaceDE w:val="0"/>
        <w:autoSpaceDN w:val="0"/>
        <w:adjustRightInd w:val="0"/>
        <w:spacing w:after="0" w:line="240" w:lineRule="auto"/>
        <w:rPr>
          <w:rFonts w:ascii="Arial Narrow" w:hAnsi="Arial Narrow" w:cs="Arial"/>
          <w:b/>
          <w:bCs/>
          <w:sz w:val="20"/>
          <w:szCs w:val="20"/>
        </w:rPr>
      </w:pPr>
      <w:proofErr w:type="gramStart"/>
      <w:r w:rsidRPr="00817A55">
        <w:rPr>
          <w:rFonts w:ascii="Arial Narrow" w:hAnsi="Arial Narrow" w:cs="Arial"/>
          <w:b/>
          <w:bCs/>
          <w:sz w:val="20"/>
          <w:szCs w:val="20"/>
        </w:rPr>
        <w:t>AVENIDA SANTO</w:t>
      </w:r>
      <w:proofErr w:type="gramEnd"/>
      <w:r w:rsidRPr="00817A55">
        <w:rPr>
          <w:rFonts w:ascii="Arial Narrow" w:hAnsi="Arial Narrow" w:cs="Arial"/>
          <w:b/>
          <w:bCs/>
          <w:sz w:val="20"/>
          <w:szCs w:val="20"/>
        </w:rPr>
        <w:t xml:space="preserve"> ANTÔNIO, S/N.</w:t>
      </w:r>
    </w:p>
    <w:p w:rsidR="00BD3EE6" w:rsidRPr="00817A55" w:rsidRDefault="00BD3EE6" w:rsidP="00BD3EE6">
      <w:pPr>
        <w:autoSpaceDE w:val="0"/>
        <w:autoSpaceDN w:val="0"/>
        <w:adjustRightInd w:val="0"/>
        <w:spacing w:after="0" w:line="240" w:lineRule="auto"/>
        <w:rPr>
          <w:rFonts w:ascii="Arial Narrow" w:hAnsi="Arial Narrow" w:cs="Arial"/>
          <w:b/>
          <w:bCs/>
          <w:sz w:val="20"/>
          <w:szCs w:val="20"/>
        </w:rPr>
      </w:pPr>
      <w:r w:rsidRPr="00817A55">
        <w:rPr>
          <w:rFonts w:ascii="Arial Narrow" w:hAnsi="Arial Narrow" w:cs="Arial"/>
          <w:b/>
          <w:bCs/>
          <w:sz w:val="20"/>
          <w:szCs w:val="20"/>
        </w:rPr>
        <w:t>CENTRO – CEP: 89.905-000</w:t>
      </w:r>
    </w:p>
    <w:p w:rsidR="00BD3EE6" w:rsidRPr="00817A55" w:rsidRDefault="00BD3EE6" w:rsidP="00BD3EE6">
      <w:pPr>
        <w:autoSpaceDE w:val="0"/>
        <w:autoSpaceDN w:val="0"/>
        <w:adjustRightInd w:val="0"/>
        <w:spacing w:after="0" w:line="240" w:lineRule="auto"/>
        <w:rPr>
          <w:rFonts w:ascii="Arial Narrow" w:hAnsi="Arial Narrow" w:cs="Arial"/>
          <w:b/>
          <w:bCs/>
          <w:sz w:val="20"/>
          <w:szCs w:val="20"/>
        </w:rPr>
      </w:pPr>
      <w:r w:rsidRPr="00817A55">
        <w:rPr>
          <w:rFonts w:ascii="Arial Narrow" w:hAnsi="Arial Narrow" w:cs="Arial"/>
          <w:b/>
          <w:bCs/>
          <w:sz w:val="20"/>
          <w:szCs w:val="20"/>
        </w:rPr>
        <w:t>BANDEIRANTE - SC.</w:t>
      </w:r>
    </w:p>
    <w:p w:rsidR="00BD3EE6" w:rsidRPr="00817A55" w:rsidRDefault="00BD3EE6" w:rsidP="00BD3EE6">
      <w:pPr>
        <w:autoSpaceDE w:val="0"/>
        <w:autoSpaceDN w:val="0"/>
        <w:adjustRightInd w:val="0"/>
        <w:spacing w:after="0" w:line="240" w:lineRule="auto"/>
        <w:rPr>
          <w:rFonts w:ascii="Arial Narrow" w:hAnsi="Arial Narrow" w:cs="Arial"/>
          <w:sz w:val="20"/>
          <w:szCs w:val="20"/>
        </w:rPr>
      </w:pPr>
    </w:p>
    <w:p w:rsidR="00BD3EE6" w:rsidRPr="00817A55" w:rsidRDefault="00BD3EE6" w:rsidP="00BD3EE6">
      <w:pPr>
        <w:autoSpaceDE w:val="0"/>
        <w:autoSpaceDN w:val="0"/>
        <w:adjustRightInd w:val="0"/>
        <w:spacing w:after="0" w:line="240" w:lineRule="auto"/>
        <w:rPr>
          <w:rFonts w:ascii="Arial Narrow" w:hAnsi="Arial Narrow" w:cs="Arial"/>
          <w:sz w:val="20"/>
          <w:szCs w:val="20"/>
        </w:rPr>
      </w:pPr>
    </w:p>
    <w:p w:rsidR="00BD3EE6" w:rsidRPr="00817A55" w:rsidRDefault="00BD3EE6" w:rsidP="00D35C30">
      <w:pPr>
        <w:autoSpaceDE w:val="0"/>
        <w:autoSpaceDN w:val="0"/>
        <w:adjustRightInd w:val="0"/>
        <w:spacing w:after="0"/>
        <w:jc w:val="both"/>
        <w:rPr>
          <w:rFonts w:ascii="Arial Narrow" w:hAnsi="Arial Narrow" w:cs="Arial"/>
          <w:sz w:val="20"/>
          <w:szCs w:val="20"/>
        </w:rPr>
      </w:pPr>
      <w:r w:rsidRPr="00817A55">
        <w:rPr>
          <w:rFonts w:ascii="Arial Narrow" w:hAnsi="Arial Narrow" w:cs="Arial"/>
          <w:sz w:val="20"/>
          <w:szCs w:val="20"/>
        </w:rPr>
        <w:t>À Comissão Municipal de Licitações.</w:t>
      </w:r>
    </w:p>
    <w:p w:rsidR="00BD3EE6" w:rsidRPr="00817A55" w:rsidRDefault="00BD3EE6" w:rsidP="00D35C30">
      <w:pPr>
        <w:autoSpaceDE w:val="0"/>
        <w:autoSpaceDN w:val="0"/>
        <w:adjustRightInd w:val="0"/>
        <w:spacing w:after="0"/>
        <w:jc w:val="both"/>
        <w:rPr>
          <w:rFonts w:ascii="Arial Narrow" w:hAnsi="Arial Narrow" w:cs="Arial"/>
          <w:sz w:val="20"/>
          <w:szCs w:val="20"/>
        </w:rPr>
      </w:pPr>
      <w:r w:rsidRPr="00817A55">
        <w:rPr>
          <w:rFonts w:ascii="Arial Narrow" w:hAnsi="Arial Narrow" w:cs="Arial"/>
          <w:sz w:val="20"/>
          <w:szCs w:val="20"/>
        </w:rPr>
        <w:t>Declaramos para fins de direito, na qualidade de proponente do procedimento licitatório, sob a modal</w:t>
      </w:r>
      <w:r w:rsidR="00F55B87">
        <w:rPr>
          <w:rFonts w:ascii="Arial Narrow" w:hAnsi="Arial Narrow" w:cs="Arial"/>
          <w:sz w:val="20"/>
          <w:szCs w:val="20"/>
        </w:rPr>
        <w:t>idade de Tomada de Preços nº. 01</w:t>
      </w:r>
      <w:r w:rsidRPr="00817A55">
        <w:rPr>
          <w:rFonts w:ascii="Arial Narrow" w:hAnsi="Arial Narrow" w:cs="Arial"/>
          <w:sz w:val="20"/>
          <w:szCs w:val="20"/>
        </w:rPr>
        <w:t>/</w:t>
      </w:r>
      <w:r w:rsidR="009C4E7D" w:rsidRPr="00817A55">
        <w:rPr>
          <w:rFonts w:ascii="Arial Narrow" w:hAnsi="Arial Narrow" w:cs="Arial"/>
          <w:sz w:val="20"/>
          <w:szCs w:val="20"/>
        </w:rPr>
        <w:t>2014</w:t>
      </w:r>
      <w:r w:rsidRPr="00817A55">
        <w:rPr>
          <w:rFonts w:ascii="Arial Narrow" w:hAnsi="Arial Narrow" w:cs="Arial"/>
          <w:sz w:val="20"/>
          <w:szCs w:val="20"/>
        </w:rPr>
        <w:t>, Pro</w:t>
      </w:r>
      <w:r w:rsidR="00F55B87">
        <w:rPr>
          <w:rFonts w:ascii="Arial Narrow" w:hAnsi="Arial Narrow" w:cs="Arial"/>
          <w:sz w:val="20"/>
          <w:szCs w:val="20"/>
        </w:rPr>
        <w:t>cesso nº. 32</w:t>
      </w:r>
      <w:r w:rsidRPr="00817A55">
        <w:rPr>
          <w:rFonts w:ascii="Arial Narrow" w:hAnsi="Arial Narrow" w:cs="Arial"/>
          <w:sz w:val="20"/>
          <w:szCs w:val="20"/>
        </w:rPr>
        <w:t>/</w:t>
      </w:r>
      <w:r w:rsidR="009C4E7D" w:rsidRPr="00817A55">
        <w:rPr>
          <w:rFonts w:ascii="Arial Narrow" w:hAnsi="Arial Narrow" w:cs="Arial"/>
          <w:sz w:val="20"/>
          <w:szCs w:val="20"/>
        </w:rPr>
        <w:t>2014</w:t>
      </w:r>
      <w:r w:rsidRPr="00817A55">
        <w:rPr>
          <w:rFonts w:ascii="Arial Narrow" w:hAnsi="Arial Narrow" w:cs="Arial"/>
          <w:sz w:val="20"/>
          <w:szCs w:val="20"/>
        </w:rPr>
        <w:t>, instaurada por esse órgão público, que não fomos declarados inidôneos para licitar ou contratar com o Poder Público, em qualquer de suas esferas.</w:t>
      </w:r>
    </w:p>
    <w:p w:rsidR="00BD3EE6" w:rsidRPr="00817A55" w:rsidRDefault="00BD3EE6" w:rsidP="00BD3EE6">
      <w:pPr>
        <w:autoSpaceDE w:val="0"/>
        <w:autoSpaceDN w:val="0"/>
        <w:adjustRightInd w:val="0"/>
        <w:spacing w:after="0" w:line="240" w:lineRule="auto"/>
        <w:jc w:val="both"/>
        <w:rPr>
          <w:rFonts w:ascii="Arial Narrow" w:hAnsi="Arial Narrow" w:cs="Arial"/>
          <w:sz w:val="20"/>
          <w:szCs w:val="20"/>
        </w:rPr>
      </w:pPr>
      <w:r w:rsidRPr="00817A55">
        <w:rPr>
          <w:rFonts w:ascii="Arial Narrow" w:hAnsi="Arial Narrow" w:cs="Arial"/>
          <w:sz w:val="20"/>
          <w:szCs w:val="20"/>
        </w:rPr>
        <w:t>Por ser a expressão da verdade, firmamos o presente.</w:t>
      </w:r>
    </w:p>
    <w:p w:rsidR="00BD3EE6" w:rsidRPr="00817A55" w:rsidRDefault="00BD3EE6" w:rsidP="00BD3EE6">
      <w:pPr>
        <w:autoSpaceDE w:val="0"/>
        <w:autoSpaceDN w:val="0"/>
        <w:adjustRightInd w:val="0"/>
        <w:spacing w:after="0" w:line="240" w:lineRule="auto"/>
        <w:rPr>
          <w:rFonts w:ascii="Arial Narrow" w:hAnsi="Arial Narrow" w:cs="Arial"/>
          <w:sz w:val="20"/>
          <w:szCs w:val="20"/>
        </w:rPr>
      </w:pPr>
    </w:p>
    <w:p w:rsidR="00BD3EE6" w:rsidRPr="00817A55" w:rsidRDefault="00BD3EE6" w:rsidP="00BD3EE6">
      <w:pPr>
        <w:autoSpaceDE w:val="0"/>
        <w:autoSpaceDN w:val="0"/>
        <w:adjustRightInd w:val="0"/>
        <w:spacing w:after="0" w:line="240" w:lineRule="auto"/>
        <w:rPr>
          <w:rFonts w:ascii="Arial Narrow" w:hAnsi="Arial Narrow" w:cs="Arial"/>
          <w:sz w:val="20"/>
          <w:szCs w:val="20"/>
        </w:rPr>
      </w:pPr>
    </w:p>
    <w:p w:rsidR="00BD3EE6" w:rsidRPr="00817A55" w:rsidRDefault="00BD3EE6" w:rsidP="00BD3EE6">
      <w:pPr>
        <w:autoSpaceDE w:val="0"/>
        <w:autoSpaceDN w:val="0"/>
        <w:adjustRightInd w:val="0"/>
        <w:spacing w:after="0" w:line="240" w:lineRule="auto"/>
        <w:rPr>
          <w:rFonts w:ascii="Arial Narrow" w:hAnsi="Arial Narrow" w:cs="Arial"/>
          <w:sz w:val="20"/>
          <w:szCs w:val="20"/>
        </w:rPr>
      </w:pPr>
    </w:p>
    <w:p w:rsidR="00BD3EE6" w:rsidRPr="00817A55" w:rsidRDefault="00BD3EE6" w:rsidP="00BD3EE6">
      <w:pPr>
        <w:autoSpaceDE w:val="0"/>
        <w:autoSpaceDN w:val="0"/>
        <w:adjustRightInd w:val="0"/>
        <w:spacing w:after="0" w:line="240" w:lineRule="auto"/>
        <w:rPr>
          <w:rFonts w:ascii="Arial Narrow" w:hAnsi="Arial Narrow" w:cs="Arial"/>
          <w:sz w:val="20"/>
          <w:szCs w:val="20"/>
        </w:rPr>
      </w:pPr>
      <w:proofErr w:type="gramStart"/>
      <w:r w:rsidRPr="00817A55">
        <w:rPr>
          <w:rFonts w:ascii="Arial Narrow" w:hAnsi="Arial Narrow" w:cs="Arial"/>
          <w:sz w:val="20"/>
          <w:szCs w:val="20"/>
        </w:rPr>
        <w:t>.....................................</w:t>
      </w:r>
      <w:proofErr w:type="gramEnd"/>
      <w:r w:rsidRPr="00817A55">
        <w:rPr>
          <w:rFonts w:ascii="Arial Narrow" w:hAnsi="Arial Narrow" w:cs="Arial"/>
          <w:sz w:val="20"/>
          <w:szCs w:val="20"/>
        </w:rPr>
        <w:t xml:space="preserve">, ............ </w:t>
      </w:r>
      <w:proofErr w:type="gramStart"/>
      <w:r w:rsidRPr="00817A55">
        <w:rPr>
          <w:rFonts w:ascii="Arial Narrow" w:hAnsi="Arial Narrow" w:cs="Arial"/>
          <w:sz w:val="20"/>
          <w:szCs w:val="20"/>
        </w:rPr>
        <w:t>de</w:t>
      </w:r>
      <w:proofErr w:type="gramEnd"/>
      <w:r w:rsidRPr="00817A55">
        <w:rPr>
          <w:rFonts w:ascii="Arial Narrow" w:hAnsi="Arial Narrow" w:cs="Arial"/>
          <w:sz w:val="20"/>
          <w:szCs w:val="20"/>
        </w:rPr>
        <w:t xml:space="preserve"> ...................... </w:t>
      </w:r>
      <w:proofErr w:type="gramStart"/>
      <w:r w:rsidRPr="00817A55">
        <w:rPr>
          <w:rFonts w:ascii="Arial Narrow" w:hAnsi="Arial Narrow" w:cs="Arial"/>
          <w:sz w:val="20"/>
          <w:szCs w:val="20"/>
        </w:rPr>
        <w:t>de</w:t>
      </w:r>
      <w:proofErr w:type="gramEnd"/>
      <w:r w:rsidRPr="00817A55">
        <w:rPr>
          <w:rFonts w:ascii="Arial Narrow" w:hAnsi="Arial Narrow" w:cs="Arial"/>
          <w:sz w:val="20"/>
          <w:szCs w:val="20"/>
        </w:rPr>
        <w:t xml:space="preserve"> ....................</w:t>
      </w:r>
    </w:p>
    <w:p w:rsidR="00BD3EE6" w:rsidRPr="00817A55" w:rsidRDefault="00BD3EE6" w:rsidP="00BD3EE6">
      <w:pPr>
        <w:autoSpaceDE w:val="0"/>
        <w:autoSpaceDN w:val="0"/>
        <w:adjustRightInd w:val="0"/>
        <w:spacing w:after="0" w:line="240" w:lineRule="auto"/>
        <w:rPr>
          <w:rFonts w:ascii="Arial Narrow" w:hAnsi="Arial Narrow" w:cs="Arial"/>
          <w:sz w:val="20"/>
          <w:szCs w:val="20"/>
        </w:rPr>
      </w:pPr>
      <w:r w:rsidRPr="00817A55">
        <w:rPr>
          <w:rFonts w:ascii="Arial Narrow" w:hAnsi="Arial Narrow" w:cs="Arial"/>
          <w:sz w:val="20"/>
          <w:szCs w:val="20"/>
        </w:rPr>
        <w:t>Carimbo do CNPJ</w:t>
      </w:r>
    </w:p>
    <w:p w:rsidR="00BD3EE6" w:rsidRPr="00817A55" w:rsidRDefault="00BD3EE6" w:rsidP="00BD3EE6">
      <w:pPr>
        <w:autoSpaceDE w:val="0"/>
        <w:autoSpaceDN w:val="0"/>
        <w:adjustRightInd w:val="0"/>
        <w:spacing w:after="0" w:line="240" w:lineRule="auto"/>
        <w:rPr>
          <w:rFonts w:ascii="Arial Narrow" w:hAnsi="Arial Narrow" w:cs="Arial"/>
          <w:sz w:val="20"/>
          <w:szCs w:val="20"/>
        </w:rPr>
      </w:pPr>
    </w:p>
    <w:p w:rsidR="00BD3EE6" w:rsidRPr="00817A55" w:rsidRDefault="00BD3EE6" w:rsidP="00BD3EE6">
      <w:pPr>
        <w:autoSpaceDE w:val="0"/>
        <w:autoSpaceDN w:val="0"/>
        <w:adjustRightInd w:val="0"/>
        <w:spacing w:after="0" w:line="240" w:lineRule="auto"/>
        <w:rPr>
          <w:rFonts w:ascii="Arial Narrow" w:hAnsi="Arial Narrow" w:cs="Arial"/>
          <w:sz w:val="20"/>
          <w:szCs w:val="20"/>
        </w:rPr>
      </w:pPr>
    </w:p>
    <w:p w:rsidR="00BD3EE6" w:rsidRPr="00817A55" w:rsidRDefault="00BD3EE6" w:rsidP="00BD3EE6">
      <w:pPr>
        <w:autoSpaceDE w:val="0"/>
        <w:autoSpaceDN w:val="0"/>
        <w:adjustRightInd w:val="0"/>
        <w:spacing w:after="0" w:line="240" w:lineRule="auto"/>
        <w:rPr>
          <w:rFonts w:ascii="Arial Narrow" w:hAnsi="Arial Narrow" w:cs="Arial"/>
          <w:sz w:val="20"/>
          <w:szCs w:val="20"/>
        </w:rPr>
      </w:pPr>
      <w:r w:rsidRPr="00817A55">
        <w:rPr>
          <w:rFonts w:ascii="Arial Narrow" w:hAnsi="Arial Narrow" w:cs="Arial"/>
          <w:sz w:val="20"/>
          <w:szCs w:val="20"/>
        </w:rPr>
        <w:t>______________________________________</w:t>
      </w:r>
    </w:p>
    <w:p w:rsidR="00BD3EE6" w:rsidRPr="00817A55" w:rsidRDefault="00BD3EE6" w:rsidP="00BD3EE6">
      <w:pPr>
        <w:autoSpaceDE w:val="0"/>
        <w:autoSpaceDN w:val="0"/>
        <w:adjustRightInd w:val="0"/>
        <w:spacing w:after="0" w:line="240" w:lineRule="auto"/>
        <w:rPr>
          <w:rFonts w:ascii="Arial Narrow" w:hAnsi="Arial Narrow" w:cs="Arial"/>
          <w:sz w:val="20"/>
          <w:szCs w:val="20"/>
        </w:rPr>
      </w:pPr>
      <w:r w:rsidRPr="00817A55">
        <w:rPr>
          <w:rFonts w:ascii="Arial Narrow" w:hAnsi="Arial Narrow" w:cs="Arial"/>
          <w:sz w:val="20"/>
          <w:szCs w:val="20"/>
        </w:rPr>
        <w:t>Assinatura do Representante Legal da Empresa</w:t>
      </w:r>
    </w:p>
    <w:p w:rsidR="00BD3EE6" w:rsidRPr="00817A55" w:rsidRDefault="00BD3EE6" w:rsidP="00BD3EE6">
      <w:pPr>
        <w:rPr>
          <w:rFonts w:ascii="Arial Narrow" w:hAnsi="Arial Narrow" w:cs="Arial"/>
          <w:sz w:val="20"/>
          <w:szCs w:val="20"/>
        </w:rPr>
      </w:pPr>
    </w:p>
    <w:p w:rsidR="00BD3EE6" w:rsidRPr="00817A55" w:rsidRDefault="00BD3EE6" w:rsidP="00BD3EE6">
      <w:pPr>
        <w:rPr>
          <w:rFonts w:ascii="Arial Narrow" w:hAnsi="Arial Narrow" w:cs="Arial"/>
          <w:sz w:val="20"/>
          <w:szCs w:val="20"/>
        </w:rPr>
      </w:pPr>
      <w:r w:rsidRPr="00817A55">
        <w:rPr>
          <w:rFonts w:ascii="Arial Narrow" w:hAnsi="Arial Narrow" w:cs="Arial"/>
          <w:sz w:val="20"/>
          <w:szCs w:val="20"/>
        </w:rPr>
        <w:t>Nome: ________________________________</w:t>
      </w:r>
    </w:p>
    <w:p w:rsidR="00BD3EE6" w:rsidRPr="00FB4478" w:rsidRDefault="00BD3EE6" w:rsidP="00BD3EE6">
      <w:pPr>
        <w:rPr>
          <w:rFonts w:ascii="Arial" w:hAnsi="Arial" w:cs="Arial"/>
          <w:sz w:val="20"/>
          <w:szCs w:val="20"/>
        </w:rPr>
      </w:pPr>
    </w:p>
    <w:p w:rsidR="00BD3EE6" w:rsidRPr="00FB4478" w:rsidRDefault="00BD3EE6" w:rsidP="00BD3EE6">
      <w:pPr>
        <w:rPr>
          <w:rFonts w:ascii="Arial" w:hAnsi="Arial" w:cs="Arial"/>
          <w:sz w:val="20"/>
          <w:szCs w:val="20"/>
        </w:rPr>
      </w:pPr>
    </w:p>
    <w:p w:rsidR="00BD3EE6" w:rsidRPr="00FB4478" w:rsidRDefault="00BD3EE6" w:rsidP="00BD3EE6">
      <w:pPr>
        <w:rPr>
          <w:rFonts w:ascii="Arial" w:hAnsi="Arial" w:cs="Arial"/>
          <w:sz w:val="20"/>
          <w:szCs w:val="20"/>
        </w:rPr>
      </w:pPr>
    </w:p>
    <w:p w:rsidR="00BD3EE6" w:rsidRPr="00FB4478" w:rsidRDefault="00BD3EE6" w:rsidP="00BD3EE6">
      <w:pPr>
        <w:rPr>
          <w:rFonts w:ascii="Arial" w:hAnsi="Arial" w:cs="Arial"/>
          <w:sz w:val="20"/>
          <w:szCs w:val="20"/>
        </w:rPr>
      </w:pPr>
    </w:p>
    <w:p w:rsidR="00BD3EE6" w:rsidRPr="00FB4478" w:rsidRDefault="00BD3EE6" w:rsidP="00BD3EE6">
      <w:pPr>
        <w:rPr>
          <w:rFonts w:ascii="Arial" w:hAnsi="Arial" w:cs="Arial"/>
          <w:sz w:val="20"/>
          <w:szCs w:val="20"/>
        </w:rPr>
      </w:pPr>
    </w:p>
    <w:p w:rsidR="00BD3EE6" w:rsidRPr="00FB4478" w:rsidRDefault="00BD3EE6" w:rsidP="00BD3EE6">
      <w:pPr>
        <w:rPr>
          <w:rFonts w:ascii="Arial" w:hAnsi="Arial" w:cs="Arial"/>
          <w:sz w:val="20"/>
          <w:szCs w:val="20"/>
        </w:rPr>
      </w:pPr>
    </w:p>
    <w:p w:rsidR="00BD3EE6" w:rsidRPr="00FB4478" w:rsidRDefault="00BD3EE6" w:rsidP="00BD3EE6">
      <w:pPr>
        <w:rPr>
          <w:rFonts w:ascii="Arial" w:hAnsi="Arial" w:cs="Arial"/>
          <w:sz w:val="20"/>
          <w:szCs w:val="20"/>
        </w:rPr>
      </w:pPr>
    </w:p>
    <w:p w:rsidR="00BD3EE6" w:rsidRPr="00FB4478" w:rsidRDefault="00BD3EE6" w:rsidP="00BD3EE6">
      <w:pPr>
        <w:rPr>
          <w:rFonts w:ascii="Arial" w:hAnsi="Arial" w:cs="Arial"/>
          <w:sz w:val="20"/>
          <w:szCs w:val="20"/>
        </w:rPr>
      </w:pPr>
    </w:p>
    <w:p w:rsidR="00BD3EE6" w:rsidRDefault="00BD3EE6" w:rsidP="00BD3EE6">
      <w:pPr>
        <w:rPr>
          <w:rFonts w:ascii="Arial" w:hAnsi="Arial" w:cs="Arial"/>
          <w:sz w:val="20"/>
          <w:szCs w:val="20"/>
        </w:rPr>
      </w:pPr>
    </w:p>
    <w:p w:rsidR="00BD3EE6" w:rsidRDefault="00BD3EE6" w:rsidP="00BD3EE6">
      <w:pPr>
        <w:rPr>
          <w:rFonts w:ascii="Arial" w:hAnsi="Arial" w:cs="Arial"/>
          <w:sz w:val="20"/>
          <w:szCs w:val="20"/>
        </w:rPr>
      </w:pPr>
    </w:p>
    <w:p w:rsidR="00BD3EE6" w:rsidRDefault="00BD3EE6" w:rsidP="00BD3EE6">
      <w:pPr>
        <w:rPr>
          <w:rFonts w:ascii="Arial" w:hAnsi="Arial" w:cs="Arial"/>
          <w:sz w:val="20"/>
          <w:szCs w:val="20"/>
        </w:rPr>
      </w:pPr>
    </w:p>
    <w:p w:rsidR="00BD3EE6" w:rsidRPr="00FB4478" w:rsidRDefault="00BD3EE6" w:rsidP="00BD3EE6">
      <w:pPr>
        <w:rPr>
          <w:rFonts w:ascii="Arial" w:hAnsi="Arial" w:cs="Arial"/>
          <w:sz w:val="20"/>
          <w:szCs w:val="20"/>
        </w:rPr>
      </w:pPr>
    </w:p>
    <w:p w:rsidR="00BD3EE6" w:rsidRPr="00FB4478" w:rsidRDefault="00BD3EE6" w:rsidP="00BD3EE6">
      <w:pPr>
        <w:rPr>
          <w:rFonts w:ascii="Arial" w:hAnsi="Arial" w:cs="Arial"/>
          <w:sz w:val="20"/>
          <w:szCs w:val="20"/>
        </w:rPr>
      </w:pPr>
    </w:p>
    <w:p w:rsidR="00817A55" w:rsidRDefault="00817A55" w:rsidP="002A32AF">
      <w:pPr>
        <w:rPr>
          <w:rFonts w:ascii="Arial" w:hAnsi="Arial" w:cs="Arial"/>
          <w:b/>
          <w:sz w:val="20"/>
          <w:szCs w:val="20"/>
        </w:rPr>
      </w:pPr>
    </w:p>
    <w:p w:rsidR="00BD3EE6" w:rsidRPr="000140DF" w:rsidRDefault="00BD3EE6" w:rsidP="002A32AF">
      <w:pPr>
        <w:jc w:val="center"/>
        <w:rPr>
          <w:rFonts w:ascii="Arial" w:hAnsi="Arial" w:cs="Arial"/>
          <w:b/>
          <w:sz w:val="20"/>
          <w:szCs w:val="20"/>
        </w:rPr>
      </w:pPr>
      <w:r w:rsidRPr="000140DF">
        <w:rPr>
          <w:rFonts w:ascii="Arial" w:hAnsi="Arial" w:cs="Arial"/>
          <w:b/>
          <w:sz w:val="20"/>
          <w:szCs w:val="20"/>
        </w:rPr>
        <w:lastRenderedPageBreak/>
        <w:t>ANEXO V</w:t>
      </w:r>
    </w:p>
    <w:p w:rsidR="00BD3EE6" w:rsidRPr="00FB4478" w:rsidRDefault="00204F38" w:rsidP="00BD3EE6">
      <w:pPr>
        <w:rPr>
          <w:rFonts w:ascii="Arial" w:hAnsi="Arial" w:cs="Arial"/>
          <w:sz w:val="20"/>
          <w:szCs w:val="20"/>
        </w:rPr>
      </w:pPr>
      <w:r>
        <w:rPr>
          <w:rFonts w:ascii="Arial" w:hAnsi="Arial" w:cs="Arial"/>
          <w:noProof/>
          <w:sz w:val="20"/>
          <w:szCs w:val="20"/>
          <w:lang w:eastAsia="pt-BR"/>
        </w:rPr>
        <w:drawing>
          <wp:inline distT="0" distB="0" distL="0" distR="0">
            <wp:extent cx="5400040" cy="8207186"/>
            <wp:effectExtent l="0" t="0" r="0" b="381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00040" cy="8207186"/>
                    </a:xfrm>
                    <a:prstGeom prst="rect">
                      <a:avLst/>
                    </a:prstGeom>
                    <a:noFill/>
                    <a:ln>
                      <a:noFill/>
                    </a:ln>
                  </pic:spPr>
                </pic:pic>
              </a:graphicData>
            </a:graphic>
          </wp:inline>
        </w:drawing>
      </w:r>
    </w:p>
    <w:p w:rsidR="00BD3EE6" w:rsidRPr="00FB4478" w:rsidRDefault="00204F38" w:rsidP="00BD3EE6">
      <w:pPr>
        <w:rPr>
          <w:rFonts w:ascii="Arial" w:hAnsi="Arial" w:cs="Arial"/>
          <w:sz w:val="20"/>
          <w:szCs w:val="20"/>
        </w:rPr>
      </w:pPr>
      <w:r>
        <w:rPr>
          <w:rFonts w:ascii="Arial" w:hAnsi="Arial" w:cs="Arial"/>
          <w:noProof/>
          <w:sz w:val="20"/>
          <w:szCs w:val="20"/>
          <w:lang w:eastAsia="pt-BR"/>
        </w:rPr>
        <w:lastRenderedPageBreak/>
        <w:drawing>
          <wp:inline distT="0" distB="0" distL="0" distR="0">
            <wp:extent cx="5400040" cy="7993823"/>
            <wp:effectExtent l="0" t="0" r="0" b="762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00040" cy="7993823"/>
                    </a:xfrm>
                    <a:prstGeom prst="rect">
                      <a:avLst/>
                    </a:prstGeom>
                    <a:noFill/>
                    <a:ln>
                      <a:noFill/>
                    </a:ln>
                  </pic:spPr>
                </pic:pic>
              </a:graphicData>
            </a:graphic>
          </wp:inline>
        </w:drawing>
      </w:r>
    </w:p>
    <w:p w:rsidR="00BD3EE6" w:rsidRPr="00FB4478" w:rsidRDefault="00BD3EE6" w:rsidP="00BD3EE6">
      <w:pPr>
        <w:rPr>
          <w:rFonts w:ascii="Arial" w:hAnsi="Arial" w:cs="Arial"/>
          <w:sz w:val="20"/>
          <w:szCs w:val="20"/>
        </w:rPr>
      </w:pPr>
    </w:p>
    <w:p w:rsidR="00BD3EE6" w:rsidRPr="00FB4478" w:rsidRDefault="00BD3EE6" w:rsidP="00BD3EE6">
      <w:pPr>
        <w:rPr>
          <w:rFonts w:ascii="Arial" w:hAnsi="Arial" w:cs="Arial"/>
          <w:sz w:val="20"/>
          <w:szCs w:val="20"/>
        </w:rPr>
      </w:pPr>
    </w:p>
    <w:p w:rsidR="00BD3EE6" w:rsidRPr="00FB4478" w:rsidRDefault="00204F38" w:rsidP="00BD3EE6">
      <w:pPr>
        <w:rPr>
          <w:rFonts w:ascii="Arial" w:hAnsi="Arial" w:cs="Arial"/>
          <w:sz w:val="20"/>
          <w:szCs w:val="20"/>
        </w:rPr>
      </w:pPr>
      <w:r>
        <w:rPr>
          <w:rFonts w:ascii="Arial" w:hAnsi="Arial" w:cs="Arial"/>
          <w:noProof/>
          <w:sz w:val="20"/>
          <w:szCs w:val="20"/>
          <w:lang w:eastAsia="pt-BR"/>
        </w:rPr>
        <w:lastRenderedPageBreak/>
        <w:drawing>
          <wp:inline distT="0" distB="0" distL="0" distR="0">
            <wp:extent cx="5400040" cy="8390767"/>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0040" cy="8390767"/>
                    </a:xfrm>
                    <a:prstGeom prst="rect">
                      <a:avLst/>
                    </a:prstGeom>
                    <a:noFill/>
                    <a:ln>
                      <a:noFill/>
                    </a:ln>
                  </pic:spPr>
                </pic:pic>
              </a:graphicData>
            </a:graphic>
          </wp:inline>
        </w:drawing>
      </w:r>
    </w:p>
    <w:p w:rsidR="00BD3EE6" w:rsidRPr="00FB4478" w:rsidRDefault="00204F38" w:rsidP="00BD3EE6">
      <w:pPr>
        <w:rPr>
          <w:rFonts w:ascii="Arial" w:hAnsi="Arial" w:cs="Arial"/>
          <w:sz w:val="20"/>
          <w:szCs w:val="20"/>
        </w:rPr>
      </w:pPr>
      <w:r>
        <w:rPr>
          <w:rFonts w:ascii="Arial" w:hAnsi="Arial" w:cs="Arial"/>
          <w:noProof/>
          <w:sz w:val="20"/>
          <w:szCs w:val="20"/>
          <w:lang w:eastAsia="pt-BR"/>
        </w:rPr>
        <w:lastRenderedPageBreak/>
        <w:drawing>
          <wp:inline distT="0" distB="0" distL="0" distR="0">
            <wp:extent cx="5400040" cy="8205417"/>
            <wp:effectExtent l="0" t="0" r="0" b="571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40" cy="8205417"/>
                    </a:xfrm>
                    <a:prstGeom prst="rect">
                      <a:avLst/>
                    </a:prstGeom>
                    <a:noFill/>
                    <a:ln>
                      <a:noFill/>
                    </a:ln>
                  </pic:spPr>
                </pic:pic>
              </a:graphicData>
            </a:graphic>
          </wp:inline>
        </w:drawing>
      </w:r>
    </w:p>
    <w:p w:rsidR="00BD3EE6" w:rsidRPr="00FB4478" w:rsidRDefault="00BD3EE6" w:rsidP="00BD3EE6">
      <w:pPr>
        <w:rPr>
          <w:rFonts w:ascii="Arial" w:hAnsi="Arial" w:cs="Arial"/>
          <w:sz w:val="20"/>
          <w:szCs w:val="20"/>
        </w:rPr>
      </w:pPr>
    </w:p>
    <w:p w:rsidR="00BD3EE6" w:rsidRPr="00FB4478" w:rsidRDefault="00204F38" w:rsidP="00BD3EE6">
      <w:pPr>
        <w:rPr>
          <w:rFonts w:ascii="Arial" w:hAnsi="Arial" w:cs="Arial"/>
          <w:sz w:val="20"/>
          <w:szCs w:val="20"/>
        </w:rPr>
      </w:pPr>
      <w:r>
        <w:rPr>
          <w:rFonts w:ascii="Arial" w:hAnsi="Arial" w:cs="Arial"/>
          <w:noProof/>
          <w:sz w:val="20"/>
          <w:szCs w:val="20"/>
          <w:lang w:eastAsia="pt-BR"/>
        </w:rPr>
        <w:lastRenderedPageBreak/>
        <w:drawing>
          <wp:inline distT="0" distB="0" distL="0" distR="0">
            <wp:extent cx="5400040" cy="5194444"/>
            <wp:effectExtent l="0" t="0" r="0" b="635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5194444"/>
                    </a:xfrm>
                    <a:prstGeom prst="rect">
                      <a:avLst/>
                    </a:prstGeom>
                    <a:noFill/>
                    <a:ln>
                      <a:noFill/>
                    </a:ln>
                  </pic:spPr>
                </pic:pic>
              </a:graphicData>
            </a:graphic>
          </wp:inline>
        </w:drawing>
      </w:r>
    </w:p>
    <w:p w:rsidR="00BD3EE6" w:rsidRPr="00FB4478" w:rsidRDefault="00BD3EE6" w:rsidP="00BD3EE6">
      <w:pPr>
        <w:rPr>
          <w:rFonts w:ascii="Arial" w:hAnsi="Arial" w:cs="Arial"/>
          <w:sz w:val="20"/>
          <w:szCs w:val="20"/>
        </w:rPr>
      </w:pPr>
    </w:p>
    <w:p w:rsidR="00BD3EE6" w:rsidRPr="00FB4478" w:rsidRDefault="00BD3EE6" w:rsidP="00BD3EE6">
      <w:pPr>
        <w:rPr>
          <w:rFonts w:ascii="Arial" w:hAnsi="Arial" w:cs="Arial"/>
          <w:sz w:val="20"/>
          <w:szCs w:val="20"/>
        </w:rPr>
      </w:pPr>
    </w:p>
    <w:p w:rsidR="00BD3EE6" w:rsidRPr="00FB4478" w:rsidRDefault="00BD3EE6" w:rsidP="00BD3EE6">
      <w:pPr>
        <w:rPr>
          <w:rFonts w:ascii="Arial" w:hAnsi="Arial" w:cs="Arial"/>
          <w:sz w:val="20"/>
          <w:szCs w:val="20"/>
        </w:rPr>
      </w:pPr>
    </w:p>
    <w:p w:rsidR="00BD3EE6" w:rsidRPr="00FB4478" w:rsidRDefault="00BD3EE6" w:rsidP="00BD3EE6">
      <w:pPr>
        <w:rPr>
          <w:rFonts w:ascii="Arial" w:hAnsi="Arial" w:cs="Arial"/>
          <w:sz w:val="20"/>
          <w:szCs w:val="20"/>
        </w:rPr>
      </w:pPr>
    </w:p>
    <w:p w:rsidR="00BD3EE6" w:rsidRPr="00FB4478" w:rsidRDefault="00BD3EE6" w:rsidP="00BD3EE6">
      <w:pPr>
        <w:rPr>
          <w:rFonts w:ascii="Arial" w:hAnsi="Arial" w:cs="Arial"/>
          <w:sz w:val="20"/>
          <w:szCs w:val="20"/>
        </w:rPr>
      </w:pPr>
    </w:p>
    <w:p w:rsidR="00BD3EE6" w:rsidRPr="00FB4478" w:rsidRDefault="00BD3EE6" w:rsidP="00BD3EE6">
      <w:pPr>
        <w:rPr>
          <w:rFonts w:ascii="Arial" w:hAnsi="Arial" w:cs="Arial"/>
          <w:sz w:val="20"/>
          <w:szCs w:val="20"/>
        </w:rPr>
      </w:pPr>
    </w:p>
    <w:p w:rsidR="00BD3EE6" w:rsidRPr="00FB4478" w:rsidRDefault="00BD3EE6" w:rsidP="00BD3EE6">
      <w:pPr>
        <w:rPr>
          <w:rFonts w:ascii="Arial" w:hAnsi="Arial" w:cs="Arial"/>
          <w:sz w:val="20"/>
          <w:szCs w:val="20"/>
        </w:rPr>
      </w:pPr>
    </w:p>
    <w:p w:rsidR="00BD3EE6" w:rsidRPr="00FB4478" w:rsidRDefault="00BD3EE6" w:rsidP="00BD3EE6">
      <w:pPr>
        <w:rPr>
          <w:rFonts w:ascii="Arial" w:hAnsi="Arial" w:cs="Arial"/>
          <w:sz w:val="20"/>
          <w:szCs w:val="20"/>
        </w:rPr>
      </w:pPr>
    </w:p>
    <w:p w:rsidR="00BD3EE6" w:rsidRPr="00FB4478" w:rsidRDefault="00BD3EE6" w:rsidP="00BD3EE6">
      <w:pPr>
        <w:rPr>
          <w:rFonts w:ascii="Arial" w:hAnsi="Arial" w:cs="Arial"/>
          <w:sz w:val="20"/>
          <w:szCs w:val="20"/>
        </w:rPr>
      </w:pPr>
    </w:p>
    <w:p w:rsidR="00BD3EE6" w:rsidRPr="00FB4478" w:rsidRDefault="00BD3EE6" w:rsidP="00BD3EE6">
      <w:pPr>
        <w:rPr>
          <w:rFonts w:ascii="Arial" w:hAnsi="Arial" w:cs="Arial"/>
          <w:sz w:val="20"/>
          <w:szCs w:val="20"/>
        </w:rPr>
      </w:pPr>
    </w:p>
    <w:p w:rsidR="00BD3EE6" w:rsidRPr="00FB4478" w:rsidRDefault="00BD3EE6" w:rsidP="00BD3EE6">
      <w:pPr>
        <w:rPr>
          <w:rFonts w:ascii="Arial" w:hAnsi="Arial" w:cs="Arial"/>
          <w:sz w:val="20"/>
          <w:szCs w:val="20"/>
        </w:rPr>
      </w:pPr>
    </w:p>
    <w:p w:rsidR="00BD3EE6" w:rsidRPr="00FB4478" w:rsidRDefault="00562127" w:rsidP="00BD3EE6">
      <w:pPr>
        <w:rPr>
          <w:rFonts w:ascii="Arial" w:hAnsi="Arial" w:cs="Arial"/>
          <w:sz w:val="20"/>
          <w:szCs w:val="20"/>
        </w:rPr>
      </w:pPr>
      <w:r>
        <w:rPr>
          <w:rFonts w:ascii="Arial" w:hAnsi="Arial" w:cs="Arial"/>
          <w:noProof/>
          <w:sz w:val="20"/>
          <w:szCs w:val="20"/>
          <w:lang w:eastAsia="pt-BR"/>
        </w:rPr>
        <w:lastRenderedPageBreak/>
        <w:drawing>
          <wp:inline distT="0" distB="0" distL="0" distR="0">
            <wp:extent cx="6153150" cy="5705475"/>
            <wp:effectExtent l="0" t="0" r="0" b="952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3150" cy="5705475"/>
                    </a:xfrm>
                    <a:prstGeom prst="rect">
                      <a:avLst/>
                    </a:prstGeom>
                    <a:noFill/>
                    <a:ln>
                      <a:noFill/>
                    </a:ln>
                  </pic:spPr>
                </pic:pic>
              </a:graphicData>
            </a:graphic>
          </wp:inline>
        </w:drawing>
      </w:r>
    </w:p>
    <w:p w:rsidR="00BD3EE6" w:rsidRPr="00FB4478" w:rsidRDefault="00BD3EE6" w:rsidP="00BD3EE6">
      <w:pPr>
        <w:rPr>
          <w:rFonts w:ascii="Arial" w:hAnsi="Arial" w:cs="Arial"/>
          <w:sz w:val="20"/>
          <w:szCs w:val="20"/>
        </w:rPr>
      </w:pPr>
    </w:p>
    <w:p w:rsidR="00BD3EE6" w:rsidRPr="00FB4478" w:rsidRDefault="00BD3EE6" w:rsidP="00BD3EE6">
      <w:pPr>
        <w:rPr>
          <w:rFonts w:ascii="Arial" w:hAnsi="Arial" w:cs="Arial"/>
          <w:sz w:val="20"/>
          <w:szCs w:val="20"/>
        </w:rPr>
      </w:pPr>
    </w:p>
    <w:p w:rsidR="00BD3EE6" w:rsidRPr="00FB4478" w:rsidRDefault="00BD3EE6" w:rsidP="00BD3EE6">
      <w:pPr>
        <w:rPr>
          <w:rFonts w:ascii="Arial" w:hAnsi="Arial" w:cs="Arial"/>
          <w:sz w:val="20"/>
          <w:szCs w:val="20"/>
        </w:rPr>
      </w:pPr>
    </w:p>
    <w:p w:rsidR="00BD3EE6" w:rsidRPr="00FB4478" w:rsidRDefault="00BD3EE6" w:rsidP="00BD3EE6">
      <w:pPr>
        <w:rPr>
          <w:rFonts w:ascii="Arial" w:hAnsi="Arial" w:cs="Arial"/>
          <w:sz w:val="20"/>
          <w:szCs w:val="20"/>
        </w:rPr>
      </w:pPr>
    </w:p>
    <w:p w:rsidR="00BD3EE6" w:rsidRPr="00FB4478" w:rsidRDefault="00BD3EE6" w:rsidP="00BD3EE6">
      <w:pPr>
        <w:rPr>
          <w:rFonts w:ascii="Arial" w:hAnsi="Arial" w:cs="Arial"/>
          <w:sz w:val="20"/>
          <w:szCs w:val="20"/>
        </w:rPr>
      </w:pPr>
    </w:p>
    <w:p w:rsidR="00BD3EE6" w:rsidRPr="00FB4478" w:rsidRDefault="00BD3EE6" w:rsidP="00BD3EE6">
      <w:pPr>
        <w:rPr>
          <w:rFonts w:ascii="Arial" w:hAnsi="Arial" w:cs="Arial"/>
          <w:sz w:val="20"/>
          <w:szCs w:val="20"/>
        </w:rPr>
      </w:pPr>
    </w:p>
    <w:p w:rsidR="00BD3EE6" w:rsidRPr="00FB4478" w:rsidRDefault="00BD3EE6" w:rsidP="00BD3EE6">
      <w:pPr>
        <w:rPr>
          <w:rFonts w:ascii="Arial" w:hAnsi="Arial" w:cs="Arial"/>
          <w:sz w:val="20"/>
          <w:szCs w:val="20"/>
        </w:rPr>
      </w:pPr>
    </w:p>
    <w:p w:rsidR="00BD3EE6" w:rsidRPr="00FB4478" w:rsidRDefault="00BD3EE6" w:rsidP="00BD3EE6">
      <w:pPr>
        <w:rPr>
          <w:rFonts w:ascii="Arial" w:hAnsi="Arial" w:cs="Arial"/>
          <w:sz w:val="20"/>
          <w:szCs w:val="20"/>
        </w:rPr>
      </w:pPr>
    </w:p>
    <w:p w:rsidR="00BD3EE6" w:rsidRPr="00FB4478" w:rsidRDefault="00BD3EE6" w:rsidP="00BD3EE6">
      <w:pPr>
        <w:rPr>
          <w:rFonts w:ascii="Arial" w:hAnsi="Arial" w:cs="Arial"/>
          <w:sz w:val="20"/>
          <w:szCs w:val="20"/>
        </w:rPr>
      </w:pPr>
    </w:p>
    <w:p w:rsidR="00BD3EE6" w:rsidRDefault="00046437" w:rsidP="00BD3EE6">
      <w:pPr>
        <w:rPr>
          <w:rFonts w:ascii="Arial" w:hAnsi="Arial" w:cs="Arial"/>
          <w:sz w:val="20"/>
          <w:szCs w:val="20"/>
        </w:rPr>
      </w:pPr>
      <w:r>
        <w:rPr>
          <w:rFonts w:ascii="Arial" w:hAnsi="Arial" w:cs="Arial"/>
          <w:noProof/>
          <w:sz w:val="20"/>
          <w:szCs w:val="20"/>
          <w:lang w:eastAsia="pt-BR"/>
        </w:rPr>
        <w:lastRenderedPageBreak/>
        <w:drawing>
          <wp:inline distT="0" distB="0" distL="0" distR="0">
            <wp:extent cx="5400040" cy="3481173"/>
            <wp:effectExtent l="0" t="0" r="0" b="508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3481173"/>
                    </a:xfrm>
                    <a:prstGeom prst="rect">
                      <a:avLst/>
                    </a:prstGeom>
                    <a:noFill/>
                    <a:ln>
                      <a:noFill/>
                    </a:ln>
                  </pic:spPr>
                </pic:pic>
              </a:graphicData>
            </a:graphic>
          </wp:inline>
        </w:drawing>
      </w:r>
    </w:p>
    <w:p w:rsidR="00DD7DC6" w:rsidRDefault="00DD7DC6" w:rsidP="00BD3EE6">
      <w:pPr>
        <w:rPr>
          <w:rFonts w:ascii="Arial" w:hAnsi="Arial" w:cs="Arial"/>
          <w:sz w:val="20"/>
          <w:szCs w:val="20"/>
        </w:rPr>
      </w:pPr>
    </w:p>
    <w:p w:rsidR="00DD7DC6" w:rsidRDefault="00DD7DC6" w:rsidP="00BD3EE6">
      <w:pPr>
        <w:rPr>
          <w:rFonts w:ascii="Arial" w:hAnsi="Arial" w:cs="Arial"/>
          <w:sz w:val="20"/>
          <w:szCs w:val="20"/>
        </w:rPr>
      </w:pPr>
    </w:p>
    <w:p w:rsidR="00DD7DC6" w:rsidRDefault="00DD7DC6" w:rsidP="00BD3EE6">
      <w:pPr>
        <w:rPr>
          <w:rFonts w:ascii="Arial" w:hAnsi="Arial" w:cs="Arial"/>
          <w:sz w:val="20"/>
          <w:szCs w:val="20"/>
        </w:rPr>
      </w:pPr>
    </w:p>
    <w:p w:rsidR="00DD7DC6" w:rsidRDefault="00DD7DC6" w:rsidP="00BD3EE6">
      <w:pPr>
        <w:rPr>
          <w:rFonts w:ascii="Arial" w:hAnsi="Arial" w:cs="Arial"/>
          <w:sz w:val="20"/>
          <w:szCs w:val="20"/>
        </w:rPr>
      </w:pPr>
    </w:p>
    <w:p w:rsidR="00DD7DC6" w:rsidRDefault="00DD7DC6" w:rsidP="00BD3EE6">
      <w:pPr>
        <w:rPr>
          <w:rFonts w:ascii="Arial" w:hAnsi="Arial" w:cs="Arial"/>
          <w:sz w:val="20"/>
          <w:szCs w:val="20"/>
        </w:rPr>
      </w:pPr>
    </w:p>
    <w:p w:rsidR="00DD7DC6" w:rsidRDefault="00DD7DC6" w:rsidP="00BD3EE6">
      <w:pPr>
        <w:rPr>
          <w:rFonts w:ascii="Arial" w:hAnsi="Arial" w:cs="Arial"/>
          <w:sz w:val="20"/>
          <w:szCs w:val="20"/>
        </w:rPr>
      </w:pPr>
    </w:p>
    <w:p w:rsidR="00DD7DC6" w:rsidRDefault="00DD7DC6" w:rsidP="00BD3EE6">
      <w:pPr>
        <w:rPr>
          <w:rFonts w:ascii="Arial" w:hAnsi="Arial" w:cs="Arial"/>
          <w:sz w:val="20"/>
          <w:szCs w:val="20"/>
        </w:rPr>
      </w:pPr>
    </w:p>
    <w:p w:rsidR="00DD7DC6" w:rsidRDefault="00DD7DC6" w:rsidP="00BD3EE6">
      <w:pPr>
        <w:rPr>
          <w:rFonts w:ascii="Arial" w:hAnsi="Arial" w:cs="Arial"/>
          <w:sz w:val="20"/>
          <w:szCs w:val="20"/>
        </w:rPr>
      </w:pPr>
    </w:p>
    <w:p w:rsidR="00DD7DC6" w:rsidRDefault="00DD7DC6" w:rsidP="00BD3EE6">
      <w:pPr>
        <w:rPr>
          <w:rFonts w:ascii="Arial" w:hAnsi="Arial" w:cs="Arial"/>
          <w:sz w:val="20"/>
          <w:szCs w:val="20"/>
        </w:rPr>
      </w:pPr>
    </w:p>
    <w:p w:rsidR="00DD7DC6" w:rsidRDefault="00DD7DC6" w:rsidP="00BD3EE6">
      <w:pPr>
        <w:rPr>
          <w:rFonts w:ascii="Arial" w:hAnsi="Arial" w:cs="Arial"/>
          <w:sz w:val="20"/>
          <w:szCs w:val="20"/>
        </w:rPr>
      </w:pPr>
    </w:p>
    <w:p w:rsidR="00DD7DC6" w:rsidRDefault="00DD7DC6" w:rsidP="00BD3EE6">
      <w:pPr>
        <w:rPr>
          <w:rFonts w:ascii="Arial" w:hAnsi="Arial" w:cs="Arial"/>
          <w:sz w:val="20"/>
          <w:szCs w:val="20"/>
        </w:rPr>
      </w:pPr>
    </w:p>
    <w:p w:rsidR="00DD7DC6" w:rsidRDefault="00DD7DC6" w:rsidP="00BD3EE6">
      <w:pPr>
        <w:rPr>
          <w:rFonts w:ascii="Arial" w:hAnsi="Arial" w:cs="Arial"/>
          <w:sz w:val="20"/>
          <w:szCs w:val="20"/>
        </w:rPr>
      </w:pPr>
    </w:p>
    <w:p w:rsidR="00DD7DC6" w:rsidRDefault="00DD7DC6" w:rsidP="00BD3EE6">
      <w:pPr>
        <w:rPr>
          <w:rFonts w:ascii="Arial" w:hAnsi="Arial" w:cs="Arial"/>
          <w:sz w:val="20"/>
          <w:szCs w:val="20"/>
        </w:rPr>
      </w:pPr>
    </w:p>
    <w:p w:rsidR="00DD7DC6" w:rsidRDefault="00DD7DC6" w:rsidP="00BD3EE6">
      <w:pPr>
        <w:rPr>
          <w:rFonts w:ascii="Arial" w:hAnsi="Arial" w:cs="Arial"/>
          <w:sz w:val="20"/>
          <w:szCs w:val="20"/>
        </w:rPr>
      </w:pPr>
    </w:p>
    <w:p w:rsidR="00DD7DC6" w:rsidRDefault="00DD7DC6" w:rsidP="00BD3EE6">
      <w:pPr>
        <w:rPr>
          <w:rFonts w:ascii="Arial" w:hAnsi="Arial" w:cs="Arial"/>
          <w:sz w:val="20"/>
          <w:szCs w:val="20"/>
        </w:rPr>
      </w:pPr>
    </w:p>
    <w:p w:rsidR="00DD7DC6" w:rsidRDefault="00DD7DC6" w:rsidP="00BD3EE6">
      <w:pPr>
        <w:rPr>
          <w:rFonts w:ascii="Arial" w:hAnsi="Arial" w:cs="Arial"/>
          <w:sz w:val="20"/>
          <w:szCs w:val="20"/>
        </w:rPr>
      </w:pPr>
    </w:p>
    <w:p w:rsidR="00DD7DC6" w:rsidRDefault="00DD7DC6" w:rsidP="00BD3EE6">
      <w:pPr>
        <w:rPr>
          <w:rFonts w:ascii="Arial" w:hAnsi="Arial" w:cs="Arial"/>
          <w:sz w:val="20"/>
          <w:szCs w:val="20"/>
        </w:rPr>
      </w:pPr>
    </w:p>
    <w:p w:rsidR="00DD7DC6" w:rsidRDefault="00DD7DC6" w:rsidP="00BD3EE6">
      <w:pPr>
        <w:rPr>
          <w:rFonts w:ascii="Arial" w:hAnsi="Arial" w:cs="Arial"/>
          <w:sz w:val="20"/>
          <w:szCs w:val="20"/>
        </w:rPr>
      </w:pPr>
      <w:r>
        <w:rPr>
          <w:rFonts w:ascii="Arial" w:hAnsi="Arial" w:cs="Arial"/>
          <w:noProof/>
          <w:sz w:val="20"/>
          <w:szCs w:val="20"/>
          <w:lang w:eastAsia="pt-BR"/>
        </w:rPr>
        <w:lastRenderedPageBreak/>
        <w:drawing>
          <wp:inline distT="0" distB="0" distL="0" distR="0">
            <wp:extent cx="5400040" cy="3408108"/>
            <wp:effectExtent l="0" t="0" r="0" b="190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3408108"/>
                    </a:xfrm>
                    <a:prstGeom prst="rect">
                      <a:avLst/>
                    </a:prstGeom>
                    <a:noFill/>
                    <a:ln>
                      <a:noFill/>
                    </a:ln>
                  </pic:spPr>
                </pic:pic>
              </a:graphicData>
            </a:graphic>
          </wp:inline>
        </w:drawing>
      </w:r>
    </w:p>
    <w:p w:rsidR="00DD7DC6" w:rsidRDefault="00DD7DC6" w:rsidP="00BD3EE6">
      <w:pPr>
        <w:rPr>
          <w:rFonts w:ascii="Arial" w:hAnsi="Arial" w:cs="Arial"/>
          <w:sz w:val="20"/>
          <w:szCs w:val="20"/>
        </w:rPr>
      </w:pPr>
    </w:p>
    <w:p w:rsidR="00DD7DC6" w:rsidRDefault="00DD7DC6" w:rsidP="00BD3EE6">
      <w:pPr>
        <w:rPr>
          <w:rFonts w:ascii="Arial" w:hAnsi="Arial" w:cs="Arial"/>
          <w:sz w:val="20"/>
          <w:szCs w:val="20"/>
        </w:rPr>
      </w:pPr>
    </w:p>
    <w:p w:rsidR="00DD7DC6" w:rsidRDefault="00DD7DC6" w:rsidP="00BD3EE6">
      <w:pPr>
        <w:rPr>
          <w:rFonts w:ascii="Arial" w:hAnsi="Arial" w:cs="Arial"/>
          <w:sz w:val="20"/>
          <w:szCs w:val="20"/>
        </w:rPr>
      </w:pPr>
    </w:p>
    <w:p w:rsidR="00DD7DC6" w:rsidRDefault="00DD7DC6" w:rsidP="00BD3EE6">
      <w:pPr>
        <w:rPr>
          <w:rFonts w:ascii="Arial" w:hAnsi="Arial" w:cs="Arial"/>
          <w:sz w:val="20"/>
          <w:szCs w:val="20"/>
        </w:rPr>
      </w:pPr>
    </w:p>
    <w:p w:rsidR="00DD7DC6" w:rsidRDefault="00DD7DC6" w:rsidP="00BD3EE6">
      <w:pPr>
        <w:rPr>
          <w:rFonts w:ascii="Arial" w:hAnsi="Arial" w:cs="Arial"/>
          <w:sz w:val="20"/>
          <w:szCs w:val="20"/>
        </w:rPr>
      </w:pPr>
    </w:p>
    <w:p w:rsidR="00DD7DC6" w:rsidRDefault="00DD7DC6" w:rsidP="00BD3EE6">
      <w:pPr>
        <w:rPr>
          <w:rFonts w:ascii="Arial" w:hAnsi="Arial" w:cs="Arial"/>
          <w:sz w:val="20"/>
          <w:szCs w:val="20"/>
        </w:rPr>
      </w:pPr>
    </w:p>
    <w:p w:rsidR="00DD7DC6" w:rsidRDefault="00DD7DC6" w:rsidP="00BD3EE6">
      <w:pPr>
        <w:rPr>
          <w:rFonts w:ascii="Arial" w:hAnsi="Arial" w:cs="Arial"/>
          <w:sz w:val="20"/>
          <w:szCs w:val="20"/>
        </w:rPr>
      </w:pPr>
    </w:p>
    <w:p w:rsidR="00DD7DC6" w:rsidRDefault="00DD7DC6" w:rsidP="00BD3EE6">
      <w:pPr>
        <w:rPr>
          <w:rFonts w:ascii="Arial" w:hAnsi="Arial" w:cs="Arial"/>
          <w:sz w:val="20"/>
          <w:szCs w:val="20"/>
        </w:rPr>
      </w:pPr>
    </w:p>
    <w:p w:rsidR="00DD7DC6" w:rsidRDefault="00DD7DC6" w:rsidP="00BD3EE6">
      <w:pPr>
        <w:rPr>
          <w:rFonts w:ascii="Arial" w:hAnsi="Arial" w:cs="Arial"/>
          <w:sz w:val="20"/>
          <w:szCs w:val="20"/>
        </w:rPr>
      </w:pPr>
    </w:p>
    <w:p w:rsidR="00DD7DC6" w:rsidRDefault="00DD7DC6" w:rsidP="00BD3EE6">
      <w:pPr>
        <w:rPr>
          <w:rFonts w:ascii="Arial" w:hAnsi="Arial" w:cs="Arial"/>
          <w:sz w:val="20"/>
          <w:szCs w:val="20"/>
        </w:rPr>
      </w:pPr>
    </w:p>
    <w:p w:rsidR="00DD7DC6" w:rsidRDefault="00DD7DC6" w:rsidP="00BD3EE6">
      <w:pPr>
        <w:rPr>
          <w:rFonts w:ascii="Arial" w:hAnsi="Arial" w:cs="Arial"/>
          <w:sz w:val="20"/>
          <w:szCs w:val="20"/>
        </w:rPr>
      </w:pPr>
    </w:p>
    <w:p w:rsidR="00DD7DC6" w:rsidRDefault="00DD7DC6" w:rsidP="00BD3EE6">
      <w:pPr>
        <w:rPr>
          <w:rFonts w:ascii="Arial" w:hAnsi="Arial" w:cs="Arial"/>
          <w:sz w:val="20"/>
          <w:szCs w:val="20"/>
        </w:rPr>
      </w:pPr>
    </w:p>
    <w:p w:rsidR="00DD7DC6" w:rsidRDefault="00DD7DC6" w:rsidP="00BD3EE6">
      <w:pPr>
        <w:rPr>
          <w:rFonts w:ascii="Arial" w:hAnsi="Arial" w:cs="Arial"/>
          <w:sz w:val="20"/>
          <w:szCs w:val="20"/>
        </w:rPr>
      </w:pPr>
    </w:p>
    <w:p w:rsidR="00DD7DC6" w:rsidRDefault="00DD7DC6" w:rsidP="00BD3EE6">
      <w:pPr>
        <w:rPr>
          <w:rFonts w:ascii="Arial" w:hAnsi="Arial" w:cs="Arial"/>
          <w:sz w:val="20"/>
          <w:szCs w:val="20"/>
        </w:rPr>
      </w:pPr>
    </w:p>
    <w:p w:rsidR="00DD7DC6" w:rsidRDefault="00DD7DC6" w:rsidP="00BD3EE6">
      <w:pPr>
        <w:rPr>
          <w:rFonts w:ascii="Arial" w:hAnsi="Arial" w:cs="Arial"/>
          <w:sz w:val="20"/>
          <w:szCs w:val="20"/>
        </w:rPr>
      </w:pPr>
    </w:p>
    <w:p w:rsidR="00DD7DC6" w:rsidRDefault="00DD7DC6" w:rsidP="00BD3EE6">
      <w:pPr>
        <w:rPr>
          <w:rFonts w:ascii="Arial" w:hAnsi="Arial" w:cs="Arial"/>
          <w:sz w:val="20"/>
          <w:szCs w:val="20"/>
        </w:rPr>
      </w:pPr>
    </w:p>
    <w:p w:rsidR="00DD7DC6" w:rsidRDefault="00DD7DC6" w:rsidP="00BD3EE6">
      <w:pPr>
        <w:rPr>
          <w:rFonts w:ascii="Arial" w:hAnsi="Arial" w:cs="Arial"/>
          <w:sz w:val="20"/>
          <w:szCs w:val="20"/>
        </w:rPr>
      </w:pPr>
    </w:p>
    <w:p w:rsidR="00DD7DC6" w:rsidRDefault="00DD7DC6" w:rsidP="00BD3EE6">
      <w:pPr>
        <w:rPr>
          <w:rFonts w:ascii="Arial" w:hAnsi="Arial" w:cs="Arial"/>
          <w:sz w:val="20"/>
          <w:szCs w:val="20"/>
        </w:rPr>
      </w:pPr>
      <w:r>
        <w:rPr>
          <w:rFonts w:ascii="Arial" w:hAnsi="Arial" w:cs="Arial"/>
          <w:noProof/>
          <w:sz w:val="20"/>
          <w:szCs w:val="20"/>
          <w:lang w:eastAsia="pt-BR"/>
        </w:rPr>
        <w:lastRenderedPageBreak/>
        <w:drawing>
          <wp:inline distT="0" distB="0" distL="0" distR="0">
            <wp:extent cx="5400040" cy="2775593"/>
            <wp:effectExtent l="0" t="0" r="0" b="571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2775593"/>
                    </a:xfrm>
                    <a:prstGeom prst="rect">
                      <a:avLst/>
                    </a:prstGeom>
                    <a:noFill/>
                    <a:ln>
                      <a:noFill/>
                    </a:ln>
                  </pic:spPr>
                </pic:pic>
              </a:graphicData>
            </a:graphic>
          </wp:inline>
        </w:drawing>
      </w:r>
    </w:p>
    <w:p w:rsidR="009251C5" w:rsidRDefault="009251C5" w:rsidP="00BD3EE6">
      <w:pPr>
        <w:rPr>
          <w:rFonts w:ascii="Arial" w:hAnsi="Arial" w:cs="Arial"/>
          <w:sz w:val="20"/>
          <w:szCs w:val="20"/>
        </w:rPr>
      </w:pPr>
    </w:p>
    <w:p w:rsidR="009251C5" w:rsidRDefault="009251C5" w:rsidP="00BD3EE6">
      <w:pPr>
        <w:rPr>
          <w:rFonts w:ascii="Arial" w:hAnsi="Arial" w:cs="Arial"/>
          <w:sz w:val="20"/>
          <w:szCs w:val="20"/>
        </w:rPr>
      </w:pPr>
    </w:p>
    <w:p w:rsidR="009251C5" w:rsidRDefault="009251C5" w:rsidP="00BD3EE6">
      <w:pPr>
        <w:rPr>
          <w:rFonts w:ascii="Arial" w:hAnsi="Arial" w:cs="Arial"/>
          <w:sz w:val="20"/>
          <w:szCs w:val="20"/>
        </w:rPr>
      </w:pPr>
    </w:p>
    <w:p w:rsidR="009251C5" w:rsidRDefault="009251C5" w:rsidP="00BD3EE6">
      <w:pPr>
        <w:rPr>
          <w:rFonts w:ascii="Arial" w:hAnsi="Arial" w:cs="Arial"/>
          <w:sz w:val="20"/>
          <w:szCs w:val="20"/>
        </w:rPr>
      </w:pPr>
    </w:p>
    <w:p w:rsidR="009251C5" w:rsidRDefault="009251C5" w:rsidP="00BD3EE6">
      <w:pPr>
        <w:rPr>
          <w:rFonts w:ascii="Arial" w:hAnsi="Arial" w:cs="Arial"/>
          <w:sz w:val="20"/>
          <w:szCs w:val="20"/>
        </w:rPr>
      </w:pPr>
    </w:p>
    <w:p w:rsidR="009251C5" w:rsidRDefault="009251C5" w:rsidP="00BD3EE6">
      <w:pPr>
        <w:rPr>
          <w:rFonts w:ascii="Arial" w:hAnsi="Arial" w:cs="Arial"/>
          <w:sz w:val="20"/>
          <w:szCs w:val="20"/>
        </w:rPr>
      </w:pPr>
    </w:p>
    <w:p w:rsidR="009251C5" w:rsidRDefault="009251C5" w:rsidP="00BD3EE6">
      <w:pPr>
        <w:rPr>
          <w:rFonts w:ascii="Arial" w:hAnsi="Arial" w:cs="Arial"/>
          <w:sz w:val="20"/>
          <w:szCs w:val="20"/>
        </w:rPr>
      </w:pPr>
    </w:p>
    <w:p w:rsidR="009251C5" w:rsidRDefault="009251C5" w:rsidP="00BD3EE6">
      <w:pPr>
        <w:rPr>
          <w:rFonts w:ascii="Arial" w:hAnsi="Arial" w:cs="Arial"/>
          <w:sz w:val="20"/>
          <w:szCs w:val="20"/>
        </w:rPr>
      </w:pPr>
    </w:p>
    <w:p w:rsidR="009251C5" w:rsidRDefault="009251C5" w:rsidP="00BD3EE6">
      <w:pPr>
        <w:rPr>
          <w:rFonts w:ascii="Arial" w:hAnsi="Arial" w:cs="Arial"/>
          <w:sz w:val="20"/>
          <w:szCs w:val="20"/>
        </w:rPr>
      </w:pPr>
    </w:p>
    <w:p w:rsidR="009251C5" w:rsidRDefault="009251C5" w:rsidP="00BD3EE6">
      <w:pPr>
        <w:rPr>
          <w:rFonts w:ascii="Arial" w:hAnsi="Arial" w:cs="Arial"/>
          <w:sz w:val="20"/>
          <w:szCs w:val="20"/>
        </w:rPr>
      </w:pPr>
    </w:p>
    <w:p w:rsidR="009251C5" w:rsidRDefault="009251C5" w:rsidP="00BD3EE6">
      <w:pPr>
        <w:rPr>
          <w:rFonts w:ascii="Arial" w:hAnsi="Arial" w:cs="Arial"/>
          <w:sz w:val="20"/>
          <w:szCs w:val="20"/>
        </w:rPr>
      </w:pPr>
    </w:p>
    <w:p w:rsidR="009251C5" w:rsidRDefault="009251C5" w:rsidP="00BD3EE6">
      <w:pPr>
        <w:rPr>
          <w:rFonts w:ascii="Arial" w:hAnsi="Arial" w:cs="Arial"/>
          <w:sz w:val="20"/>
          <w:szCs w:val="20"/>
        </w:rPr>
      </w:pPr>
    </w:p>
    <w:p w:rsidR="009251C5" w:rsidRDefault="009251C5" w:rsidP="00BD3EE6">
      <w:pPr>
        <w:rPr>
          <w:rFonts w:ascii="Arial" w:hAnsi="Arial" w:cs="Arial"/>
          <w:sz w:val="20"/>
          <w:szCs w:val="20"/>
        </w:rPr>
      </w:pPr>
    </w:p>
    <w:p w:rsidR="009251C5" w:rsidRDefault="009251C5" w:rsidP="00BD3EE6">
      <w:pPr>
        <w:rPr>
          <w:rFonts w:ascii="Arial" w:hAnsi="Arial" w:cs="Arial"/>
          <w:sz w:val="20"/>
          <w:szCs w:val="20"/>
        </w:rPr>
      </w:pPr>
    </w:p>
    <w:p w:rsidR="009251C5" w:rsidRDefault="009251C5" w:rsidP="00BD3EE6">
      <w:pPr>
        <w:rPr>
          <w:rFonts w:ascii="Arial" w:hAnsi="Arial" w:cs="Arial"/>
          <w:sz w:val="20"/>
          <w:szCs w:val="20"/>
        </w:rPr>
      </w:pPr>
    </w:p>
    <w:p w:rsidR="009251C5" w:rsidRDefault="009251C5" w:rsidP="00BD3EE6">
      <w:pPr>
        <w:rPr>
          <w:rFonts w:ascii="Arial" w:hAnsi="Arial" w:cs="Arial"/>
          <w:sz w:val="20"/>
          <w:szCs w:val="20"/>
        </w:rPr>
      </w:pPr>
    </w:p>
    <w:p w:rsidR="009251C5" w:rsidRDefault="009251C5" w:rsidP="00BD3EE6">
      <w:pPr>
        <w:rPr>
          <w:rFonts w:ascii="Arial" w:hAnsi="Arial" w:cs="Arial"/>
          <w:sz w:val="20"/>
          <w:szCs w:val="20"/>
        </w:rPr>
      </w:pPr>
    </w:p>
    <w:p w:rsidR="009251C5" w:rsidRDefault="009251C5" w:rsidP="00BD3EE6">
      <w:pPr>
        <w:rPr>
          <w:rFonts w:ascii="Arial" w:hAnsi="Arial" w:cs="Arial"/>
          <w:sz w:val="20"/>
          <w:szCs w:val="20"/>
        </w:rPr>
      </w:pPr>
    </w:p>
    <w:p w:rsidR="009251C5" w:rsidRDefault="009251C5" w:rsidP="00BD3EE6">
      <w:pPr>
        <w:rPr>
          <w:rFonts w:ascii="Arial" w:hAnsi="Arial" w:cs="Arial"/>
          <w:sz w:val="20"/>
          <w:szCs w:val="20"/>
        </w:rPr>
      </w:pPr>
    </w:p>
    <w:p w:rsidR="009251C5" w:rsidRDefault="009251C5" w:rsidP="00BD3EE6">
      <w:pPr>
        <w:rPr>
          <w:rFonts w:ascii="Arial" w:hAnsi="Arial" w:cs="Arial"/>
          <w:sz w:val="20"/>
          <w:szCs w:val="20"/>
        </w:rPr>
      </w:pPr>
      <w:r>
        <w:rPr>
          <w:rFonts w:ascii="Arial" w:hAnsi="Arial" w:cs="Arial"/>
          <w:noProof/>
          <w:sz w:val="20"/>
          <w:szCs w:val="20"/>
          <w:lang w:eastAsia="pt-BR"/>
        </w:rPr>
        <w:lastRenderedPageBreak/>
        <w:drawing>
          <wp:inline distT="0" distB="0" distL="0" distR="0">
            <wp:extent cx="5400040" cy="2915189"/>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2915189"/>
                    </a:xfrm>
                    <a:prstGeom prst="rect">
                      <a:avLst/>
                    </a:prstGeom>
                    <a:noFill/>
                    <a:ln>
                      <a:noFill/>
                    </a:ln>
                  </pic:spPr>
                </pic:pic>
              </a:graphicData>
            </a:graphic>
          </wp:inline>
        </w:drawing>
      </w:r>
    </w:p>
    <w:p w:rsidR="00AF59BE" w:rsidRDefault="00AF59BE" w:rsidP="00BD3EE6">
      <w:pPr>
        <w:rPr>
          <w:rFonts w:ascii="Arial" w:hAnsi="Arial" w:cs="Arial"/>
          <w:sz w:val="20"/>
          <w:szCs w:val="20"/>
        </w:rPr>
      </w:pPr>
    </w:p>
    <w:p w:rsidR="00AF59BE" w:rsidRDefault="00AF59BE" w:rsidP="00BD3EE6">
      <w:pPr>
        <w:rPr>
          <w:rFonts w:ascii="Arial" w:hAnsi="Arial" w:cs="Arial"/>
          <w:sz w:val="20"/>
          <w:szCs w:val="20"/>
        </w:rPr>
      </w:pPr>
    </w:p>
    <w:p w:rsidR="00AF59BE" w:rsidRDefault="00AF59BE" w:rsidP="00BD3EE6">
      <w:pPr>
        <w:rPr>
          <w:rFonts w:ascii="Arial" w:hAnsi="Arial" w:cs="Arial"/>
          <w:sz w:val="20"/>
          <w:szCs w:val="20"/>
        </w:rPr>
      </w:pPr>
    </w:p>
    <w:p w:rsidR="00AF59BE" w:rsidRDefault="00AF59BE" w:rsidP="00BD3EE6">
      <w:pPr>
        <w:rPr>
          <w:rFonts w:ascii="Arial" w:hAnsi="Arial" w:cs="Arial"/>
          <w:sz w:val="20"/>
          <w:szCs w:val="20"/>
        </w:rPr>
      </w:pPr>
    </w:p>
    <w:p w:rsidR="00AF59BE" w:rsidRDefault="00AF59BE" w:rsidP="00BD3EE6">
      <w:pPr>
        <w:rPr>
          <w:rFonts w:ascii="Arial" w:hAnsi="Arial" w:cs="Arial"/>
          <w:sz w:val="20"/>
          <w:szCs w:val="20"/>
        </w:rPr>
      </w:pPr>
    </w:p>
    <w:p w:rsidR="00AF59BE" w:rsidRDefault="00AF59BE" w:rsidP="00BD3EE6">
      <w:pPr>
        <w:rPr>
          <w:rFonts w:ascii="Arial" w:hAnsi="Arial" w:cs="Arial"/>
          <w:sz w:val="20"/>
          <w:szCs w:val="20"/>
        </w:rPr>
      </w:pPr>
    </w:p>
    <w:p w:rsidR="00AF59BE" w:rsidRDefault="00AF59BE" w:rsidP="00BD3EE6">
      <w:pPr>
        <w:rPr>
          <w:rFonts w:ascii="Arial" w:hAnsi="Arial" w:cs="Arial"/>
          <w:sz w:val="20"/>
          <w:szCs w:val="20"/>
        </w:rPr>
      </w:pPr>
    </w:p>
    <w:p w:rsidR="00AF59BE" w:rsidRDefault="00AF59BE" w:rsidP="00BD3EE6">
      <w:pPr>
        <w:rPr>
          <w:rFonts w:ascii="Arial" w:hAnsi="Arial" w:cs="Arial"/>
          <w:sz w:val="20"/>
          <w:szCs w:val="20"/>
        </w:rPr>
      </w:pPr>
    </w:p>
    <w:p w:rsidR="00AF59BE" w:rsidRDefault="00AF59BE" w:rsidP="00BD3EE6">
      <w:pPr>
        <w:rPr>
          <w:rFonts w:ascii="Arial" w:hAnsi="Arial" w:cs="Arial"/>
          <w:sz w:val="20"/>
          <w:szCs w:val="20"/>
        </w:rPr>
      </w:pPr>
    </w:p>
    <w:p w:rsidR="00AF59BE" w:rsidRDefault="00AF59BE" w:rsidP="00BD3EE6">
      <w:pPr>
        <w:rPr>
          <w:rFonts w:ascii="Arial" w:hAnsi="Arial" w:cs="Arial"/>
          <w:sz w:val="20"/>
          <w:szCs w:val="20"/>
        </w:rPr>
      </w:pPr>
    </w:p>
    <w:p w:rsidR="00AF59BE" w:rsidRDefault="00AF59BE" w:rsidP="00BD3EE6">
      <w:pPr>
        <w:rPr>
          <w:rFonts w:ascii="Arial" w:hAnsi="Arial" w:cs="Arial"/>
          <w:sz w:val="20"/>
          <w:szCs w:val="20"/>
        </w:rPr>
      </w:pPr>
    </w:p>
    <w:p w:rsidR="00AF59BE" w:rsidRDefault="00AF59BE" w:rsidP="00BD3EE6">
      <w:pPr>
        <w:rPr>
          <w:rFonts w:ascii="Arial" w:hAnsi="Arial" w:cs="Arial"/>
          <w:sz w:val="20"/>
          <w:szCs w:val="20"/>
        </w:rPr>
      </w:pPr>
    </w:p>
    <w:p w:rsidR="00AF59BE" w:rsidRDefault="00AF59BE" w:rsidP="00BD3EE6">
      <w:pPr>
        <w:rPr>
          <w:rFonts w:ascii="Arial" w:hAnsi="Arial" w:cs="Arial"/>
          <w:sz w:val="20"/>
          <w:szCs w:val="20"/>
        </w:rPr>
      </w:pPr>
    </w:p>
    <w:p w:rsidR="00AF59BE" w:rsidRDefault="00AF59BE" w:rsidP="00BD3EE6">
      <w:pPr>
        <w:rPr>
          <w:rFonts w:ascii="Arial" w:hAnsi="Arial" w:cs="Arial"/>
          <w:sz w:val="20"/>
          <w:szCs w:val="20"/>
        </w:rPr>
      </w:pPr>
    </w:p>
    <w:p w:rsidR="00AF59BE" w:rsidRDefault="00AF59BE" w:rsidP="00BD3EE6">
      <w:pPr>
        <w:rPr>
          <w:rFonts w:ascii="Arial" w:hAnsi="Arial" w:cs="Arial"/>
          <w:sz w:val="20"/>
          <w:szCs w:val="20"/>
        </w:rPr>
      </w:pPr>
    </w:p>
    <w:p w:rsidR="00AF59BE" w:rsidRDefault="00AF59BE" w:rsidP="00BD3EE6">
      <w:pPr>
        <w:rPr>
          <w:rFonts w:ascii="Arial" w:hAnsi="Arial" w:cs="Arial"/>
          <w:sz w:val="20"/>
          <w:szCs w:val="20"/>
        </w:rPr>
      </w:pPr>
    </w:p>
    <w:p w:rsidR="00AF59BE" w:rsidRDefault="00AF59BE" w:rsidP="00BD3EE6">
      <w:pPr>
        <w:rPr>
          <w:rFonts w:ascii="Arial" w:hAnsi="Arial" w:cs="Arial"/>
          <w:sz w:val="20"/>
          <w:szCs w:val="20"/>
        </w:rPr>
      </w:pPr>
    </w:p>
    <w:p w:rsidR="00AF59BE" w:rsidRDefault="00AF59BE" w:rsidP="00BD3EE6">
      <w:pPr>
        <w:rPr>
          <w:rFonts w:ascii="Arial" w:hAnsi="Arial" w:cs="Arial"/>
          <w:sz w:val="20"/>
          <w:szCs w:val="20"/>
        </w:rPr>
      </w:pPr>
    </w:p>
    <w:p w:rsidR="00AF59BE" w:rsidRDefault="00AF59BE" w:rsidP="00BD3EE6">
      <w:pPr>
        <w:rPr>
          <w:rFonts w:ascii="Arial" w:hAnsi="Arial" w:cs="Arial"/>
          <w:sz w:val="20"/>
          <w:szCs w:val="20"/>
        </w:rPr>
      </w:pPr>
    </w:p>
    <w:p w:rsidR="00AF59BE" w:rsidRDefault="00AF59BE" w:rsidP="00BD3EE6">
      <w:pPr>
        <w:rPr>
          <w:rFonts w:ascii="Arial" w:hAnsi="Arial" w:cs="Arial"/>
          <w:sz w:val="20"/>
          <w:szCs w:val="20"/>
        </w:rPr>
      </w:pPr>
      <w:r>
        <w:rPr>
          <w:rFonts w:ascii="Arial" w:hAnsi="Arial" w:cs="Arial"/>
          <w:noProof/>
          <w:sz w:val="20"/>
          <w:szCs w:val="20"/>
          <w:lang w:eastAsia="pt-BR"/>
        </w:rPr>
        <w:lastRenderedPageBreak/>
        <w:drawing>
          <wp:inline distT="0" distB="0" distL="0" distR="0">
            <wp:extent cx="5400040" cy="8024520"/>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8024520"/>
                    </a:xfrm>
                    <a:prstGeom prst="rect">
                      <a:avLst/>
                    </a:prstGeom>
                    <a:noFill/>
                    <a:ln>
                      <a:noFill/>
                    </a:ln>
                  </pic:spPr>
                </pic:pic>
              </a:graphicData>
            </a:graphic>
          </wp:inline>
        </w:drawing>
      </w:r>
    </w:p>
    <w:p w:rsidR="00DD7DC6" w:rsidRDefault="00DD7DC6" w:rsidP="00BD3EE6">
      <w:pPr>
        <w:rPr>
          <w:rFonts w:ascii="Arial" w:hAnsi="Arial" w:cs="Arial"/>
          <w:sz w:val="20"/>
          <w:szCs w:val="20"/>
        </w:rPr>
      </w:pPr>
    </w:p>
    <w:p w:rsidR="00DD7DC6" w:rsidRDefault="00DD7DC6" w:rsidP="00BD3EE6">
      <w:pPr>
        <w:rPr>
          <w:rFonts w:ascii="Arial" w:hAnsi="Arial" w:cs="Arial"/>
          <w:sz w:val="20"/>
          <w:szCs w:val="20"/>
        </w:rPr>
      </w:pPr>
    </w:p>
    <w:p w:rsidR="00DD7DC6" w:rsidRDefault="00AF59BE" w:rsidP="00BD3EE6">
      <w:pPr>
        <w:rPr>
          <w:rFonts w:ascii="Arial" w:hAnsi="Arial" w:cs="Arial"/>
          <w:sz w:val="20"/>
          <w:szCs w:val="20"/>
        </w:rPr>
      </w:pPr>
      <w:r>
        <w:rPr>
          <w:rFonts w:ascii="Arial" w:hAnsi="Arial" w:cs="Arial"/>
          <w:noProof/>
          <w:sz w:val="20"/>
          <w:szCs w:val="20"/>
          <w:lang w:eastAsia="pt-BR"/>
        </w:rPr>
        <w:lastRenderedPageBreak/>
        <w:drawing>
          <wp:inline distT="0" distB="0" distL="0" distR="0">
            <wp:extent cx="5400040" cy="7370493"/>
            <wp:effectExtent l="0" t="0" r="0" b="190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7370493"/>
                    </a:xfrm>
                    <a:prstGeom prst="rect">
                      <a:avLst/>
                    </a:prstGeom>
                    <a:noFill/>
                    <a:ln>
                      <a:noFill/>
                    </a:ln>
                  </pic:spPr>
                </pic:pic>
              </a:graphicData>
            </a:graphic>
          </wp:inline>
        </w:drawing>
      </w:r>
    </w:p>
    <w:p w:rsidR="00DD7DC6" w:rsidRDefault="00DD7DC6" w:rsidP="00BD3EE6">
      <w:pPr>
        <w:rPr>
          <w:rFonts w:ascii="Arial" w:hAnsi="Arial" w:cs="Arial"/>
          <w:sz w:val="20"/>
          <w:szCs w:val="20"/>
        </w:rPr>
      </w:pPr>
    </w:p>
    <w:p w:rsidR="00DD7DC6" w:rsidRPr="00FB4478" w:rsidRDefault="00DD7DC6" w:rsidP="00BD3EE6">
      <w:pPr>
        <w:rPr>
          <w:rFonts w:ascii="Arial" w:hAnsi="Arial" w:cs="Arial"/>
          <w:sz w:val="20"/>
          <w:szCs w:val="20"/>
        </w:rPr>
      </w:pPr>
    </w:p>
    <w:p w:rsidR="00BD3EE6" w:rsidRPr="00FB4478" w:rsidRDefault="00BD3EE6" w:rsidP="00BD3EE6">
      <w:pPr>
        <w:rPr>
          <w:rFonts w:ascii="Arial" w:hAnsi="Arial" w:cs="Arial"/>
          <w:sz w:val="20"/>
          <w:szCs w:val="20"/>
        </w:rPr>
      </w:pPr>
    </w:p>
    <w:p w:rsidR="00BD3EE6" w:rsidRPr="00FB4478" w:rsidRDefault="00BD3EE6" w:rsidP="00BD3EE6">
      <w:pPr>
        <w:rPr>
          <w:rFonts w:ascii="Arial" w:hAnsi="Arial" w:cs="Arial"/>
          <w:sz w:val="20"/>
          <w:szCs w:val="20"/>
        </w:rPr>
      </w:pPr>
    </w:p>
    <w:p w:rsidR="00BD3EE6" w:rsidRPr="00FB4478" w:rsidRDefault="001D5134" w:rsidP="00BD3EE6">
      <w:pPr>
        <w:rPr>
          <w:rFonts w:ascii="Arial" w:hAnsi="Arial" w:cs="Arial"/>
          <w:sz w:val="20"/>
          <w:szCs w:val="20"/>
        </w:rPr>
      </w:pPr>
      <w:r>
        <w:rPr>
          <w:rFonts w:ascii="Arial" w:hAnsi="Arial" w:cs="Arial"/>
          <w:noProof/>
          <w:sz w:val="20"/>
          <w:szCs w:val="20"/>
          <w:lang w:eastAsia="pt-BR"/>
        </w:rPr>
        <w:lastRenderedPageBreak/>
        <w:drawing>
          <wp:inline distT="0" distB="0" distL="0" distR="0">
            <wp:extent cx="5400040" cy="8353401"/>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8353401"/>
                    </a:xfrm>
                    <a:prstGeom prst="rect">
                      <a:avLst/>
                    </a:prstGeom>
                    <a:noFill/>
                    <a:ln>
                      <a:noFill/>
                    </a:ln>
                  </pic:spPr>
                </pic:pic>
              </a:graphicData>
            </a:graphic>
          </wp:inline>
        </w:drawing>
      </w:r>
    </w:p>
    <w:p w:rsidR="00BD3EE6" w:rsidRPr="00FB4478" w:rsidRDefault="001D5134" w:rsidP="00BD3EE6">
      <w:pPr>
        <w:rPr>
          <w:rFonts w:ascii="Arial" w:hAnsi="Arial" w:cs="Arial"/>
          <w:sz w:val="20"/>
          <w:szCs w:val="20"/>
        </w:rPr>
      </w:pPr>
      <w:r>
        <w:rPr>
          <w:rFonts w:ascii="Arial" w:hAnsi="Arial" w:cs="Arial"/>
          <w:noProof/>
          <w:sz w:val="20"/>
          <w:szCs w:val="20"/>
          <w:lang w:eastAsia="pt-BR"/>
        </w:rPr>
        <w:lastRenderedPageBreak/>
        <w:drawing>
          <wp:inline distT="0" distB="0" distL="0" distR="0">
            <wp:extent cx="5400040" cy="7576565"/>
            <wp:effectExtent l="0" t="0" r="0" b="571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40" cy="7576565"/>
                    </a:xfrm>
                    <a:prstGeom prst="rect">
                      <a:avLst/>
                    </a:prstGeom>
                    <a:noFill/>
                    <a:ln>
                      <a:noFill/>
                    </a:ln>
                  </pic:spPr>
                </pic:pic>
              </a:graphicData>
            </a:graphic>
          </wp:inline>
        </w:drawing>
      </w:r>
    </w:p>
    <w:p w:rsidR="00BD3EE6" w:rsidRPr="00FB4478" w:rsidRDefault="00BD3EE6" w:rsidP="00BD3EE6">
      <w:pPr>
        <w:rPr>
          <w:rFonts w:ascii="Arial" w:hAnsi="Arial" w:cs="Arial"/>
          <w:sz w:val="20"/>
          <w:szCs w:val="20"/>
        </w:rPr>
      </w:pPr>
    </w:p>
    <w:p w:rsidR="00BD3EE6" w:rsidRPr="00FB4478" w:rsidRDefault="00BD3EE6" w:rsidP="00BD3EE6">
      <w:pPr>
        <w:rPr>
          <w:rFonts w:ascii="Arial" w:hAnsi="Arial" w:cs="Arial"/>
          <w:sz w:val="20"/>
          <w:szCs w:val="20"/>
        </w:rPr>
      </w:pPr>
    </w:p>
    <w:p w:rsidR="00BD3EE6" w:rsidRPr="00FB4478" w:rsidRDefault="00BD3EE6" w:rsidP="00BD3EE6">
      <w:pPr>
        <w:rPr>
          <w:rFonts w:ascii="Arial" w:hAnsi="Arial" w:cs="Arial"/>
          <w:sz w:val="20"/>
          <w:szCs w:val="20"/>
        </w:rPr>
      </w:pPr>
    </w:p>
    <w:p w:rsidR="00BD3EE6" w:rsidRDefault="001D5134" w:rsidP="00BD3EE6">
      <w:pPr>
        <w:rPr>
          <w:rFonts w:ascii="Arial" w:hAnsi="Arial" w:cs="Arial"/>
          <w:sz w:val="20"/>
          <w:szCs w:val="20"/>
        </w:rPr>
      </w:pPr>
      <w:r>
        <w:rPr>
          <w:rFonts w:ascii="Arial" w:hAnsi="Arial" w:cs="Arial"/>
          <w:noProof/>
          <w:sz w:val="20"/>
          <w:szCs w:val="20"/>
          <w:lang w:eastAsia="pt-BR"/>
        </w:rPr>
        <w:lastRenderedPageBreak/>
        <w:drawing>
          <wp:inline distT="0" distB="0" distL="0" distR="0">
            <wp:extent cx="5400040" cy="7900615"/>
            <wp:effectExtent l="0" t="0" r="0" b="571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40" cy="7900615"/>
                    </a:xfrm>
                    <a:prstGeom prst="rect">
                      <a:avLst/>
                    </a:prstGeom>
                    <a:noFill/>
                    <a:ln>
                      <a:noFill/>
                    </a:ln>
                  </pic:spPr>
                </pic:pic>
              </a:graphicData>
            </a:graphic>
          </wp:inline>
        </w:drawing>
      </w:r>
    </w:p>
    <w:p w:rsidR="001D5134" w:rsidRDefault="001D5134" w:rsidP="00BD3EE6">
      <w:pPr>
        <w:rPr>
          <w:rFonts w:ascii="Arial" w:hAnsi="Arial" w:cs="Arial"/>
          <w:sz w:val="20"/>
          <w:szCs w:val="20"/>
        </w:rPr>
      </w:pPr>
    </w:p>
    <w:p w:rsidR="001D5134" w:rsidRDefault="001D5134" w:rsidP="00BD3EE6">
      <w:pPr>
        <w:rPr>
          <w:rFonts w:ascii="Arial" w:hAnsi="Arial" w:cs="Arial"/>
          <w:sz w:val="20"/>
          <w:szCs w:val="20"/>
        </w:rPr>
      </w:pPr>
    </w:p>
    <w:p w:rsidR="001D5134" w:rsidRDefault="001D5134" w:rsidP="00BD3EE6">
      <w:pPr>
        <w:rPr>
          <w:rFonts w:ascii="Arial" w:hAnsi="Arial" w:cs="Arial"/>
          <w:sz w:val="20"/>
          <w:szCs w:val="20"/>
        </w:rPr>
      </w:pPr>
      <w:r>
        <w:rPr>
          <w:rFonts w:ascii="Arial" w:hAnsi="Arial" w:cs="Arial"/>
          <w:noProof/>
          <w:sz w:val="20"/>
          <w:szCs w:val="20"/>
          <w:lang w:eastAsia="pt-BR"/>
        </w:rPr>
        <w:lastRenderedPageBreak/>
        <w:drawing>
          <wp:inline distT="0" distB="0" distL="0" distR="0">
            <wp:extent cx="5400040" cy="7503124"/>
            <wp:effectExtent l="0" t="0" r="0" b="317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40" cy="7503124"/>
                    </a:xfrm>
                    <a:prstGeom prst="rect">
                      <a:avLst/>
                    </a:prstGeom>
                    <a:noFill/>
                    <a:ln>
                      <a:noFill/>
                    </a:ln>
                  </pic:spPr>
                </pic:pic>
              </a:graphicData>
            </a:graphic>
          </wp:inline>
        </w:drawing>
      </w:r>
    </w:p>
    <w:p w:rsidR="001D5134" w:rsidRDefault="001D5134" w:rsidP="00BD3EE6">
      <w:pPr>
        <w:rPr>
          <w:rFonts w:ascii="Arial" w:hAnsi="Arial" w:cs="Arial"/>
          <w:sz w:val="20"/>
          <w:szCs w:val="20"/>
        </w:rPr>
      </w:pPr>
    </w:p>
    <w:p w:rsidR="001D5134" w:rsidRDefault="001D5134" w:rsidP="00BD3EE6">
      <w:pPr>
        <w:rPr>
          <w:rFonts w:ascii="Arial" w:hAnsi="Arial" w:cs="Arial"/>
          <w:sz w:val="20"/>
          <w:szCs w:val="20"/>
        </w:rPr>
      </w:pPr>
    </w:p>
    <w:p w:rsidR="001D5134" w:rsidRDefault="001D5134" w:rsidP="00BD3EE6">
      <w:pPr>
        <w:rPr>
          <w:rFonts w:ascii="Arial" w:hAnsi="Arial" w:cs="Arial"/>
          <w:sz w:val="20"/>
          <w:szCs w:val="20"/>
        </w:rPr>
      </w:pPr>
    </w:p>
    <w:p w:rsidR="001D5134" w:rsidRDefault="001D5134" w:rsidP="00BD3EE6">
      <w:pPr>
        <w:rPr>
          <w:rFonts w:ascii="Arial" w:hAnsi="Arial" w:cs="Arial"/>
          <w:sz w:val="20"/>
          <w:szCs w:val="20"/>
        </w:rPr>
      </w:pPr>
      <w:r>
        <w:rPr>
          <w:rFonts w:ascii="Arial" w:hAnsi="Arial" w:cs="Arial"/>
          <w:noProof/>
          <w:sz w:val="20"/>
          <w:szCs w:val="20"/>
          <w:lang w:eastAsia="pt-BR"/>
        </w:rPr>
        <w:lastRenderedPageBreak/>
        <w:drawing>
          <wp:inline distT="0" distB="0" distL="0" distR="0">
            <wp:extent cx="5400040" cy="8829856"/>
            <wp:effectExtent l="0" t="0" r="0" b="9525"/>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40" cy="8829856"/>
                    </a:xfrm>
                    <a:prstGeom prst="rect">
                      <a:avLst/>
                    </a:prstGeom>
                    <a:noFill/>
                    <a:ln>
                      <a:noFill/>
                    </a:ln>
                  </pic:spPr>
                </pic:pic>
              </a:graphicData>
            </a:graphic>
          </wp:inline>
        </w:drawing>
      </w:r>
    </w:p>
    <w:p w:rsidR="005B6544" w:rsidRDefault="001D5134">
      <w:r>
        <w:rPr>
          <w:rFonts w:ascii="Arial" w:hAnsi="Arial" w:cs="Arial"/>
          <w:noProof/>
          <w:sz w:val="20"/>
          <w:szCs w:val="20"/>
          <w:lang w:eastAsia="pt-BR"/>
        </w:rPr>
        <w:lastRenderedPageBreak/>
        <w:drawing>
          <wp:inline distT="0" distB="0" distL="0" distR="0">
            <wp:extent cx="5400040" cy="7167038"/>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0040" cy="7167038"/>
                    </a:xfrm>
                    <a:prstGeom prst="rect">
                      <a:avLst/>
                    </a:prstGeom>
                    <a:noFill/>
                    <a:ln>
                      <a:noFill/>
                    </a:ln>
                  </pic:spPr>
                </pic:pic>
              </a:graphicData>
            </a:graphic>
          </wp:inline>
        </w:drawing>
      </w:r>
    </w:p>
    <w:p w:rsidR="001D5134" w:rsidRDefault="001D5134"/>
    <w:p w:rsidR="001D5134" w:rsidRDefault="001D5134"/>
    <w:p w:rsidR="001D5134" w:rsidRDefault="001D5134"/>
    <w:p w:rsidR="001D5134" w:rsidRDefault="001D5134"/>
    <w:p w:rsidR="001D5134" w:rsidRDefault="001D5134">
      <w:r>
        <w:rPr>
          <w:noProof/>
          <w:lang w:eastAsia="pt-BR"/>
        </w:rPr>
        <w:lastRenderedPageBreak/>
        <w:drawing>
          <wp:inline distT="0" distB="0" distL="0" distR="0">
            <wp:extent cx="5400040" cy="7276622"/>
            <wp:effectExtent l="0" t="0" r="0" b="635"/>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0040" cy="7276622"/>
                    </a:xfrm>
                    <a:prstGeom prst="rect">
                      <a:avLst/>
                    </a:prstGeom>
                    <a:noFill/>
                    <a:ln>
                      <a:noFill/>
                    </a:ln>
                  </pic:spPr>
                </pic:pic>
              </a:graphicData>
            </a:graphic>
          </wp:inline>
        </w:drawing>
      </w:r>
    </w:p>
    <w:p w:rsidR="00854F83" w:rsidRDefault="00854F83"/>
    <w:p w:rsidR="00854F83" w:rsidRDefault="00854F83"/>
    <w:p w:rsidR="00854F83" w:rsidRDefault="00854F83"/>
    <w:p w:rsidR="00854F83" w:rsidRDefault="00854F83"/>
    <w:p w:rsidR="00854F83" w:rsidRDefault="00854F83">
      <w:r>
        <w:rPr>
          <w:noProof/>
          <w:lang w:eastAsia="pt-BR"/>
        </w:rPr>
        <w:lastRenderedPageBreak/>
        <w:drawing>
          <wp:inline distT="0" distB="0" distL="0" distR="0">
            <wp:extent cx="5400040" cy="7348428"/>
            <wp:effectExtent l="0" t="0" r="0" b="508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0040" cy="7348428"/>
                    </a:xfrm>
                    <a:prstGeom prst="rect">
                      <a:avLst/>
                    </a:prstGeom>
                    <a:noFill/>
                    <a:ln>
                      <a:noFill/>
                    </a:ln>
                  </pic:spPr>
                </pic:pic>
              </a:graphicData>
            </a:graphic>
          </wp:inline>
        </w:drawing>
      </w:r>
    </w:p>
    <w:p w:rsidR="00B43BCE" w:rsidRDefault="00B43BCE"/>
    <w:p w:rsidR="00B43BCE" w:rsidRDefault="00B43BCE"/>
    <w:p w:rsidR="00B43BCE" w:rsidRDefault="00B43BCE"/>
    <w:p w:rsidR="00B43BCE" w:rsidRDefault="00B43BCE">
      <w:r>
        <w:rPr>
          <w:noProof/>
          <w:lang w:eastAsia="pt-BR"/>
        </w:rPr>
        <w:lastRenderedPageBreak/>
        <w:drawing>
          <wp:inline distT="0" distB="0" distL="0" distR="0">
            <wp:extent cx="5400040" cy="8300201"/>
            <wp:effectExtent l="0" t="0" r="0" b="571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00040" cy="8300201"/>
                    </a:xfrm>
                    <a:prstGeom prst="rect">
                      <a:avLst/>
                    </a:prstGeom>
                    <a:noFill/>
                    <a:ln>
                      <a:noFill/>
                    </a:ln>
                  </pic:spPr>
                </pic:pic>
              </a:graphicData>
            </a:graphic>
          </wp:inline>
        </w:drawing>
      </w:r>
    </w:p>
    <w:p w:rsidR="00B25654" w:rsidRDefault="00B25654"/>
    <w:p w:rsidR="00B25654" w:rsidRDefault="00B25654">
      <w:r>
        <w:rPr>
          <w:noProof/>
          <w:lang w:eastAsia="pt-BR"/>
        </w:rPr>
        <w:drawing>
          <wp:inline distT="0" distB="0" distL="0" distR="0">
            <wp:extent cx="5400040" cy="3467394"/>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40" cy="3467394"/>
                    </a:xfrm>
                    <a:prstGeom prst="rect">
                      <a:avLst/>
                    </a:prstGeom>
                    <a:noFill/>
                    <a:ln>
                      <a:noFill/>
                    </a:ln>
                  </pic:spPr>
                </pic:pic>
              </a:graphicData>
            </a:graphic>
          </wp:inline>
        </w:drawing>
      </w:r>
    </w:p>
    <w:p w:rsidR="00A058A9" w:rsidRDefault="002617C3">
      <w:r>
        <w:rPr>
          <w:noProof/>
          <w:lang w:eastAsia="pt-BR"/>
        </w:rPr>
        <w:drawing>
          <wp:inline distT="0" distB="0" distL="0" distR="0">
            <wp:extent cx="5400040" cy="2223546"/>
            <wp:effectExtent l="0" t="0" r="0" b="571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040" cy="2223546"/>
                    </a:xfrm>
                    <a:prstGeom prst="rect">
                      <a:avLst/>
                    </a:prstGeom>
                    <a:noFill/>
                    <a:ln>
                      <a:noFill/>
                    </a:ln>
                  </pic:spPr>
                </pic:pic>
              </a:graphicData>
            </a:graphic>
          </wp:inline>
        </w:drawing>
      </w:r>
    </w:p>
    <w:p w:rsidR="00B25654" w:rsidRDefault="00B25654">
      <w:r>
        <w:rPr>
          <w:noProof/>
          <w:lang w:eastAsia="pt-BR"/>
        </w:rPr>
        <w:drawing>
          <wp:inline distT="0" distB="0" distL="0" distR="0">
            <wp:extent cx="5400040" cy="2099549"/>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040" cy="2099549"/>
                    </a:xfrm>
                    <a:prstGeom prst="rect">
                      <a:avLst/>
                    </a:prstGeom>
                    <a:noFill/>
                    <a:ln>
                      <a:noFill/>
                    </a:ln>
                  </pic:spPr>
                </pic:pic>
              </a:graphicData>
            </a:graphic>
          </wp:inline>
        </w:drawing>
      </w:r>
    </w:p>
    <w:p w:rsidR="00A058A9" w:rsidRDefault="00A058A9">
      <w:r>
        <w:rPr>
          <w:noProof/>
          <w:lang w:eastAsia="pt-BR"/>
        </w:rPr>
        <w:lastRenderedPageBreak/>
        <w:drawing>
          <wp:inline distT="0" distB="0" distL="0" distR="0">
            <wp:extent cx="5400040" cy="2748037"/>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0040" cy="2748037"/>
                    </a:xfrm>
                    <a:prstGeom prst="rect">
                      <a:avLst/>
                    </a:prstGeom>
                    <a:noFill/>
                    <a:ln>
                      <a:noFill/>
                    </a:ln>
                  </pic:spPr>
                </pic:pic>
              </a:graphicData>
            </a:graphic>
          </wp:inline>
        </w:drawing>
      </w:r>
      <w:r>
        <w:rPr>
          <w:noProof/>
          <w:lang w:eastAsia="pt-BR"/>
        </w:rPr>
        <w:drawing>
          <wp:inline distT="0" distB="0" distL="0" distR="0">
            <wp:extent cx="5400040" cy="1604537"/>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0040" cy="1604537"/>
                    </a:xfrm>
                    <a:prstGeom prst="rect">
                      <a:avLst/>
                    </a:prstGeom>
                    <a:noFill/>
                    <a:ln>
                      <a:noFill/>
                    </a:ln>
                  </pic:spPr>
                </pic:pic>
              </a:graphicData>
            </a:graphic>
          </wp:inline>
        </w:drawing>
      </w:r>
      <w:r>
        <w:rPr>
          <w:noProof/>
          <w:lang w:eastAsia="pt-BR"/>
        </w:rPr>
        <w:drawing>
          <wp:inline distT="0" distB="0" distL="0" distR="0">
            <wp:extent cx="5400040" cy="2041272"/>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0040" cy="2041272"/>
                    </a:xfrm>
                    <a:prstGeom prst="rect">
                      <a:avLst/>
                    </a:prstGeom>
                    <a:noFill/>
                    <a:ln>
                      <a:noFill/>
                    </a:ln>
                  </pic:spPr>
                </pic:pic>
              </a:graphicData>
            </a:graphic>
          </wp:inline>
        </w:drawing>
      </w:r>
      <w:r>
        <w:rPr>
          <w:noProof/>
          <w:lang w:eastAsia="pt-BR"/>
        </w:rPr>
        <w:drawing>
          <wp:inline distT="0" distB="0" distL="0" distR="0">
            <wp:extent cx="5400040" cy="1614897"/>
            <wp:effectExtent l="0" t="0" r="0" b="444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0040" cy="1614897"/>
                    </a:xfrm>
                    <a:prstGeom prst="rect">
                      <a:avLst/>
                    </a:prstGeom>
                    <a:noFill/>
                    <a:ln>
                      <a:noFill/>
                    </a:ln>
                  </pic:spPr>
                </pic:pic>
              </a:graphicData>
            </a:graphic>
          </wp:inline>
        </w:drawing>
      </w:r>
    </w:p>
    <w:sectPr w:rsidR="00A058A9" w:rsidSect="00C06654">
      <w:pgSz w:w="11906" w:h="16838"/>
      <w:pgMar w:top="2410" w:right="1701" w:bottom="85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Kartika">
    <w:panose1 w:val="02020503030404060203"/>
    <w:charset w:val="00"/>
    <w:family w:val="roman"/>
    <w:pitch w:val="variable"/>
    <w:sig w:usb0="008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3EE6"/>
    <w:rsid w:val="00046437"/>
    <w:rsid w:val="00191A50"/>
    <w:rsid w:val="001B17E2"/>
    <w:rsid w:val="001B2574"/>
    <w:rsid w:val="001B7197"/>
    <w:rsid w:val="001D5134"/>
    <w:rsid w:val="001E6CCB"/>
    <w:rsid w:val="00204F38"/>
    <w:rsid w:val="002617C3"/>
    <w:rsid w:val="002A32AF"/>
    <w:rsid w:val="00331733"/>
    <w:rsid w:val="00504E96"/>
    <w:rsid w:val="00505EBD"/>
    <w:rsid w:val="00543C45"/>
    <w:rsid w:val="00562127"/>
    <w:rsid w:val="0056336E"/>
    <w:rsid w:val="005B6544"/>
    <w:rsid w:val="0066451A"/>
    <w:rsid w:val="006A449A"/>
    <w:rsid w:val="006E0530"/>
    <w:rsid w:val="00817A55"/>
    <w:rsid w:val="00854F83"/>
    <w:rsid w:val="00883E95"/>
    <w:rsid w:val="008A4FB4"/>
    <w:rsid w:val="008A764C"/>
    <w:rsid w:val="008C0639"/>
    <w:rsid w:val="00913EFD"/>
    <w:rsid w:val="00922AE0"/>
    <w:rsid w:val="009251C5"/>
    <w:rsid w:val="009B4959"/>
    <w:rsid w:val="009C4E7D"/>
    <w:rsid w:val="009D18ED"/>
    <w:rsid w:val="00A058A9"/>
    <w:rsid w:val="00AF59BE"/>
    <w:rsid w:val="00B25654"/>
    <w:rsid w:val="00B43BCE"/>
    <w:rsid w:val="00BD3EE6"/>
    <w:rsid w:val="00BD478F"/>
    <w:rsid w:val="00BF3146"/>
    <w:rsid w:val="00C06654"/>
    <w:rsid w:val="00C57EB7"/>
    <w:rsid w:val="00C707D8"/>
    <w:rsid w:val="00C96EAC"/>
    <w:rsid w:val="00D35C30"/>
    <w:rsid w:val="00D87A38"/>
    <w:rsid w:val="00DC22A8"/>
    <w:rsid w:val="00DC4862"/>
    <w:rsid w:val="00DD7DC6"/>
    <w:rsid w:val="00E634B0"/>
    <w:rsid w:val="00EB503B"/>
    <w:rsid w:val="00ED59C6"/>
    <w:rsid w:val="00EF5BA8"/>
    <w:rsid w:val="00F2259B"/>
    <w:rsid w:val="00F55B87"/>
    <w:rsid w:val="00FA483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3EE6"/>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BD3EE6"/>
    <w:pPr>
      <w:ind w:left="720"/>
      <w:contextualSpacing/>
    </w:pPr>
  </w:style>
  <w:style w:type="paragraph" w:styleId="Textodebalo">
    <w:name w:val="Balloon Text"/>
    <w:basedOn w:val="Normal"/>
    <w:link w:val="TextodebaloChar"/>
    <w:uiPriority w:val="99"/>
    <w:semiHidden/>
    <w:unhideWhenUsed/>
    <w:rsid w:val="00BD3EE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D3EE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3EE6"/>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BD3EE6"/>
    <w:pPr>
      <w:ind w:left="720"/>
      <w:contextualSpacing/>
    </w:pPr>
  </w:style>
  <w:style w:type="paragraph" w:styleId="Textodebalo">
    <w:name w:val="Balloon Text"/>
    <w:basedOn w:val="Normal"/>
    <w:link w:val="TextodebaloChar"/>
    <w:uiPriority w:val="99"/>
    <w:semiHidden/>
    <w:unhideWhenUsed/>
    <w:rsid w:val="00BD3EE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D3EE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6636887">
      <w:bodyDiv w:val="1"/>
      <w:marLeft w:val="0"/>
      <w:marRight w:val="0"/>
      <w:marTop w:val="0"/>
      <w:marBottom w:val="0"/>
      <w:divBdr>
        <w:top w:val="none" w:sz="0" w:space="0" w:color="auto"/>
        <w:left w:val="none" w:sz="0" w:space="0" w:color="auto"/>
        <w:bottom w:val="none" w:sz="0" w:space="0" w:color="auto"/>
        <w:right w:val="none" w:sz="0" w:space="0" w:color="auto"/>
      </w:divBdr>
    </w:div>
    <w:div w:id="623510367">
      <w:bodyDiv w:val="1"/>
      <w:marLeft w:val="0"/>
      <w:marRight w:val="0"/>
      <w:marTop w:val="0"/>
      <w:marBottom w:val="0"/>
      <w:divBdr>
        <w:top w:val="none" w:sz="0" w:space="0" w:color="auto"/>
        <w:left w:val="none" w:sz="0" w:space="0" w:color="auto"/>
        <w:bottom w:val="none" w:sz="0" w:space="0" w:color="auto"/>
        <w:right w:val="none" w:sz="0" w:space="0" w:color="auto"/>
      </w:divBdr>
    </w:div>
    <w:div w:id="1239435353">
      <w:bodyDiv w:val="1"/>
      <w:marLeft w:val="0"/>
      <w:marRight w:val="0"/>
      <w:marTop w:val="0"/>
      <w:marBottom w:val="0"/>
      <w:divBdr>
        <w:top w:val="none" w:sz="0" w:space="0" w:color="auto"/>
        <w:left w:val="none" w:sz="0" w:space="0" w:color="auto"/>
        <w:bottom w:val="none" w:sz="0" w:space="0" w:color="auto"/>
        <w:right w:val="none" w:sz="0" w:space="0" w:color="auto"/>
      </w:divBdr>
    </w:div>
    <w:div w:id="1625622240">
      <w:bodyDiv w:val="1"/>
      <w:marLeft w:val="0"/>
      <w:marRight w:val="0"/>
      <w:marTop w:val="0"/>
      <w:marBottom w:val="0"/>
      <w:divBdr>
        <w:top w:val="none" w:sz="0" w:space="0" w:color="auto"/>
        <w:left w:val="none" w:sz="0" w:space="0" w:color="auto"/>
        <w:bottom w:val="none" w:sz="0" w:space="0" w:color="auto"/>
        <w:right w:val="none" w:sz="0" w:space="0" w:color="auto"/>
      </w:divBdr>
    </w:div>
    <w:div w:id="1793017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emf"/><Relationship Id="rId18" Type="http://schemas.openxmlformats.org/officeDocument/2006/relationships/image" Target="media/image14.emf"/><Relationship Id="rId26" Type="http://schemas.openxmlformats.org/officeDocument/2006/relationships/image" Target="media/image22.emf"/><Relationship Id="rId3" Type="http://schemas.openxmlformats.org/officeDocument/2006/relationships/settings" Target="settings.xml"/><Relationship Id="rId21" Type="http://schemas.openxmlformats.org/officeDocument/2006/relationships/image" Target="media/image17.emf"/><Relationship Id="rId34" Type="http://schemas.openxmlformats.org/officeDocument/2006/relationships/theme" Target="theme/theme1.xm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image" Target="media/image21.emf"/><Relationship Id="rId33"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emf"/><Relationship Id="rId20" Type="http://schemas.openxmlformats.org/officeDocument/2006/relationships/image" Target="media/image16.emf"/><Relationship Id="rId29" Type="http://schemas.openxmlformats.org/officeDocument/2006/relationships/image" Target="media/image25.emf"/><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image" Target="media/image7.emf"/><Relationship Id="rId24" Type="http://schemas.openxmlformats.org/officeDocument/2006/relationships/image" Target="media/image20.emf"/><Relationship Id="rId32" Type="http://schemas.openxmlformats.org/officeDocument/2006/relationships/image" Target="media/image28.emf"/><Relationship Id="rId5" Type="http://schemas.openxmlformats.org/officeDocument/2006/relationships/image" Target="media/image1.emf"/><Relationship Id="rId15" Type="http://schemas.openxmlformats.org/officeDocument/2006/relationships/image" Target="media/image11.emf"/><Relationship Id="rId23" Type="http://schemas.openxmlformats.org/officeDocument/2006/relationships/image" Target="media/image19.emf"/><Relationship Id="rId28" Type="http://schemas.openxmlformats.org/officeDocument/2006/relationships/image" Target="media/image24.emf"/><Relationship Id="rId10" Type="http://schemas.openxmlformats.org/officeDocument/2006/relationships/image" Target="media/image6.emf"/><Relationship Id="rId19" Type="http://schemas.openxmlformats.org/officeDocument/2006/relationships/image" Target="media/image15.emf"/><Relationship Id="rId31" Type="http://schemas.openxmlformats.org/officeDocument/2006/relationships/image" Target="media/image27.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8.emf"/><Relationship Id="rId27" Type="http://schemas.openxmlformats.org/officeDocument/2006/relationships/image" Target="media/image23.emf"/><Relationship Id="rId30" Type="http://schemas.openxmlformats.org/officeDocument/2006/relationships/image" Target="media/image26.emf"/><Relationship Id="rId8" Type="http://schemas.openxmlformats.org/officeDocument/2006/relationships/image" Target="media/image4.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35</Pages>
  <Words>4900</Words>
  <Characters>26461</Characters>
  <Application>Microsoft Office Word</Application>
  <DocSecurity>0</DocSecurity>
  <Lines>220</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Microsoft</cp:lastModifiedBy>
  <cp:revision>4</cp:revision>
  <cp:lastPrinted>2014-10-31T18:57:00Z</cp:lastPrinted>
  <dcterms:created xsi:type="dcterms:W3CDTF">2014-10-31T18:46:00Z</dcterms:created>
  <dcterms:modified xsi:type="dcterms:W3CDTF">2014-10-31T19:02:00Z</dcterms:modified>
</cp:coreProperties>
</file>