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A62C" w14:textId="5EF3DC0B" w:rsidR="003F0BB9" w:rsidRPr="00237BDC" w:rsidRDefault="008C65ED" w:rsidP="002E10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7BDC">
        <w:rPr>
          <w:rFonts w:ascii="Times New Roman" w:hAnsi="Times New Roman"/>
          <w:b/>
          <w:sz w:val="24"/>
          <w:szCs w:val="24"/>
        </w:rPr>
        <w:t xml:space="preserve">EDITAL DE </w:t>
      </w:r>
      <w:r w:rsidR="00CC1B21" w:rsidRPr="00237BDC">
        <w:rPr>
          <w:rFonts w:ascii="Times New Roman" w:hAnsi="Times New Roman"/>
          <w:b/>
          <w:sz w:val="24"/>
          <w:szCs w:val="24"/>
        </w:rPr>
        <w:t>CONCURSO PÚBLICO</w:t>
      </w:r>
      <w:r w:rsidR="005F6663" w:rsidRPr="00237BDC">
        <w:rPr>
          <w:rFonts w:ascii="Times New Roman" w:hAnsi="Times New Roman"/>
          <w:b/>
          <w:sz w:val="24"/>
          <w:szCs w:val="24"/>
        </w:rPr>
        <w:t xml:space="preserve"> Nº 01/202</w:t>
      </w:r>
      <w:r w:rsidR="00CC1B21" w:rsidRPr="00237BDC">
        <w:rPr>
          <w:rFonts w:ascii="Times New Roman" w:hAnsi="Times New Roman"/>
          <w:b/>
          <w:sz w:val="24"/>
          <w:szCs w:val="24"/>
        </w:rPr>
        <w:t>2</w:t>
      </w:r>
    </w:p>
    <w:p w14:paraId="0A38A42E" w14:textId="77777777" w:rsidR="009077C9" w:rsidRPr="00237BDC" w:rsidRDefault="009077C9" w:rsidP="002E10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FF230C" w14:textId="77777777" w:rsidR="009077C9" w:rsidRPr="00237BDC" w:rsidRDefault="009077C9" w:rsidP="002E10A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BF04EE4" w14:textId="77777777" w:rsidR="009077C9" w:rsidRPr="00237BDC" w:rsidRDefault="006A54C2" w:rsidP="002E10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7BDC">
        <w:rPr>
          <w:rFonts w:ascii="Times New Roman" w:hAnsi="Times New Roman"/>
          <w:b/>
          <w:sz w:val="24"/>
          <w:szCs w:val="24"/>
        </w:rPr>
        <w:t>DEFERIMENTO E INDEFERIMENTO DAS INSCRIÇÕES (ANTES DOS RECURSOS)</w:t>
      </w:r>
    </w:p>
    <w:p w14:paraId="1D0F37E7" w14:textId="77777777" w:rsidR="009077C9" w:rsidRPr="00237BDC" w:rsidRDefault="009077C9" w:rsidP="009077C9">
      <w:pPr>
        <w:rPr>
          <w:rFonts w:ascii="Times New Roman" w:hAnsi="Times New Roman"/>
          <w:sz w:val="24"/>
          <w:szCs w:val="24"/>
        </w:rPr>
      </w:pPr>
    </w:p>
    <w:p w14:paraId="6BE05FCC" w14:textId="0C689D67" w:rsidR="007F6C21" w:rsidRDefault="00CC1B21" w:rsidP="0028074C">
      <w:pPr>
        <w:spacing w:line="276" w:lineRule="auto"/>
        <w:ind w:left="-709" w:right="-568" w:firstLine="1418"/>
        <w:jc w:val="both"/>
        <w:rPr>
          <w:rFonts w:ascii="Times New Roman" w:hAnsi="Times New Roman"/>
          <w:sz w:val="24"/>
          <w:szCs w:val="24"/>
        </w:rPr>
      </w:pPr>
      <w:r w:rsidRPr="00237BDC">
        <w:rPr>
          <w:rFonts w:ascii="Times New Roman" w:hAnsi="Times New Roman"/>
          <w:b/>
          <w:color w:val="000000"/>
          <w:sz w:val="24"/>
          <w:szCs w:val="24"/>
        </w:rPr>
        <w:t>O Presidente da Câmara Municipal de Vereadores de Bandeirante, Estado de Santa Catarina</w:t>
      </w:r>
      <w:r w:rsidRPr="00237BDC">
        <w:rPr>
          <w:rFonts w:ascii="Times New Roman" w:hAnsi="Times New Roman"/>
          <w:color w:val="000000"/>
          <w:sz w:val="24"/>
          <w:szCs w:val="24"/>
        </w:rPr>
        <w:t xml:space="preserve">, Sr. </w:t>
      </w:r>
      <w:r w:rsidRPr="00237BDC">
        <w:rPr>
          <w:rFonts w:ascii="Times New Roman" w:hAnsi="Times New Roman"/>
          <w:b/>
          <w:color w:val="000000"/>
          <w:sz w:val="24"/>
          <w:szCs w:val="24"/>
        </w:rPr>
        <w:t xml:space="preserve">Adinor Carvalho Salles, </w:t>
      </w:r>
      <w:r w:rsidRPr="00237BDC">
        <w:rPr>
          <w:rFonts w:ascii="Times New Roman" w:hAnsi="Times New Roman"/>
          <w:color w:val="000000"/>
          <w:sz w:val="24"/>
          <w:szCs w:val="24"/>
        </w:rPr>
        <w:t xml:space="preserve">no uso de suas atribuições legais dispostos e de conformidade com Art. 37, </w:t>
      </w:r>
      <w:r w:rsidRPr="00237BDC">
        <w:rPr>
          <w:rFonts w:ascii="Times New Roman" w:hAnsi="Times New Roman"/>
          <w:sz w:val="24"/>
          <w:szCs w:val="24"/>
        </w:rPr>
        <w:t>inciso II, da Constituição Federal, Lei Complementar nº 1.044, de 27 de dezembro de 2013, e Lei Orgânica Municipal de Bandeirante – SC, TORNA PÚBLICO</w:t>
      </w:r>
      <w:r w:rsidR="00577BDC" w:rsidRPr="00237BDC">
        <w:rPr>
          <w:rFonts w:ascii="Times New Roman" w:hAnsi="Times New Roman"/>
          <w:sz w:val="24"/>
          <w:szCs w:val="24"/>
        </w:rPr>
        <w:t xml:space="preserve"> o deferimento e o indeferimento das inscrições (antes dos recursos) dos candidatos inscritos no Edital de </w:t>
      </w:r>
      <w:r w:rsidRPr="00237BDC">
        <w:rPr>
          <w:rFonts w:ascii="Times New Roman" w:hAnsi="Times New Roman"/>
          <w:sz w:val="24"/>
          <w:szCs w:val="24"/>
        </w:rPr>
        <w:t>Concurso Público</w:t>
      </w:r>
      <w:r w:rsidR="005F6663" w:rsidRPr="00237BDC">
        <w:rPr>
          <w:rFonts w:ascii="Times New Roman" w:hAnsi="Times New Roman"/>
          <w:sz w:val="24"/>
          <w:szCs w:val="24"/>
        </w:rPr>
        <w:t xml:space="preserve"> n° 01/202</w:t>
      </w:r>
      <w:r w:rsidR="00237BDC" w:rsidRPr="00237BDC">
        <w:rPr>
          <w:rFonts w:ascii="Times New Roman" w:hAnsi="Times New Roman"/>
          <w:sz w:val="24"/>
          <w:szCs w:val="24"/>
        </w:rPr>
        <w:t>2</w:t>
      </w:r>
      <w:r w:rsidR="00577BDC" w:rsidRPr="00237BDC">
        <w:rPr>
          <w:rFonts w:ascii="Times New Roman" w:hAnsi="Times New Roman"/>
          <w:sz w:val="24"/>
          <w:szCs w:val="24"/>
        </w:rPr>
        <w:t xml:space="preserve"> da Câmara Municipal de Vereadores de </w:t>
      </w:r>
      <w:r w:rsidR="005F6663" w:rsidRPr="00237BDC">
        <w:rPr>
          <w:rFonts w:ascii="Times New Roman" w:hAnsi="Times New Roman"/>
          <w:sz w:val="24"/>
          <w:szCs w:val="24"/>
        </w:rPr>
        <w:t>B</w:t>
      </w:r>
      <w:r w:rsidR="00237BDC" w:rsidRPr="00237BDC">
        <w:rPr>
          <w:rFonts w:ascii="Times New Roman" w:hAnsi="Times New Roman"/>
          <w:sz w:val="24"/>
          <w:szCs w:val="24"/>
        </w:rPr>
        <w:t>andeirante</w:t>
      </w:r>
      <w:r w:rsidR="00577BDC" w:rsidRPr="00237BDC">
        <w:rPr>
          <w:rFonts w:ascii="Times New Roman" w:hAnsi="Times New Roman"/>
          <w:sz w:val="24"/>
          <w:szCs w:val="24"/>
        </w:rPr>
        <w:t xml:space="preserve"> – SC, conforme segue:</w:t>
      </w:r>
    </w:p>
    <w:tbl>
      <w:tblPr>
        <w:tblW w:w="103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46"/>
        <w:gridCol w:w="6900"/>
        <w:gridCol w:w="2511"/>
      </w:tblGrid>
      <w:tr w:rsidR="0028074C" w:rsidRPr="0028074C" w14:paraId="4946F328" w14:textId="77777777" w:rsidTr="0028074C">
        <w:trPr>
          <w:trHeight w:val="315"/>
        </w:trPr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F7F9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AUXILIAR DE SERVIÇOS GERAIS </w:t>
            </w:r>
          </w:p>
        </w:tc>
      </w:tr>
      <w:tr w:rsidR="0028074C" w:rsidRPr="0028074C" w14:paraId="3BF345ED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B2E5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E375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D0B9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2B91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28074C" w:rsidRPr="0028074C" w14:paraId="5B3B6114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32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B79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0156" w14:textId="301F1E4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Alexsandra Santos Teles De Jesus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316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07EDEBB5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2C7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74F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A7E" w14:textId="3F808CC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Juliana Amaral Nascimento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1E8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17762D89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21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EE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DB4" w14:textId="3137A4C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Luciana Comin Kuhn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32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39D22946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8B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7EC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6C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24FF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074C" w:rsidRPr="0028074C" w14:paraId="0B61BBAB" w14:textId="77777777" w:rsidTr="0028074C">
        <w:trPr>
          <w:trHeight w:val="315"/>
        </w:trPr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5B7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AUXILIAR LEGISLATIVO </w:t>
            </w:r>
          </w:p>
        </w:tc>
      </w:tr>
      <w:tr w:rsidR="0028074C" w:rsidRPr="0028074C" w14:paraId="7C5A0C7D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94EF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703E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E0BF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DC20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28074C" w:rsidRPr="0028074C" w14:paraId="2458CC08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83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2B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2F24" w14:textId="5FBC599D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Adiel Carneiro Da Silva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52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2C9C31B9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0BF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2AB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7FA" w14:textId="0038C1A6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Adriana Cristina Pezzuol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B13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636535F6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48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D7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47F" w14:textId="20111EEA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Andrenize Becker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614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5EEABC5A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5B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67F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886A" w14:textId="488C41A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Brenda Reckziegel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C8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7A96FBA0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33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124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888" w14:textId="26E30D42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Bruna Greggio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20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17E4F735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1E1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20A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818" w14:textId="2DD6C78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Bruna Letícia Kemmer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15B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1691BC16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B0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671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B30" w14:textId="030F6C5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Carolina Schneider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80D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481D3971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602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689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9010" w14:textId="3F396ACD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Cleocimar Pereira Dias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ACA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37E3C138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756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41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B3E" w14:textId="0C45A362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Daniele Saller Corrêa Queiroz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6A2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49352E44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488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BF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900" w14:textId="2D42E83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Deise Cristiane Blasi Da Silva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B90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66E82327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AFB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A34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479D" w14:textId="3ED005A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Denilson Brescovit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8B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33252995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7BB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31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21D" w14:textId="5BF0723A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Douglas Henrique Stanga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B5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749B7981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A7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900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759" w14:textId="66DF9B66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Eduardo Roggia Narciso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82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4AF1F883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E3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00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41C5" w14:textId="26A8F3D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Elyn Eduarda Kemmer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D46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197C5BED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0E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D5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F88F" w14:textId="25F7BB2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Emanuele Letícia Ries Brites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713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7D513E54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51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C9A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377B" w14:textId="76CDD698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Fabiano De Mello Gaideczka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06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2208B95A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4F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59A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91BF" w14:textId="2E559C96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Franklin Antônio Mezzomo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EB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34BC3369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0B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EB1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02F" w14:textId="2EAAEFFA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Gabrieli Marisa Vidor Wolfart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E01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168ACA1D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1C4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26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1B8" w14:textId="17303308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Gabrieli Salette Dalpiaz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DAB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39D4EB72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02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B7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DC5" w14:textId="5A7FAF98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Jean Carlos Balbinot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8AB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08661F32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412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BE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980B" w14:textId="2773516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Keli Mocelin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B76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3B7A5B38" w14:textId="77777777" w:rsidTr="0028074C">
        <w:trPr>
          <w:trHeight w:val="31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68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19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7232" w14:textId="57032F9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Ketlin Eduarda Schafer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BCA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39657F74" w14:textId="77777777" w:rsidTr="0028074C">
        <w:trPr>
          <w:trHeight w:val="31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E6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F3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D50" w14:textId="0351ED7B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Ketlin Maiara Ledur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D9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0C80D5E1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0D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4D4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419D" w14:textId="7BB8083A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Kevin Mateus Ledur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F82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236FC762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20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619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288" w14:textId="2012CD4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Lisane Lardini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A07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170D009E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AA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5A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96EB" w14:textId="16BBB362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Marina Bianchin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9F4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5B0A8592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0D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30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CC0" w14:textId="7D46FDED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Marla Daridsa Berger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FF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055BA20E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46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7E2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FC9" w14:textId="38854CC2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Mayara Aline Stahler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B14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7D0797BC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A6D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37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4B7F" w14:textId="2CE1A27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Monalisa Schorr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3D3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676106CB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F3F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D1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AA7" w14:textId="3EA48274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Nédio Marchesan Júnior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FF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593A0424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AC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F8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078" w14:textId="13646C3D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Patricia De Lima Ribeiro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879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164C404C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CF1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26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0D46" w14:textId="2176672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Rafael Gustavo Mocellin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1E6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28278C2E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716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AB4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AC6" w14:textId="68DFD3C1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Rafael Stevani Correia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63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140DCC23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6E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C6C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9F3A" w14:textId="334A39D8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Ricardo Schneider Roos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533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7C24A901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C0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078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431" w14:textId="4771558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Roberto Carlos Diesel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FF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4221FD29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E0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C2E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041" w14:textId="2930B683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Rodrigo Cezar Diesel Belló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C8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41F0A014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33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4C6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571" w14:textId="5F83E5B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Rosana Aparecida Gervazoni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AB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428F4136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F1B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BF4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1EE6" w14:textId="4CBEA5E2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Rudinei Goergen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2D0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0EBDEBCC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874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C9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123B" w14:textId="05E2821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Sabrina Amanda Tosin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586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4884AE2A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AC4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F2D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F63" w14:textId="2C6B7F4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Simone Francoski Barbieri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76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7EE81262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673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AC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8ACB" w14:textId="699F63FA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Sulayne Citolin De Brito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4BE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678CBE5E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A4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4C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60D4" w14:textId="6C01AAA2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Vanderlei Andreola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97B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5F8ED1D1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096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3B1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B3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D60F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074C" w:rsidRPr="0028074C" w14:paraId="720F05F4" w14:textId="77777777" w:rsidTr="0028074C">
        <w:trPr>
          <w:trHeight w:val="315"/>
        </w:trPr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D00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CONTADOR(A) </w:t>
            </w:r>
          </w:p>
        </w:tc>
      </w:tr>
      <w:tr w:rsidR="0028074C" w:rsidRPr="0028074C" w14:paraId="5FEBAD4A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4613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36E4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9683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FCD1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28074C" w:rsidRPr="0028074C" w14:paraId="2E8DB0EC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EA1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80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50C" w14:textId="5AF1D27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Alex Junior Zancanaro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B8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17F9EAC1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95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CA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F10" w14:textId="4918CC6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Daiane Pagno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52F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6C11B2F0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A39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8C0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27C" w14:textId="2C6D6B6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Daniela Ballico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D10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0C530E36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04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C43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24AA" w14:textId="2F13F652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Evandro Rocesski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2C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3C73AB1E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DB6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B13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9107" w14:textId="66EEC6C5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Gabriela Perin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91B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2E15694A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53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C80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8D96" w14:textId="184AD48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Ivania Mara Zorzzi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ED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2FCC10E7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00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13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FC95" w14:textId="054E9108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Jaqueline Iappe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F0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09ACC3BD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83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859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A3A" w14:textId="59E0AA15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Lucas Hanauer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D0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2EE9F8FE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42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68E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6179" w14:textId="178449A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Maite Cenci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4CF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  <w:tr w:rsidR="0028074C" w:rsidRPr="0028074C" w14:paraId="63793DB7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5A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E2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F81" w14:textId="2E120D86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Simone Frare Biegelmeier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7B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DEFERIDA</w:t>
            </w:r>
          </w:p>
        </w:tc>
      </w:tr>
    </w:tbl>
    <w:p w14:paraId="6788C47B" w14:textId="77777777" w:rsidR="002E10AA" w:rsidRPr="00237BDC" w:rsidRDefault="002E10AA" w:rsidP="008C65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E680A6" w14:textId="0BBD39C9" w:rsidR="009077C9" w:rsidRDefault="000C314D" w:rsidP="0028074C">
      <w:pPr>
        <w:spacing w:line="276" w:lineRule="auto"/>
        <w:ind w:left="-709" w:right="-427" w:firstLine="1418"/>
        <w:jc w:val="both"/>
        <w:rPr>
          <w:rFonts w:ascii="Times New Roman" w:hAnsi="Times New Roman"/>
          <w:sz w:val="24"/>
          <w:szCs w:val="24"/>
        </w:rPr>
      </w:pPr>
      <w:r w:rsidRPr="00237BDC">
        <w:rPr>
          <w:rFonts w:ascii="Times New Roman" w:hAnsi="Times New Roman"/>
          <w:sz w:val="24"/>
          <w:szCs w:val="24"/>
        </w:rPr>
        <w:t xml:space="preserve">Por este documento ficam indeferidas, por não atenderem as instruções contidas no Edital de </w:t>
      </w:r>
      <w:r w:rsidR="00237BDC" w:rsidRPr="00237BDC">
        <w:rPr>
          <w:rFonts w:ascii="Times New Roman" w:hAnsi="Times New Roman"/>
          <w:sz w:val="24"/>
          <w:szCs w:val="24"/>
        </w:rPr>
        <w:t>Concurso Público</w:t>
      </w:r>
      <w:r w:rsidR="005F6663" w:rsidRPr="00237BDC">
        <w:rPr>
          <w:rFonts w:ascii="Times New Roman" w:hAnsi="Times New Roman"/>
          <w:sz w:val="24"/>
          <w:szCs w:val="24"/>
        </w:rPr>
        <w:t xml:space="preserve"> n° 01/202</w:t>
      </w:r>
      <w:r w:rsidR="00237BDC" w:rsidRPr="00237BDC">
        <w:rPr>
          <w:rFonts w:ascii="Times New Roman" w:hAnsi="Times New Roman"/>
          <w:sz w:val="24"/>
          <w:szCs w:val="24"/>
        </w:rPr>
        <w:t>2</w:t>
      </w:r>
      <w:r w:rsidR="005F6663" w:rsidRPr="00237BDC">
        <w:rPr>
          <w:rFonts w:ascii="Times New Roman" w:hAnsi="Times New Roman"/>
          <w:sz w:val="24"/>
          <w:szCs w:val="24"/>
        </w:rPr>
        <w:t>, da</w:t>
      </w:r>
      <w:r w:rsidRPr="00237BDC">
        <w:rPr>
          <w:rFonts w:ascii="Times New Roman" w:hAnsi="Times New Roman"/>
          <w:sz w:val="24"/>
          <w:szCs w:val="24"/>
        </w:rPr>
        <w:t xml:space="preserve"> Câmara Municipal de Vereadores de </w:t>
      </w:r>
      <w:r w:rsidR="005F6663" w:rsidRPr="00237BDC">
        <w:rPr>
          <w:rFonts w:ascii="Times New Roman" w:hAnsi="Times New Roman"/>
          <w:sz w:val="24"/>
          <w:szCs w:val="24"/>
        </w:rPr>
        <w:t>B</w:t>
      </w:r>
      <w:r w:rsidR="00237BDC" w:rsidRPr="00237BDC">
        <w:rPr>
          <w:rFonts w:ascii="Times New Roman" w:hAnsi="Times New Roman"/>
          <w:sz w:val="24"/>
          <w:szCs w:val="24"/>
        </w:rPr>
        <w:t>andeirante</w:t>
      </w:r>
      <w:r w:rsidRPr="00237BDC">
        <w:rPr>
          <w:rFonts w:ascii="Times New Roman" w:hAnsi="Times New Roman"/>
          <w:sz w:val="24"/>
          <w:szCs w:val="24"/>
        </w:rPr>
        <w:t xml:space="preserve"> – SC, as seguintes inscrições:</w:t>
      </w:r>
    </w:p>
    <w:p w14:paraId="755E8253" w14:textId="45BA8DBB" w:rsidR="0028074C" w:rsidRDefault="0028074C" w:rsidP="002E10AA">
      <w:pPr>
        <w:spacing w:line="276" w:lineRule="auto"/>
        <w:ind w:left="-709" w:right="-427" w:firstLine="709"/>
        <w:jc w:val="both"/>
        <w:rPr>
          <w:rFonts w:ascii="Times New Roman" w:hAnsi="Times New Roman"/>
          <w:sz w:val="24"/>
          <w:szCs w:val="24"/>
        </w:rPr>
      </w:pPr>
    </w:p>
    <w:p w14:paraId="20DC2836" w14:textId="38FF5AF6" w:rsidR="0028074C" w:rsidRDefault="0028074C" w:rsidP="002E10AA">
      <w:pPr>
        <w:spacing w:line="276" w:lineRule="auto"/>
        <w:ind w:left="-709" w:right="-427" w:firstLine="709"/>
        <w:jc w:val="both"/>
        <w:rPr>
          <w:rFonts w:ascii="Times New Roman" w:hAnsi="Times New Roman"/>
          <w:sz w:val="24"/>
          <w:szCs w:val="24"/>
        </w:rPr>
      </w:pPr>
    </w:p>
    <w:p w14:paraId="375163D0" w14:textId="77777777" w:rsidR="0028074C" w:rsidRDefault="0028074C" w:rsidP="002E10AA">
      <w:pPr>
        <w:spacing w:line="276" w:lineRule="auto"/>
        <w:ind w:left="-709" w:right="-42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46"/>
        <w:gridCol w:w="5453"/>
        <w:gridCol w:w="3969"/>
      </w:tblGrid>
      <w:tr w:rsidR="0028074C" w:rsidRPr="0028074C" w14:paraId="37D4D4FA" w14:textId="77777777" w:rsidTr="0028074C">
        <w:trPr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72CC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AUXILIAR DE SERVIÇOS GERAIS </w:t>
            </w:r>
          </w:p>
        </w:tc>
      </w:tr>
      <w:tr w:rsidR="0028074C" w:rsidRPr="0028074C" w14:paraId="4B7D152F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B3EA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E8F1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42EB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0CF4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28074C" w:rsidRPr="0028074C" w14:paraId="024D1E74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9AF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FAC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7B17" w14:textId="221DCF4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Andressa Raquel Dreschler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FB6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29C46D07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EEC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243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DA0" w14:textId="54B6ED61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Juliana Romano De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7B5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0E4B34D1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6B8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68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4DDF" w14:textId="6A2547BA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Pedro Ferreira Do Nascimento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22A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0E3F245C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E8B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074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20CE" w14:textId="5C2FA93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0A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7508F09C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A368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9949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4A75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222E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074C" w:rsidRPr="0028074C" w14:paraId="6AB18078" w14:textId="77777777" w:rsidTr="0028074C">
        <w:trPr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8FD3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AUXILIAR LEGISLATIVO </w:t>
            </w:r>
          </w:p>
        </w:tc>
      </w:tr>
      <w:tr w:rsidR="0028074C" w:rsidRPr="0028074C" w14:paraId="32AB05D4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A6E4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6AA0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6E7B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4A21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28074C" w:rsidRPr="0028074C" w14:paraId="714621B5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55B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C35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B2FB" w14:textId="6701602D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Adriane Dickel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2C1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626D88F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06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EEC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1113" w14:textId="5ED04E6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Alana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079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94ED6E1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6CC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01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4B54" w14:textId="44FAC86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Ana Elize Freitas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17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DD6A48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456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C40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0AF2" w14:textId="3730D604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Arieli Pacheco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96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97EC873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B3E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44C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CE40" w14:textId="79F8AC36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Bruna Caroline Torquato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25D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74CD650F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B17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7D0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11A3" w14:textId="3D0B271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Cláudia Bruna Perondi Hanauer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9ED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E147C07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F12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279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FF9" w14:textId="464F189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Dayane Battaglin Eidt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C1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DA26125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E6B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FF7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AEE0" w14:textId="62AFEA6B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Edimir Ricardo Laskoski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7E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7BFEF84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8C6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1B9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577B" w14:textId="3382843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Fabiana Maria Boff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EB8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420F2819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617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C2C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6779" w14:textId="5CD9C133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Fabricio Dalmina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75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793D914B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24F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086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F844" w14:textId="28D552D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Gabriel Da Silva Carvalho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B2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5AB5A995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DC7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87A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2E9E" w14:textId="0F13CCC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Gisela Regina Lorenzato Gomes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11E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33F6B9ED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95F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009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9537" w14:textId="20267B05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Grazieli Loff Piola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628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3844ADD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8D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E8A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C8AC" w14:textId="5E6DB6BD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Greiciane Lopes Medina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A4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4CD9F054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2A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17C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F839" w14:textId="04EACD7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Greysiane Jose Andrade Teodozio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6EC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4C06D57F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96E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650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8519" w14:textId="41BCD08B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Greysiane Jose Andrade Teodozio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FBD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D6E0536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4F0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0DA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4D8F" w14:textId="28A8BE8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Hanna Kaline Torres Picanço Freitas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4B2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66521149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A26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8B8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288" w14:textId="2D67DD9B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Jenifer Maria Benedetti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91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4F284E3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0B5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D39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20FE" w14:textId="0546813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Jéssica Rodrigues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766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2F0AC75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9D6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30D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7953" w14:textId="2B07EA9D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Luiz Alberto Nunes Nascimento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617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</w:tbl>
    <w:p w14:paraId="486EF13D" w14:textId="77777777" w:rsidR="0028074C" w:rsidRDefault="0028074C"/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46"/>
        <w:gridCol w:w="5453"/>
        <w:gridCol w:w="3969"/>
      </w:tblGrid>
      <w:tr w:rsidR="0028074C" w:rsidRPr="0028074C" w14:paraId="0EDBD61B" w14:textId="77777777" w:rsidTr="0028074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CE0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03D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EBCE" w14:textId="151C775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Magali Lopes Marcelino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071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68EF0601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72D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9D2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5164" w14:textId="43EBF2E6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Nicole Frances Saraiva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9D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2B6D33E" w14:textId="77777777" w:rsidTr="0028074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399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3EE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1716" w14:textId="12E78CA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Norton Tonetto Da Silva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617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00F2C55" w14:textId="77777777" w:rsidTr="0028074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A4E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E2C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FFB" w14:textId="50BC8D6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Patricia Battisti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46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4DD2A52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731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651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097D" w14:textId="75CC47D0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Pedro Henrique Petry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F3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4E0E0D1F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D2E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C6B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7265" w14:textId="4EDC9528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Sara De Siqueira Bezerra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3A7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0D1DF72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3E1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04C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E28B" w14:textId="2F158D96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Silvano Carvalho Maslowski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B45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3890F6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E59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AF2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764" w14:textId="49B68430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Valdir Vier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CC9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5941C8AD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CC2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663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C783" w14:textId="07E28B8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E3F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415185D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882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7BA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7E3" w14:textId="0CD8C402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69F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0E9ADC26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8A2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0BF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BC5" w14:textId="391230C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F43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0376BE7B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475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BA0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82F2" w14:textId="66A5195A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670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5C283666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1F9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DA0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9D1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F6D5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074C" w:rsidRPr="0028074C" w14:paraId="788A6FD9" w14:textId="77777777" w:rsidTr="0028074C">
        <w:trPr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CBE9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CONTADOR(A) </w:t>
            </w:r>
          </w:p>
        </w:tc>
      </w:tr>
      <w:tr w:rsidR="0028074C" w:rsidRPr="0028074C" w14:paraId="5E0CAF34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1DF9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BF5E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B497F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7002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28074C" w:rsidRPr="0028074C" w14:paraId="2A648203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471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81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2949" w14:textId="010A5BB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Any Kellyn Confortin Salermo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A3D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052B243B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74F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492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EE23" w14:textId="663CEA4A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Juliane Raquel Kuhn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5D5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3AB32EA3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E3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1F2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1933" w14:textId="583F323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80E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</w:tbl>
    <w:p w14:paraId="7D5AE1F4" w14:textId="77777777" w:rsidR="0028074C" w:rsidRPr="00237BDC" w:rsidRDefault="0028074C" w:rsidP="002E10AA">
      <w:pPr>
        <w:spacing w:line="276" w:lineRule="auto"/>
        <w:ind w:left="-709" w:right="-427" w:firstLine="709"/>
        <w:jc w:val="both"/>
        <w:rPr>
          <w:rFonts w:ascii="Times New Roman" w:hAnsi="Times New Roman"/>
          <w:sz w:val="24"/>
          <w:szCs w:val="24"/>
        </w:rPr>
      </w:pPr>
    </w:p>
    <w:p w14:paraId="614284C6" w14:textId="3F6E583B" w:rsidR="00623D98" w:rsidRPr="00237BDC" w:rsidRDefault="000C3118" w:rsidP="0028074C">
      <w:pPr>
        <w:spacing w:line="276" w:lineRule="auto"/>
        <w:ind w:left="-709" w:right="-568" w:firstLine="1418"/>
        <w:jc w:val="both"/>
        <w:rPr>
          <w:rFonts w:ascii="Times New Roman" w:hAnsi="Times New Roman"/>
          <w:sz w:val="24"/>
          <w:szCs w:val="24"/>
        </w:rPr>
      </w:pPr>
      <w:r w:rsidRPr="00237BDC">
        <w:rPr>
          <w:rFonts w:ascii="Times New Roman" w:hAnsi="Times New Roman"/>
          <w:sz w:val="24"/>
          <w:szCs w:val="24"/>
        </w:rPr>
        <w:t xml:space="preserve">Os candidatos com as </w:t>
      </w:r>
      <w:r w:rsidRPr="00237BDC">
        <w:rPr>
          <w:rFonts w:ascii="Times New Roman" w:hAnsi="Times New Roman"/>
          <w:b/>
          <w:sz w:val="24"/>
          <w:szCs w:val="24"/>
          <w:u w:val="single"/>
        </w:rPr>
        <w:t>inscrições indeferidas</w:t>
      </w:r>
      <w:r w:rsidRPr="00237BDC">
        <w:rPr>
          <w:rFonts w:ascii="Times New Roman" w:hAnsi="Times New Roman"/>
          <w:sz w:val="24"/>
          <w:szCs w:val="24"/>
        </w:rPr>
        <w:t xml:space="preserve"> terão os dias </w:t>
      </w:r>
      <w:r w:rsidR="00237BDC" w:rsidRPr="00237BDC">
        <w:rPr>
          <w:rFonts w:ascii="Times New Roman" w:hAnsi="Times New Roman"/>
          <w:b/>
          <w:sz w:val="24"/>
          <w:szCs w:val="24"/>
          <w:u w:val="single"/>
        </w:rPr>
        <w:t>24</w:t>
      </w:r>
      <w:r w:rsidR="005F6663" w:rsidRPr="00237BDC">
        <w:rPr>
          <w:rFonts w:ascii="Times New Roman" w:hAnsi="Times New Roman"/>
          <w:b/>
          <w:sz w:val="24"/>
          <w:szCs w:val="24"/>
          <w:u w:val="single"/>
        </w:rPr>
        <w:t xml:space="preserve"> e </w:t>
      </w:r>
      <w:r w:rsidR="00237BDC" w:rsidRPr="00237BDC">
        <w:rPr>
          <w:rFonts w:ascii="Times New Roman" w:hAnsi="Times New Roman"/>
          <w:b/>
          <w:sz w:val="24"/>
          <w:szCs w:val="24"/>
          <w:u w:val="single"/>
        </w:rPr>
        <w:t>2</w:t>
      </w:r>
      <w:r w:rsidR="005F6663" w:rsidRPr="00237BDC">
        <w:rPr>
          <w:rFonts w:ascii="Times New Roman" w:hAnsi="Times New Roman"/>
          <w:b/>
          <w:sz w:val="24"/>
          <w:szCs w:val="24"/>
          <w:u w:val="single"/>
        </w:rPr>
        <w:t>5</w:t>
      </w:r>
      <w:r w:rsidRPr="00237BDC">
        <w:rPr>
          <w:rFonts w:ascii="Times New Roman" w:hAnsi="Times New Roman"/>
          <w:b/>
          <w:sz w:val="24"/>
          <w:szCs w:val="24"/>
          <w:u w:val="single"/>
        </w:rPr>
        <w:t>.</w:t>
      </w:r>
      <w:r w:rsidR="005F6663" w:rsidRPr="00237BDC">
        <w:rPr>
          <w:rFonts w:ascii="Times New Roman" w:hAnsi="Times New Roman"/>
          <w:b/>
          <w:sz w:val="24"/>
          <w:szCs w:val="24"/>
          <w:u w:val="single"/>
        </w:rPr>
        <w:t>0</w:t>
      </w:r>
      <w:r w:rsidR="00237BDC" w:rsidRPr="00237BDC">
        <w:rPr>
          <w:rFonts w:ascii="Times New Roman" w:hAnsi="Times New Roman"/>
          <w:b/>
          <w:sz w:val="24"/>
          <w:szCs w:val="24"/>
          <w:u w:val="single"/>
        </w:rPr>
        <w:t>2</w:t>
      </w:r>
      <w:r w:rsidR="005F6663" w:rsidRPr="00237BDC">
        <w:rPr>
          <w:rFonts w:ascii="Times New Roman" w:hAnsi="Times New Roman"/>
          <w:b/>
          <w:sz w:val="24"/>
          <w:szCs w:val="24"/>
          <w:u w:val="single"/>
        </w:rPr>
        <w:t>.202</w:t>
      </w:r>
      <w:r w:rsidR="00237BDC" w:rsidRPr="00237BDC">
        <w:rPr>
          <w:rFonts w:ascii="Times New Roman" w:hAnsi="Times New Roman"/>
          <w:b/>
          <w:sz w:val="24"/>
          <w:szCs w:val="24"/>
          <w:u w:val="single"/>
        </w:rPr>
        <w:t>2</w:t>
      </w:r>
      <w:r w:rsidRPr="00237BDC">
        <w:rPr>
          <w:rFonts w:ascii="Times New Roman" w:hAnsi="Times New Roman"/>
          <w:sz w:val="24"/>
          <w:szCs w:val="24"/>
        </w:rPr>
        <w:t xml:space="preserve"> para interpor recurso pelo site da AMEOSC: </w:t>
      </w:r>
      <w:hyperlink r:id="rId7" w:history="1">
        <w:r w:rsidRPr="00237BDC">
          <w:rPr>
            <w:rFonts w:ascii="Times New Roman" w:hAnsi="Times New Roman"/>
            <w:sz w:val="24"/>
            <w:szCs w:val="24"/>
          </w:rPr>
          <w:t>http://www.ameosc.org.br/</w:t>
        </w:r>
      </w:hyperlink>
      <w:r w:rsidRPr="00237BDC">
        <w:rPr>
          <w:rFonts w:ascii="Times New Roman" w:hAnsi="Times New Roman"/>
          <w:sz w:val="24"/>
          <w:szCs w:val="24"/>
        </w:rPr>
        <w:t xml:space="preserve">  </w:t>
      </w:r>
    </w:p>
    <w:p w14:paraId="4FEC933E" w14:textId="77777777" w:rsidR="000C3118" w:rsidRPr="00237BDC" w:rsidRDefault="000C3118" w:rsidP="002E10A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1D9A045" w14:textId="2D9F9C01" w:rsidR="009077C9" w:rsidRPr="00237BDC" w:rsidRDefault="00CC1B21" w:rsidP="0028074C">
      <w:pPr>
        <w:spacing w:line="276" w:lineRule="auto"/>
        <w:ind w:right="-568" w:firstLine="4536"/>
        <w:jc w:val="right"/>
        <w:rPr>
          <w:rFonts w:ascii="Times New Roman" w:hAnsi="Times New Roman"/>
          <w:sz w:val="24"/>
          <w:szCs w:val="24"/>
        </w:rPr>
      </w:pPr>
      <w:r w:rsidRPr="00237BDC">
        <w:rPr>
          <w:rFonts w:ascii="Times New Roman" w:hAnsi="Times New Roman"/>
          <w:sz w:val="24"/>
          <w:szCs w:val="24"/>
        </w:rPr>
        <w:t>Bandeirante</w:t>
      </w:r>
      <w:r w:rsidR="005F6663" w:rsidRPr="00237BDC">
        <w:rPr>
          <w:rFonts w:ascii="Times New Roman" w:hAnsi="Times New Roman"/>
          <w:sz w:val="24"/>
          <w:szCs w:val="24"/>
        </w:rPr>
        <w:t xml:space="preserve">/SC, </w:t>
      </w:r>
      <w:r w:rsidRPr="00237BDC">
        <w:rPr>
          <w:rFonts w:ascii="Times New Roman" w:hAnsi="Times New Roman"/>
          <w:sz w:val="24"/>
          <w:szCs w:val="24"/>
        </w:rPr>
        <w:t>23</w:t>
      </w:r>
      <w:r w:rsidR="005F6663" w:rsidRPr="00237BDC">
        <w:rPr>
          <w:rFonts w:ascii="Times New Roman" w:hAnsi="Times New Roman"/>
          <w:sz w:val="24"/>
          <w:szCs w:val="24"/>
        </w:rPr>
        <w:t xml:space="preserve"> de </w:t>
      </w:r>
      <w:r w:rsidRPr="00237BDC">
        <w:rPr>
          <w:rFonts w:ascii="Times New Roman" w:hAnsi="Times New Roman"/>
          <w:sz w:val="24"/>
          <w:szCs w:val="24"/>
        </w:rPr>
        <w:t>fevereiro</w:t>
      </w:r>
      <w:r w:rsidR="005F6663" w:rsidRPr="00237BDC">
        <w:rPr>
          <w:rFonts w:ascii="Times New Roman" w:hAnsi="Times New Roman"/>
          <w:sz w:val="24"/>
          <w:szCs w:val="24"/>
        </w:rPr>
        <w:t xml:space="preserve"> de 202</w:t>
      </w:r>
      <w:r w:rsidRPr="00237BDC">
        <w:rPr>
          <w:rFonts w:ascii="Times New Roman" w:hAnsi="Times New Roman"/>
          <w:sz w:val="24"/>
          <w:szCs w:val="24"/>
        </w:rPr>
        <w:t>2</w:t>
      </w:r>
      <w:r w:rsidR="009077C9" w:rsidRPr="00237BDC">
        <w:rPr>
          <w:rFonts w:ascii="Times New Roman" w:hAnsi="Times New Roman"/>
          <w:sz w:val="24"/>
          <w:szCs w:val="24"/>
        </w:rPr>
        <w:t>.</w:t>
      </w:r>
    </w:p>
    <w:p w14:paraId="54E63C60" w14:textId="77777777" w:rsidR="002E10AA" w:rsidRPr="00237BDC" w:rsidRDefault="002E10AA" w:rsidP="008C65ED">
      <w:pPr>
        <w:ind w:firstLine="4536"/>
        <w:rPr>
          <w:rFonts w:ascii="Times New Roman" w:hAnsi="Times New Roman"/>
          <w:sz w:val="24"/>
          <w:szCs w:val="24"/>
        </w:rPr>
      </w:pPr>
    </w:p>
    <w:p w14:paraId="1FA70964" w14:textId="77777777" w:rsidR="009077C9" w:rsidRPr="00237BDC" w:rsidRDefault="009077C9" w:rsidP="002E10AA">
      <w:pPr>
        <w:jc w:val="center"/>
        <w:rPr>
          <w:rFonts w:ascii="Times New Roman" w:hAnsi="Times New Roman"/>
          <w:sz w:val="24"/>
          <w:szCs w:val="24"/>
        </w:rPr>
      </w:pPr>
    </w:p>
    <w:p w14:paraId="662004FD" w14:textId="77777777" w:rsidR="009077C9" w:rsidRPr="00237BDC" w:rsidRDefault="009077C9" w:rsidP="0028074C">
      <w:pPr>
        <w:jc w:val="center"/>
        <w:rPr>
          <w:rFonts w:ascii="Times New Roman" w:hAnsi="Times New Roman"/>
          <w:b/>
          <w:sz w:val="24"/>
          <w:szCs w:val="24"/>
        </w:rPr>
      </w:pPr>
      <w:r w:rsidRPr="00237BDC">
        <w:rPr>
          <w:rFonts w:ascii="Times New Roman" w:hAnsi="Times New Roman"/>
          <w:b/>
          <w:sz w:val="24"/>
          <w:szCs w:val="24"/>
        </w:rPr>
        <w:t>__________</w:t>
      </w:r>
      <w:r w:rsidR="002E10AA" w:rsidRPr="00237BDC">
        <w:rPr>
          <w:rFonts w:ascii="Times New Roman" w:hAnsi="Times New Roman"/>
          <w:b/>
          <w:sz w:val="24"/>
          <w:szCs w:val="24"/>
        </w:rPr>
        <w:t>___________</w:t>
      </w:r>
      <w:r w:rsidRPr="00237BDC">
        <w:rPr>
          <w:rFonts w:ascii="Times New Roman" w:hAnsi="Times New Roman"/>
          <w:b/>
          <w:sz w:val="24"/>
          <w:szCs w:val="24"/>
        </w:rPr>
        <w:t>__________________</w:t>
      </w:r>
    </w:p>
    <w:p w14:paraId="178A532E" w14:textId="70235C3C" w:rsidR="00237BDC" w:rsidRPr="00237BDC" w:rsidRDefault="00237BDC" w:rsidP="0028074C">
      <w:pPr>
        <w:jc w:val="center"/>
        <w:rPr>
          <w:rFonts w:ascii="Times New Roman" w:hAnsi="Times New Roman"/>
          <w:sz w:val="24"/>
          <w:szCs w:val="24"/>
        </w:rPr>
      </w:pPr>
      <w:r w:rsidRPr="00237BDC">
        <w:rPr>
          <w:rFonts w:ascii="Times New Roman" w:hAnsi="Times New Roman"/>
          <w:b/>
          <w:color w:val="000000"/>
          <w:sz w:val="24"/>
          <w:szCs w:val="24"/>
        </w:rPr>
        <w:t>Adinor Carvalho Salles</w:t>
      </w:r>
    </w:p>
    <w:p w14:paraId="53C33100" w14:textId="39DA943E" w:rsidR="009077C9" w:rsidRPr="00237BDC" w:rsidRDefault="009077C9" w:rsidP="0028074C">
      <w:pPr>
        <w:jc w:val="center"/>
        <w:rPr>
          <w:rFonts w:ascii="Times New Roman" w:hAnsi="Times New Roman"/>
        </w:rPr>
      </w:pPr>
      <w:r w:rsidRPr="00237BDC">
        <w:rPr>
          <w:rFonts w:ascii="Times New Roman" w:hAnsi="Times New Roman"/>
        </w:rPr>
        <w:t>Presidente</w:t>
      </w:r>
      <w:r w:rsidR="003D1422" w:rsidRPr="00237BDC">
        <w:rPr>
          <w:rFonts w:ascii="Times New Roman" w:hAnsi="Times New Roman"/>
        </w:rPr>
        <w:t xml:space="preserve"> da Câmara de Vereadores de </w:t>
      </w:r>
      <w:r w:rsidR="005F6663" w:rsidRPr="00237BDC">
        <w:rPr>
          <w:rFonts w:ascii="Times New Roman" w:hAnsi="Times New Roman"/>
        </w:rPr>
        <w:t>B</w:t>
      </w:r>
      <w:r w:rsidR="00237BDC" w:rsidRPr="00237BDC">
        <w:rPr>
          <w:rFonts w:ascii="Times New Roman" w:hAnsi="Times New Roman"/>
        </w:rPr>
        <w:t>andeirante</w:t>
      </w:r>
      <w:r w:rsidR="003D1422" w:rsidRPr="00237BDC">
        <w:rPr>
          <w:rFonts w:ascii="Times New Roman" w:hAnsi="Times New Roman"/>
        </w:rPr>
        <w:t xml:space="preserve"> - SC</w:t>
      </w:r>
    </w:p>
    <w:p w14:paraId="023B9F80" w14:textId="77777777" w:rsidR="009077C9" w:rsidRPr="007F6C21" w:rsidRDefault="009077C9" w:rsidP="00036EA7">
      <w:pPr>
        <w:rPr>
          <w:rFonts w:ascii="Arial" w:hAnsi="Arial" w:cs="Arial"/>
          <w:sz w:val="22"/>
          <w:szCs w:val="22"/>
        </w:rPr>
      </w:pPr>
    </w:p>
    <w:sectPr w:rsidR="009077C9" w:rsidRPr="007F6C21" w:rsidSect="005F6663">
      <w:headerReference w:type="default" r:id="rId8"/>
      <w:footerReference w:type="even" r:id="rId9"/>
      <w:footerReference w:type="default" r:id="rId10"/>
      <w:pgSz w:w="11906" w:h="16838"/>
      <w:pgMar w:top="2097" w:right="1134" w:bottom="141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75CD1" w14:textId="77777777" w:rsidR="00325FBB" w:rsidRDefault="00325FBB">
      <w:r>
        <w:separator/>
      </w:r>
    </w:p>
  </w:endnote>
  <w:endnote w:type="continuationSeparator" w:id="0">
    <w:p w14:paraId="0F9AA00E" w14:textId="77777777" w:rsidR="00325FBB" w:rsidRDefault="0032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8687" w14:textId="77777777" w:rsidR="005F6663" w:rsidRDefault="005F6663" w:rsidP="005F6663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A252" w14:textId="2A9B1EAD" w:rsidR="00237BDC" w:rsidRPr="00237BDC" w:rsidRDefault="00237BDC" w:rsidP="00237BDC">
    <w:pPr>
      <w:pStyle w:val="Rodap"/>
      <w:rPr>
        <w:rFonts w:ascii="Times New Roman" w:hAnsi="Times New Roman"/>
        <w:i/>
      </w:rPr>
    </w:pPr>
    <w:r w:rsidRPr="00237BDC">
      <w:rPr>
        <w:rFonts w:ascii="Times New Roman" w:hAnsi="Times New Roman"/>
        <w:i/>
      </w:rPr>
      <w:t xml:space="preserve">Edital de Concurso Público nº 01/2022                                                                                                Página </w:t>
    </w:r>
    <w:r w:rsidRPr="00237BDC">
      <w:rPr>
        <w:rFonts w:ascii="Times New Roman" w:hAnsi="Times New Roman"/>
        <w:b/>
        <w:bCs/>
        <w:i/>
      </w:rPr>
      <w:fldChar w:fldCharType="begin"/>
    </w:r>
    <w:r w:rsidRPr="00237BDC">
      <w:rPr>
        <w:rFonts w:ascii="Times New Roman" w:hAnsi="Times New Roman"/>
        <w:b/>
        <w:bCs/>
        <w:i/>
      </w:rPr>
      <w:instrText>PAGE</w:instrText>
    </w:r>
    <w:r w:rsidRPr="00237BDC">
      <w:rPr>
        <w:rFonts w:ascii="Times New Roman" w:hAnsi="Times New Roman"/>
        <w:b/>
        <w:bCs/>
        <w:i/>
      </w:rPr>
      <w:fldChar w:fldCharType="separate"/>
    </w:r>
    <w:r w:rsidR="00F86C33">
      <w:rPr>
        <w:rFonts w:ascii="Times New Roman" w:hAnsi="Times New Roman"/>
        <w:b/>
        <w:bCs/>
        <w:i/>
        <w:noProof/>
      </w:rPr>
      <w:t>2</w:t>
    </w:r>
    <w:r w:rsidRPr="00237BDC">
      <w:rPr>
        <w:rFonts w:ascii="Times New Roman" w:hAnsi="Times New Roman"/>
        <w:b/>
        <w:bCs/>
        <w:i/>
      </w:rPr>
      <w:fldChar w:fldCharType="end"/>
    </w:r>
    <w:r w:rsidRPr="00237BDC">
      <w:rPr>
        <w:rFonts w:ascii="Times New Roman" w:hAnsi="Times New Roman"/>
        <w:i/>
      </w:rPr>
      <w:t xml:space="preserve"> de </w:t>
    </w:r>
    <w:r w:rsidRPr="00237BDC">
      <w:rPr>
        <w:rFonts w:ascii="Times New Roman" w:hAnsi="Times New Roman"/>
        <w:b/>
        <w:bCs/>
        <w:i/>
      </w:rPr>
      <w:fldChar w:fldCharType="begin"/>
    </w:r>
    <w:r w:rsidRPr="00237BDC">
      <w:rPr>
        <w:rFonts w:ascii="Times New Roman" w:hAnsi="Times New Roman"/>
        <w:b/>
        <w:bCs/>
        <w:i/>
      </w:rPr>
      <w:instrText>NUMPAGES</w:instrText>
    </w:r>
    <w:r w:rsidRPr="00237BDC">
      <w:rPr>
        <w:rFonts w:ascii="Times New Roman" w:hAnsi="Times New Roman"/>
        <w:b/>
        <w:bCs/>
        <w:i/>
      </w:rPr>
      <w:fldChar w:fldCharType="separate"/>
    </w:r>
    <w:r w:rsidR="00F86C33">
      <w:rPr>
        <w:rFonts w:ascii="Times New Roman" w:hAnsi="Times New Roman"/>
        <w:b/>
        <w:bCs/>
        <w:i/>
        <w:noProof/>
      </w:rPr>
      <w:t>4</w:t>
    </w:r>
    <w:r w:rsidRPr="00237BDC">
      <w:rPr>
        <w:rFonts w:ascii="Times New Roman" w:hAnsi="Times New Roman"/>
        <w:b/>
        <w:bCs/>
        <w:i/>
      </w:rPr>
      <w:fldChar w:fldCharType="end"/>
    </w:r>
  </w:p>
  <w:p w14:paraId="7E6A1C7F" w14:textId="0779F31B" w:rsidR="00237BDC" w:rsidRPr="00237BDC" w:rsidRDefault="00F86C33" w:rsidP="00237BDC">
    <w:pPr>
      <w:pStyle w:val="Rodap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916312" wp14:editId="42A322C7">
              <wp:simplePos x="0" y="0"/>
              <wp:positionH relativeFrom="column">
                <wp:posOffset>57150</wp:posOffset>
              </wp:positionH>
              <wp:positionV relativeFrom="paragraph">
                <wp:posOffset>71755</wp:posOffset>
              </wp:positionV>
              <wp:extent cx="6410325" cy="0"/>
              <wp:effectExtent l="9525" t="14605" r="9525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06523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5.65pt" to="50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s7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" strokeweight="1.5pt"/>
          </w:pict>
        </mc:Fallback>
      </mc:AlternateContent>
    </w:r>
  </w:p>
  <w:p w14:paraId="47D425F4" w14:textId="77777777" w:rsidR="00237BDC" w:rsidRPr="00237BDC" w:rsidRDefault="00237BDC" w:rsidP="00237BDC">
    <w:pPr>
      <w:pStyle w:val="Rodap"/>
      <w:jc w:val="center"/>
      <w:rPr>
        <w:rFonts w:ascii="Times New Roman" w:hAnsi="Times New Roman"/>
      </w:rPr>
    </w:pPr>
    <w:r w:rsidRPr="00237BDC">
      <w:rPr>
        <w:rFonts w:ascii="Times New Roman" w:hAnsi="Times New Roman"/>
      </w:rPr>
      <w:t>Rua João Bataglin, 1116 - Centro | CEP: 89.905-000 | CNPJ: 07.617.161/0001-78 | Bandeirante | Santa Catarina</w:t>
    </w:r>
  </w:p>
  <w:p w14:paraId="30C0D82F" w14:textId="77777777" w:rsidR="00237BDC" w:rsidRPr="00237BDC" w:rsidRDefault="00237BDC" w:rsidP="00237BDC">
    <w:pPr>
      <w:pStyle w:val="Rodap"/>
      <w:jc w:val="center"/>
      <w:rPr>
        <w:rFonts w:ascii="Times New Roman" w:hAnsi="Times New Roman"/>
      </w:rPr>
    </w:pPr>
    <w:r w:rsidRPr="00237BDC">
      <w:rPr>
        <w:rFonts w:ascii="Times New Roman" w:hAnsi="Times New Roman"/>
      </w:rPr>
      <w:t>Fone/Fax: (49) 3626.0072 | www.bandeirante.sc.gov.br | e-mail: camara@bandeirante.sc.gov.br</w:t>
    </w:r>
  </w:p>
  <w:p w14:paraId="309B6B44" w14:textId="77777777" w:rsidR="00237BDC" w:rsidRDefault="00237B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5602E" w14:textId="77777777" w:rsidR="00325FBB" w:rsidRDefault="00325FBB">
      <w:r>
        <w:separator/>
      </w:r>
    </w:p>
  </w:footnote>
  <w:footnote w:type="continuationSeparator" w:id="0">
    <w:p w14:paraId="117959FD" w14:textId="77777777" w:rsidR="00325FBB" w:rsidRDefault="0032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803B3" w14:textId="14E80E83" w:rsidR="00CC1B21" w:rsidRPr="00CC1B21" w:rsidRDefault="00CC1B21" w:rsidP="00CC1B21">
    <w:pPr>
      <w:tabs>
        <w:tab w:val="center" w:pos="4252"/>
        <w:tab w:val="right" w:pos="8504"/>
      </w:tabs>
      <w:overflowPunct/>
      <w:autoSpaceDE/>
      <w:autoSpaceDN/>
      <w:adjustRightInd/>
      <w:spacing w:line="276" w:lineRule="auto"/>
      <w:jc w:val="center"/>
      <w:textAlignment w:val="auto"/>
      <w:rPr>
        <w:rFonts w:ascii="Times New Roman" w:hAnsi="Times New Roman"/>
        <w:b/>
        <w:sz w:val="28"/>
        <w:szCs w:val="28"/>
      </w:rPr>
    </w:pPr>
    <w:r w:rsidRPr="00CC1B21"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D8E1E72" wp14:editId="2ACFB159">
          <wp:simplePos x="0" y="0"/>
          <wp:positionH relativeFrom="margin">
            <wp:posOffset>-488710</wp:posOffset>
          </wp:positionH>
          <wp:positionV relativeFrom="margin">
            <wp:posOffset>-1143264</wp:posOffset>
          </wp:positionV>
          <wp:extent cx="727710" cy="9378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BB">
      <w:rPr>
        <w:rFonts w:ascii="Times New Roman" w:hAnsi="Times New Roman"/>
        <w:b/>
        <w:noProof/>
        <w:sz w:val="28"/>
        <w:szCs w:val="28"/>
      </w:rPr>
      <w:object w:dxaOrig="1440" w:dyaOrig="1440" w14:anchorId="1032C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26pt;margin-top:-7.15pt;width:85.4pt;height:82.5pt;z-index:-251658752;mso-position-horizontal-relative:text;mso-position-vertical-relative:text" filled="t" fillcolor="yellow">
          <v:imagedata r:id="rId2" o:title=""/>
        </v:shape>
        <o:OLEObject Type="Embed" ProgID="PBrush" ShapeID="_x0000_s2053" DrawAspect="Content" ObjectID="_1711782277" r:id="rId3"/>
      </w:object>
    </w:r>
    <w:r w:rsidRPr="00CC1B21">
      <w:rPr>
        <w:rFonts w:ascii="Times New Roman" w:hAnsi="Times New Roman"/>
        <w:b/>
        <w:sz w:val="28"/>
        <w:szCs w:val="28"/>
      </w:rPr>
      <w:t>ESTADO DE SANTA CATARINA</w:t>
    </w:r>
  </w:p>
  <w:p w14:paraId="4B929303" w14:textId="77777777" w:rsidR="00CC1B21" w:rsidRPr="00CC1B21" w:rsidRDefault="00CC1B21" w:rsidP="00CC1B21">
    <w:pPr>
      <w:tabs>
        <w:tab w:val="center" w:pos="4252"/>
        <w:tab w:val="right" w:pos="8504"/>
      </w:tabs>
      <w:overflowPunct/>
      <w:autoSpaceDE/>
      <w:autoSpaceDN/>
      <w:adjustRightInd/>
      <w:spacing w:line="276" w:lineRule="auto"/>
      <w:jc w:val="center"/>
      <w:textAlignment w:val="auto"/>
      <w:rPr>
        <w:rFonts w:ascii="Times New Roman" w:hAnsi="Times New Roman"/>
        <w:b/>
        <w:sz w:val="28"/>
        <w:szCs w:val="28"/>
      </w:rPr>
    </w:pPr>
    <w:r w:rsidRPr="00CC1B21">
      <w:rPr>
        <w:rFonts w:ascii="Times New Roman" w:hAnsi="Times New Roman"/>
        <w:b/>
        <w:sz w:val="28"/>
        <w:szCs w:val="28"/>
      </w:rPr>
      <w:t>CÂMARA MUNICIPAL DE VEREADORES DE BANDEIRANTE</w:t>
    </w:r>
  </w:p>
  <w:p w14:paraId="511EC1A4" w14:textId="77777777" w:rsidR="00CC1B21" w:rsidRPr="00CC1B21" w:rsidRDefault="00CC1B21" w:rsidP="00CC1B21">
    <w:pPr>
      <w:tabs>
        <w:tab w:val="center" w:pos="4252"/>
        <w:tab w:val="right" w:pos="8504"/>
      </w:tabs>
      <w:overflowPunct/>
      <w:autoSpaceDE/>
      <w:autoSpaceDN/>
      <w:adjustRightInd/>
      <w:spacing w:line="276" w:lineRule="auto"/>
      <w:jc w:val="center"/>
      <w:textAlignment w:val="auto"/>
      <w:rPr>
        <w:rFonts w:ascii="Times New Roman" w:hAnsi="Times New Roman"/>
        <w:b/>
        <w:sz w:val="28"/>
        <w:szCs w:val="28"/>
      </w:rPr>
    </w:pPr>
    <w:r w:rsidRPr="00CC1B21">
      <w:rPr>
        <w:rFonts w:ascii="Times New Roman" w:hAnsi="Times New Roman"/>
        <w:b/>
        <w:sz w:val="28"/>
        <w:szCs w:val="28"/>
      </w:rPr>
      <w:t>PODER LEGISLATIVO MUNICIPAL</w:t>
    </w:r>
  </w:p>
  <w:p w14:paraId="23F799DB" w14:textId="1369509D" w:rsidR="00CC1B21" w:rsidRPr="00CC1B21" w:rsidRDefault="00CC1B21" w:rsidP="00CC1B21">
    <w:pPr>
      <w:pBdr>
        <w:bottom w:val="single" w:sz="12" w:space="1" w:color="auto"/>
      </w:pBdr>
      <w:tabs>
        <w:tab w:val="center" w:pos="4252"/>
        <w:tab w:val="right" w:pos="8504"/>
      </w:tabs>
      <w:overflowPunct/>
      <w:autoSpaceDE/>
      <w:autoSpaceDN/>
      <w:adjustRightInd/>
      <w:spacing w:line="276" w:lineRule="auto"/>
      <w:textAlignment w:val="auto"/>
      <w:rPr>
        <w:rFonts w:ascii="Verdana" w:hAnsi="Verdana"/>
        <w:b/>
        <w:i/>
      </w:rPr>
    </w:pPr>
    <w:r w:rsidRPr="00CC1B21">
      <w:rPr>
        <w:rFonts w:ascii="Times New Roman" w:hAnsi="Times New Roman"/>
        <w:i/>
        <w:color w:val="FF0000"/>
        <w:sz w:val="28"/>
        <w:szCs w:val="28"/>
      </w:rPr>
      <w:t xml:space="preserve">                          </w:t>
    </w:r>
  </w:p>
  <w:p w14:paraId="5FD8F814" w14:textId="77777777" w:rsidR="003867EB" w:rsidRDefault="003867EB" w:rsidP="005F6663">
    <w:pPr>
      <w:pStyle w:val="Cabealho"/>
      <w:tabs>
        <w:tab w:val="left" w:pos="21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8A4"/>
    <w:multiLevelType w:val="hybridMultilevel"/>
    <w:tmpl w:val="9B1AA1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18DA"/>
    <w:multiLevelType w:val="hybridMultilevel"/>
    <w:tmpl w:val="5D285F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E2896"/>
    <w:multiLevelType w:val="hybridMultilevel"/>
    <w:tmpl w:val="9A8EA7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11A39"/>
    <w:multiLevelType w:val="hybridMultilevel"/>
    <w:tmpl w:val="4E4630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286B"/>
    <w:multiLevelType w:val="hybridMultilevel"/>
    <w:tmpl w:val="5F747662"/>
    <w:lvl w:ilvl="0" w:tplc="50789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4302"/>
    <w:multiLevelType w:val="hybridMultilevel"/>
    <w:tmpl w:val="E5C2C3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A6A69"/>
    <w:multiLevelType w:val="multilevel"/>
    <w:tmpl w:val="0E94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E3C3F"/>
    <w:multiLevelType w:val="hybridMultilevel"/>
    <w:tmpl w:val="0C624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80DCB"/>
    <w:multiLevelType w:val="hybridMultilevel"/>
    <w:tmpl w:val="8AB01434"/>
    <w:lvl w:ilvl="0" w:tplc="04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22D3FC8"/>
    <w:multiLevelType w:val="hybridMultilevel"/>
    <w:tmpl w:val="5EDA60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07A3"/>
    <w:multiLevelType w:val="hybridMultilevel"/>
    <w:tmpl w:val="5C6AE6D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C3C4C"/>
    <w:multiLevelType w:val="multilevel"/>
    <w:tmpl w:val="01A67F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A113CA1"/>
    <w:multiLevelType w:val="multilevel"/>
    <w:tmpl w:val="78DC0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MEMBRO"/>
    <w:docVar w:name="CargoMembro2" w:val="MEMBRO"/>
    <w:docVar w:name="CargoMembro3" w:val="SUPLENTE"/>
    <w:docVar w:name="CargoMembro4" w:val="SUPLENTE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25-000"/>
    <w:docVar w:name="Cidade" w:val="Belmonte"/>
    <w:docVar w:name="CNPJ" w:val="80.912.108/0001-90"/>
    <w:docVar w:name="CPFTitular" w:val="707.799.379-53"/>
    <w:docVar w:name="DataAbertura" w:val="14/03/2013"/>
    <w:docVar w:name="DataAdjudicacao" w:val="14 de Março de 2013"/>
    <w:docVar w:name="DataDecreto" w:val="01/01/2013"/>
    <w:docVar w:name="DataEntrEnvelope" w:val="14/03/2013"/>
    <w:docVar w:name="DataExtensoAdjudicacao" w:val="14 de Março de 2013"/>
    <w:docVar w:name="DataExtensoHomolog" w:val="14 de Março de 2013"/>
    <w:docVar w:name="DataExtensoProcesso" w:val="1 de Março de 2013"/>
    <w:docVar w:name="DataExtensoPublicacao" w:val="2 de Março de 2013"/>
    <w:docVar w:name="DataFinalRecEnvelope" w:val="14/03/2013"/>
    <w:docVar w:name="DataHomologacao" w:val="14/03/2013"/>
    <w:docVar w:name="DataInicioRecEnvelope" w:val="14/03/2013"/>
    <w:docVar w:name="DataPortaria" w:val="01/01/1900"/>
    <w:docVar w:name="DataProcesso" w:val="01/03/2013"/>
    <w:docVar w:name="DataPublicacao" w:val="02 de Março de 2013"/>
    <w:docVar w:name="DecretoNomeacao" w:val="ATA/POSSE"/>
    <w:docVar w:name="Dotacoes" w:val="2.007.3390.00 - 10000 - 13/2013   -   Adm Geral dos Bens e Serviços da Administração Mun 2.014.3390.00 - 10000 - 30/2013   -   Adm Geral dos Bens e Serv. da Adm da Educação "/>
    <w:docVar w:name="Endereco" w:val="RUA ENGENHEIRO FRANCISCO PASSOS, 133"/>
    <w:docVar w:name="EnderecoEntrega" w:val="RUA ENGENHEIRO FRANCISCO PASSOS, 133"/>
    <w:docVar w:name="Fax" w:val=" "/>
    <w:docVar w:name="FonteRecurso" w:val=" "/>
    <w:docVar w:name="FormaJulgamento" w:val="MENOR PRECO POR LOTE"/>
    <w:docVar w:name="FormaPgto" w:val="ATÉ DIA 10 DO MES SUBSEQUENTE"/>
    <w:docVar w:name="FormaReajuste" w:val="SEM REAJUSTE PELO PERIODO DE 12 MESES"/>
    <w:docVar w:name="HoraAbertura" w:val="09:00"/>
    <w:docVar w:name="HoraEntrEnvelope" w:val="09:00"/>
    <w:docVar w:name="HoraFinalRecEnvelope" w:val="09:00"/>
    <w:docVar w:name="HoraInicioRecEnvelope" w:val="09:00"/>
    <w:docVar w:name="ItensLicitacao" w:val="_x000d__x000d_Item_x0009_    Quantidade_x0009_Unid_x0009_Nome do Material_x000d_   1_x0009_       10,000_x0009_MES    _x0009_SERVIÇOS DE RADIODIFUSÃO AM, PARA VEICULAÇÃO DE PROGRAMA SEMANAL, AOS SÁBADOS, COM DURAÇÃO APROXIMADA DE 10 MIN, DIVULGAÇÃO DIÁRIA ILIMITADA DE COMUNICADOS INSTITUCIONAIS E DE INTERESSE PUBLICO, ENTREVISTAS CONFORME A NECESSIDADE DA ADMINISTRAÇÃO MUNICIPAL._x000d_   2_x0009_       10,000_x0009_MES    _x0009_SERVIÇOS DE RADIODIFUSÃO AM, PARA VEICULAÇÃO DIÁRIA, ILIMITADA, DE COMUNICADOS INSTITUCIONAIS E DE INTERESSE PÚBLICO, CAMPANHAS EDUCACIONAIS, ENTREVISTAS CONFORME A NECESSIDADE DA SECRETARIA MUNICIPAL DE EDUCAÇÃO._x000d_   3_x0009_       10,000_x0009_MES    _x0009_SERVIÇOS DE RADIODIFUSÃO FM, PARA VEICULAÇÃO DE PROGRAMA SEMANAL, AOS SÁBADOS, COM DURAÇÃO APROXIMADA DE 10 MIN, DIVULGAÇÃO DIÁRIA ILIMITADA DE COMUNICADOS INSTITUCIONAIS E DE INTERESSE PUBLICO, ENTREVISTAS CONFORME A NECESSIDADE DA ADMINISTRAÇÃO MUNICIPAL."/>
    <w:docVar w:name="ItensLicitacaoPorLote" w:val="_x000d_LOTE: 1_x000d_Item_x0009_    Quantidade_x0009_Unid_x0009_Nome do Material_x000d_   1_x0009_       10,000_x0009_MES    _x0009_SERVIÇOS DE RADIODIFUSÃO AM, PARA VEICULAÇÃO DE PROGRAMA SEMANAL, AOS SÁBADOS, COM DURAÇÃO APROXIMADA DE 10 MIN, DIVULGAÇÃO DIÁRIA ILIMITADA DE COMUNICADOS INSTITUCIONAIS E DE INTERESSE PUBLICO, ENTREVISTAS CONFORME A NECESSIDADE DA ADMINISTRAÇÃO MUNICIPAL._x000d_   2_x0009_       10,000_x0009_MES    _x0009_SERVIÇOS DE RADIODIFUSÃO AM, PARA VEICULAÇÃO DIÁRIA, ILIMITADA, DE COMUNICADOS INSTITUCIONAIS E DE INTERESSE PÚBLICO, CAMPANHAS EDUCACIONAIS, ENTREVISTAS CONFORME A NECESSIDADE DA SECRETARIA MUNICIPAL DE EDUCAÇÃO._x000d_LOTE: 2_x000d_Item_x0009_    Quantidade_x0009_Unid_x0009_Nome do Material_x000d_   3_x0009_       10,000_x0009_MES    _x0009_SERVIÇOS DE RADIODIFUSÃO FM, PARA VEICULAÇÃO DE PROGRAMA SEMANAL, AOS SÁBADOS, COM DURAÇÃO APROXIMADA DE 10 MIN, DIVULGAÇÃO DIÁRIA ILIMITADA DE COMUNICADOS INSTITUCIONAIS E DE INTERESSE PUBLICO, ENTREVISTAS CONFORME A NECESSIDADE DA ADMINISTRAÇÃO MUNICIPAL."/>
    <w:docVar w:name="ItensVencedores" w:val="_x000d_ _x000d_ Fornecedor: 17 - SISTEMA 103 DE RADIOS LTDA - EPP_x000d_ _x000d_ Item_x0009_    Quantidade_x0009_Unid_x0009_Nome do Material                                                  _x0009__x0009__x0009_Preço Total_x000d_    3_x0009_       10,000_x0009_MES    _x0009_SERVIÇOS DE RADIODIFUSÃO FM, PARA VEICULAÇÃO DE PR_x0009_SERVIÇOS DE RADIODIFUSÃO FM, PARA VEICULAÇÃO DE PROGRAMA SEMANAL, AOS SÁBADOS, COM DURAÇÃO APROXIMADA DE 10 MIN, DIVULGAÇÃO DIÁRIA ILIMITADA DE COMUNICADOS INSTITUCIONAIS E DE INTERESSE PUBLICO, ENTREVISTAS CONFORME A NECESSIDADE DA ADMINISTRAÇÃO MUNICIPAL._x0009_     11.500,00_x000d_ _x000d_ Fornecedor: 53 - RADIO PROGRESSO DE DESCANSO LTDA_x000d_ _x000d_ Item_x0009_    Quantidade_x0009_Unid_x0009_Nome do Material                                                  _x0009__x0009__x0009_Preço Total_x000d_    1_x0009_       10,000_x0009_MES    _x0009_SERVIÇOS DE RADIODIFUSÃO AM, PARA VEICULAÇÃO DE PR_x0009_SERVIÇOS DE RADIODIFUSÃO AM, PARA VEICULAÇÃO DE PROGRAMA SEMANAL, AOS SÁBADOS, COM DURAÇÃO APROXIMADA DE 10 MIN, DIVULGAÇÃO DIÁRIA ILIMITADA DE COMUNICADOS INSTITUCIONAIS E DE INTERESSE PUBLICO, ENTREVISTAS CONFORME A NECESSIDADE DA ADMINISTRAÇÃO MUNICIPAL._x0009_     20.000,00_x000d_    2_x0009_       10,000_x0009_MES    _x0009_SERVIÇOS DE RADIODIFUSÃO AM, PARA VEICULAÇÃO DIÁRI_x0009_SERVIÇOS DE RADIODIFUSÃO AM, PARA VEICULAÇÃO DIÁRIA, ILIMITADA, DE COMUNICADOS INSTITUCIONAIS E DE INTERESSE PÚBLICO, CAMPANHAS EDUCACIONAIS, ENTREVISTAS CONFORME A NECESSIDADE DA SECRETARIA MUNICIPAL DE EDUCAÇÃO._x0009_     10.000,00"/>
    <w:docVar w:name="ListaDctosProc" w:val="- INSS- CONJUNTA FAZENDA FEDERAL - TRIBUTOS E CONTRIBUICOES E CONTRIBUIÇÕES SOCIAIS.- FAZENDA ESTADUAL- FAZENDA MUNICIPAL- FGTS- CNDT-CERTIDÃO NEGATIVA DEBITOS TRABALHISTAS"/>
    <w:docVar w:name="LocalEntrega" w:val="PREFEITURA MUNICIPAL"/>
    <w:docVar w:name="Modalidade" w:val="PREGÃO PRESENCIAL"/>
    <w:docVar w:name="NomeCentroCusto" w:val=" "/>
    <w:docVar w:name="NomeDiretorCompras" w:val=" "/>
    <w:docVar w:name="NomeEstado" w:val="ESTADO DE SANTA CATARINA"/>
    <w:docVar w:name="NomeMembro1" w:val="KAREN TERESINHA REVERS PALÚ"/>
    <w:docVar w:name="NomeMembro2" w:val="ROQUE ZAMBIAZI"/>
    <w:docVar w:name="NomeMembro3" w:val="JUSELENE LUCIA BEVILAQUA GIUMBELLI"/>
    <w:docVar w:name="NomeMembro4" w:val="SONIA TEREZINHA GIUMBELLI MOROSINI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LUIZ CARLOS LORENSKI"/>
    <w:docVar w:name="NomeRespCompras" w:val=" "/>
    <w:docVar w:name="NomeSecretario" w:val="SONIA TEREZINHA GIUMBELLI MOROSINI"/>
    <w:docVar w:name="NomeTitular" w:val="GENÉSIO BRESSIANI"/>
    <w:docVar w:name="NomeUnidade" w:val=" "/>
    <w:docVar w:name="NomeUsuario" w:val="MUNICIPIO DE BELMONTE                             "/>
    <w:docVar w:name="NumeroCentroCusto" w:val="0/0"/>
    <w:docVar w:name="NumeroOrgao" w:val="00"/>
    <w:docVar w:name="NumeroUnidade" w:val="00.00"/>
    <w:docVar w:name="NumLicitacao" w:val="8/2013"/>
    <w:docVar w:name="NumProcesso" w:val="23/2013"/>
    <w:docVar w:name="ObjetoLicitacao" w:val="CONTRATAÇÃO DE EMPRESA(S) DE RADIODIFUSÃO PARA PUBLICIDADE INSTITUCIONAL DA ADMINISTRAÇÃO MUNICIPAL E SECRETARIA MUNICIPAL DE EDUCAÇÃO DE BELMONTE."/>
    <w:docVar w:name="ObsProcesso" w:val=" "/>
    <w:docVar w:name="PortariaComissao" w:val="63/2013"/>
    <w:docVar w:name="PrazoEntrega" w:val="MENSAL"/>
    <w:docVar w:name="SiglaEstado" w:val="SC"/>
    <w:docVar w:name="SiglaModalidade" w:val="PR"/>
    <w:docVar w:name="Telefone" w:val=" "/>
    <w:docVar w:name="TipoComissao" w:val=" ESPECIAL"/>
    <w:docVar w:name="ValidadeProposta" w:val="60 DIAS"/>
    <w:docVar w:name="ValorTotalProcesso" w:val="41.500,00"/>
    <w:docVar w:name="ValorTotalProcessoExtenso" w:val="(quarenta e um mil e quinhentos reais)"/>
    <w:docVar w:name="Vigencia" w:val=" "/>
  </w:docVars>
  <w:rsids>
    <w:rsidRoot w:val="000D248B"/>
    <w:rsid w:val="000008C5"/>
    <w:rsid w:val="000029D0"/>
    <w:rsid w:val="0000398D"/>
    <w:rsid w:val="0002458D"/>
    <w:rsid w:val="00027810"/>
    <w:rsid w:val="00036EA7"/>
    <w:rsid w:val="00037C8E"/>
    <w:rsid w:val="00045A38"/>
    <w:rsid w:val="000747F3"/>
    <w:rsid w:val="0009796B"/>
    <w:rsid w:val="000A1C27"/>
    <w:rsid w:val="000B4377"/>
    <w:rsid w:val="000C017D"/>
    <w:rsid w:val="000C3118"/>
    <w:rsid w:val="000C314D"/>
    <w:rsid w:val="000D248B"/>
    <w:rsid w:val="000D2630"/>
    <w:rsid w:val="000D5210"/>
    <w:rsid w:val="000E1BBE"/>
    <w:rsid w:val="000F40C0"/>
    <w:rsid w:val="000F6606"/>
    <w:rsid w:val="00107218"/>
    <w:rsid w:val="001148B0"/>
    <w:rsid w:val="0012405A"/>
    <w:rsid w:val="00136D5D"/>
    <w:rsid w:val="001408D5"/>
    <w:rsid w:val="001551E8"/>
    <w:rsid w:val="0016001A"/>
    <w:rsid w:val="00166962"/>
    <w:rsid w:val="0017416F"/>
    <w:rsid w:val="001766DA"/>
    <w:rsid w:val="00185099"/>
    <w:rsid w:val="0018754D"/>
    <w:rsid w:val="001A0184"/>
    <w:rsid w:val="001B6D14"/>
    <w:rsid w:val="001C4F02"/>
    <w:rsid w:val="001C7136"/>
    <w:rsid w:val="001D1759"/>
    <w:rsid w:val="001D2EC9"/>
    <w:rsid w:val="001D5131"/>
    <w:rsid w:val="001D7F39"/>
    <w:rsid w:val="001E27D4"/>
    <w:rsid w:val="001E6CBA"/>
    <w:rsid w:val="001F2D2C"/>
    <w:rsid w:val="0020095B"/>
    <w:rsid w:val="00213D6D"/>
    <w:rsid w:val="0022185C"/>
    <w:rsid w:val="002270F7"/>
    <w:rsid w:val="00230518"/>
    <w:rsid w:val="002338CF"/>
    <w:rsid w:val="00237BDC"/>
    <w:rsid w:val="00241A0E"/>
    <w:rsid w:val="00250C46"/>
    <w:rsid w:val="00250CBB"/>
    <w:rsid w:val="0025159C"/>
    <w:rsid w:val="002520E7"/>
    <w:rsid w:val="002625E4"/>
    <w:rsid w:val="0026457A"/>
    <w:rsid w:val="00267836"/>
    <w:rsid w:val="00271A06"/>
    <w:rsid w:val="002804B0"/>
    <w:rsid w:val="0028074C"/>
    <w:rsid w:val="002816E7"/>
    <w:rsid w:val="00284BA3"/>
    <w:rsid w:val="00295E0D"/>
    <w:rsid w:val="0029702C"/>
    <w:rsid w:val="002B2FE6"/>
    <w:rsid w:val="002B743F"/>
    <w:rsid w:val="002C743A"/>
    <w:rsid w:val="002D513C"/>
    <w:rsid w:val="002E0074"/>
    <w:rsid w:val="002E10AA"/>
    <w:rsid w:val="002E66E7"/>
    <w:rsid w:val="002F41E6"/>
    <w:rsid w:val="003154E1"/>
    <w:rsid w:val="00321B8A"/>
    <w:rsid w:val="00325FBB"/>
    <w:rsid w:val="00326415"/>
    <w:rsid w:val="003330E0"/>
    <w:rsid w:val="00335EE8"/>
    <w:rsid w:val="00345574"/>
    <w:rsid w:val="00347613"/>
    <w:rsid w:val="00361817"/>
    <w:rsid w:val="003662AF"/>
    <w:rsid w:val="003867EB"/>
    <w:rsid w:val="00394D1C"/>
    <w:rsid w:val="00396724"/>
    <w:rsid w:val="003A7AD1"/>
    <w:rsid w:val="003B3522"/>
    <w:rsid w:val="003C0002"/>
    <w:rsid w:val="003D1422"/>
    <w:rsid w:val="003D3137"/>
    <w:rsid w:val="003E673F"/>
    <w:rsid w:val="003F0BB9"/>
    <w:rsid w:val="003F424F"/>
    <w:rsid w:val="00402628"/>
    <w:rsid w:val="004202DB"/>
    <w:rsid w:val="00421195"/>
    <w:rsid w:val="00437FBE"/>
    <w:rsid w:val="004431D0"/>
    <w:rsid w:val="004535FF"/>
    <w:rsid w:val="00455E70"/>
    <w:rsid w:val="00464675"/>
    <w:rsid w:val="00464F46"/>
    <w:rsid w:val="004A07B0"/>
    <w:rsid w:val="004A1B0C"/>
    <w:rsid w:val="004A5384"/>
    <w:rsid w:val="004B5010"/>
    <w:rsid w:val="004C29CD"/>
    <w:rsid w:val="004C6C93"/>
    <w:rsid w:val="004D3E6D"/>
    <w:rsid w:val="004D4180"/>
    <w:rsid w:val="004E09D4"/>
    <w:rsid w:val="004E2B9F"/>
    <w:rsid w:val="0052188A"/>
    <w:rsid w:val="0052495C"/>
    <w:rsid w:val="0053116C"/>
    <w:rsid w:val="0053454E"/>
    <w:rsid w:val="005368B0"/>
    <w:rsid w:val="00536ED3"/>
    <w:rsid w:val="005435A1"/>
    <w:rsid w:val="00543933"/>
    <w:rsid w:val="00555EF1"/>
    <w:rsid w:val="00570DD0"/>
    <w:rsid w:val="00572947"/>
    <w:rsid w:val="00577BDC"/>
    <w:rsid w:val="0058449A"/>
    <w:rsid w:val="00585FB9"/>
    <w:rsid w:val="005959EA"/>
    <w:rsid w:val="005A0EB1"/>
    <w:rsid w:val="005A1EC4"/>
    <w:rsid w:val="005B00DD"/>
    <w:rsid w:val="005B576D"/>
    <w:rsid w:val="005C1C36"/>
    <w:rsid w:val="005C21FE"/>
    <w:rsid w:val="005C2823"/>
    <w:rsid w:val="005C3DAA"/>
    <w:rsid w:val="005D1E07"/>
    <w:rsid w:val="005F1132"/>
    <w:rsid w:val="005F4033"/>
    <w:rsid w:val="005F6663"/>
    <w:rsid w:val="0060356F"/>
    <w:rsid w:val="00607E63"/>
    <w:rsid w:val="006128BA"/>
    <w:rsid w:val="0061484E"/>
    <w:rsid w:val="00623D98"/>
    <w:rsid w:val="00627FE4"/>
    <w:rsid w:val="0063221E"/>
    <w:rsid w:val="00635430"/>
    <w:rsid w:val="00636362"/>
    <w:rsid w:val="00636CBB"/>
    <w:rsid w:val="00653B6D"/>
    <w:rsid w:val="00656783"/>
    <w:rsid w:val="0066272D"/>
    <w:rsid w:val="006664EB"/>
    <w:rsid w:val="00673C3D"/>
    <w:rsid w:val="006817E5"/>
    <w:rsid w:val="00683144"/>
    <w:rsid w:val="0069334E"/>
    <w:rsid w:val="00693EA7"/>
    <w:rsid w:val="00695DF6"/>
    <w:rsid w:val="006A54C2"/>
    <w:rsid w:val="006A59ED"/>
    <w:rsid w:val="006A7A8A"/>
    <w:rsid w:val="006B650D"/>
    <w:rsid w:val="006C7368"/>
    <w:rsid w:val="006D6B99"/>
    <w:rsid w:val="006E3A8E"/>
    <w:rsid w:val="006E766B"/>
    <w:rsid w:val="006F251E"/>
    <w:rsid w:val="00717AAF"/>
    <w:rsid w:val="00724F88"/>
    <w:rsid w:val="00740D2D"/>
    <w:rsid w:val="007423DC"/>
    <w:rsid w:val="0074505B"/>
    <w:rsid w:val="00746BCE"/>
    <w:rsid w:val="00751963"/>
    <w:rsid w:val="00752FE1"/>
    <w:rsid w:val="00762CE9"/>
    <w:rsid w:val="00763C68"/>
    <w:rsid w:val="00785700"/>
    <w:rsid w:val="0079595F"/>
    <w:rsid w:val="007B114A"/>
    <w:rsid w:val="007B5C88"/>
    <w:rsid w:val="007C39B2"/>
    <w:rsid w:val="007D0178"/>
    <w:rsid w:val="007D2306"/>
    <w:rsid w:val="007D36A6"/>
    <w:rsid w:val="007D4098"/>
    <w:rsid w:val="007D420D"/>
    <w:rsid w:val="007D4AFF"/>
    <w:rsid w:val="007E0447"/>
    <w:rsid w:val="007E2452"/>
    <w:rsid w:val="007E3D27"/>
    <w:rsid w:val="007E692A"/>
    <w:rsid w:val="007F2565"/>
    <w:rsid w:val="007F6C21"/>
    <w:rsid w:val="008114D5"/>
    <w:rsid w:val="00812124"/>
    <w:rsid w:val="008209A9"/>
    <w:rsid w:val="00824A5B"/>
    <w:rsid w:val="00841A4D"/>
    <w:rsid w:val="00852EB4"/>
    <w:rsid w:val="00855DCE"/>
    <w:rsid w:val="008600A4"/>
    <w:rsid w:val="00866DA2"/>
    <w:rsid w:val="00881EDF"/>
    <w:rsid w:val="00893D56"/>
    <w:rsid w:val="008A2B6F"/>
    <w:rsid w:val="008A3681"/>
    <w:rsid w:val="008A5AA6"/>
    <w:rsid w:val="008A72A6"/>
    <w:rsid w:val="008B1CB2"/>
    <w:rsid w:val="008B3830"/>
    <w:rsid w:val="008B4348"/>
    <w:rsid w:val="008B72BB"/>
    <w:rsid w:val="008B7F7E"/>
    <w:rsid w:val="008C3B17"/>
    <w:rsid w:val="008C65ED"/>
    <w:rsid w:val="008C72FA"/>
    <w:rsid w:val="008D24B4"/>
    <w:rsid w:val="008E2F3E"/>
    <w:rsid w:val="00901F42"/>
    <w:rsid w:val="009077C9"/>
    <w:rsid w:val="009120A4"/>
    <w:rsid w:val="0092112B"/>
    <w:rsid w:val="0092117E"/>
    <w:rsid w:val="00925BE8"/>
    <w:rsid w:val="00930259"/>
    <w:rsid w:val="009527CA"/>
    <w:rsid w:val="009624A9"/>
    <w:rsid w:val="009666AE"/>
    <w:rsid w:val="00984123"/>
    <w:rsid w:val="00985786"/>
    <w:rsid w:val="009928E9"/>
    <w:rsid w:val="009A02A6"/>
    <w:rsid w:val="009A1F52"/>
    <w:rsid w:val="009B7648"/>
    <w:rsid w:val="009C0E79"/>
    <w:rsid w:val="009C1CAE"/>
    <w:rsid w:val="009D65DA"/>
    <w:rsid w:val="009E1B55"/>
    <w:rsid w:val="009E1C4F"/>
    <w:rsid w:val="009E36D2"/>
    <w:rsid w:val="009E5415"/>
    <w:rsid w:val="009F0A6B"/>
    <w:rsid w:val="009F1E8D"/>
    <w:rsid w:val="00A07367"/>
    <w:rsid w:val="00A07FF8"/>
    <w:rsid w:val="00A159AF"/>
    <w:rsid w:val="00A239A7"/>
    <w:rsid w:val="00A44138"/>
    <w:rsid w:val="00A445BD"/>
    <w:rsid w:val="00A51D3E"/>
    <w:rsid w:val="00A730A7"/>
    <w:rsid w:val="00A80B61"/>
    <w:rsid w:val="00A86658"/>
    <w:rsid w:val="00A907A7"/>
    <w:rsid w:val="00A917F3"/>
    <w:rsid w:val="00A91D93"/>
    <w:rsid w:val="00AA3968"/>
    <w:rsid w:val="00AE6F35"/>
    <w:rsid w:val="00AF7D6E"/>
    <w:rsid w:val="00B057E8"/>
    <w:rsid w:val="00B21C04"/>
    <w:rsid w:val="00B2249B"/>
    <w:rsid w:val="00B22580"/>
    <w:rsid w:val="00B301F1"/>
    <w:rsid w:val="00B35D4E"/>
    <w:rsid w:val="00B45394"/>
    <w:rsid w:val="00B70BEB"/>
    <w:rsid w:val="00B71F80"/>
    <w:rsid w:val="00B73693"/>
    <w:rsid w:val="00B81585"/>
    <w:rsid w:val="00B83344"/>
    <w:rsid w:val="00B90DB4"/>
    <w:rsid w:val="00B91B27"/>
    <w:rsid w:val="00BA0D28"/>
    <w:rsid w:val="00BA0F9A"/>
    <w:rsid w:val="00BA46AF"/>
    <w:rsid w:val="00BC0669"/>
    <w:rsid w:val="00BC7B95"/>
    <w:rsid w:val="00BD6CC7"/>
    <w:rsid w:val="00BE0B2E"/>
    <w:rsid w:val="00BE4D03"/>
    <w:rsid w:val="00BF3F2F"/>
    <w:rsid w:val="00C0512C"/>
    <w:rsid w:val="00C12BBC"/>
    <w:rsid w:val="00C24973"/>
    <w:rsid w:val="00C26FC5"/>
    <w:rsid w:val="00C31843"/>
    <w:rsid w:val="00C33660"/>
    <w:rsid w:val="00C34027"/>
    <w:rsid w:val="00C35E59"/>
    <w:rsid w:val="00C367A9"/>
    <w:rsid w:val="00C5412F"/>
    <w:rsid w:val="00C553AD"/>
    <w:rsid w:val="00C5696E"/>
    <w:rsid w:val="00C7720C"/>
    <w:rsid w:val="00C81868"/>
    <w:rsid w:val="00C8578B"/>
    <w:rsid w:val="00CA6937"/>
    <w:rsid w:val="00CA721B"/>
    <w:rsid w:val="00CC1B21"/>
    <w:rsid w:val="00CC5205"/>
    <w:rsid w:val="00CC74EC"/>
    <w:rsid w:val="00CC7B94"/>
    <w:rsid w:val="00CE2A85"/>
    <w:rsid w:val="00CF1E3E"/>
    <w:rsid w:val="00CF3445"/>
    <w:rsid w:val="00D040A6"/>
    <w:rsid w:val="00D1025D"/>
    <w:rsid w:val="00D12D0C"/>
    <w:rsid w:val="00D52FE6"/>
    <w:rsid w:val="00D64AB9"/>
    <w:rsid w:val="00D67E6E"/>
    <w:rsid w:val="00D70809"/>
    <w:rsid w:val="00D76872"/>
    <w:rsid w:val="00D81E1A"/>
    <w:rsid w:val="00D93592"/>
    <w:rsid w:val="00D94990"/>
    <w:rsid w:val="00DB02B4"/>
    <w:rsid w:val="00DB0335"/>
    <w:rsid w:val="00DB2AC0"/>
    <w:rsid w:val="00DC0977"/>
    <w:rsid w:val="00DD3886"/>
    <w:rsid w:val="00DD4F45"/>
    <w:rsid w:val="00DD68F2"/>
    <w:rsid w:val="00DE443C"/>
    <w:rsid w:val="00DE5AAE"/>
    <w:rsid w:val="00DF26ED"/>
    <w:rsid w:val="00E01A72"/>
    <w:rsid w:val="00E07F33"/>
    <w:rsid w:val="00E24583"/>
    <w:rsid w:val="00E24842"/>
    <w:rsid w:val="00E318F7"/>
    <w:rsid w:val="00E454B1"/>
    <w:rsid w:val="00E45D50"/>
    <w:rsid w:val="00E64B80"/>
    <w:rsid w:val="00E74EA4"/>
    <w:rsid w:val="00E7530F"/>
    <w:rsid w:val="00E75C07"/>
    <w:rsid w:val="00E93B3A"/>
    <w:rsid w:val="00E973FD"/>
    <w:rsid w:val="00EC1BD2"/>
    <w:rsid w:val="00ED099E"/>
    <w:rsid w:val="00ED5D0E"/>
    <w:rsid w:val="00EE2453"/>
    <w:rsid w:val="00EF03D4"/>
    <w:rsid w:val="00EF606B"/>
    <w:rsid w:val="00F1299A"/>
    <w:rsid w:val="00F1626A"/>
    <w:rsid w:val="00F21084"/>
    <w:rsid w:val="00F25C79"/>
    <w:rsid w:val="00F40C69"/>
    <w:rsid w:val="00F47B26"/>
    <w:rsid w:val="00F51638"/>
    <w:rsid w:val="00F532C3"/>
    <w:rsid w:val="00F61D77"/>
    <w:rsid w:val="00F75390"/>
    <w:rsid w:val="00F86C33"/>
    <w:rsid w:val="00F91A79"/>
    <w:rsid w:val="00F92C27"/>
    <w:rsid w:val="00F92D88"/>
    <w:rsid w:val="00F96EAC"/>
    <w:rsid w:val="00FA064E"/>
    <w:rsid w:val="00FA5420"/>
    <w:rsid w:val="00FA66AB"/>
    <w:rsid w:val="00FC4D9F"/>
    <w:rsid w:val="00FC737E"/>
    <w:rsid w:val="00FC760F"/>
    <w:rsid w:val="00FD455F"/>
    <w:rsid w:val="00FD6FCF"/>
    <w:rsid w:val="00FE3BE0"/>
    <w:rsid w:val="00FF0950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A006BEF"/>
  <w15:docId w15:val="{55B7AFEB-B1D8-4E6C-B564-9511F5FF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A907A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qFormat/>
    <w:rsid w:val="00A907A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0D2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0D248B"/>
  </w:style>
  <w:style w:type="paragraph" w:styleId="Rodap">
    <w:name w:val="footer"/>
    <w:basedOn w:val="Normal"/>
    <w:link w:val="RodapChar"/>
    <w:uiPriority w:val="99"/>
    <w:unhideWhenUsed/>
    <w:qFormat/>
    <w:rsid w:val="000D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0D248B"/>
  </w:style>
  <w:style w:type="character" w:styleId="Hyperlink">
    <w:name w:val="Hyperlink"/>
    <w:uiPriority w:val="99"/>
    <w:unhideWhenUsed/>
    <w:rsid w:val="000D248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48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F1E3E"/>
    <w:pPr>
      <w:overflowPunct/>
      <w:autoSpaceDE/>
      <w:autoSpaceDN/>
      <w:adjustRightInd/>
      <w:spacing w:before="120" w:line="360" w:lineRule="auto"/>
      <w:ind w:firstLine="1701"/>
      <w:jc w:val="both"/>
      <w:textAlignment w:val="auto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1E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F1E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907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A907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rsid w:val="004E0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C736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368"/>
    <w:rPr>
      <w:rFonts w:ascii="Roman PS" w:eastAsia="Times New Roman" w:hAnsi="Roman PS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666AE"/>
    <w:rPr>
      <w:color w:val="800080"/>
      <w:u w:val="single"/>
    </w:rPr>
  </w:style>
  <w:style w:type="paragraph" w:customStyle="1" w:styleId="xl63">
    <w:name w:val="xl63"/>
    <w:basedOn w:val="Normal"/>
    <w:rsid w:val="009666A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96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96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96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9666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9666A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9666A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9666A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96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Normal"/>
    <w:rsid w:val="00B736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font6">
    <w:name w:val="font6"/>
    <w:basedOn w:val="Normal"/>
    <w:rsid w:val="00B736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B7369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eosc.org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Microsoft</cp:lastModifiedBy>
  <cp:revision>2</cp:revision>
  <cp:lastPrinted>2022-02-23T17:15:00Z</cp:lastPrinted>
  <dcterms:created xsi:type="dcterms:W3CDTF">2022-04-18T13:18:00Z</dcterms:created>
  <dcterms:modified xsi:type="dcterms:W3CDTF">2022-04-18T13:18:00Z</dcterms:modified>
</cp:coreProperties>
</file>