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6E" w:rsidRPr="00EA59A3" w:rsidRDefault="00DA266E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>CONTRATO</w:t>
      </w:r>
      <w:r w:rsidRPr="00EA59A3">
        <w:rPr>
          <w:rFonts w:ascii="Times New Roman" w:hAnsi="Times New Roman" w:cs="Times New Roman"/>
          <w:b/>
          <w:spacing w:val="-2"/>
          <w:sz w:val="20"/>
          <w:szCs w:val="20"/>
          <w:lang w:val="pt-BR"/>
        </w:rPr>
        <w:t xml:space="preserve"> </w:t>
      </w:r>
      <w:r w:rsidR="00323383" w:rsidRPr="00EA59A3">
        <w:rPr>
          <w:rFonts w:ascii="Times New Roman" w:hAnsi="Times New Roman" w:cs="Times New Roman"/>
          <w:b/>
          <w:sz w:val="20"/>
          <w:szCs w:val="20"/>
          <w:lang w:val="pt-BR"/>
        </w:rPr>
        <w:t xml:space="preserve">N.º </w:t>
      </w:r>
      <w:r w:rsidR="00847C67" w:rsidRPr="00EA59A3">
        <w:rPr>
          <w:rFonts w:ascii="Times New Roman" w:hAnsi="Times New Roman" w:cs="Times New Roman"/>
          <w:b/>
          <w:sz w:val="20"/>
          <w:szCs w:val="20"/>
          <w:lang w:val="pt-BR"/>
        </w:rPr>
        <w:t>3</w:t>
      </w:r>
      <w:r w:rsidR="00081D7D">
        <w:rPr>
          <w:rFonts w:ascii="Times New Roman" w:hAnsi="Times New Roman" w:cs="Times New Roman"/>
          <w:b/>
          <w:sz w:val="20"/>
          <w:szCs w:val="20"/>
          <w:lang w:val="pt-BR"/>
        </w:rPr>
        <w:t>5</w:t>
      </w:r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>/20</w:t>
      </w:r>
      <w:r w:rsidR="00C71D2A" w:rsidRPr="00EA59A3">
        <w:rPr>
          <w:rFonts w:ascii="Times New Roman" w:hAnsi="Times New Roman" w:cs="Times New Roman"/>
          <w:b/>
          <w:sz w:val="20"/>
          <w:szCs w:val="20"/>
          <w:lang w:val="pt-BR"/>
        </w:rPr>
        <w:t>20</w:t>
      </w:r>
    </w:p>
    <w:p w:rsidR="002830F9" w:rsidRPr="00EA59A3" w:rsidRDefault="00A34828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>MODALIDADE: Compra e Venda</w:t>
      </w:r>
    </w:p>
    <w:p w:rsidR="00A34828" w:rsidRPr="00EA59A3" w:rsidRDefault="00A34828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A34828" w:rsidRPr="00EA59A3" w:rsidRDefault="00A34828" w:rsidP="00A34828">
      <w:pPr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>PREFEITURA MUNICIPAL DE BANDEIRANTE</w:t>
      </w:r>
    </w:p>
    <w:p w:rsidR="00A34828" w:rsidRPr="00EA59A3" w:rsidRDefault="00A34828" w:rsidP="00A34828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Processo nº 15/2020.</w:t>
      </w:r>
    </w:p>
    <w:p w:rsidR="00A34828" w:rsidRPr="00EA59A3" w:rsidRDefault="00A34828" w:rsidP="00A34828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Inexigibilidade de Licitação nº 01/2020 de 10 de fevereiro de 2020. </w:t>
      </w:r>
    </w:p>
    <w:p w:rsidR="00A34828" w:rsidRPr="00EA59A3" w:rsidRDefault="00A34828" w:rsidP="00A34828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Homologado em: 12 de março de 2020</w:t>
      </w:r>
    </w:p>
    <w:p w:rsidR="00DA266E" w:rsidRPr="00EA59A3" w:rsidRDefault="00DA266E" w:rsidP="005C7FB3">
      <w:pPr>
        <w:pStyle w:val="Corpodetex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DA266E" w:rsidRPr="00EA59A3" w:rsidRDefault="002830F9" w:rsidP="005C7FB3">
      <w:pPr>
        <w:tabs>
          <w:tab w:val="left" w:pos="7277"/>
        </w:tabs>
        <w:spacing w:line="360" w:lineRule="auto"/>
        <w:ind w:right="107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 xml:space="preserve">CONTRATO DE AQUISIÇÃO </w:t>
      </w:r>
      <w:r w:rsidR="00DA266E" w:rsidRPr="00EA59A3">
        <w:rPr>
          <w:rFonts w:ascii="Times New Roman" w:hAnsi="Times New Roman" w:cs="Times New Roman"/>
          <w:b/>
          <w:sz w:val="20"/>
          <w:szCs w:val="20"/>
          <w:lang w:val="pt-BR"/>
        </w:rPr>
        <w:t>DE</w:t>
      </w:r>
      <w:r w:rsidR="00DA266E" w:rsidRPr="00EA59A3">
        <w:rPr>
          <w:rFonts w:ascii="Times New Roman" w:hAnsi="Times New Roman" w:cs="Times New Roman"/>
          <w:b/>
          <w:spacing w:val="14"/>
          <w:sz w:val="20"/>
          <w:szCs w:val="20"/>
          <w:lang w:val="pt-BR"/>
        </w:rPr>
        <w:t xml:space="preserve"> </w:t>
      </w:r>
      <w:r w:rsidR="00DA266E" w:rsidRPr="00EA59A3">
        <w:rPr>
          <w:rFonts w:ascii="Times New Roman" w:hAnsi="Times New Roman" w:cs="Times New Roman"/>
          <w:b/>
          <w:sz w:val="20"/>
          <w:szCs w:val="20"/>
          <w:lang w:val="pt-BR"/>
        </w:rPr>
        <w:t>GÊNEROS</w:t>
      </w:r>
      <w:r w:rsidR="00DA266E" w:rsidRPr="00EA59A3">
        <w:rPr>
          <w:rFonts w:ascii="Times New Roman" w:hAnsi="Times New Roman" w:cs="Times New Roman"/>
          <w:b/>
          <w:spacing w:val="55"/>
          <w:sz w:val="20"/>
          <w:szCs w:val="20"/>
          <w:lang w:val="pt-BR"/>
        </w:rPr>
        <w:t xml:space="preserve"> </w:t>
      </w:r>
      <w:r w:rsidR="00323383" w:rsidRPr="00EA59A3">
        <w:rPr>
          <w:rFonts w:ascii="Times New Roman" w:hAnsi="Times New Roman" w:cs="Times New Roman"/>
          <w:b/>
          <w:sz w:val="20"/>
          <w:szCs w:val="20"/>
          <w:lang w:val="pt-BR"/>
        </w:rPr>
        <w:t xml:space="preserve">ALIMENTÍCIOS </w:t>
      </w:r>
      <w:r w:rsidR="00DA266E" w:rsidRPr="00EA59A3">
        <w:rPr>
          <w:rFonts w:ascii="Times New Roman" w:hAnsi="Times New Roman" w:cs="Times New Roman"/>
          <w:b/>
          <w:sz w:val="20"/>
          <w:szCs w:val="20"/>
          <w:lang w:val="pt-BR"/>
        </w:rPr>
        <w:t>DA</w:t>
      </w:r>
      <w:r w:rsidR="00DA266E" w:rsidRPr="00EA59A3">
        <w:rPr>
          <w:rFonts w:ascii="Times New Roman" w:hAnsi="Times New Roman" w:cs="Times New Roman"/>
          <w:b/>
          <w:spacing w:val="51"/>
          <w:sz w:val="20"/>
          <w:szCs w:val="20"/>
          <w:lang w:val="pt-BR"/>
        </w:rPr>
        <w:t xml:space="preserve"> </w:t>
      </w:r>
      <w:r w:rsidR="00DA266E" w:rsidRPr="00EA59A3">
        <w:rPr>
          <w:rFonts w:ascii="Times New Roman" w:hAnsi="Times New Roman" w:cs="Times New Roman"/>
          <w:b/>
          <w:sz w:val="20"/>
          <w:szCs w:val="20"/>
          <w:lang w:val="pt-BR"/>
        </w:rPr>
        <w:t>AGRICULTURA</w:t>
      </w:r>
      <w:r w:rsidR="00DA266E" w:rsidRPr="00EA59A3">
        <w:rPr>
          <w:rFonts w:ascii="Times New Roman" w:hAnsi="Times New Roman" w:cs="Times New Roman"/>
          <w:b/>
          <w:w w:val="99"/>
          <w:sz w:val="20"/>
          <w:szCs w:val="20"/>
          <w:lang w:val="pt-BR"/>
        </w:rPr>
        <w:t xml:space="preserve"> </w:t>
      </w:r>
      <w:r w:rsidR="00DA266E" w:rsidRPr="00EA59A3">
        <w:rPr>
          <w:rFonts w:ascii="Times New Roman" w:hAnsi="Times New Roman" w:cs="Times New Roman"/>
          <w:b/>
          <w:sz w:val="20"/>
          <w:szCs w:val="20"/>
          <w:lang w:val="pt-BR"/>
        </w:rPr>
        <w:t>FAMILIAR PARA A ALIMENTAÇÃO</w:t>
      </w:r>
      <w:r w:rsidR="00DA266E" w:rsidRPr="00EA59A3">
        <w:rPr>
          <w:rFonts w:ascii="Times New Roman" w:hAnsi="Times New Roman" w:cs="Times New Roman"/>
          <w:b/>
          <w:spacing w:val="-26"/>
          <w:sz w:val="20"/>
          <w:szCs w:val="20"/>
          <w:lang w:val="pt-BR"/>
        </w:rPr>
        <w:t xml:space="preserve"> </w:t>
      </w:r>
      <w:r w:rsidR="00DA266E" w:rsidRPr="00EA59A3">
        <w:rPr>
          <w:rFonts w:ascii="Times New Roman" w:hAnsi="Times New Roman" w:cs="Times New Roman"/>
          <w:b/>
          <w:sz w:val="20"/>
          <w:szCs w:val="20"/>
          <w:lang w:val="pt-BR"/>
        </w:rPr>
        <w:t>ESCOLAR/PNAE</w:t>
      </w:r>
    </w:p>
    <w:p w:rsidR="00DA266E" w:rsidRPr="00EA59A3" w:rsidRDefault="00DA266E" w:rsidP="00FE3443">
      <w:pPr>
        <w:pStyle w:val="Corpodetexto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DA266E" w:rsidRPr="00EA59A3" w:rsidRDefault="00DA266E" w:rsidP="005C7FB3">
      <w:pPr>
        <w:pStyle w:val="Corpodetexto"/>
        <w:spacing w:line="276" w:lineRule="auto"/>
        <w:ind w:right="1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A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PREFEITURA MUNICIPAL DE BANDEIRANTE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 pessoa jurídica de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direito público, com sede à Av. Santo Antônio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</w:t>
      </w:r>
      <w:r w:rsidRPr="00EA59A3">
        <w:rPr>
          <w:rFonts w:ascii="Times New Roman" w:hAnsi="Times New Roman" w:cs="Times New Roman"/>
          <w:spacing w:val="33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N.º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1069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 inscrita no CNPJ sob</w:t>
      </w:r>
      <w:r w:rsidRPr="00EA59A3">
        <w:rPr>
          <w:rFonts w:ascii="Times New Roman" w:hAnsi="Times New Roman" w:cs="Times New Roman"/>
          <w:spacing w:val="33"/>
          <w:sz w:val="20"/>
          <w:szCs w:val="20"/>
          <w:lang w:val="pt-BR"/>
        </w:rPr>
        <w:t xml:space="preserve"> 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>n° 01.612.528/0001-84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 representada</w:t>
      </w:r>
      <w:r w:rsidR="005C7FB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neste 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ato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pel</w:t>
      </w:r>
      <w:r w:rsidR="00FE3443" w:rsidRPr="00EA59A3">
        <w:rPr>
          <w:rFonts w:ascii="Times New Roman" w:hAnsi="Times New Roman" w:cs="Times New Roman"/>
          <w:sz w:val="20"/>
          <w:szCs w:val="20"/>
          <w:lang w:val="pt-BR"/>
        </w:rPr>
        <w:t>o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>Prefeito</w:t>
      </w:r>
      <w:r w:rsidR="00FE344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>Municipal, o</w:t>
      </w:r>
      <w:r w:rsidR="00FE344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Sr.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2830F9" w:rsidRPr="00EA59A3">
        <w:rPr>
          <w:rFonts w:ascii="Times New Roman" w:hAnsi="Times New Roman" w:cs="Times New Roman"/>
          <w:b/>
          <w:sz w:val="20"/>
          <w:szCs w:val="20"/>
          <w:lang w:val="pt-BR"/>
        </w:rPr>
        <w:t>CELSO BIEGELMEIER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, domiciliado na Linha Prata, s/n, interior deste Município, CPF n° </w:t>
      </w:r>
      <w:r w:rsidR="0033409E" w:rsidRPr="00EA59A3">
        <w:rPr>
          <w:rFonts w:ascii="Times New Roman" w:hAnsi="Times New Roman" w:cs="Times New Roman"/>
          <w:sz w:val="20"/>
          <w:szCs w:val="20"/>
          <w:lang w:val="pt-BR"/>
        </w:rPr>
        <w:t>423.780.609-04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 doravante denominado CONTRATANTE, e por outro</w:t>
      </w:r>
      <w:r w:rsidRPr="00EA59A3">
        <w:rPr>
          <w:rFonts w:ascii="Times New Roman" w:hAnsi="Times New Roman" w:cs="Times New Roman"/>
          <w:spacing w:val="45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lado</w:t>
      </w:r>
      <w:r w:rsidR="00847C67" w:rsidRPr="00EA59A3">
        <w:rPr>
          <w:rFonts w:ascii="Times New Roman" w:hAnsi="Times New Roman" w:cs="Times New Roman"/>
          <w:b/>
          <w:sz w:val="20"/>
          <w:szCs w:val="20"/>
          <w:lang w:val="pt-BR"/>
        </w:rPr>
        <w:t xml:space="preserve"> </w:t>
      </w:r>
      <w:r w:rsidR="00081D7D">
        <w:rPr>
          <w:rFonts w:ascii="Times New Roman" w:hAnsi="Times New Roman" w:cs="Times New Roman"/>
          <w:b/>
          <w:sz w:val="20"/>
          <w:szCs w:val="20"/>
          <w:lang w:val="pt-BR"/>
        </w:rPr>
        <w:t xml:space="preserve">JULIETO FRANCISCO MARCON e/ ou MARILENE MARCON, </w:t>
      </w:r>
      <w:proofErr w:type="gramStart"/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>domiciliado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>s</w:t>
      </w:r>
      <w:r w:rsidR="00020E31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na Linha </w:t>
      </w:r>
      <w:r w:rsidR="002411B2" w:rsidRPr="00EA59A3">
        <w:rPr>
          <w:rFonts w:ascii="Times New Roman" w:hAnsi="Times New Roman" w:cs="Times New Roman"/>
          <w:sz w:val="20"/>
          <w:szCs w:val="20"/>
          <w:lang w:val="pt-BR"/>
        </w:rPr>
        <w:t>Novo Encantado</w:t>
      </w:r>
      <w:proofErr w:type="gramEnd"/>
      <w:r w:rsidR="00020E31" w:rsidRPr="00EA59A3">
        <w:rPr>
          <w:rFonts w:ascii="Times New Roman" w:hAnsi="Times New Roman" w:cs="Times New Roman"/>
          <w:sz w:val="20"/>
          <w:szCs w:val="20"/>
          <w:lang w:val="pt-BR"/>
        </w:rPr>
        <w:t>, s/n, interior,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B35F15" w:rsidRPr="00EA59A3">
        <w:rPr>
          <w:rFonts w:ascii="Times New Roman" w:hAnsi="Times New Roman" w:cs="Times New Roman"/>
          <w:sz w:val="20"/>
          <w:szCs w:val="20"/>
          <w:lang w:val="pt-BR"/>
        </w:rPr>
        <w:t>neste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Município</w:t>
      </w:r>
      <w:r w:rsidR="00FE344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CPF</w:t>
      </w:r>
      <w:r w:rsidRPr="00EA59A3">
        <w:rPr>
          <w:rFonts w:ascii="Times New Roman" w:hAnsi="Times New Roman" w:cs="Times New Roman"/>
          <w:spacing w:val="34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n.º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081D7D">
        <w:rPr>
          <w:rFonts w:ascii="Times New Roman" w:hAnsi="Times New Roman" w:cs="Times New Roman"/>
          <w:sz w:val="20"/>
          <w:szCs w:val="20"/>
          <w:lang w:val="pt-BR"/>
        </w:rPr>
        <w:t xml:space="preserve">133.472.689-20 / 050.445.939-23 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>respectivamente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 doravante denominado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>s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CONTRATADO, fundamentados nas disposições da Lei n° 11.947/2009 e da Lei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nº 8.666/93, e tendo em vista o que consta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na Chamada</w:t>
      </w:r>
      <w:r w:rsidRPr="00EA59A3">
        <w:rPr>
          <w:rFonts w:ascii="Times New Roman" w:hAnsi="Times New Roman" w:cs="Times New Roman"/>
          <w:spacing w:val="-24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Pública</w:t>
      </w:r>
      <w:r w:rsidRPr="00EA59A3">
        <w:rPr>
          <w:rFonts w:ascii="Times New Roman" w:hAnsi="Times New Roman" w:cs="Times New Roman"/>
          <w:spacing w:val="49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nº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01/20</w:t>
      </w:r>
      <w:r w:rsidR="00C71D2A" w:rsidRPr="00EA59A3">
        <w:rPr>
          <w:rFonts w:ascii="Times New Roman" w:hAnsi="Times New Roman" w:cs="Times New Roman"/>
          <w:sz w:val="20"/>
          <w:szCs w:val="20"/>
          <w:lang w:val="pt-BR"/>
        </w:rPr>
        <w:t>20</w:t>
      </w:r>
      <w:r w:rsidR="00B35F15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, resolvem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celebrar</w:t>
      </w:r>
      <w:r w:rsidRPr="00EA59A3">
        <w:rPr>
          <w:rFonts w:ascii="Times New Roman" w:hAnsi="Times New Roman" w:cs="Times New Roman"/>
          <w:spacing w:val="15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o</w:t>
      </w:r>
      <w:r w:rsidRPr="00EA59A3">
        <w:rPr>
          <w:rFonts w:ascii="Times New Roman" w:hAnsi="Times New Roman" w:cs="Times New Roman"/>
          <w:spacing w:val="50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presente</w:t>
      </w:r>
      <w:r w:rsidRPr="00EA59A3">
        <w:rPr>
          <w:rFonts w:ascii="Times New Roman" w:hAnsi="Times New Roman" w:cs="Times New Roman"/>
          <w:w w:val="99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contrato mediante as cláusulas que</w:t>
      </w:r>
      <w:r w:rsidRPr="00EA59A3">
        <w:rPr>
          <w:rFonts w:ascii="Times New Roman" w:hAnsi="Times New Roman" w:cs="Times New Roman"/>
          <w:spacing w:val="-19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seguem:</w:t>
      </w:r>
    </w:p>
    <w:p w:rsidR="00DA266E" w:rsidRPr="00EA59A3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PRIMEIRA:</w:t>
      </w:r>
    </w:p>
    <w:p w:rsidR="00DA266E" w:rsidRPr="00EA59A3" w:rsidRDefault="00DA266E" w:rsidP="005C7FB3">
      <w:pPr>
        <w:pStyle w:val="Corpodetexto"/>
        <w:spacing w:before="137" w:line="276" w:lineRule="auto"/>
        <w:ind w:right="1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É objeto desta contratação a </w:t>
      </w:r>
      <w:r w:rsidR="00FF16F9" w:rsidRPr="00EA59A3">
        <w:rPr>
          <w:rFonts w:ascii="Times New Roman" w:hAnsi="Times New Roman" w:cs="Times New Roman"/>
          <w:b/>
          <w:sz w:val="20"/>
          <w:szCs w:val="20"/>
          <w:lang w:val="pt-BR"/>
        </w:rPr>
        <w:t>AQUISIÇÃO DE GÊNEROS ALIMENTÍCIOS DA AGRICULTURA FAMILIAR E DO EMPREENDEDOR FAMILIAR RURAL, PARA O ATENDIMENTO AO PROGRAMA NACIONAL DE ALIMENTAÇÃO ES</w:t>
      </w:r>
      <w:r w:rsidR="00C71D2A" w:rsidRPr="00EA59A3">
        <w:rPr>
          <w:rFonts w:ascii="Times New Roman" w:hAnsi="Times New Roman" w:cs="Times New Roman"/>
          <w:b/>
          <w:sz w:val="20"/>
          <w:szCs w:val="20"/>
          <w:lang w:val="pt-BR"/>
        </w:rPr>
        <w:t>COLAR - PNAE, PARA O ANO DE 2020</w:t>
      </w:r>
      <w:r w:rsidR="00FE344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descritos</w:t>
      </w:r>
      <w:r w:rsidRPr="00EA59A3">
        <w:rPr>
          <w:rFonts w:ascii="Times New Roman" w:hAnsi="Times New Roman" w:cs="Times New Roman"/>
          <w:spacing w:val="28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no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quadro previsto na Cláusula Quarta, todos de acordo com a chamada</w:t>
      </w:r>
      <w:r w:rsidRPr="00EA59A3">
        <w:rPr>
          <w:rFonts w:ascii="Times New Roman" w:hAnsi="Times New Roman" w:cs="Times New Roman"/>
          <w:spacing w:val="-26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pública</w:t>
      </w:r>
      <w:r w:rsidRPr="00EA59A3">
        <w:rPr>
          <w:rFonts w:ascii="Times New Roman" w:hAnsi="Times New Roman" w:cs="Times New Roman"/>
          <w:spacing w:val="-2"/>
          <w:sz w:val="20"/>
          <w:szCs w:val="20"/>
          <w:lang w:val="pt-BR"/>
        </w:rPr>
        <w:t xml:space="preserve"> </w:t>
      </w:r>
      <w:r w:rsidR="00C71D2A" w:rsidRPr="00EA59A3">
        <w:rPr>
          <w:rFonts w:ascii="Times New Roman" w:hAnsi="Times New Roman" w:cs="Times New Roman"/>
          <w:sz w:val="20"/>
          <w:szCs w:val="20"/>
          <w:lang w:val="pt-BR"/>
        </w:rPr>
        <w:t>n.º 01/2020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o qual fica fazendo parte integrante do presente contrato, independentemente de anexação ou transcrição.</w:t>
      </w:r>
    </w:p>
    <w:p w:rsidR="00DA266E" w:rsidRPr="00EA59A3" w:rsidRDefault="00DA266E" w:rsidP="00DA266E">
      <w:pPr>
        <w:pStyle w:val="Corpodetexto"/>
        <w:spacing w:before="2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Pr="00EA59A3" w:rsidRDefault="00DA266E" w:rsidP="005C7FB3">
      <w:pPr>
        <w:pStyle w:val="Ttulo6"/>
        <w:spacing w:before="70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SEGUNDA:</w:t>
      </w:r>
    </w:p>
    <w:p w:rsidR="00DA266E" w:rsidRPr="00EA59A3" w:rsidRDefault="00DA266E" w:rsidP="005C7FB3">
      <w:pPr>
        <w:pStyle w:val="Corpodetexto"/>
        <w:spacing w:before="139" w:line="276" w:lineRule="auto"/>
        <w:ind w:right="111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CONTRATADO se compromete a fornecer os gêneros alimentícios da Agricultura Familiar ao CONTRATANTE conforme descrito na Cláusula Quarta deste Contrato.</w:t>
      </w:r>
    </w:p>
    <w:p w:rsidR="00FE3443" w:rsidRPr="00EA59A3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TERCEIRA:</w:t>
      </w:r>
    </w:p>
    <w:p w:rsidR="00DA266E" w:rsidRPr="00EA59A3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limite individual de venda de gên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>eros alimentícios do CONTRATADO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será de até R$ 20.000,00 (vinte mil reais) por DAP por ano civil, referente à sua produção, conforme a legislação do Programa Nacional de Alimentação Escolar.</w:t>
      </w:r>
    </w:p>
    <w:p w:rsidR="00DA266E" w:rsidRPr="00EA59A3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QUARTA:</w:t>
      </w:r>
    </w:p>
    <w:p w:rsidR="00DA266E" w:rsidRPr="00EA59A3" w:rsidRDefault="00DA266E" w:rsidP="005C7FB3">
      <w:pPr>
        <w:pStyle w:val="Corpodetexto"/>
        <w:tabs>
          <w:tab w:val="left" w:pos="5227"/>
          <w:tab w:val="left" w:pos="8443"/>
        </w:tabs>
        <w:spacing w:before="137" w:line="276" w:lineRule="auto"/>
        <w:ind w:right="10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Pelo fornecimento dos gêneros alimentícios, nos quantitativos descritos abaixo (no quadro), de Gêneros Alimentícios da Agricultura Familiar, o (a) CONTRATADO (A) receberá o valor total</w:t>
      </w:r>
      <w:r w:rsidRPr="00EA59A3">
        <w:rPr>
          <w:rFonts w:ascii="Times New Roman" w:hAnsi="Times New Roman" w:cs="Times New Roman"/>
          <w:spacing w:val="-3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de </w:t>
      </w:r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>R$</w:t>
      </w:r>
      <w:r w:rsidR="00847C67" w:rsidRPr="00EA59A3">
        <w:rPr>
          <w:rFonts w:ascii="Times New Roman" w:hAnsi="Times New Roman" w:cs="Times New Roman"/>
          <w:b/>
          <w:sz w:val="20"/>
          <w:szCs w:val="20"/>
          <w:lang w:val="pt-BR"/>
        </w:rPr>
        <w:t xml:space="preserve"> </w:t>
      </w:r>
      <w:r w:rsidR="00081D7D">
        <w:rPr>
          <w:rFonts w:ascii="Times New Roman" w:hAnsi="Times New Roman" w:cs="Times New Roman"/>
          <w:b/>
          <w:sz w:val="20"/>
          <w:szCs w:val="20"/>
          <w:lang w:val="pt-BR"/>
        </w:rPr>
        <w:t>2.200,00 (dois mil e duzentos reais).</w:t>
      </w:r>
    </w:p>
    <w:p w:rsidR="00DA266E" w:rsidRPr="00EA59A3" w:rsidRDefault="00DA266E" w:rsidP="005C7FB3">
      <w:pPr>
        <w:pStyle w:val="PargrafodaLista"/>
        <w:numPr>
          <w:ilvl w:val="0"/>
          <w:numId w:val="3"/>
        </w:numPr>
        <w:tabs>
          <w:tab w:val="left" w:pos="462"/>
        </w:tabs>
        <w:spacing w:before="0" w:line="276" w:lineRule="auto"/>
        <w:ind w:left="0" w:right="10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recebimento das mercadorias dar-se-á mediante apresentação do Termo de Recebimento e das Notas Fiscais de Venda pela pessoa responsável pela alimentação no local de entrega, consoante anexo deste</w:t>
      </w:r>
      <w:r w:rsidRPr="00EA59A3">
        <w:rPr>
          <w:rFonts w:ascii="Times New Roman" w:hAnsi="Times New Roman" w:cs="Times New Roman"/>
          <w:spacing w:val="-27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Contrato.</w:t>
      </w:r>
    </w:p>
    <w:p w:rsidR="00DA266E" w:rsidRPr="00EA59A3" w:rsidRDefault="00DA266E" w:rsidP="00EA59A3">
      <w:pPr>
        <w:pStyle w:val="PargrafodaLista"/>
        <w:numPr>
          <w:ilvl w:val="0"/>
          <w:numId w:val="3"/>
        </w:numPr>
        <w:tabs>
          <w:tab w:val="left" w:pos="462"/>
        </w:tabs>
        <w:spacing w:before="0" w:line="276" w:lineRule="auto"/>
        <w:ind w:left="0" w:right="107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</w:t>
      </w:r>
      <w:r w:rsidRPr="00EA59A3">
        <w:rPr>
          <w:rFonts w:ascii="Times New Roman" w:hAnsi="Times New Roman" w:cs="Times New Roman"/>
          <w:spacing w:val="-22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contrato.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9"/>
        <w:gridCol w:w="2166"/>
        <w:gridCol w:w="974"/>
        <w:gridCol w:w="1223"/>
        <w:gridCol w:w="1601"/>
        <w:gridCol w:w="1159"/>
        <w:gridCol w:w="1343"/>
      </w:tblGrid>
      <w:tr w:rsidR="00912AEE" w:rsidRPr="00EA59A3" w:rsidTr="00847C67">
        <w:trPr>
          <w:trHeight w:hRule="exact" w:val="974"/>
        </w:trPr>
        <w:tc>
          <w:tcPr>
            <w:tcW w:w="341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N°</w:t>
            </w:r>
          </w:p>
        </w:tc>
        <w:tc>
          <w:tcPr>
            <w:tcW w:w="1192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Produto</w:t>
            </w:r>
            <w:proofErr w:type="spellEnd"/>
          </w:p>
        </w:tc>
        <w:tc>
          <w:tcPr>
            <w:tcW w:w="536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pStyle w:val="TableParagraph"/>
              <w:spacing w:before="1"/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Unidade</w:t>
            </w:r>
            <w:proofErr w:type="spellEnd"/>
          </w:p>
        </w:tc>
        <w:tc>
          <w:tcPr>
            <w:tcW w:w="673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pStyle w:val="TableParagraph"/>
              <w:spacing w:before="1"/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Quantidade</w:t>
            </w:r>
            <w:proofErr w:type="spellEnd"/>
          </w:p>
        </w:tc>
        <w:tc>
          <w:tcPr>
            <w:tcW w:w="881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pStyle w:val="TableParagraph"/>
              <w:tabs>
                <w:tab w:val="left" w:pos="1163"/>
              </w:tabs>
              <w:spacing w:line="360" w:lineRule="auto"/>
              <w:ind w:left="26" w:right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Periodicidade</w:t>
            </w:r>
            <w:proofErr w:type="spellEnd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Entrega</w:t>
            </w:r>
            <w:proofErr w:type="spellEnd"/>
          </w:p>
        </w:tc>
        <w:tc>
          <w:tcPr>
            <w:tcW w:w="638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pStyle w:val="TableParagraph"/>
              <w:spacing w:line="274" w:lineRule="exact"/>
              <w:ind w:left="23" w:right="2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A59A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Preço Unitário</w:t>
            </w:r>
          </w:p>
        </w:tc>
        <w:tc>
          <w:tcPr>
            <w:tcW w:w="739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Preço</w:t>
            </w:r>
            <w:proofErr w:type="spellEnd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Total</w:t>
            </w:r>
          </w:p>
        </w:tc>
      </w:tr>
      <w:tr w:rsidR="00020E31" w:rsidRPr="00EA59A3" w:rsidTr="00847C67">
        <w:trPr>
          <w:trHeight w:hRule="exact" w:val="571"/>
        </w:trPr>
        <w:tc>
          <w:tcPr>
            <w:tcW w:w="341" w:type="pct"/>
            <w:vAlign w:val="center"/>
          </w:tcPr>
          <w:p w:rsidR="00020E31" w:rsidRPr="00EA59A3" w:rsidRDefault="00081D7D" w:rsidP="0091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2" w:type="pct"/>
            <w:vAlign w:val="center"/>
          </w:tcPr>
          <w:p w:rsidR="00020E31" w:rsidRPr="00EA59A3" w:rsidRDefault="00081D7D" w:rsidP="00912A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MANDIOCA </w:t>
            </w:r>
            <w:r w:rsidRPr="00081D7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(minimamente processada)</w:t>
            </w:r>
          </w:p>
        </w:tc>
        <w:tc>
          <w:tcPr>
            <w:tcW w:w="536" w:type="pct"/>
            <w:vAlign w:val="center"/>
          </w:tcPr>
          <w:p w:rsidR="00020E31" w:rsidRPr="00EA59A3" w:rsidRDefault="00020E31" w:rsidP="0091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673" w:type="pct"/>
            <w:vAlign w:val="center"/>
          </w:tcPr>
          <w:p w:rsidR="00020E31" w:rsidRPr="00EA59A3" w:rsidRDefault="00081D7D" w:rsidP="0091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81" w:type="pct"/>
            <w:vAlign w:val="center"/>
          </w:tcPr>
          <w:p w:rsidR="00020E31" w:rsidRPr="00EA59A3" w:rsidRDefault="00862F6E" w:rsidP="004A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</w:rPr>
              <w:t xml:space="preserve">CONFORME </w:t>
            </w:r>
            <w:r w:rsidR="004A0EC0" w:rsidRPr="00EA59A3">
              <w:rPr>
                <w:rFonts w:ascii="Times New Roman" w:hAnsi="Times New Roman" w:cs="Times New Roman"/>
                <w:sz w:val="20"/>
                <w:szCs w:val="20"/>
              </w:rPr>
              <w:t>CRONOGRAMA</w:t>
            </w:r>
          </w:p>
        </w:tc>
        <w:tc>
          <w:tcPr>
            <w:tcW w:w="638" w:type="pct"/>
            <w:vAlign w:val="center"/>
          </w:tcPr>
          <w:p w:rsidR="00020E31" w:rsidRPr="00EA59A3" w:rsidRDefault="00081D7D" w:rsidP="0091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739" w:type="pct"/>
            <w:vAlign w:val="center"/>
          </w:tcPr>
          <w:p w:rsidR="00020E31" w:rsidRPr="00EA59A3" w:rsidRDefault="00081D7D" w:rsidP="00FF16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2.200,00</w:t>
            </w:r>
          </w:p>
        </w:tc>
      </w:tr>
      <w:tr w:rsidR="00912AEE" w:rsidRPr="00EA59A3" w:rsidTr="00847C67">
        <w:trPr>
          <w:trHeight w:hRule="exact" w:val="569"/>
        </w:trPr>
        <w:tc>
          <w:tcPr>
            <w:tcW w:w="341" w:type="pct"/>
            <w:shd w:val="clear" w:color="auto" w:fill="DADADA"/>
          </w:tcPr>
          <w:p w:rsidR="00912AEE" w:rsidRPr="00EA59A3" w:rsidRDefault="00912AEE" w:rsidP="0011024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920" w:type="pct"/>
            <w:gridSpan w:val="5"/>
            <w:shd w:val="clear" w:color="auto" w:fill="DADADA"/>
            <w:vAlign w:val="center"/>
          </w:tcPr>
          <w:p w:rsidR="00912AEE" w:rsidRPr="00EA59A3" w:rsidRDefault="00912AEE" w:rsidP="00912AEE">
            <w:pPr>
              <w:pStyle w:val="TableParagraph"/>
              <w:ind w:left="26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A59A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Valor Total do Contrato</w:t>
            </w:r>
          </w:p>
        </w:tc>
        <w:tc>
          <w:tcPr>
            <w:tcW w:w="739" w:type="pct"/>
            <w:vAlign w:val="center"/>
          </w:tcPr>
          <w:p w:rsidR="00912AEE" w:rsidRPr="00EA59A3" w:rsidRDefault="00081D7D" w:rsidP="009108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2.200,00</w:t>
            </w:r>
          </w:p>
        </w:tc>
      </w:tr>
    </w:tbl>
    <w:p w:rsidR="00DA266E" w:rsidRPr="00EA59A3" w:rsidRDefault="00DA266E" w:rsidP="00DA266E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Pr="00EA59A3" w:rsidRDefault="00DA266E" w:rsidP="00FE3443">
      <w:pPr>
        <w:pStyle w:val="Ttulo6"/>
        <w:spacing w:before="69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QUINTA:</w:t>
      </w:r>
    </w:p>
    <w:p w:rsidR="00DA266E" w:rsidRPr="00EA59A3" w:rsidRDefault="00DA266E" w:rsidP="00FE3443">
      <w:pPr>
        <w:pStyle w:val="Corpodetexto"/>
        <w:spacing w:before="139" w:line="36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As despesas decorrentes do presente contrato correrão à conta das seguintes dotações orçamentárias: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1834"/>
        <w:gridCol w:w="2997"/>
        <w:gridCol w:w="2520"/>
      </w:tblGrid>
      <w:tr w:rsidR="00003FC7" w:rsidRPr="00EA59A3" w:rsidTr="00FE3443">
        <w:trPr>
          <w:trHeight w:val="205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EA59A3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Despes</w:t>
            </w:r>
            <w:r w:rsidRPr="00EA59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EA59A3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Recursos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EA59A3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Funcional</w:t>
            </w:r>
            <w:proofErr w:type="spellEnd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Complemento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EA59A3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Valor </w:t>
            </w: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Bloqueado</w:t>
            </w:r>
            <w:proofErr w:type="spellEnd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R$</w:t>
            </w:r>
          </w:p>
        </w:tc>
      </w:tr>
      <w:tr w:rsidR="0053239D" w:rsidRPr="00EA59A3" w:rsidTr="00FE344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EA59A3" w:rsidRDefault="00081D7D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EA59A3" w:rsidRDefault="00081D7D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EA59A3" w:rsidRDefault="0053239D" w:rsidP="00FE34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</w:rPr>
              <w:t>3.3.90.30.07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EA59A3" w:rsidRDefault="00081D7D" w:rsidP="00B35F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2.200,00</w:t>
            </w:r>
          </w:p>
        </w:tc>
      </w:tr>
    </w:tbl>
    <w:p w:rsidR="00003FC7" w:rsidRPr="00EA59A3" w:rsidRDefault="00003FC7" w:rsidP="00FE3443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Pr="00EA59A3" w:rsidRDefault="00DA266E" w:rsidP="00910896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SEXTA:</w:t>
      </w:r>
    </w:p>
    <w:p w:rsidR="00DA266E" w:rsidRPr="00EA59A3" w:rsidRDefault="00DA266E" w:rsidP="00910896">
      <w:pPr>
        <w:pStyle w:val="Corpodetexto"/>
        <w:spacing w:before="139" w:line="276" w:lineRule="auto"/>
        <w:ind w:right="65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DA266E" w:rsidRPr="00EA59A3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SÉTIMA:</w:t>
      </w:r>
    </w:p>
    <w:p w:rsidR="00DA266E" w:rsidRPr="00EA59A3" w:rsidRDefault="00DA266E" w:rsidP="00910896">
      <w:pPr>
        <w:pStyle w:val="Corpodetexto"/>
        <w:spacing w:before="70" w:line="276" w:lineRule="auto"/>
        <w:ind w:right="109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CONTRATANTE que não seguir a forma de liber</w:t>
      </w:r>
      <w:r w:rsidR="00C94E4A" w:rsidRPr="00EA59A3">
        <w:rPr>
          <w:rFonts w:ascii="Times New Roman" w:hAnsi="Times New Roman" w:cs="Times New Roman"/>
          <w:sz w:val="20"/>
          <w:szCs w:val="20"/>
          <w:lang w:val="pt-BR"/>
        </w:rPr>
        <w:t>ação de recursos para pagamento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do CONTRATADO, está sujeito a pagamento de multa de 2%, mais juros de 0,1% ao dia, sobre o valor da parcela</w:t>
      </w:r>
      <w:r w:rsidRPr="00EA59A3">
        <w:rPr>
          <w:rFonts w:ascii="Times New Roman" w:hAnsi="Times New Roman" w:cs="Times New Roman"/>
          <w:spacing w:val="-15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vencida.</w:t>
      </w:r>
    </w:p>
    <w:p w:rsidR="00DA266E" w:rsidRPr="00EA59A3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OITAVA:</w:t>
      </w:r>
    </w:p>
    <w:p w:rsidR="00DA266E" w:rsidRPr="00EA59A3" w:rsidRDefault="00DA266E" w:rsidP="00910896">
      <w:pPr>
        <w:pStyle w:val="Corpodetexto"/>
        <w:spacing w:before="137" w:line="276" w:lineRule="auto"/>
        <w:ind w:right="10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6A7713" w:rsidRPr="00EA59A3" w:rsidRDefault="006A7713" w:rsidP="00910896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Pr="00EA59A3" w:rsidRDefault="00DA266E" w:rsidP="00910896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NONA:</w:t>
      </w:r>
    </w:p>
    <w:p w:rsidR="00DA266E" w:rsidRPr="00EA59A3" w:rsidRDefault="00DA266E" w:rsidP="00910896">
      <w:pPr>
        <w:pStyle w:val="Corpodetexto"/>
        <w:spacing w:before="139" w:line="276" w:lineRule="auto"/>
        <w:ind w:right="10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É de exclusiva responsabilidade do CONTR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ATADO o ressarcimento de danos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causados ao CONTRATANTE ou a terceiros, decorrentes de sua culpa ou dolo na execução do contrato, não excluindo ou reduzindo esta responsabilidade à</w:t>
      </w:r>
      <w:r w:rsidRPr="00EA59A3">
        <w:rPr>
          <w:rFonts w:ascii="Times New Roman" w:hAnsi="Times New Roman" w:cs="Times New Roman"/>
          <w:spacing w:val="-46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fiscalização.</w:t>
      </w:r>
    </w:p>
    <w:p w:rsidR="00DA266E" w:rsidRPr="00EA59A3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DÉCIMA:</w:t>
      </w:r>
    </w:p>
    <w:p w:rsidR="00DA266E" w:rsidRPr="00EA59A3" w:rsidRDefault="00DA266E" w:rsidP="00910896">
      <w:pPr>
        <w:pStyle w:val="Corpodetexto"/>
        <w:spacing w:before="137" w:line="276" w:lineRule="auto"/>
        <w:ind w:right="109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CONTRATANTE em razão da supremacia do interesse público sobre os interesses particulares poderá:</w:t>
      </w:r>
    </w:p>
    <w:p w:rsidR="00DA266E" w:rsidRPr="00EA59A3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5" w:line="276" w:lineRule="auto"/>
        <w:ind w:left="0" w:right="109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modificar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unilateralmente o contrato para melhor adequação às finalidades de interesse público, respeitando os direitos do</w:t>
      </w:r>
      <w:r w:rsidRPr="00EA59A3">
        <w:rPr>
          <w:rFonts w:ascii="Times New Roman" w:hAnsi="Times New Roman" w:cs="Times New Roman"/>
          <w:spacing w:val="-20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CONTRATADO;</w:t>
      </w:r>
    </w:p>
    <w:p w:rsidR="00DA266E" w:rsidRPr="00EA59A3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5" w:line="276" w:lineRule="auto"/>
        <w:ind w:left="0" w:right="109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rescindir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unilateralmente o contrato, nos casos de infração contratual ou inaptidão do CONTRATADO;</w:t>
      </w:r>
    </w:p>
    <w:p w:rsidR="00DA266E" w:rsidRPr="00EA59A3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5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fiscalizar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a execução do</w:t>
      </w:r>
      <w:r w:rsidRPr="00EA59A3">
        <w:rPr>
          <w:rFonts w:ascii="Times New Roman" w:hAnsi="Times New Roman" w:cs="Times New Roman"/>
          <w:spacing w:val="-13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contrato;</w:t>
      </w:r>
    </w:p>
    <w:p w:rsidR="00DA266E" w:rsidRPr="00EA59A3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137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aplicar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sanções motivadas pela inexecução total ou parcial do</w:t>
      </w:r>
      <w:r w:rsidRPr="00EA59A3">
        <w:rPr>
          <w:rFonts w:ascii="Times New Roman" w:hAnsi="Times New Roman" w:cs="Times New Roman"/>
          <w:spacing w:val="-36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ajuste;</w:t>
      </w:r>
    </w:p>
    <w:p w:rsidR="00323383" w:rsidRPr="00EA59A3" w:rsidRDefault="00323383" w:rsidP="00910896">
      <w:pPr>
        <w:pStyle w:val="Corpodetexto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Pr="00EA59A3" w:rsidRDefault="00DA266E" w:rsidP="00910896">
      <w:pPr>
        <w:pStyle w:val="Corpodetexto"/>
        <w:spacing w:line="276" w:lineRule="auto"/>
        <w:ind w:right="10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Sempre que o CONTRATANTE alterar ou rescindir o contrato sem estar caracterizada culpa do CONTRATADO, deverá respeitar o equilíbrio econômico-financeiro, garantindo-lhe o aumento da remuneração respectiva ou a indenização por despesas já realizadas.</w:t>
      </w:r>
    </w:p>
    <w:p w:rsidR="00DA266E" w:rsidRPr="00EA59A3" w:rsidRDefault="00DA266E" w:rsidP="00EA59A3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lastRenderedPageBreak/>
        <w:t>CLÁUSULA DÉCIMA PRIMEIRA:</w:t>
      </w:r>
    </w:p>
    <w:p w:rsidR="00DA266E" w:rsidRPr="00EA59A3" w:rsidRDefault="00DA266E" w:rsidP="00910896">
      <w:pPr>
        <w:pStyle w:val="Corpodetexto"/>
        <w:spacing w:before="137" w:line="276" w:lineRule="auto"/>
        <w:ind w:right="10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A multa aplicada após regular processo administrativo poderá ser descontada dos pagamentos eventualmente devidos pelo CONTRATANTE ou, quando for o caso, cobrada judicialmente.</w:t>
      </w:r>
    </w:p>
    <w:p w:rsidR="00DA266E" w:rsidRPr="00EA59A3" w:rsidRDefault="00DA266E" w:rsidP="00EA59A3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SEGUNDA:</w:t>
      </w:r>
    </w:p>
    <w:p w:rsidR="00DA266E" w:rsidRPr="00EA59A3" w:rsidRDefault="00DA266E" w:rsidP="00EA59A3">
      <w:pPr>
        <w:pStyle w:val="Corpodetexto"/>
        <w:spacing w:line="276" w:lineRule="auto"/>
        <w:ind w:right="109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A fiscalização do presente contrato ficará a cargo do respectivo fiscal de contrato, da Secretaria Municipal de Educação, da Entidade Executora, do Conselho de</w:t>
      </w: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>Alimentação Escolar – CAE e outras entidades designadas pelo contratante ou pela legislação.</w:t>
      </w:r>
    </w:p>
    <w:p w:rsidR="00DA266E" w:rsidRPr="00EA59A3" w:rsidRDefault="00DA266E" w:rsidP="00EA59A3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TERCEIRA:</w:t>
      </w:r>
    </w:p>
    <w:p w:rsidR="00DA266E" w:rsidRPr="00EA59A3" w:rsidRDefault="00DA266E" w:rsidP="00EA59A3">
      <w:pPr>
        <w:pStyle w:val="Corpodetexto"/>
        <w:tabs>
          <w:tab w:val="left" w:pos="8592"/>
        </w:tabs>
        <w:spacing w:line="276" w:lineRule="auto"/>
        <w:ind w:right="1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presente contrato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rege-se, ainda, pela chamada</w:t>
      </w:r>
      <w:proofErr w:type="gramStart"/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>pública</w:t>
      </w:r>
      <w:r w:rsidRPr="00EA59A3">
        <w:rPr>
          <w:rFonts w:ascii="Times New Roman" w:hAnsi="Times New Roman" w:cs="Times New Roman"/>
          <w:spacing w:val="32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n.º</w:t>
      </w:r>
      <w:r w:rsidR="00003FC7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01/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20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>20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</w:t>
      </w:r>
      <w:r w:rsidRPr="00EA59A3">
        <w:rPr>
          <w:rFonts w:ascii="Times New Roman" w:hAnsi="Times New Roman" w:cs="Times New Roman"/>
          <w:spacing w:val="26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pela</w:t>
      </w:r>
      <w:r w:rsidRPr="00EA59A3">
        <w:rPr>
          <w:rFonts w:ascii="Times New Roman" w:hAnsi="Times New Roman" w:cs="Times New Roman"/>
          <w:w w:val="99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Resolução CD/FNDE nº  </w:t>
      </w:r>
      <w:r w:rsidR="00003FC7" w:rsidRPr="00EA59A3">
        <w:rPr>
          <w:rFonts w:ascii="Times New Roman" w:hAnsi="Times New Roman" w:cs="Times New Roman"/>
          <w:sz w:val="20"/>
          <w:szCs w:val="20"/>
          <w:lang w:val="pt-BR"/>
        </w:rPr>
        <w:t>38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/20</w:t>
      </w:r>
      <w:r w:rsidR="00003FC7" w:rsidRPr="00EA59A3">
        <w:rPr>
          <w:rFonts w:ascii="Times New Roman" w:hAnsi="Times New Roman" w:cs="Times New Roman"/>
          <w:sz w:val="20"/>
          <w:szCs w:val="20"/>
          <w:lang w:val="pt-BR"/>
        </w:rPr>
        <w:t>09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 pela Lei nº 8.666/1993 e pela Lei n° 11.947/2009, em todos os seus</w:t>
      </w:r>
      <w:r w:rsidRPr="00EA59A3">
        <w:rPr>
          <w:rFonts w:ascii="Times New Roman" w:hAnsi="Times New Roman" w:cs="Times New Roman"/>
          <w:spacing w:val="-11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termos.</w:t>
      </w:r>
    </w:p>
    <w:p w:rsidR="00DA266E" w:rsidRPr="00EA59A3" w:rsidRDefault="00DA266E" w:rsidP="00EA59A3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QUARTA:</w:t>
      </w:r>
    </w:p>
    <w:p w:rsidR="00DA266E" w:rsidRPr="00EA59A3" w:rsidRDefault="00DA266E" w:rsidP="00EA59A3">
      <w:pPr>
        <w:pStyle w:val="Corpodetexto"/>
        <w:spacing w:line="276" w:lineRule="auto"/>
        <w:ind w:right="1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Este Contrato poderá ser aditado a qualquer tempo, mediante acordo </w:t>
      </w: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formal entre as partes, resguardadas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as suas condições essenciais.</w:t>
      </w:r>
    </w:p>
    <w:p w:rsidR="00DA266E" w:rsidRPr="00EA59A3" w:rsidRDefault="00DA266E" w:rsidP="00BA751F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bookmarkStart w:id="0" w:name="CLÁUSULA_DÉCIMA_QUINTA:"/>
      <w:bookmarkEnd w:id="0"/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QUINTA:</w:t>
      </w:r>
    </w:p>
    <w:p w:rsidR="00DA266E" w:rsidRPr="00EA59A3" w:rsidRDefault="00DA266E" w:rsidP="00BA751F">
      <w:pPr>
        <w:pStyle w:val="Corpodetexto"/>
        <w:spacing w:line="276" w:lineRule="auto"/>
        <w:ind w:right="1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As comunicações com origem neste contrato deverão ser formais e expressas, por meio de carta, que somente terá validade se enviada media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nte registro de recebimento ou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por fax, transmitido pelas</w:t>
      </w:r>
      <w:r w:rsidRPr="00EA59A3">
        <w:rPr>
          <w:rFonts w:ascii="Times New Roman" w:hAnsi="Times New Roman" w:cs="Times New Roman"/>
          <w:spacing w:val="-16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partes.</w:t>
      </w:r>
    </w:p>
    <w:p w:rsidR="00DA266E" w:rsidRPr="00EA59A3" w:rsidRDefault="00DA266E" w:rsidP="00BA751F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SEXTA:</w:t>
      </w:r>
    </w:p>
    <w:p w:rsidR="00DA266E" w:rsidRPr="00EA59A3" w:rsidRDefault="00DA266E" w:rsidP="00910896">
      <w:pPr>
        <w:pStyle w:val="Corpodetexto"/>
        <w:spacing w:line="276" w:lineRule="auto"/>
        <w:ind w:right="106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</w:t>
      </w:r>
      <w:r w:rsidRPr="00EA59A3">
        <w:rPr>
          <w:rFonts w:ascii="Times New Roman" w:hAnsi="Times New Roman" w:cs="Times New Roman"/>
          <w:spacing w:val="-7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casos:</w:t>
      </w:r>
    </w:p>
    <w:p w:rsidR="00DA266E" w:rsidRPr="00EA59A3" w:rsidRDefault="00DA266E" w:rsidP="00910896">
      <w:pPr>
        <w:pStyle w:val="PargrafodaLista"/>
        <w:numPr>
          <w:ilvl w:val="0"/>
          <w:numId w:val="1"/>
        </w:numPr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por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acordo entre as</w:t>
      </w:r>
      <w:r w:rsidRPr="00EA59A3">
        <w:rPr>
          <w:rFonts w:ascii="Times New Roman" w:hAnsi="Times New Roman" w:cs="Times New Roman"/>
          <w:spacing w:val="-14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partes;</w:t>
      </w:r>
    </w:p>
    <w:p w:rsidR="00DA266E" w:rsidRPr="00EA59A3" w:rsidRDefault="00DA266E" w:rsidP="00BA751F">
      <w:pPr>
        <w:pStyle w:val="PargrafodaLista"/>
        <w:numPr>
          <w:ilvl w:val="0"/>
          <w:numId w:val="1"/>
        </w:numPr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pela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inobservância de qualquer de suas</w:t>
      </w:r>
      <w:r w:rsidRPr="00EA59A3">
        <w:rPr>
          <w:rFonts w:ascii="Times New Roman" w:hAnsi="Times New Roman" w:cs="Times New Roman"/>
          <w:spacing w:val="-24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condições;</w:t>
      </w:r>
    </w:p>
    <w:p w:rsidR="00DA266E" w:rsidRPr="00EA59A3" w:rsidRDefault="00DA266E" w:rsidP="00BA751F">
      <w:pPr>
        <w:pStyle w:val="PargrafodaLista"/>
        <w:numPr>
          <w:ilvl w:val="0"/>
          <w:numId w:val="1"/>
        </w:numPr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por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quaisquer dos motivos previstos em</w:t>
      </w:r>
      <w:r w:rsidRPr="00EA59A3">
        <w:rPr>
          <w:rFonts w:ascii="Times New Roman" w:hAnsi="Times New Roman" w:cs="Times New Roman"/>
          <w:spacing w:val="-22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lei.</w:t>
      </w:r>
    </w:p>
    <w:p w:rsidR="004A0EC0" w:rsidRPr="00EA59A3" w:rsidRDefault="00DA266E" w:rsidP="004A0EC0">
      <w:pPr>
        <w:pStyle w:val="Ttulo6"/>
        <w:spacing w:line="276" w:lineRule="auto"/>
        <w:ind w:left="0" w:right="128"/>
        <w:jc w:val="left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SÉTIMA:</w:t>
      </w:r>
    </w:p>
    <w:p w:rsidR="00DA266E" w:rsidRPr="00EA59A3" w:rsidRDefault="00DA266E" w:rsidP="004A0EC0">
      <w:pPr>
        <w:pStyle w:val="Ttulo6"/>
        <w:spacing w:line="276" w:lineRule="auto"/>
        <w:ind w:left="0" w:right="128"/>
        <w:jc w:val="left"/>
        <w:rPr>
          <w:rFonts w:ascii="Times New Roman" w:hAnsi="Times New Roman" w:cs="Times New Roman"/>
          <w:b w:val="0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presente contrato vigorará da sua assinatura</w:t>
      </w:r>
      <w:r w:rsidR="0012731F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a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té</w:t>
      </w:r>
      <w:r w:rsidR="0012731F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>31 de dezembro de</w:t>
      </w:r>
      <w:r w:rsidR="00003FC7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20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>20</w:t>
      </w:r>
      <w:r w:rsidR="0012731F" w:rsidRPr="00EA59A3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:rsidR="000F6D67" w:rsidRPr="00EA59A3" w:rsidRDefault="00DA266E" w:rsidP="00910896">
      <w:pPr>
        <w:pStyle w:val="Ttulo6"/>
        <w:spacing w:before="69" w:line="276" w:lineRule="auto"/>
        <w:ind w:left="0"/>
        <w:jc w:val="left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OITAVA:</w:t>
      </w:r>
    </w:p>
    <w:p w:rsidR="00DA266E" w:rsidRPr="00EA59A3" w:rsidRDefault="00DA266E" w:rsidP="00BA751F">
      <w:pPr>
        <w:pStyle w:val="Corpodetexto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É competente o Foro da</w:t>
      </w:r>
      <w:r w:rsidRPr="00EA59A3">
        <w:rPr>
          <w:rFonts w:ascii="Times New Roman" w:hAnsi="Times New Roman" w:cs="Times New Roman"/>
          <w:spacing w:val="2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Comarca</w:t>
      </w:r>
      <w:r w:rsidRPr="00EA59A3">
        <w:rPr>
          <w:rFonts w:ascii="Times New Roman" w:hAnsi="Times New Roman" w:cs="Times New Roman"/>
          <w:spacing w:val="39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de </w:t>
      </w:r>
      <w:r w:rsidR="00003FC7" w:rsidRPr="00EA59A3">
        <w:rPr>
          <w:rFonts w:ascii="Times New Roman" w:hAnsi="Times New Roman" w:cs="Times New Roman"/>
          <w:sz w:val="20"/>
          <w:szCs w:val="20"/>
          <w:lang w:val="pt-BR"/>
        </w:rPr>
        <w:t>São Miguel do Oeste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FE344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qualquer controvérsia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que se originar deste</w:t>
      </w:r>
      <w:r w:rsidRPr="00EA59A3">
        <w:rPr>
          <w:rFonts w:ascii="Times New Roman" w:hAnsi="Times New Roman" w:cs="Times New Roman"/>
          <w:spacing w:val="-26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contrato.</w:t>
      </w:r>
    </w:p>
    <w:p w:rsidR="00DA266E" w:rsidRPr="00EA59A3" w:rsidRDefault="00DA266E" w:rsidP="00910896">
      <w:pPr>
        <w:pStyle w:val="Corpodetexto"/>
        <w:spacing w:before="2" w:line="276" w:lineRule="auto"/>
        <w:ind w:right="12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E, por estarem assim, justos e contratados, assinam o presente instrumento em três vias de igual teor e forma, na presença de duas</w:t>
      </w:r>
      <w:r w:rsidRPr="00EA59A3">
        <w:rPr>
          <w:rFonts w:ascii="Times New Roman" w:hAnsi="Times New Roman" w:cs="Times New Roman"/>
          <w:spacing w:val="-27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testemunhas.</w:t>
      </w:r>
    </w:p>
    <w:p w:rsidR="00DA266E" w:rsidRPr="00EA59A3" w:rsidRDefault="00FE3443" w:rsidP="00FE3443">
      <w:pPr>
        <w:pStyle w:val="Corpodetexto"/>
        <w:tabs>
          <w:tab w:val="left" w:pos="4493"/>
          <w:tab w:val="left" w:pos="6348"/>
          <w:tab w:val="left" w:pos="7683"/>
          <w:tab w:val="left" w:pos="9149"/>
        </w:tabs>
        <w:spacing w:before="188"/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Bandeirante - SC</w:t>
      </w:r>
      <w:r w:rsidR="00DA266E" w:rsidRPr="00EA59A3">
        <w:rPr>
          <w:rFonts w:ascii="Times New Roman" w:hAnsi="Times New Roman" w:cs="Times New Roman"/>
          <w:sz w:val="20"/>
          <w:szCs w:val="20"/>
          <w:lang w:val="pt-BR"/>
        </w:rPr>
        <w:t>,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17 de março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d</w:t>
      </w:r>
      <w:r w:rsidR="00DA266E" w:rsidRPr="00EA59A3">
        <w:rPr>
          <w:rFonts w:ascii="Times New Roman" w:hAnsi="Times New Roman" w:cs="Times New Roman"/>
          <w:sz w:val="20"/>
          <w:szCs w:val="20"/>
          <w:lang w:val="pt-BR"/>
        </w:rPr>
        <w:t>e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2020</w:t>
      </w:r>
      <w:r w:rsidR="00DA266E" w:rsidRPr="00EA59A3">
        <w:rPr>
          <w:rFonts w:ascii="Times New Roman" w:hAnsi="Times New Roman" w:cs="Times New Roman"/>
          <w:sz w:val="20"/>
          <w:szCs w:val="20"/>
          <w:lang w:val="pt-BR"/>
        </w:rPr>
        <w:t>.</w:t>
      </w:r>
      <w:bookmarkStart w:id="1" w:name="_GoBack"/>
      <w:bookmarkEnd w:id="1"/>
    </w:p>
    <w:p w:rsidR="00BA751F" w:rsidRPr="00EA59A3" w:rsidRDefault="00BA751F" w:rsidP="00323383">
      <w:pPr>
        <w:pStyle w:val="Corpodetexto"/>
        <w:spacing w:before="11"/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Pr="00EA59A3" w:rsidRDefault="00BB0FD5" w:rsidP="00BA751F">
      <w:pPr>
        <w:pStyle w:val="Corpodetexto"/>
        <w:spacing w:before="11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______________________</w:t>
      </w:r>
      <w:r w:rsidR="00BA751F" w:rsidRPr="00EA59A3">
        <w:rPr>
          <w:rFonts w:ascii="Times New Roman" w:hAnsi="Times New Roman" w:cs="Times New Roman"/>
          <w:sz w:val="20"/>
          <w:szCs w:val="20"/>
          <w:lang w:val="pt-BR"/>
        </w:rPr>
        <w:t>_______</w:t>
      </w:r>
      <w:r w:rsidR="00C94E4A" w:rsidRPr="00EA59A3">
        <w:rPr>
          <w:rFonts w:ascii="Times New Roman" w:hAnsi="Times New Roman" w:cs="Times New Roman"/>
          <w:sz w:val="20"/>
          <w:szCs w:val="20"/>
          <w:lang w:val="pt-BR"/>
        </w:rPr>
        <w:t>____________</w:t>
      </w:r>
      <w:r w:rsidR="00BA751F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</w:t>
      </w:r>
    </w:p>
    <w:p w:rsidR="00FE3443" w:rsidRPr="00EA59A3" w:rsidRDefault="00FE3443" w:rsidP="00BA751F">
      <w:pPr>
        <w:pStyle w:val="Corpodetexto"/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CELSO BIEGELMEIER</w:t>
      </w:r>
      <w:r w:rsidR="00BA751F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</w:t>
      </w:r>
    </w:p>
    <w:p w:rsidR="00DA266E" w:rsidRPr="00EA59A3" w:rsidRDefault="00DA266E" w:rsidP="00BA751F">
      <w:pPr>
        <w:pStyle w:val="Corpodetexto"/>
        <w:spacing w:line="276" w:lineRule="auto"/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PREFEITO MUNICIPAL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</w:t>
      </w:r>
    </w:p>
    <w:p w:rsidR="00DA266E" w:rsidRPr="00EA59A3" w:rsidRDefault="00BB0FD5" w:rsidP="00BA751F">
      <w:pPr>
        <w:pStyle w:val="Corpodetexto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CONTRATANTE</w:t>
      </w:r>
    </w:p>
    <w:p w:rsidR="00C94E4A" w:rsidRPr="00EA59A3" w:rsidRDefault="00C94E4A" w:rsidP="00FE3443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C94E4A" w:rsidRPr="00EA59A3" w:rsidRDefault="00C94E4A" w:rsidP="00FE3443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___________________________________________________________</w:t>
      </w:r>
    </w:p>
    <w:p w:rsidR="00081D7D" w:rsidRDefault="00081D7D" w:rsidP="00FE3443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t>JULIETO FRANCISCO MARCON e</w:t>
      </w:r>
      <w:r>
        <w:rPr>
          <w:rFonts w:ascii="Times New Roman" w:hAnsi="Times New Roman" w:cs="Times New Roman"/>
          <w:b/>
          <w:sz w:val="20"/>
          <w:szCs w:val="20"/>
          <w:lang w:val="pt-BR"/>
        </w:rPr>
        <w:t>/</w:t>
      </w:r>
      <w:r>
        <w:rPr>
          <w:rFonts w:ascii="Times New Roman" w:hAnsi="Times New Roman" w:cs="Times New Roman"/>
          <w:b/>
          <w:sz w:val="20"/>
          <w:szCs w:val="20"/>
          <w:lang w:val="pt-BR"/>
        </w:rPr>
        <w:t xml:space="preserve"> ou MARILENE MARCON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:rsidR="00C94E4A" w:rsidRPr="00EA59A3" w:rsidRDefault="00C94E4A" w:rsidP="00FE3443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CONTRATADO</w:t>
      </w:r>
    </w:p>
    <w:p w:rsidR="004A0EC0" w:rsidRPr="00EA59A3" w:rsidRDefault="004A0EC0" w:rsidP="00FE3443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Default="00DA266E" w:rsidP="00FE3443">
      <w:pPr>
        <w:pStyle w:val="Corpodetexto"/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TESTEMUNHAS:</w:t>
      </w:r>
    </w:p>
    <w:p w:rsidR="00EA59A3" w:rsidRPr="00EA59A3" w:rsidRDefault="00EA59A3" w:rsidP="00FE3443">
      <w:pPr>
        <w:pStyle w:val="Corpodetexto"/>
        <w:ind w:right="128"/>
        <w:rPr>
          <w:rFonts w:ascii="Times New Roman" w:hAnsi="Times New Roman" w:cs="Times New Roman"/>
          <w:sz w:val="20"/>
          <w:szCs w:val="20"/>
          <w:lang w:val="pt-BR"/>
        </w:rPr>
      </w:pPr>
    </w:p>
    <w:p w:rsidR="00BB0FD5" w:rsidRPr="00EA59A3" w:rsidRDefault="00BA751F" w:rsidP="00FE3443">
      <w:pPr>
        <w:pStyle w:val="Corpodetexto"/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_____________________________ </w:t>
      </w:r>
      <w:r w:rsidR="00BB0FD5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_____________________________</w:t>
      </w:r>
    </w:p>
    <w:p w:rsidR="004D3606" w:rsidRPr="00EA59A3" w:rsidRDefault="004D3606" w:rsidP="00BA751F">
      <w:pPr>
        <w:pStyle w:val="Corpodetexto"/>
        <w:tabs>
          <w:tab w:val="left" w:pos="6778"/>
        </w:tabs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proofErr w:type="spellStart"/>
      <w:r w:rsidRPr="00EA59A3">
        <w:rPr>
          <w:rFonts w:ascii="Times New Roman" w:hAnsi="Times New Roman" w:cs="Times New Roman"/>
          <w:sz w:val="20"/>
          <w:szCs w:val="20"/>
          <w:lang w:val="pt-BR"/>
        </w:rPr>
        <w:t>Rubian</w:t>
      </w:r>
      <w:proofErr w:type="spell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Lucion                        </w:t>
      </w:r>
      <w:r w:rsidR="00BB0FD5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    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</w:t>
      </w:r>
      <w:proofErr w:type="spellStart"/>
      <w:r w:rsidRPr="00EA59A3">
        <w:rPr>
          <w:rFonts w:ascii="Times New Roman" w:hAnsi="Times New Roman" w:cs="Times New Roman"/>
          <w:sz w:val="20"/>
          <w:szCs w:val="20"/>
          <w:lang w:val="pt-BR"/>
        </w:rPr>
        <w:t>Graciele</w:t>
      </w:r>
      <w:proofErr w:type="spell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Lucia </w:t>
      </w:r>
      <w:proofErr w:type="spellStart"/>
      <w:r w:rsidRPr="00EA59A3">
        <w:rPr>
          <w:rFonts w:ascii="Times New Roman" w:hAnsi="Times New Roman" w:cs="Times New Roman"/>
          <w:sz w:val="20"/>
          <w:szCs w:val="20"/>
          <w:lang w:val="pt-BR"/>
        </w:rPr>
        <w:t>Bagnara</w:t>
      </w:r>
      <w:proofErr w:type="spellEnd"/>
    </w:p>
    <w:p w:rsidR="00DA266E" w:rsidRDefault="00BB0FD5" w:rsidP="00BA751F">
      <w:pPr>
        <w:pStyle w:val="Corpodetexto"/>
        <w:tabs>
          <w:tab w:val="left" w:pos="6778"/>
        </w:tabs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CPF: 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>058.368.949-30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            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  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CPF: 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>058.139.759-26</w:t>
      </w:r>
    </w:p>
    <w:p w:rsidR="00EA59A3" w:rsidRDefault="00EA59A3" w:rsidP="00BA751F">
      <w:pPr>
        <w:pStyle w:val="Corpodetexto"/>
        <w:tabs>
          <w:tab w:val="left" w:pos="6778"/>
        </w:tabs>
        <w:ind w:right="128"/>
        <w:rPr>
          <w:rFonts w:ascii="Times New Roman" w:hAnsi="Times New Roman" w:cs="Times New Roman"/>
          <w:sz w:val="20"/>
          <w:szCs w:val="20"/>
          <w:lang w:val="pt-BR"/>
        </w:rPr>
      </w:pPr>
    </w:p>
    <w:p w:rsidR="00BA751F" w:rsidRPr="00EA59A3" w:rsidRDefault="00BA751F" w:rsidP="00323383">
      <w:pPr>
        <w:jc w:val="right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_____________________________ </w:t>
      </w:r>
    </w:p>
    <w:p w:rsidR="00605D6C" w:rsidRPr="00EA59A3" w:rsidRDefault="00323383" w:rsidP="00323383">
      <w:pPr>
        <w:jc w:val="right"/>
        <w:rPr>
          <w:rFonts w:ascii="Times New Roman" w:hAnsi="Times New Roman" w:cs="Times New Roman"/>
          <w:sz w:val="20"/>
          <w:szCs w:val="20"/>
          <w:lang w:val="pt-BR"/>
        </w:rPr>
      </w:pPr>
      <w:proofErr w:type="spellStart"/>
      <w:r w:rsidRPr="00EA59A3">
        <w:rPr>
          <w:rFonts w:ascii="Times New Roman" w:hAnsi="Times New Roman" w:cs="Times New Roman"/>
          <w:sz w:val="20"/>
          <w:szCs w:val="20"/>
          <w:lang w:val="pt-BR"/>
        </w:rPr>
        <w:t>Nadia</w:t>
      </w:r>
      <w:proofErr w:type="spell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 w:rsidRPr="00EA59A3">
        <w:rPr>
          <w:rFonts w:ascii="Times New Roman" w:hAnsi="Times New Roman" w:cs="Times New Roman"/>
          <w:sz w:val="20"/>
          <w:szCs w:val="20"/>
          <w:lang w:val="pt-BR"/>
        </w:rPr>
        <w:t>Dreon</w:t>
      </w:r>
      <w:proofErr w:type="spell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Farias </w:t>
      </w:r>
      <w:proofErr w:type="spellStart"/>
      <w:r w:rsidRPr="00EA59A3">
        <w:rPr>
          <w:rFonts w:ascii="Times New Roman" w:hAnsi="Times New Roman" w:cs="Times New Roman"/>
          <w:sz w:val="20"/>
          <w:szCs w:val="20"/>
          <w:lang w:val="pt-BR"/>
        </w:rPr>
        <w:t>Zanatta</w:t>
      </w:r>
      <w:proofErr w:type="spellEnd"/>
    </w:p>
    <w:p w:rsidR="00323383" w:rsidRPr="00EA59A3" w:rsidRDefault="00BA751F" w:rsidP="00323383">
      <w:pPr>
        <w:jc w:val="right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Assessora Jurídica 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>OAB/SC 33.558</w:t>
      </w:r>
    </w:p>
    <w:sectPr w:rsidR="00323383" w:rsidRPr="00EA59A3" w:rsidSect="004A0EC0">
      <w:pgSz w:w="1191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D2C"/>
    <w:multiLevelType w:val="hybridMultilevel"/>
    <w:tmpl w:val="270A15BC"/>
    <w:lvl w:ilvl="0" w:tplc="4188561A">
      <w:numFmt w:val="bullet"/>
      <w:lvlText w:val="-"/>
      <w:lvlJc w:val="left"/>
      <w:pPr>
        <w:ind w:left="168" w:hanging="164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8128637A">
      <w:numFmt w:val="bullet"/>
      <w:lvlText w:val="•"/>
      <w:lvlJc w:val="left"/>
      <w:pPr>
        <w:ind w:left="1125" w:hanging="164"/>
      </w:pPr>
      <w:rPr>
        <w:rFonts w:hint="default"/>
      </w:rPr>
    </w:lvl>
    <w:lvl w:ilvl="2" w:tplc="D36E99F8">
      <w:numFmt w:val="bullet"/>
      <w:lvlText w:val="•"/>
      <w:lvlJc w:val="left"/>
      <w:pPr>
        <w:ind w:left="2091" w:hanging="164"/>
      </w:pPr>
      <w:rPr>
        <w:rFonts w:hint="default"/>
      </w:rPr>
    </w:lvl>
    <w:lvl w:ilvl="3" w:tplc="552CD62E">
      <w:numFmt w:val="bullet"/>
      <w:lvlText w:val="•"/>
      <w:lvlJc w:val="left"/>
      <w:pPr>
        <w:ind w:left="3057" w:hanging="164"/>
      </w:pPr>
      <w:rPr>
        <w:rFonts w:hint="default"/>
      </w:rPr>
    </w:lvl>
    <w:lvl w:ilvl="4" w:tplc="55ECD802">
      <w:numFmt w:val="bullet"/>
      <w:lvlText w:val="•"/>
      <w:lvlJc w:val="left"/>
      <w:pPr>
        <w:ind w:left="4023" w:hanging="164"/>
      </w:pPr>
      <w:rPr>
        <w:rFonts w:hint="default"/>
      </w:rPr>
    </w:lvl>
    <w:lvl w:ilvl="5" w:tplc="84645EB8">
      <w:numFmt w:val="bullet"/>
      <w:lvlText w:val="•"/>
      <w:lvlJc w:val="left"/>
      <w:pPr>
        <w:ind w:left="4989" w:hanging="164"/>
      </w:pPr>
      <w:rPr>
        <w:rFonts w:hint="default"/>
      </w:rPr>
    </w:lvl>
    <w:lvl w:ilvl="6" w:tplc="208E2D14">
      <w:numFmt w:val="bullet"/>
      <w:lvlText w:val="•"/>
      <w:lvlJc w:val="left"/>
      <w:pPr>
        <w:ind w:left="5955" w:hanging="164"/>
      </w:pPr>
      <w:rPr>
        <w:rFonts w:hint="default"/>
      </w:rPr>
    </w:lvl>
    <w:lvl w:ilvl="7" w:tplc="A704CEC0">
      <w:numFmt w:val="bullet"/>
      <w:lvlText w:val="•"/>
      <w:lvlJc w:val="left"/>
      <w:pPr>
        <w:ind w:left="6921" w:hanging="164"/>
      </w:pPr>
      <w:rPr>
        <w:rFonts w:hint="default"/>
      </w:rPr>
    </w:lvl>
    <w:lvl w:ilvl="8" w:tplc="24984704">
      <w:numFmt w:val="bullet"/>
      <w:lvlText w:val="•"/>
      <w:lvlJc w:val="left"/>
      <w:pPr>
        <w:ind w:left="7887" w:hanging="164"/>
      </w:pPr>
      <w:rPr>
        <w:rFonts w:hint="default"/>
      </w:rPr>
    </w:lvl>
  </w:abstractNum>
  <w:abstractNum w:abstractNumId="1">
    <w:nsid w:val="07421C9A"/>
    <w:multiLevelType w:val="multilevel"/>
    <w:tmpl w:val="CDBE85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6714C2"/>
    <w:multiLevelType w:val="multilevel"/>
    <w:tmpl w:val="C76C3072"/>
    <w:lvl w:ilvl="0">
      <w:start w:val="1"/>
      <w:numFmt w:val="decimal"/>
      <w:lvlText w:val="%1."/>
      <w:lvlJc w:val="left"/>
      <w:pPr>
        <w:ind w:left="370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01" w:hanging="536"/>
      </w:pPr>
      <w:rPr>
        <w:rFonts w:hint="default"/>
        <w:w w:val="99"/>
      </w:rPr>
    </w:lvl>
    <w:lvl w:ilvl="2">
      <w:numFmt w:val="bullet"/>
      <w:lvlText w:val="•"/>
      <w:lvlJc w:val="left"/>
      <w:pPr>
        <w:ind w:left="380" w:hanging="536"/>
      </w:pPr>
      <w:rPr>
        <w:rFonts w:hint="default"/>
      </w:rPr>
    </w:lvl>
    <w:lvl w:ilvl="3">
      <w:numFmt w:val="bullet"/>
      <w:lvlText w:val="•"/>
      <w:lvlJc w:val="left"/>
      <w:pPr>
        <w:ind w:left="400" w:hanging="536"/>
      </w:pPr>
      <w:rPr>
        <w:rFonts w:hint="default"/>
      </w:rPr>
    </w:lvl>
    <w:lvl w:ilvl="4">
      <w:numFmt w:val="bullet"/>
      <w:lvlText w:val="•"/>
      <w:lvlJc w:val="left"/>
      <w:pPr>
        <w:ind w:left="1717" w:hanging="536"/>
      </w:pPr>
      <w:rPr>
        <w:rFonts w:hint="default"/>
      </w:rPr>
    </w:lvl>
    <w:lvl w:ilvl="5">
      <w:numFmt w:val="bullet"/>
      <w:lvlText w:val="•"/>
      <w:lvlJc w:val="left"/>
      <w:pPr>
        <w:ind w:left="3034" w:hanging="536"/>
      </w:pPr>
      <w:rPr>
        <w:rFonts w:hint="default"/>
      </w:rPr>
    </w:lvl>
    <w:lvl w:ilvl="6">
      <w:numFmt w:val="bullet"/>
      <w:lvlText w:val="•"/>
      <w:lvlJc w:val="left"/>
      <w:pPr>
        <w:ind w:left="4351" w:hanging="536"/>
      </w:pPr>
      <w:rPr>
        <w:rFonts w:hint="default"/>
      </w:rPr>
    </w:lvl>
    <w:lvl w:ilvl="7">
      <w:numFmt w:val="bullet"/>
      <w:lvlText w:val="•"/>
      <w:lvlJc w:val="left"/>
      <w:pPr>
        <w:ind w:left="5668" w:hanging="536"/>
      </w:pPr>
      <w:rPr>
        <w:rFonts w:hint="default"/>
      </w:rPr>
    </w:lvl>
    <w:lvl w:ilvl="8">
      <w:numFmt w:val="bullet"/>
      <w:lvlText w:val="•"/>
      <w:lvlJc w:val="left"/>
      <w:pPr>
        <w:ind w:left="6985" w:hanging="536"/>
      </w:pPr>
      <w:rPr>
        <w:rFonts w:hint="default"/>
      </w:rPr>
    </w:lvl>
  </w:abstractNum>
  <w:abstractNum w:abstractNumId="3">
    <w:nsid w:val="0BF44081"/>
    <w:multiLevelType w:val="hybridMultilevel"/>
    <w:tmpl w:val="B8D8D828"/>
    <w:lvl w:ilvl="0" w:tplc="259C3E3C">
      <w:start w:val="1"/>
      <w:numFmt w:val="upperRoman"/>
      <w:lvlText w:val="%1"/>
      <w:lvlJc w:val="left"/>
      <w:pPr>
        <w:ind w:left="401" w:hanging="231"/>
      </w:pPr>
      <w:rPr>
        <w:rFonts w:ascii="Arial" w:eastAsia="Arial" w:hAnsi="Arial" w:cs="Arial" w:hint="default"/>
        <w:w w:val="100"/>
        <w:sz w:val="24"/>
        <w:szCs w:val="24"/>
      </w:rPr>
    </w:lvl>
    <w:lvl w:ilvl="1" w:tplc="DE66688A">
      <w:numFmt w:val="bullet"/>
      <w:lvlText w:val="•"/>
      <w:lvlJc w:val="left"/>
      <w:pPr>
        <w:ind w:left="1364" w:hanging="231"/>
      </w:pPr>
      <w:rPr>
        <w:rFonts w:hint="default"/>
      </w:rPr>
    </w:lvl>
    <w:lvl w:ilvl="2" w:tplc="EF1EE022">
      <w:numFmt w:val="bullet"/>
      <w:lvlText w:val="•"/>
      <w:lvlJc w:val="left"/>
      <w:pPr>
        <w:ind w:left="2328" w:hanging="231"/>
      </w:pPr>
      <w:rPr>
        <w:rFonts w:hint="default"/>
      </w:rPr>
    </w:lvl>
    <w:lvl w:ilvl="3" w:tplc="2BD4D0E8">
      <w:numFmt w:val="bullet"/>
      <w:lvlText w:val="•"/>
      <w:lvlJc w:val="left"/>
      <w:pPr>
        <w:ind w:left="3292" w:hanging="231"/>
      </w:pPr>
      <w:rPr>
        <w:rFonts w:hint="default"/>
      </w:rPr>
    </w:lvl>
    <w:lvl w:ilvl="4" w:tplc="05B8E186">
      <w:numFmt w:val="bullet"/>
      <w:lvlText w:val="•"/>
      <w:lvlJc w:val="left"/>
      <w:pPr>
        <w:ind w:left="4256" w:hanging="231"/>
      </w:pPr>
      <w:rPr>
        <w:rFonts w:hint="default"/>
      </w:rPr>
    </w:lvl>
    <w:lvl w:ilvl="5" w:tplc="94E6C784">
      <w:numFmt w:val="bullet"/>
      <w:lvlText w:val="•"/>
      <w:lvlJc w:val="left"/>
      <w:pPr>
        <w:ind w:left="5220" w:hanging="231"/>
      </w:pPr>
      <w:rPr>
        <w:rFonts w:hint="default"/>
      </w:rPr>
    </w:lvl>
    <w:lvl w:ilvl="6" w:tplc="953ED81E">
      <w:numFmt w:val="bullet"/>
      <w:lvlText w:val="•"/>
      <w:lvlJc w:val="left"/>
      <w:pPr>
        <w:ind w:left="6184" w:hanging="231"/>
      </w:pPr>
      <w:rPr>
        <w:rFonts w:hint="default"/>
      </w:rPr>
    </w:lvl>
    <w:lvl w:ilvl="7" w:tplc="A82C37E0">
      <w:numFmt w:val="bullet"/>
      <w:lvlText w:val="•"/>
      <w:lvlJc w:val="left"/>
      <w:pPr>
        <w:ind w:left="7148" w:hanging="231"/>
      </w:pPr>
      <w:rPr>
        <w:rFonts w:hint="default"/>
      </w:rPr>
    </w:lvl>
    <w:lvl w:ilvl="8" w:tplc="D556BFC8">
      <w:numFmt w:val="bullet"/>
      <w:lvlText w:val="•"/>
      <w:lvlJc w:val="left"/>
      <w:pPr>
        <w:ind w:left="8112" w:hanging="231"/>
      </w:pPr>
      <w:rPr>
        <w:rFonts w:hint="default"/>
      </w:rPr>
    </w:lvl>
  </w:abstractNum>
  <w:abstractNum w:abstractNumId="4">
    <w:nsid w:val="0DA52115"/>
    <w:multiLevelType w:val="hybridMultilevel"/>
    <w:tmpl w:val="9BDCF546"/>
    <w:lvl w:ilvl="0" w:tplc="28EC5D04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384095C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892A8108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9854541A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F6C6BCA2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119E1694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87BCBED6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A4A6E4B2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3E5EFB64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5">
    <w:nsid w:val="15407EF4"/>
    <w:multiLevelType w:val="hybridMultilevel"/>
    <w:tmpl w:val="3768FE7E"/>
    <w:lvl w:ilvl="0" w:tplc="F03A7226">
      <w:start w:val="1"/>
      <w:numFmt w:val="upperRoman"/>
      <w:lvlText w:val="%1"/>
      <w:lvlJc w:val="left"/>
      <w:pPr>
        <w:ind w:left="221" w:hanging="135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 w:tplc="8196F33E">
      <w:numFmt w:val="bullet"/>
      <w:lvlText w:val="•"/>
      <w:lvlJc w:val="left"/>
      <w:pPr>
        <w:ind w:left="1184" w:hanging="135"/>
      </w:pPr>
      <w:rPr>
        <w:rFonts w:hint="default"/>
      </w:rPr>
    </w:lvl>
    <w:lvl w:ilvl="2" w:tplc="1A3AA266">
      <w:numFmt w:val="bullet"/>
      <w:lvlText w:val="•"/>
      <w:lvlJc w:val="left"/>
      <w:pPr>
        <w:ind w:left="2148" w:hanging="135"/>
      </w:pPr>
      <w:rPr>
        <w:rFonts w:hint="default"/>
      </w:rPr>
    </w:lvl>
    <w:lvl w:ilvl="3" w:tplc="BA60980A">
      <w:numFmt w:val="bullet"/>
      <w:lvlText w:val="•"/>
      <w:lvlJc w:val="left"/>
      <w:pPr>
        <w:ind w:left="3112" w:hanging="135"/>
      </w:pPr>
      <w:rPr>
        <w:rFonts w:hint="default"/>
      </w:rPr>
    </w:lvl>
    <w:lvl w:ilvl="4" w:tplc="4D86955A">
      <w:numFmt w:val="bullet"/>
      <w:lvlText w:val="•"/>
      <w:lvlJc w:val="left"/>
      <w:pPr>
        <w:ind w:left="4076" w:hanging="135"/>
      </w:pPr>
      <w:rPr>
        <w:rFonts w:hint="default"/>
      </w:rPr>
    </w:lvl>
    <w:lvl w:ilvl="5" w:tplc="44E4711C">
      <w:numFmt w:val="bullet"/>
      <w:lvlText w:val="•"/>
      <w:lvlJc w:val="left"/>
      <w:pPr>
        <w:ind w:left="5040" w:hanging="135"/>
      </w:pPr>
      <w:rPr>
        <w:rFonts w:hint="default"/>
      </w:rPr>
    </w:lvl>
    <w:lvl w:ilvl="6" w:tplc="BAC6C318">
      <w:numFmt w:val="bullet"/>
      <w:lvlText w:val="•"/>
      <w:lvlJc w:val="left"/>
      <w:pPr>
        <w:ind w:left="6004" w:hanging="135"/>
      </w:pPr>
      <w:rPr>
        <w:rFonts w:hint="default"/>
      </w:rPr>
    </w:lvl>
    <w:lvl w:ilvl="7" w:tplc="F2E85BC2">
      <w:numFmt w:val="bullet"/>
      <w:lvlText w:val="•"/>
      <w:lvlJc w:val="left"/>
      <w:pPr>
        <w:ind w:left="6968" w:hanging="135"/>
      </w:pPr>
      <w:rPr>
        <w:rFonts w:hint="default"/>
      </w:rPr>
    </w:lvl>
    <w:lvl w:ilvl="8" w:tplc="9D20718A">
      <w:numFmt w:val="bullet"/>
      <w:lvlText w:val="•"/>
      <w:lvlJc w:val="left"/>
      <w:pPr>
        <w:ind w:left="7932" w:hanging="135"/>
      </w:pPr>
      <w:rPr>
        <w:rFonts w:hint="default"/>
      </w:rPr>
    </w:lvl>
  </w:abstractNum>
  <w:abstractNum w:abstractNumId="6">
    <w:nsid w:val="1AA71D50"/>
    <w:multiLevelType w:val="hybridMultilevel"/>
    <w:tmpl w:val="6E8EB2AE"/>
    <w:lvl w:ilvl="0" w:tplc="2EA4AC04">
      <w:start w:val="1"/>
      <w:numFmt w:val="lowerLetter"/>
      <w:lvlText w:val="%1)"/>
      <w:lvlJc w:val="left"/>
      <w:pPr>
        <w:ind w:left="154" w:hanging="266"/>
      </w:pPr>
      <w:rPr>
        <w:rFonts w:ascii="Arial" w:eastAsia="Arial" w:hAnsi="Arial" w:cs="Arial" w:hint="default"/>
        <w:color w:val="231F20"/>
        <w:spacing w:val="-15"/>
        <w:w w:val="99"/>
        <w:sz w:val="24"/>
        <w:szCs w:val="24"/>
      </w:rPr>
    </w:lvl>
    <w:lvl w:ilvl="1" w:tplc="9AB83282">
      <w:numFmt w:val="bullet"/>
      <w:lvlText w:val="•"/>
      <w:lvlJc w:val="left"/>
      <w:pPr>
        <w:ind w:left="1114" w:hanging="266"/>
      </w:pPr>
      <w:rPr>
        <w:rFonts w:hint="default"/>
      </w:rPr>
    </w:lvl>
    <w:lvl w:ilvl="2" w:tplc="17C2ACDE">
      <w:numFmt w:val="bullet"/>
      <w:lvlText w:val="•"/>
      <w:lvlJc w:val="left"/>
      <w:pPr>
        <w:ind w:left="2069" w:hanging="266"/>
      </w:pPr>
      <w:rPr>
        <w:rFonts w:hint="default"/>
      </w:rPr>
    </w:lvl>
    <w:lvl w:ilvl="3" w:tplc="40045CC0">
      <w:numFmt w:val="bullet"/>
      <w:lvlText w:val="•"/>
      <w:lvlJc w:val="left"/>
      <w:pPr>
        <w:ind w:left="3023" w:hanging="266"/>
      </w:pPr>
      <w:rPr>
        <w:rFonts w:hint="default"/>
      </w:rPr>
    </w:lvl>
    <w:lvl w:ilvl="4" w:tplc="84043074">
      <w:numFmt w:val="bullet"/>
      <w:lvlText w:val="•"/>
      <w:lvlJc w:val="left"/>
      <w:pPr>
        <w:ind w:left="3978" w:hanging="266"/>
      </w:pPr>
      <w:rPr>
        <w:rFonts w:hint="default"/>
      </w:rPr>
    </w:lvl>
    <w:lvl w:ilvl="5" w:tplc="345ACE2A">
      <w:numFmt w:val="bullet"/>
      <w:lvlText w:val="•"/>
      <w:lvlJc w:val="left"/>
      <w:pPr>
        <w:ind w:left="4932" w:hanging="266"/>
      </w:pPr>
      <w:rPr>
        <w:rFonts w:hint="default"/>
      </w:rPr>
    </w:lvl>
    <w:lvl w:ilvl="6" w:tplc="DF5AFCBC">
      <w:numFmt w:val="bullet"/>
      <w:lvlText w:val="•"/>
      <w:lvlJc w:val="left"/>
      <w:pPr>
        <w:ind w:left="5887" w:hanging="266"/>
      </w:pPr>
      <w:rPr>
        <w:rFonts w:hint="default"/>
      </w:rPr>
    </w:lvl>
    <w:lvl w:ilvl="7" w:tplc="74009906">
      <w:numFmt w:val="bullet"/>
      <w:lvlText w:val="•"/>
      <w:lvlJc w:val="left"/>
      <w:pPr>
        <w:ind w:left="6841" w:hanging="266"/>
      </w:pPr>
      <w:rPr>
        <w:rFonts w:hint="default"/>
      </w:rPr>
    </w:lvl>
    <w:lvl w:ilvl="8" w:tplc="E71CC53E">
      <w:numFmt w:val="bullet"/>
      <w:lvlText w:val="•"/>
      <w:lvlJc w:val="left"/>
      <w:pPr>
        <w:ind w:left="7796" w:hanging="266"/>
      </w:pPr>
      <w:rPr>
        <w:rFonts w:hint="default"/>
      </w:rPr>
    </w:lvl>
  </w:abstractNum>
  <w:abstractNum w:abstractNumId="7">
    <w:nsid w:val="25584D03"/>
    <w:multiLevelType w:val="hybridMultilevel"/>
    <w:tmpl w:val="E51C29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A7621"/>
    <w:multiLevelType w:val="hybridMultilevel"/>
    <w:tmpl w:val="56EACD5A"/>
    <w:lvl w:ilvl="0" w:tplc="89BC5EB4">
      <w:numFmt w:val="bullet"/>
      <w:lvlText w:val="-"/>
      <w:lvlJc w:val="left"/>
      <w:pPr>
        <w:ind w:left="154" w:hanging="147"/>
      </w:pPr>
      <w:rPr>
        <w:rFonts w:ascii="Arial" w:eastAsia="Arial" w:hAnsi="Arial" w:cs="Arial" w:hint="default"/>
        <w:color w:val="231F20"/>
        <w:spacing w:val="-19"/>
        <w:w w:val="100"/>
        <w:sz w:val="24"/>
        <w:szCs w:val="24"/>
      </w:rPr>
    </w:lvl>
    <w:lvl w:ilvl="1" w:tplc="ABDE146A">
      <w:numFmt w:val="bullet"/>
      <w:lvlText w:val="•"/>
      <w:lvlJc w:val="left"/>
      <w:pPr>
        <w:ind w:left="1114" w:hanging="147"/>
      </w:pPr>
      <w:rPr>
        <w:rFonts w:hint="default"/>
      </w:rPr>
    </w:lvl>
    <w:lvl w:ilvl="2" w:tplc="6624D30E">
      <w:numFmt w:val="bullet"/>
      <w:lvlText w:val="•"/>
      <w:lvlJc w:val="left"/>
      <w:pPr>
        <w:ind w:left="2069" w:hanging="147"/>
      </w:pPr>
      <w:rPr>
        <w:rFonts w:hint="default"/>
      </w:rPr>
    </w:lvl>
    <w:lvl w:ilvl="3" w:tplc="6F8267F6">
      <w:numFmt w:val="bullet"/>
      <w:lvlText w:val="•"/>
      <w:lvlJc w:val="left"/>
      <w:pPr>
        <w:ind w:left="3023" w:hanging="147"/>
      </w:pPr>
      <w:rPr>
        <w:rFonts w:hint="default"/>
      </w:rPr>
    </w:lvl>
    <w:lvl w:ilvl="4" w:tplc="B92C5D26">
      <w:numFmt w:val="bullet"/>
      <w:lvlText w:val="•"/>
      <w:lvlJc w:val="left"/>
      <w:pPr>
        <w:ind w:left="3978" w:hanging="147"/>
      </w:pPr>
      <w:rPr>
        <w:rFonts w:hint="default"/>
      </w:rPr>
    </w:lvl>
    <w:lvl w:ilvl="5" w:tplc="DDA0F2A6">
      <w:numFmt w:val="bullet"/>
      <w:lvlText w:val="•"/>
      <w:lvlJc w:val="left"/>
      <w:pPr>
        <w:ind w:left="4932" w:hanging="147"/>
      </w:pPr>
      <w:rPr>
        <w:rFonts w:hint="default"/>
      </w:rPr>
    </w:lvl>
    <w:lvl w:ilvl="6" w:tplc="59547D2E">
      <w:numFmt w:val="bullet"/>
      <w:lvlText w:val="•"/>
      <w:lvlJc w:val="left"/>
      <w:pPr>
        <w:ind w:left="5887" w:hanging="147"/>
      </w:pPr>
      <w:rPr>
        <w:rFonts w:hint="default"/>
      </w:rPr>
    </w:lvl>
    <w:lvl w:ilvl="7" w:tplc="BF3C127C">
      <w:numFmt w:val="bullet"/>
      <w:lvlText w:val="•"/>
      <w:lvlJc w:val="left"/>
      <w:pPr>
        <w:ind w:left="6841" w:hanging="147"/>
      </w:pPr>
      <w:rPr>
        <w:rFonts w:hint="default"/>
      </w:rPr>
    </w:lvl>
    <w:lvl w:ilvl="8" w:tplc="7E5E587E">
      <w:numFmt w:val="bullet"/>
      <w:lvlText w:val="•"/>
      <w:lvlJc w:val="left"/>
      <w:pPr>
        <w:ind w:left="7796" w:hanging="147"/>
      </w:pPr>
      <w:rPr>
        <w:rFonts w:hint="default"/>
      </w:rPr>
    </w:lvl>
  </w:abstractNum>
  <w:abstractNum w:abstractNumId="9">
    <w:nsid w:val="28207D6D"/>
    <w:multiLevelType w:val="hybridMultilevel"/>
    <w:tmpl w:val="42CE6740"/>
    <w:lvl w:ilvl="0" w:tplc="8A52E476">
      <w:numFmt w:val="bullet"/>
      <w:lvlText w:val="-"/>
      <w:lvlJc w:val="left"/>
      <w:pPr>
        <w:ind w:left="154" w:hanging="171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2056E5F2">
      <w:numFmt w:val="bullet"/>
      <w:lvlText w:val="•"/>
      <w:lvlJc w:val="left"/>
      <w:pPr>
        <w:ind w:left="1114" w:hanging="171"/>
      </w:pPr>
      <w:rPr>
        <w:rFonts w:hint="default"/>
      </w:rPr>
    </w:lvl>
    <w:lvl w:ilvl="2" w:tplc="FEB610AE">
      <w:numFmt w:val="bullet"/>
      <w:lvlText w:val="•"/>
      <w:lvlJc w:val="left"/>
      <w:pPr>
        <w:ind w:left="2069" w:hanging="171"/>
      </w:pPr>
      <w:rPr>
        <w:rFonts w:hint="default"/>
      </w:rPr>
    </w:lvl>
    <w:lvl w:ilvl="3" w:tplc="5D40B618">
      <w:numFmt w:val="bullet"/>
      <w:lvlText w:val="•"/>
      <w:lvlJc w:val="left"/>
      <w:pPr>
        <w:ind w:left="3023" w:hanging="171"/>
      </w:pPr>
      <w:rPr>
        <w:rFonts w:hint="default"/>
      </w:rPr>
    </w:lvl>
    <w:lvl w:ilvl="4" w:tplc="6AE66406">
      <w:numFmt w:val="bullet"/>
      <w:lvlText w:val="•"/>
      <w:lvlJc w:val="left"/>
      <w:pPr>
        <w:ind w:left="3978" w:hanging="171"/>
      </w:pPr>
      <w:rPr>
        <w:rFonts w:hint="default"/>
      </w:rPr>
    </w:lvl>
    <w:lvl w:ilvl="5" w:tplc="C28CE79C">
      <w:numFmt w:val="bullet"/>
      <w:lvlText w:val="•"/>
      <w:lvlJc w:val="left"/>
      <w:pPr>
        <w:ind w:left="4932" w:hanging="171"/>
      </w:pPr>
      <w:rPr>
        <w:rFonts w:hint="default"/>
      </w:rPr>
    </w:lvl>
    <w:lvl w:ilvl="6" w:tplc="CFDA6720">
      <w:numFmt w:val="bullet"/>
      <w:lvlText w:val="•"/>
      <w:lvlJc w:val="left"/>
      <w:pPr>
        <w:ind w:left="5887" w:hanging="171"/>
      </w:pPr>
      <w:rPr>
        <w:rFonts w:hint="default"/>
      </w:rPr>
    </w:lvl>
    <w:lvl w:ilvl="7" w:tplc="D8548CB8">
      <w:numFmt w:val="bullet"/>
      <w:lvlText w:val="•"/>
      <w:lvlJc w:val="left"/>
      <w:pPr>
        <w:ind w:left="6841" w:hanging="171"/>
      </w:pPr>
      <w:rPr>
        <w:rFonts w:hint="default"/>
      </w:rPr>
    </w:lvl>
    <w:lvl w:ilvl="8" w:tplc="037C1DA6">
      <w:numFmt w:val="bullet"/>
      <w:lvlText w:val="•"/>
      <w:lvlJc w:val="left"/>
      <w:pPr>
        <w:ind w:left="7796" w:hanging="171"/>
      </w:pPr>
      <w:rPr>
        <w:rFonts w:hint="default"/>
      </w:rPr>
    </w:lvl>
  </w:abstractNum>
  <w:abstractNum w:abstractNumId="10">
    <w:nsid w:val="307534C5"/>
    <w:multiLevelType w:val="hybridMultilevel"/>
    <w:tmpl w:val="2F22A45A"/>
    <w:lvl w:ilvl="0" w:tplc="A14A0D70">
      <w:numFmt w:val="bullet"/>
      <w:lvlText w:val="•"/>
      <w:lvlJc w:val="left"/>
      <w:pPr>
        <w:ind w:left="874" w:hanging="720"/>
      </w:pPr>
      <w:rPr>
        <w:rFonts w:ascii="Arial" w:eastAsia="Arial" w:hAnsi="Arial" w:cs="Arial" w:hint="default"/>
        <w:b/>
        <w:bCs/>
        <w:color w:val="231F20"/>
        <w:spacing w:val="-31"/>
        <w:w w:val="100"/>
        <w:sz w:val="24"/>
        <w:szCs w:val="24"/>
      </w:rPr>
    </w:lvl>
    <w:lvl w:ilvl="1" w:tplc="DF6CC684">
      <w:numFmt w:val="bullet"/>
      <w:lvlText w:val="•"/>
      <w:lvlJc w:val="left"/>
      <w:pPr>
        <w:ind w:left="1762" w:hanging="720"/>
      </w:pPr>
      <w:rPr>
        <w:rFonts w:hint="default"/>
      </w:rPr>
    </w:lvl>
    <w:lvl w:ilvl="2" w:tplc="30B6218C">
      <w:numFmt w:val="bullet"/>
      <w:lvlText w:val="•"/>
      <w:lvlJc w:val="left"/>
      <w:pPr>
        <w:ind w:left="2645" w:hanging="720"/>
      </w:pPr>
      <w:rPr>
        <w:rFonts w:hint="default"/>
      </w:rPr>
    </w:lvl>
    <w:lvl w:ilvl="3" w:tplc="4A10C7AE">
      <w:numFmt w:val="bullet"/>
      <w:lvlText w:val="•"/>
      <w:lvlJc w:val="left"/>
      <w:pPr>
        <w:ind w:left="3527" w:hanging="720"/>
      </w:pPr>
      <w:rPr>
        <w:rFonts w:hint="default"/>
      </w:rPr>
    </w:lvl>
    <w:lvl w:ilvl="4" w:tplc="F7E6FA64">
      <w:numFmt w:val="bullet"/>
      <w:lvlText w:val="•"/>
      <w:lvlJc w:val="left"/>
      <w:pPr>
        <w:ind w:left="4410" w:hanging="720"/>
      </w:pPr>
      <w:rPr>
        <w:rFonts w:hint="default"/>
      </w:rPr>
    </w:lvl>
    <w:lvl w:ilvl="5" w:tplc="7D083668">
      <w:numFmt w:val="bullet"/>
      <w:lvlText w:val="•"/>
      <w:lvlJc w:val="left"/>
      <w:pPr>
        <w:ind w:left="5292" w:hanging="720"/>
      </w:pPr>
      <w:rPr>
        <w:rFonts w:hint="default"/>
      </w:rPr>
    </w:lvl>
    <w:lvl w:ilvl="6" w:tplc="C33EBE2C">
      <w:numFmt w:val="bullet"/>
      <w:lvlText w:val="•"/>
      <w:lvlJc w:val="left"/>
      <w:pPr>
        <w:ind w:left="6175" w:hanging="720"/>
      </w:pPr>
      <w:rPr>
        <w:rFonts w:hint="default"/>
      </w:rPr>
    </w:lvl>
    <w:lvl w:ilvl="7" w:tplc="46E41158">
      <w:numFmt w:val="bullet"/>
      <w:lvlText w:val="•"/>
      <w:lvlJc w:val="left"/>
      <w:pPr>
        <w:ind w:left="7057" w:hanging="720"/>
      </w:pPr>
      <w:rPr>
        <w:rFonts w:hint="default"/>
      </w:rPr>
    </w:lvl>
    <w:lvl w:ilvl="8" w:tplc="B8DC589C">
      <w:numFmt w:val="bullet"/>
      <w:lvlText w:val="•"/>
      <w:lvlJc w:val="left"/>
      <w:pPr>
        <w:ind w:left="7940" w:hanging="720"/>
      </w:pPr>
      <w:rPr>
        <w:rFonts w:hint="default"/>
      </w:rPr>
    </w:lvl>
  </w:abstractNum>
  <w:abstractNum w:abstractNumId="11">
    <w:nsid w:val="38AE2680"/>
    <w:multiLevelType w:val="hybridMultilevel"/>
    <w:tmpl w:val="8F868EAA"/>
    <w:lvl w:ilvl="0" w:tplc="B3E0142C">
      <w:start w:val="1"/>
      <w:numFmt w:val="upperRoman"/>
      <w:lvlText w:val="%1"/>
      <w:lvlJc w:val="left"/>
      <w:pPr>
        <w:ind w:left="101" w:hanging="159"/>
      </w:pPr>
      <w:rPr>
        <w:rFonts w:ascii="Arial" w:eastAsia="Arial" w:hAnsi="Arial" w:cs="Arial" w:hint="default"/>
        <w:w w:val="100"/>
        <w:sz w:val="24"/>
        <w:szCs w:val="24"/>
      </w:rPr>
    </w:lvl>
    <w:lvl w:ilvl="1" w:tplc="21BC7E96">
      <w:numFmt w:val="bullet"/>
      <w:lvlText w:val="•"/>
      <w:lvlJc w:val="left"/>
      <w:pPr>
        <w:ind w:left="1052" w:hanging="159"/>
      </w:pPr>
      <w:rPr>
        <w:rFonts w:hint="default"/>
      </w:rPr>
    </w:lvl>
    <w:lvl w:ilvl="2" w:tplc="CC54362A">
      <w:numFmt w:val="bullet"/>
      <w:lvlText w:val="•"/>
      <w:lvlJc w:val="left"/>
      <w:pPr>
        <w:ind w:left="2004" w:hanging="159"/>
      </w:pPr>
      <w:rPr>
        <w:rFonts w:hint="default"/>
      </w:rPr>
    </w:lvl>
    <w:lvl w:ilvl="3" w:tplc="65FE477E">
      <w:numFmt w:val="bullet"/>
      <w:lvlText w:val="•"/>
      <w:lvlJc w:val="left"/>
      <w:pPr>
        <w:ind w:left="2956" w:hanging="159"/>
      </w:pPr>
      <w:rPr>
        <w:rFonts w:hint="default"/>
      </w:rPr>
    </w:lvl>
    <w:lvl w:ilvl="4" w:tplc="2CAAEEAA">
      <w:numFmt w:val="bullet"/>
      <w:lvlText w:val="•"/>
      <w:lvlJc w:val="left"/>
      <w:pPr>
        <w:ind w:left="3908" w:hanging="159"/>
      </w:pPr>
      <w:rPr>
        <w:rFonts w:hint="default"/>
      </w:rPr>
    </w:lvl>
    <w:lvl w:ilvl="5" w:tplc="A8FA226C">
      <w:numFmt w:val="bullet"/>
      <w:lvlText w:val="•"/>
      <w:lvlJc w:val="left"/>
      <w:pPr>
        <w:ind w:left="4860" w:hanging="159"/>
      </w:pPr>
      <w:rPr>
        <w:rFonts w:hint="default"/>
      </w:rPr>
    </w:lvl>
    <w:lvl w:ilvl="6" w:tplc="CA78F856">
      <w:numFmt w:val="bullet"/>
      <w:lvlText w:val="•"/>
      <w:lvlJc w:val="left"/>
      <w:pPr>
        <w:ind w:left="5812" w:hanging="159"/>
      </w:pPr>
      <w:rPr>
        <w:rFonts w:hint="default"/>
      </w:rPr>
    </w:lvl>
    <w:lvl w:ilvl="7" w:tplc="C570F06C">
      <w:numFmt w:val="bullet"/>
      <w:lvlText w:val="•"/>
      <w:lvlJc w:val="left"/>
      <w:pPr>
        <w:ind w:left="6764" w:hanging="159"/>
      </w:pPr>
      <w:rPr>
        <w:rFonts w:hint="default"/>
      </w:rPr>
    </w:lvl>
    <w:lvl w:ilvl="8" w:tplc="FCA611DA">
      <w:numFmt w:val="bullet"/>
      <w:lvlText w:val="•"/>
      <w:lvlJc w:val="left"/>
      <w:pPr>
        <w:ind w:left="7716" w:hanging="159"/>
      </w:pPr>
      <w:rPr>
        <w:rFonts w:hint="default"/>
      </w:rPr>
    </w:lvl>
  </w:abstractNum>
  <w:abstractNum w:abstractNumId="12">
    <w:nsid w:val="40CE5449"/>
    <w:multiLevelType w:val="hybridMultilevel"/>
    <w:tmpl w:val="778A4384"/>
    <w:lvl w:ilvl="0" w:tplc="747A02FC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90ADEB2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177E9D1C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A752978A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143E00BE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EED2B5D6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63121BDA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C2967D7A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56241F36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3">
    <w:nsid w:val="438C1F7F"/>
    <w:multiLevelType w:val="hybridMultilevel"/>
    <w:tmpl w:val="E35E0C9C"/>
    <w:lvl w:ilvl="0" w:tplc="17DA83DE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6C32456E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DDDA7BA2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599C41F6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F9E8DB32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BC967174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CBD41E60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9558E030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376CB9E4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4">
    <w:nsid w:val="4A5565DF"/>
    <w:multiLevelType w:val="hybridMultilevel"/>
    <w:tmpl w:val="D70A4FCE"/>
    <w:lvl w:ilvl="0" w:tplc="F6FA6086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4ECA0702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4AECA186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4244AAF6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1214F71E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FCEC7562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9B44F1CA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69AC89E0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E392E1EA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5">
    <w:nsid w:val="51404643"/>
    <w:multiLevelType w:val="hybridMultilevel"/>
    <w:tmpl w:val="86420298"/>
    <w:lvl w:ilvl="0" w:tplc="D698214E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02D88302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4E268546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2F9CDDAC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8D185206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48BEF560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00A63CB6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75EA171E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1D0CDE34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6">
    <w:nsid w:val="63CB3AB8"/>
    <w:multiLevelType w:val="hybridMultilevel"/>
    <w:tmpl w:val="BDD8917C"/>
    <w:lvl w:ilvl="0" w:tplc="D98459D4">
      <w:numFmt w:val="bullet"/>
      <w:lvlText w:val="•"/>
      <w:lvlJc w:val="left"/>
      <w:pPr>
        <w:ind w:left="174" w:hanging="720"/>
      </w:pPr>
      <w:rPr>
        <w:rFonts w:ascii="Arial" w:eastAsia="Arial" w:hAnsi="Arial" w:cs="Arial" w:hint="default"/>
        <w:color w:val="231F20"/>
        <w:spacing w:val="-31"/>
        <w:w w:val="99"/>
        <w:sz w:val="24"/>
        <w:szCs w:val="24"/>
      </w:rPr>
    </w:lvl>
    <w:lvl w:ilvl="1" w:tplc="6CFEC126">
      <w:numFmt w:val="bullet"/>
      <w:lvlText w:val="•"/>
      <w:lvlJc w:val="left"/>
      <w:pPr>
        <w:ind w:left="1134" w:hanging="720"/>
      </w:pPr>
      <w:rPr>
        <w:rFonts w:hint="default"/>
      </w:rPr>
    </w:lvl>
    <w:lvl w:ilvl="2" w:tplc="71FE994C">
      <w:numFmt w:val="bullet"/>
      <w:lvlText w:val="•"/>
      <w:lvlJc w:val="left"/>
      <w:pPr>
        <w:ind w:left="2089" w:hanging="720"/>
      </w:pPr>
      <w:rPr>
        <w:rFonts w:hint="default"/>
      </w:rPr>
    </w:lvl>
    <w:lvl w:ilvl="3" w:tplc="8C18E2BE">
      <w:numFmt w:val="bullet"/>
      <w:lvlText w:val="•"/>
      <w:lvlJc w:val="left"/>
      <w:pPr>
        <w:ind w:left="3043" w:hanging="720"/>
      </w:pPr>
      <w:rPr>
        <w:rFonts w:hint="default"/>
      </w:rPr>
    </w:lvl>
    <w:lvl w:ilvl="4" w:tplc="3EB648A8">
      <w:numFmt w:val="bullet"/>
      <w:lvlText w:val="•"/>
      <w:lvlJc w:val="left"/>
      <w:pPr>
        <w:ind w:left="3998" w:hanging="720"/>
      </w:pPr>
      <w:rPr>
        <w:rFonts w:hint="default"/>
      </w:rPr>
    </w:lvl>
    <w:lvl w:ilvl="5" w:tplc="CA46582C">
      <w:numFmt w:val="bullet"/>
      <w:lvlText w:val="•"/>
      <w:lvlJc w:val="left"/>
      <w:pPr>
        <w:ind w:left="4952" w:hanging="720"/>
      </w:pPr>
      <w:rPr>
        <w:rFonts w:hint="default"/>
      </w:rPr>
    </w:lvl>
    <w:lvl w:ilvl="6" w:tplc="EC06267A">
      <w:numFmt w:val="bullet"/>
      <w:lvlText w:val="•"/>
      <w:lvlJc w:val="left"/>
      <w:pPr>
        <w:ind w:left="5907" w:hanging="720"/>
      </w:pPr>
      <w:rPr>
        <w:rFonts w:hint="default"/>
      </w:rPr>
    </w:lvl>
    <w:lvl w:ilvl="7" w:tplc="9CA02E72">
      <w:numFmt w:val="bullet"/>
      <w:lvlText w:val="•"/>
      <w:lvlJc w:val="left"/>
      <w:pPr>
        <w:ind w:left="6861" w:hanging="720"/>
      </w:pPr>
      <w:rPr>
        <w:rFonts w:hint="default"/>
      </w:rPr>
    </w:lvl>
    <w:lvl w:ilvl="8" w:tplc="4A0ABCAE">
      <w:numFmt w:val="bullet"/>
      <w:lvlText w:val="•"/>
      <w:lvlJc w:val="left"/>
      <w:pPr>
        <w:ind w:left="7816" w:hanging="720"/>
      </w:pPr>
      <w:rPr>
        <w:rFonts w:hint="default"/>
      </w:rPr>
    </w:lvl>
  </w:abstractNum>
  <w:abstractNum w:abstractNumId="17">
    <w:nsid w:val="63FE5A7F"/>
    <w:multiLevelType w:val="multilevel"/>
    <w:tmpl w:val="E5801F78"/>
    <w:lvl w:ilvl="0">
      <w:start w:val="4"/>
      <w:numFmt w:val="decimal"/>
      <w:lvlText w:val="%1"/>
      <w:lvlJc w:val="left"/>
      <w:pPr>
        <w:ind w:left="101" w:hanging="52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524"/>
        <w:jc w:val="right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04" w:hanging="524"/>
      </w:pPr>
      <w:rPr>
        <w:rFonts w:hint="default"/>
      </w:rPr>
    </w:lvl>
    <w:lvl w:ilvl="3">
      <w:numFmt w:val="bullet"/>
      <w:lvlText w:val="•"/>
      <w:lvlJc w:val="left"/>
      <w:pPr>
        <w:ind w:left="2956" w:hanging="524"/>
      </w:pPr>
      <w:rPr>
        <w:rFonts w:hint="default"/>
      </w:rPr>
    </w:lvl>
    <w:lvl w:ilvl="4">
      <w:numFmt w:val="bullet"/>
      <w:lvlText w:val="•"/>
      <w:lvlJc w:val="left"/>
      <w:pPr>
        <w:ind w:left="3908" w:hanging="524"/>
      </w:pPr>
      <w:rPr>
        <w:rFonts w:hint="default"/>
      </w:rPr>
    </w:lvl>
    <w:lvl w:ilvl="5">
      <w:numFmt w:val="bullet"/>
      <w:lvlText w:val="•"/>
      <w:lvlJc w:val="left"/>
      <w:pPr>
        <w:ind w:left="4860" w:hanging="524"/>
      </w:pPr>
      <w:rPr>
        <w:rFonts w:hint="default"/>
      </w:rPr>
    </w:lvl>
    <w:lvl w:ilvl="6">
      <w:numFmt w:val="bullet"/>
      <w:lvlText w:val="•"/>
      <w:lvlJc w:val="left"/>
      <w:pPr>
        <w:ind w:left="5812" w:hanging="524"/>
      </w:pPr>
      <w:rPr>
        <w:rFonts w:hint="default"/>
      </w:rPr>
    </w:lvl>
    <w:lvl w:ilvl="7">
      <w:numFmt w:val="bullet"/>
      <w:lvlText w:val="•"/>
      <w:lvlJc w:val="left"/>
      <w:pPr>
        <w:ind w:left="6764" w:hanging="524"/>
      </w:pPr>
      <w:rPr>
        <w:rFonts w:hint="default"/>
      </w:rPr>
    </w:lvl>
    <w:lvl w:ilvl="8">
      <w:numFmt w:val="bullet"/>
      <w:lvlText w:val="•"/>
      <w:lvlJc w:val="left"/>
      <w:pPr>
        <w:ind w:left="7716" w:hanging="524"/>
      </w:pPr>
      <w:rPr>
        <w:rFonts w:hint="default"/>
      </w:rPr>
    </w:lvl>
  </w:abstractNum>
  <w:abstractNum w:abstractNumId="18">
    <w:nsid w:val="67893D80"/>
    <w:multiLevelType w:val="hybridMultilevel"/>
    <w:tmpl w:val="3E50FAEA"/>
    <w:lvl w:ilvl="0" w:tplc="82125E1A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23"/>
        <w:w w:val="99"/>
        <w:sz w:val="24"/>
        <w:szCs w:val="24"/>
      </w:rPr>
    </w:lvl>
    <w:lvl w:ilvl="1" w:tplc="73B2F170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FBE8A106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0F3E1F24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1DE6842C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2D961C5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AB94F88C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A942FDF8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A0AC91E2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9">
    <w:nsid w:val="73F436E8"/>
    <w:multiLevelType w:val="multilevel"/>
    <w:tmpl w:val="A59AB798"/>
    <w:lvl w:ilvl="0">
      <w:start w:val="9"/>
      <w:numFmt w:val="decimal"/>
      <w:lvlText w:val="%1"/>
      <w:lvlJc w:val="left"/>
      <w:pPr>
        <w:ind w:left="401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" w:hanging="543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328" w:hanging="543"/>
      </w:pPr>
      <w:rPr>
        <w:rFonts w:hint="default"/>
      </w:rPr>
    </w:lvl>
    <w:lvl w:ilvl="3">
      <w:numFmt w:val="bullet"/>
      <w:lvlText w:val="•"/>
      <w:lvlJc w:val="left"/>
      <w:pPr>
        <w:ind w:left="3292" w:hanging="543"/>
      </w:pPr>
      <w:rPr>
        <w:rFonts w:hint="default"/>
      </w:rPr>
    </w:lvl>
    <w:lvl w:ilvl="4">
      <w:numFmt w:val="bullet"/>
      <w:lvlText w:val="•"/>
      <w:lvlJc w:val="left"/>
      <w:pPr>
        <w:ind w:left="4256" w:hanging="543"/>
      </w:pPr>
      <w:rPr>
        <w:rFonts w:hint="default"/>
      </w:rPr>
    </w:lvl>
    <w:lvl w:ilvl="5">
      <w:numFmt w:val="bullet"/>
      <w:lvlText w:val="•"/>
      <w:lvlJc w:val="left"/>
      <w:pPr>
        <w:ind w:left="5220" w:hanging="543"/>
      </w:pPr>
      <w:rPr>
        <w:rFonts w:hint="default"/>
      </w:rPr>
    </w:lvl>
    <w:lvl w:ilvl="6">
      <w:numFmt w:val="bullet"/>
      <w:lvlText w:val="•"/>
      <w:lvlJc w:val="left"/>
      <w:pPr>
        <w:ind w:left="6184" w:hanging="543"/>
      </w:pPr>
      <w:rPr>
        <w:rFonts w:hint="default"/>
      </w:rPr>
    </w:lvl>
    <w:lvl w:ilvl="7">
      <w:numFmt w:val="bullet"/>
      <w:lvlText w:val="•"/>
      <w:lvlJc w:val="left"/>
      <w:pPr>
        <w:ind w:left="7148" w:hanging="543"/>
      </w:pPr>
      <w:rPr>
        <w:rFonts w:hint="default"/>
      </w:rPr>
    </w:lvl>
    <w:lvl w:ilvl="8">
      <w:numFmt w:val="bullet"/>
      <w:lvlText w:val="•"/>
      <w:lvlJc w:val="left"/>
      <w:pPr>
        <w:ind w:left="8112" w:hanging="543"/>
      </w:pPr>
      <w:rPr>
        <w:rFonts w:hint="default"/>
      </w:rPr>
    </w:lvl>
  </w:abstractNum>
  <w:abstractNum w:abstractNumId="20">
    <w:nsid w:val="742637BE"/>
    <w:multiLevelType w:val="hybridMultilevel"/>
    <w:tmpl w:val="8B049D58"/>
    <w:lvl w:ilvl="0" w:tplc="C31E0D38">
      <w:numFmt w:val="bullet"/>
      <w:lvlText w:val="•"/>
      <w:lvlJc w:val="left"/>
      <w:pPr>
        <w:ind w:left="154" w:hanging="720"/>
      </w:pPr>
      <w:rPr>
        <w:rFonts w:ascii="Arial" w:eastAsia="Arial" w:hAnsi="Arial" w:cs="Arial" w:hint="default"/>
        <w:color w:val="231F20"/>
        <w:w w:val="99"/>
        <w:sz w:val="24"/>
        <w:szCs w:val="24"/>
      </w:rPr>
    </w:lvl>
    <w:lvl w:ilvl="1" w:tplc="62AA7E40">
      <w:numFmt w:val="bullet"/>
      <w:lvlText w:val="•"/>
      <w:lvlJc w:val="left"/>
      <w:pPr>
        <w:ind w:left="1114" w:hanging="720"/>
      </w:pPr>
      <w:rPr>
        <w:rFonts w:hint="default"/>
      </w:rPr>
    </w:lvl>
    <w:lvl w:ilvl="2" w:tplc="C8B2D87E">
      <w:numFmt w:val="bullet"/>
      <w:lvlText w:val="•"/>
      <w:lvlJc w:val="left"/>
      <w:pPr>
        <w:ind w:left="2069" w:hanging="720"/>
      </w:pPr>
      <w:rPr>
        <w:rFonts w:hint="default"/>
      </w:rPr>
    </w:lvl>
    <w:lvl w:ilvl="3" w:tplc="DDFCCCFC">
      <w:numFmt w:val="bullet"/>
      <w:lvlText w:val="•"/>
      <w:lvlJc w:val="left"/>
      <w:pPr>
        <w:ind w:left="3023" w:hanging="720"/>
      </w:pPr>
      <w:rPr>
        <w:rFonts w:hint="default"/>
      </w:rPr>
    </w:lvl>
    <w:lvl w:ilvl="4" w:tplc="625CF4B0">
      <w:numFmt w:val="bullet"/>
      <w:lvlText w:val="•"/>
      <w:lvlJc w:val="left"/>
      <w:pPr>
        <w:ind w:left="3978" w:hanging="720"/>
      </w:pPr>
      <w:rPr>
        <w:rFonts w:hint="default"/>
      </w:rPr>
    </w:lvl>
    <w:lvl w:ilvl="5" w:tplc="87D44736">
      <w:numFmt w:val="bullet"/>
      <w:lvlText w:val="•"/>
      <w:lvlJc w:val="left"/>
      <w:pPr>
        <w:ind w:left="4932" w:hanging="720"/>
      </w:pPr>
      <w:rPr>
        <w:rFonts w:hint="default"/>
      </w:rPr>
    </w:lvl>
    <w:lvl w:ilvl="6" w:tplc="71F8AF54">
      <w:numFmt w:val="bullet"/>
      <w:lvlText w:val="•"/>
      <w:lvlJc w:val="left"/>
      <w:pPr>
        <w:ind w:left="5887" w:hanging="720"/>
      </w:pPr>
      <w:rPr>
        <w:rFonts w:hint="default"/>
      </w:rPr>
    </w:lvl>
    <w:lvl w:ilvl="7" w:tplc="BDF26B2A">
      <w:numFmt w:val="bullet"/>
      <w:lvlText w:val="•"/>
      <w:lvlJc w:val="left"/>
      <w:pPr>
        <w:ind w:left="6841" w:hanging="720"/>
      </w:pPr>
      <w:rPr>
        <w:rFonts w:hint="default"/>
      </w:rPr>
    </w:lvl>
    <w:lvl w:ilvl="8" w:tplc="A9082718">
      <w:numFmt w:val="bullet"/>
      <w:lvlText w:val="•"/>
      <w:lvlJc w:val="left"/>
      <w:pPr>
        <w:ind w:left="7796" w:hanging="720"/>
      </w:pPr>
      <w:rPr>
        <w:rFonts w:hint="default"/>
      </w:rPr>
    </w:lvl>
  </w:abstractNum>
  <w:abstractNum w:abstractNumId="21">
    <w:nsid w:val="7640430E"/>
    <w:multiLevelType w:val="hybridMultilevel"/>
    <w:tmpl w:val="66A086FC"/>
    <w:lvl w:ilvl="0" w:tplc="D6C4C51C">
      <w:start w:val="1"/>
      <w:numFmt w:val="decimal"/>
      <w:lvlText w:val="%1)"/>
      <w:lvlJc w:val="left"/>
      <w:pPr>
        <w:ind w:left="154" w:hanging="720"/>
      </w:pPr>
      <w:rPr>
        <w:rFonts w:ascii="Arial" w:eastAsia="Arial" w:hAnsi="Arial" w:cs="Arial" w:hint="default"/>
        <w:b/>
        <w:bCs/>
        <w:i/>
        <w:color w:val="231F20"/>
        <w:spacing w:val="-25"/>
        <w:w w:val="99"/>
        <w:sz w:val="24"/>
        <w:szCs w:val="24"/>
      </w:rPr>
    </w:lvl>
    <w:lvl w:ilvl="1" w:tplc="38904808">
      <w:numFmt w:val="bullet"/>
      <w:lvlText w:val="•"/>
      <w:lvlJc w:val="left"/>
      <w:pPr>
        <w:ind w:left="1114" w:hanging="720"/>
      </w:pPr>
      <w:rPr>
        <w:rFonts w:hint="default"/>
      </w:rPr>
    </w:lvl>
    <w:lvl w:ilvl="2" w:tplc="B5B8C30E">
      <w:numFmt w:val="bullet"/>
      <w:lvlText w:val="•"/>
      <w:lvlJc w:val="left"/>
      <w:pPr>
        <w:ind w:left="2069" w:hanging="720"/>
      </w:pPr>
      <w:rPr>
        <w:rFonts w:hint="default"/>
      </w:rPr>
    </w:lvl>
    <w:lvl w:ilvl="3" w:tplc="A2EE133E">
      <w:numFmt w:val="bullet"/>
      <w:lvlText w:val="•"/>
      <w:lvlJc w:val="left"/>
      <w:pPr>
        <w:ind w:left="3023" w:hanging="720"/>
      </w:pPr>
      <w:rPr>
        <w:rFonts w:hint="default"/>
      </w:rPr>
    </w:lvl>
    <w:lvl w:ilvl="4" w:tplc="7330649C">
      <w:numFmt w:val="bullet"/>
      <w:lvlText w:val="•"/>
      <w:lvlJc w:val="left"/>
      <w:pPr>
        <w:ind w:left="3978" w:hanging="720"/>
      </w:pPr>
      <w:rPr>
        <w:rFonts w:hint="default"/>
      </w:rPr>
    </w:lvl>
    <w:lvl w:ilvl="5" w:tplc="44CA70A2">
      <w:numFmt w:val="bullet"/>
      <w:lvlText w:val="•"/>
      <w:lvlJc w:val="left"/>
      <w:pPr>
        <w:ind w:left="4932" w:hanging="720"/>
      </w:pPr>
      <w:rPr>
        <w:rFonts w:hint="default"/>
      </w:rPr>
    </w:lvl>
    <w:lvl w:ilvl="6" w:tplc="8B409C42">
      <w:numFmt w:val="bullet"/>
      <w:lvlText w:val="•"/>
      <w:lvlJc w:val="left"/>
      <w:pPr>
        <w:ind w:left="5887" w:hanging="720"/>
      </w:pPr>
      <w:rPr>
        <w:rFonts w:hint="default"/>
      </w:rPr>
    </w:lvl>
    <w:lvl w:ilvl="7" w:tplc="03981DD4">
      <w:numFmt w:val="bullet"/>
      <w:lvlText w:val="•"/>
      <w:lvlJc w:val="left"/>
      <w:pPr>
        <w:ind w:left="6841" w:hanging="720"/>
      </w:pPr>
      <w:rPr>
        <w:rFonts w:hint="default"/>
      </w:rPr>
    </w:lvl>
    <w:lvl w:ilvl="8" w:tplc="A3B4D8DE">
      <w:numFmt w:val="bullet"/>
      <w:lvlText w:val="•"/>
      <w:lvlJc w:val="left"/>
      <w:pPr>
        <w:ind w:left="7796" w:hanging="720"/>
      </w:pPr>
      <w:rPr>
        <w:rFonts w:hint="default"/>
      </w:rPr>
    </w:lvl>
  </w:abstractNum>
  <w:abstractNum w:abstractNumId="22">
    <w:nsid w:val="7F1815EF"/>
    <w:multiLevelType w:val="hybridMultilevel"/>
    <w:tmpl w:val="540C9FF0"/>
    <w:lvl w:ilvl="0" w:tplc="497A6424">
      <w:numFmt w:val="bullet"/>
      <w:lvlText w:val="•"/>
      <w:lvlJc w:val="left"/>
      <w:pPr>
        <w:ind w:left="314" w:hanging="720"/>
      </w:pPr>
      <w:rPr>
        <w:rFonts w:ascii="Arial" w:eastAsia="Arial" w:hAnsi="Arial" w:cs="Arial" w:hint="default"/>
        <w:color w:val="231F20"/>
        <w:spacing w:val="-31"/>
        <w:w w:val="100"/>
        <w:sz w:val="24"/>
        <w:szCs w:val="24"/>
      </w:rPr>
    </w:lvl>
    <w:lvl w:ilvl="1" w:tplc="26C4832A">
      <w:start w:val="1"/>
      <w:numFmt w:val="upperRoman"/>
      <w:lvlText w:val="%2"/>
      <w:lvlJc w:val="left"/>
      <w:pPr>
        <w:ind w:left="154" w:hanging="134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2" w:tplc="86C83496">
      <w:numFmt w:val="bullet"/>
      <w:lvlText w:val="•"/>
      <w:lvlJc w:val="left"/>
      <w:pPr>
        <w:ind w:left="1362" w:hanging="134"/>
      </w:pPr>
      <w:rPr>
        <w:rFonts w:hint="default"/>
      </w:rPr>
    </w:lvl>
    <w:lvl w:ilvl="3" w:tplc="EE4A2912">
      <w:numFmt w:val="bullet"/>
      <w:lvlText w:val="•"/>
      <w:lvlJc w:val="left"/>
      <w:pPr>
        <w:ind w:left="2405" w:hanging="134"/>
      </w:pPr>
      <w:rPr>
        <w:rFonts w:hint="default"/>
      </w:rPr>
    </w:lvl>
    <w:lvl w:ilvl="4" w:tplc="0098FE30">
      <w:numFmt w:val="bullet"/>
      <w:lvlText w:val="•"/>
      <w:lvlJc w:val="left"/>
      <w:pPr>
        <w:ind w:left="3448" w:hanging="134"/>
      </w:pPr>
      <w:rPr>
        <w:rFonts w:hint="default"/>
      </w:rPr>
    </w:lvl>
    <w:lvl w:ilvl="5" w:tplc="2C425396">
      <w:numFmt w:val="bullet"/>
      <w:lvlText w:val="•"/>
      <w:lvlJc w:val="left"/>
      <w:pPr>
        <w:ind w:left="4491" w:hanging="134"/>
      </w:pPr>
      <w:rPr>
        <w:rFonts w:hint="default"/>
      </w:rPr>
    </w:lvl>
    <w:lvl w:ilvl="6" w:tplc="F5A2EB56">
      <w:numFmt w:val="bullet"/>
      <w:lvlText w:val="•"/>
      <w:lvlJc w:val="left"/>
      <w:pPr>
        <w:ind w:left="5534" w:hanging="134"/>
      </w:pPr>
      <w:rPr>
        <w:rFonts w:hint="default"/>
      </w:rPr>
    </w:lvl>
    <w:lvl w:ilvl="7" w:tplc="F12E0682">
      <w:numFmt w:val="bullet"/>
      <w:lvlText w:val="•"/>
      <w:lvlJc w:val="left"/>
      <w:pPr>
        <w:ind w:left="6577" w:hanging="134"/>
      </w:pPr>
      <w:rPr>
        <w:rFonts w:hint="default"/>
      </w:rPr>
    </w:lvl>
    <w:lvl w:ilvl="8" w:tplc="2D104766">
      <w:numFmt w:val="bullet"/>
      <w:lvlText w:val="•"/>
      <w:lvlJc w:val="left"/>
      <w:pPr>
        <w:ind w:left="7619" w:hanging="134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3"/>
  </w:num>
  <w:num w:numId="5">
    <w:abstractNumId w:val="19"/>
  </w:num>
  <w:num w:numId="6">
    <w:abstractNumId w:val="11"/>
  </w:num>
  <w:num w:numId="7">
    <w:abstractNumId w:val="4"/>
  </w:num>
  <w:num w:numId="8">
    <w:abstractNumId w:val="17"/>
  </w:num>
  <w:num w:numId="9">
    <w:abstractNumId w:val="12"/>
  </w:num>
  <w:num w:numId="10">
    <w:abstractNumId w:val="15"/>
  </w:num>
  <w:num w:numId="11">
    <w:abstractNumId w:val="5"/>
  </w:num>
  <w:num w:numId="12">
    <w:abstractNumId w:val="2"/>
  </w:num>
  <w:num w:numId="13">
    <w:abstractNumId w:val="0"/>
  </w:num>
  <w:num w:numId="14">
    <w:abstractNumId w:val="20"/>
  </w:num>
  <w:num w:numId="15">
    <w:abstractNumId w:val="6"/>
  </w:num>
  <w:num w:numId="16">
    <w:abstractNumId w:val="9"/>
  </w:num>
  <w:num w:numId="17">
    <w:abstractNumId w:val="21"/>
  </w:num>
  <w:num w:numId="18">
    <w:abstractNumId w:val="8"/>
  </w:num>
  <w:num w:numId="19">
    <w:abstractNumId w:val="10"/>
  </w:num>
  <w:num w:numId="20">
    <w:abstractNumId w:val="16"/>
  </w:num>
  <w:num w:numId="21">
    <w:abstractNumId w:val="22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6E"/>
    <w:rsid w:val="00003FC7"/>
    <w:rsid w:val="00020E31"/>
    <w:rsid w:val="000617D7"/>
    <w:rsid w:val="00081D7D"/>
    <w:rsid w:val="000F6D67"/>
    <w:rsid w:val="0011024C"/>
    <w:rsid w:val="0012731F"/>
    <w:rsid w:val="00130B9A"/>
    <w:rsid w:val="00150951"/>
    <w:rsid w:val="002411B2"/>
    <w:rsid w:val="002830F9"/>
    <w:rsid w:val="00302C96"/>
    <w:rsid w:val="003126A6"/>
    <w:rsid w:val="00323383"/>
    <w:rsid w:val="00333706"/>
    <w:rsid w:val="0033409E"/>
    <w:rsid w:val="0040699C"/>
    <w:rsid w:val="004A0EC0"/>
    <w:rsid w:val="004C6532"/>
    <w:rsid w:val="004D3606"/>
    <w:rsid w:val="004F09BF"/>
    <w:rsid w:val="005244AF"/>
    <w:rsid w:val="005254B7"/>
    <w:rsid w:val="0053239D"/>
    <w:rsid w:val="00532462"/>
    <w:rsid w:val="005400A4"/>
    <w:rsid w:val="005B13F5"/>
    <w:rsid w:val="005B5C7E"/>
    <w:rsid w:val="005C7FB3"/>
    <w:rsid w:val="00605D6C"/>
    <w:rsid w:val="006A7713"/>
    <w:rsid w:val="00753903"/>
    <w:rsid w:val="0077728A"/>
    <w:rsid w:val="00847C67"/>
    <w:rsid w:val="00862F6E"/>
    <w:rsid w:val="00876B31"/>
    <w:rsid w:val="00910896"/>
    <w:rsid w:val="00911328"/>
    <w:rsid w:val="00912AEE"/>
    <w:rsid w:val="0097159F"/>
    <w:rsid w:val="00A34828"/>
    <w:rsid w:val="00AB6426"/>
    <w:rsid w:val="00AB6853"/>
    <w:rsid w:val="00AE2020"/>
    <w:rsid w:val="00B35F15"/>
    <w:rsid w:val="00B77248"/>
    <w:rsid w:val="00BA751F"/>
    <w:rsid w:val="00BB0FD5"/>
    <w:rsid w:val="00BC288B"/>
    <w:rsid w:val="00C71D2A"/>
    <w:rsid w:val="00C94E4A"/>
    <w:rsid w:val="00CD2DDC"/>
    <w:rsid w:val="00CE126B"/>
    <w:rsid w:val="00D27E7B"/>
    <w:rsid w:val="00DA266E"/>
    <w:rsid w:val="00DA4017"/>
    <w:rsid w:val="00DB53AC"/>
    <w:rsid w:val="00E000D2"/>
    <w:rsid w:val="00EA59A3"/>
    <w:rsid w:val="00EB0EC7"/>
    <w:rsid w:val="00F923F7"/>
    <w:rsid w:val="00FE3443"/>
    <w:rsid w:val="00FE72C0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66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DA266E"/>
    <w:pPr>
      <w:ind w:left="114"/>
      <w:outlineLvl w:val="0"/>
    </w:pPr>
    <w:rPr>
      <w:rFonts w:ascii="Trebuchet MS" w:eastAsia="Trebuchet MS" w:hAnsi="Trebuchet MS" w:cs="Trebuchet MS"/>
      <w:b/>
      <w:bCs/>
      <w:sz w:val="72"/>
      <w:szCs w:val="72"/>
    </w:rPr>
  </w:style>
  <w:style w:type="paragraph" w:styleId="Ttulo2">
    <w:name w:val="heading 2"/>
    <w:basedOn w:val="Normal"/>
    <w:link w:val="Ttulo2Char"/>
    <w:uiPriority w:val="1"/>
    <w:qFormat/>
    <w:rsid w:val="00DA266E"/>
    <w:pPr>
      <w:spacing w:before="150"/>
      <w:ind w:left="154" w:right="1258"/>
      <w:outlineLvl w:val="1"/>
    </w:pPr>
    <w:rPr>
      <w:sz w:val="72"/>
      <w:szCs w:val="72"/>
    </w:rPr>
  </w:style>
  <w:style w:type="paragraph" w:styleId="Ttulo3">
    <w:name w:val="heading 3"/>
    <w:basedOn w:val="Normal"/>
    <w:link w:val="Ttulo3Char"/>
    <w:uiPriority w:val="1"/>
    <w:qFormat/>
    <w:rsid w:val="00DA266E"/>
    <w:pPr>
      <w:spacing w:line="640" w:lineRule="exact"/>
      <w:outlineLvl w:val="2"/>
    </w:pPr>
    <w:rPr>
      <w:rFonts w:ascii="Trebuchet MS" w:eastAsia="Trebuchet MS" w:hAnsi="Trebuchet MS" w:cs="Trebuchet MS"/>
      <w:b/>
      <w:bCs/>
      <w:sz w:val="64"/>
      <w:szCs w:val="64"/>
    </w:rPr>
  </w:style>
  <w:style w:type="paragraph" w:styleId="Ttulo4">
    <w:name w:val="heading 4"/>
    <w:basedOn w:val="Normal"/>
    <w:link w:val="Ttulo4Char"/>
    <w:uiPriority w:val="1"/>
    <w:qFormat/>
    <w:rsid w:val="00DA266E"/>
    <w:pPr>
      <w:spacing w:before="27"/>
      <w:ind w:left="154"/>
      <w:outlineLvl w:val="3"/>
    </w:pPr>
    <w:rPr>
      <w:sz w:val="50"/>
      <w:szCs w:val="50"/>
    </w:rPr>
  </w:style>
  <w:style w:type="paragraph" w:styleId="Ttulo5">
    <w:name w:val="heading 5"/>
    <w:basedOn w:val="Normal"/>
    <w:link w:val="Ttulo5Char"/>
    <w:uiPriority w:val="1"/>
    <w:qFormat/>
    <w:rsid w:val="00DA266E"/>
    <w:pPr>
      <w:spacing w:before="65"/>
      <w:ind w:left="4524" w:right="3826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link w:val="Ttulo6Char"/>
    <w:uiPriority w:val="1"/>
    <w:qFormat/>
    <w:rsid w:val="00DA266E"/>
    <w:pPr>
      <w:ind w:left="461"/>
      <w:jc w:val="both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link w:val="Ttulo7Char"/>
    <w:uiPriority w:val="1"/>
    <w:qFormat/>
    <w:rsid w:val="00DA266E"/>
    <w:pPr>
      <w:ind w:left="154" w:right="112"/>
      <w:jc w:val="both"/>
      <w:outlineLvl w:val="6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A266E"/>
    <w:rPr>
      <w:rFonts w:ascii="Trebuchet MS" w:eastAsia="Trebuchet MS" w:hAnsi="Trebuchet MS" w:cs="Trebuchet MS"/>
      <w:b/>
      <w:bCs/>
      <w:sz w:val="72"/>
      <w:szCs w:val="72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A266E"/>
    <w:rPr>
      <w:rFonts w:ascii="Arial" w:eastAsia="Arial" w:hAnsi="Arial" w:cs="Arial"/>
      <w:sz w:val="72"/>
      <w:szCs w:val="72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A266E"/>
    <w:rPr>
      <w:rFonts w:ascii="Trebuchet MS" w:eastAsia="Trebuchet MS" w:hAnsi="Trebuchet MS" w:cs="Trebuchet MS"/>
      <w:b/>
      <w:bCs/>
      <w:sz w:val="64"/>
      <w:szCs w:val="64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DA266E"/>
    <w:rPr>
      <w:rFonts w:ascii="Arial" w:eastAsia="Arial" w:hAnsi="Arial" w:cs="Arial"/>
      <w:sz w:val="50"/>
      <w:szCs w:val="50"/>
      <w:lang w:val="en-US"/>
    </w:rPr>
  </w:style>
  <w:style w:type="character" w:customStyle="1" w:styleId="Ttulo5Char">
    <w:name w:val="Título 5 Char"/>
    <w:basedOn w:val="Fontepargpadro"/>
    <w:link w:val="Ttulo5"/>
    <w:uiPriority w:val="1"/>
    <w:rsid w:val="00DA266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6Char">
    <w:name w:val="Título 6 Char"/>
    <w:basedOn w:val="Fontepargpadro"/>
    <w:link w:val="Ttulo6"/>
    <w:uiPriority w:val="1"/>
    <w:rsid w:val="00DA266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1"/>
    <w:rsid w:val="00DA266E"/>
    <w:rPr>
      <w:rFonts w:ascii="Arial" w:eastAsia="Arial" w:hAnsi="Arial" w:cs="Arial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A26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DA266E"/>
    <w:pPr>
      <w:spacing w:line="301" w:lineRule="exact"/>
      <w:ind w:left="105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Sumrio2">
    <w:name w:val="toc 2"/>
    <w:basedOn w:val="Normal"/>
    <w:uiPriority w:val="1"/>
    <w:qFormat/>
    <w:rsid w:val="00DA266E"/>
    <w:pPr>
      <w:spacing w:line="312" w:lineRule="exact"/>
      <w:ind w:left="105"/>
    </w:pPr>
    <w:rPr>
      <w:rFonts w:ascii="Calibri" w:eastAsia="Calibri" w:hAnsi="Calibri" w:cs="Calibri"/>
      <w:sz w:val="26"/>
      <w:szCs w:val="26"/>
    </w:rPr>
  </w:style>
  <w:style w:type="paragraph" w:styleId="Sumrio3">
    <w:name w:val="toc 3"/>
    <w:basedOn w:val="Normal"/>
    <w:uiPriority w:val="1"/>
    <w:qFormat/>
    <w:rsid w:val="00DA266E"/>
    <w:pPr>
      <w:spacing w:before="122"/>
      <w:ind w:left="105"/>
    </w:pPr>
    <w:rPr>
      <w:rFonts w:ascii="Trebuchet MS" w:eastAsia="Trebuchet MS" w:hAnsi="Trebuchet MS" w:cs="Trebuchet MS"/>
      <w:b/>
      <w:bCs/>
      <w:i/>
    </w:rPr>
  </w:style>
  <w:style w:type="paragraph" w:styleId="Sumrio4">
    <w:name w:val="toc 4"/>
    <w:basedOn w:val="Normal"/>
    <w:uiPriority w:val="1"/>
    <w:qFormat/>
    <w:rsid w:val="00DA266E"/>
    <w:pPr>
      <w:spacing w:line="312" w:lineRule="exact"/>
      <w:ind w:left="559"/>
    </w:pPr>
    <w:rPr>
      <w:rFonts w:ascii="Calibri" w:eastAsia="Calibri" w:hAnsi="Calibri" w:cs="Calibri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DA266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266E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DA266E"/>
    <w:pPr>
      <w:spacing w:before="1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DA266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6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66E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66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DA266E"/>
    <w:pPr>
      <w:ind w:left="114"/>
      <w:outlineLvl w:val="0"/>
    </w:pPr>
    <w:rPr>
      <w:rFonts w:ascii="Trebuchet MS" w:eastAsia="Trebuchet MS" w:hAnsi="Trebuchet MS" w:cs="Trebuchet MS"/>
      <w:b/>
      <w:bCs/>
      <w:sz w:val="72"/>
      <w:szCs w:val="72"/>
    </w:rPr>
  </w:style>
  <w:style w:type="paragraph" w:styleId="Ttulo2">
    <w:name w:val="heading 2"/>
    <w:basedOn w:val="Normal"/>
    <w:link w:val="Ttulo2Char"/>
    <w:uiPriority w:val="1"/>
    <w:qFormat/>
    <w:rsid w:val="00DA266E"/>
    <w:pPr>
      <w:spacing w:before="150"/>
      <w:ind w:left="154" w:right="1258"/>
      <w:outlineLvl w:val="1"/>
    </w:pPr>
    <w:rPr>
      <w:sz w:val="72"/>
      <w:szCs w:val="72"/>
    </w:rPr>
  </w:style>
  <w:style w:type="paragraph" w:styleId="Ttulo3">
    <w:name w:val="heading 3"/>
    <w:basedOn w:val="Normal"/>
    <w:link w:val="Ttulo3Char"/>
    <w:uiPriority w:val="1"/>
    <w:qFormat/>
    <w:rsid w:val="00DA266E"/>
    <w:pPr>
      <w:spacing w:line="640" w:lineRule="exact"/>
      <w:outlineLvl w:val="2"/>
    </w:pPr>
    <w:rPr>
      <w:rFonts w:ascii="Trebuchet MS" w:eastAsia="Trebuchet MS" w:hAnsi="Trebuchet MS" w:cs="Trebuchet MS"/>
      <w:b/>
      <w:bCs/>
      <w:sz w:val="64"/>
      <w:szCs w:val="64"/>
    </w:rPr>
  </w:style>
  <w:style w:type="paragraph" w:styleId="Ttulo4">
    <w:name w:val="heading 4"/>
    <w:basedOn w:val="Normal"/>
    <w:link w:val="Ttulo4Char"/>
    <w:uiPriority w:val="1"/>
    <w:qFormat/>
    <w:rsid w:val="00DA266E"/>
    <w:pPr>
      <w:spacing w:before="27"/>
      <w:ind w:left="154"/>
      <w:outlineLvl w:val="3"/>
    </w:pPr>
    <w:rPr>
      <w:sz w:val="50"/>
      <w:szCs w:val="50"/>
    </w:rPr>
  </w:style>
  <w:style w:type="paragraph" w:styleId="Ttulo5">
    <w:name w:val="heading 5"/>
    <w:basedOn w:val="Normal"/>
    <w:link w:val="Ttulo5Char"/>
    <w:uiPriority w:val="1"/>
    <w:qFormat/>
    <w:rsid w:val="00DA266E"/>
    <w:pPr>
      <w:spacing w:before="65"/>
      <w:ind w:left="4524" w:right="3826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link w:val="Ttulo6Char"/>
    <w:uiPriority w:val="1"/>
    <w:qFormat/>
    <w:rsid w:val="00DA266E"/>
    <w:pPr>
      <w:ind w:left="461"/>
      <w:jc w:val="both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link w:val="Ttulo7Char"/>
    <w:uiPriority w:val="1"/>
    <w:qFormat/>
    <w:rsid w:val="00DA266E"/>
    <w:pPr>
      <w:ind w:left="154" w:right="112"/>
      <w:jc w:val="both"/>
      <w:outlineLvl w:val="6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A266E"/>
    <w:rPr>
      <w:rFonts w:ascii="Trebuchet MS" w:eastAsia="Trebuchet MS" w:hAnsi="Trebuchet MS" w:cs="Trebuchet MS"/>
      <w:b/>
      <w:bCs/>
      <w:sz w:val="72"/>
      <w:szCs w:val="72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A266E"/>
    <w:rPr>
      <w:rFonts w:ascii="Arial" w:eastAsia="Arial" w:hAnsi="Arial" w:cs="Arial"/>
      <w:sz w:val="72"/>
      <w:szCs w:val="72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A266E"/>
    <w:rPr>
      <w:rFonts w:ascii="Trebuchet MS" w:eastAsia="Trebuchet MS" w:hAnsi="Trebuchet MS" w:cs="Trebuchet MS"/>
      <w:b/>
      <w:bCs/>
      <w:sz w:val="64"/>
      <w:szCs w:val="64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DA266E"/>
    <w:rPr>
      <w:rFonts w:ascii="Arial" w:eastAsia="Arial" w:hAnsi="Arial" w:cs="Arial"/>
      <w:sz w:val="50"/>
      <w:szCs w:val="50"/>
      <w:lang w:val="en-US"/>
    </w:rPr>
  </w:style>
  <w:style w:type="character" w:customStyle="1" w:styleId="Ttulo5Char">
    <w:name w:val="Título 5 Char"/>
    <w:basedOn w:val="Fontepargpadro"/>
    <w:link w:val="Ttulo5"/>
    <w:uiPriority w:val="1"/>
    <w:rsid w:val="00DA266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6Char">
    <w:name w:val="Título 6 Char"/>
    <w:basedOn w:val="Fontepargpadro"/>
    <w:link w:val="Ttulo6"/>
    <w:uiPriority w:val="1"/>
    <w:rsid w:val="00DA266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1"/>
    <w:rsid w:val="00DA266E"/>
    <w:rPr>
      <w:rFonts w:ascii="Arial" w:eastAsia="Arial" w:hAnsi="Arial" w:cs="Arial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A26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DA266E"/>
    <w:pPr>
      <w:spacing w:line="301" w:lineRule="exact"/>
      <w:ind w:left="105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Sumrio2">
    <w:name w:val="toc 2"/>
    <w:basedOn w:val="Normal"/>
    <w:uiPriority w:val="1"/>
    <w:qFormat/>
    <w:rsid w:val="00DA266E"/>
    <w:pPr>
      <w:spacing w:line="312" w:lineRule="exact"/>
      <w:ind w:left="105"/>
    </w:pPr>
    <w:rPr>
      <w:rFonts w:ascii="Calibri" w:eastAsia="Calibri" w:hAnsi="Calibri" w:cs="Calibri"/>
      <w:sz w:val="26"/>
      <w:szCs w:val="26"/>
    </w:rPr>
  </w:style>
  <w:style w:type="paragraph" w:styleId="Sumrio3">
    <w:name w:val="toc 3"/>
    <w:basedOn w:val="Normal"/>
    <w:uiPriority w:val="1"/>
    <w:qFormat/>
    <w:rsid w:val="00DA266E"/>
    <w:pPr>
      <w:spacing w:before="122"/>
      <w:ind w:left="105"/>
    </w:pPr>
    <w:rPr>
      <w:rFonts w:ascii="Trebuchet MS" w:eastAsia="Trebuchet MS" w:hAnsi="Trebuchet MS" w:cs="Trebuchet MS"/>
      <w:b/>
      <w:bCs/>
      <w:i/>
    </w:rPr>
  </w:style>
  <w:style w:type="paragraph" w:styleId="Sumrio4">
    <w:name w:val="toc 4"/>
    <w:basedOn w:val="Normal"/>
    <w:uiPriority w:val="1"/>
    <w:qFormat/>
    <w:rsid w:val="00DA266E"/>
    <w:pPr>
      <w:spacing w:line="312" w:lineRule="exact"/>
      <w:ind w:left="559"/>
    </w:pPr>
    <w:rPr>
      <w:rFonts w:ascii="Calibri" w:eastAsia="Calibri" w:hAnsi="Calibri" w:cs="Calibri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DA266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266E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DA266E"/>
    <w:pPr>
      <w:spacing w:before="1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DA266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6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66E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2020-03-30T12:01:00Z</cp:lastPrinted>
  <dcterms:created xsi:type="dcterms:W3CDTF">2020-03-30T12:45:00Z</dcterms:created>
  <dcterms:modified xsi:type="dcterms:W3CDTF">2020-03-30T12:45:00Z</dcterms:modified>
</cp:coreProperties>
</file>