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4A0EC0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4A0EC0">
        <w:rPr>
          <w:rFonts w:ascii="Times New Roman" w:hAnsi="Times New Roman" w:cs="Times New Roman"/>
          <w:b/>
          <w:lang w:val="pt-BR"/>
        </w:rPr>
        <w:t>CONTRATO</w:t>
      </w:r>
      <w:r w:rsidRPr="004A0EC0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="00323383" w:rsidRPr="004A0EC0">
        <w:rPr>
          <w:rFonts w:ascii="Times New Roman" w:hAnsi="Times New Roman" w:cs="Times New Roman"/>
          <w:b/>
          <w:lang w:val="pt-BR"/>
        </w:rPr>
        <w:t xml:space="preserve">N.º </w:t>
      </w:r>
      <w:r w:rsidR="00911328">
        <w:rPr>
          <w:rFonts w:ascii="Times New Roman" w:hAnsi="Times New Roman" w:cs="Times New Roman"/>
          <w:b/>
          <w:lang w:val="pt-BR"/>
        </w:rPr>
        <w:t>28</w:t>
      </w:r>
      <w:r w:rsidRPr="004A0EC0">
        <w:rPr>
          <w:rFonts w:ascii="Times New Roman" w:hAnsi="Times New Roman" w:cs="Times New Roman"/>
          <w:b/>
          <w:lang w:val="pt-BR"/>
        </w:rPr>
        <w:t>/20</w:t>
      </w:r>
      <w:r w:rsidR="00C71D2A" w:rsidRPr="004A0EC0">
        <w:rPr>
          <w:rFonts w:ascii="Times New Roman" w:hAnsi="Times New Roman" w:cs="Times New Roman"/>
          <w:b/>
          <w:lang w:val="pt-BR"/>
        </w:rPr>
        <w:t>20</w:t>
      </w:r>
    </w:p>
    <w:p w:rsidR="002830F9" w:rsidRPr="004A0EC0" w:rsidRDefault="002830F9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4A0EC0">
        <w:rPr>
          <w:rFonts w:ascii="Times New Roman" w:hAnsi="Times New Roman" w:cs="Times New Roman"/>
          <w:b/>
          <w:lang w:val="pt-BR"/>
        </w:rPr>
        <w:t xml:space="preserve">PROCESSO LICITATÓRIO N° </w:t>
      </w:r>
      <w:r w:rsidR="00C71D2A" w:rsidRPr="004A0EC0">
        <w:rPr>
          <w:rFonts w:ascii="Times New Roman" w:hAnsi="Times New Roman" w:cs="Times New Roman"/>
          <w:b/>
          <w:lang w:val="pt-BR"/>
        </w:rPr>
        <w:t>15/2020</w:t>
      </w:r>
    </w:p>
    <w:p w:rsidR="00DA266E" w:rsidRPr="004A0EC0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4A0EC0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lang w:val="pt-BR"/>
        </w:rPr>
      </w:pPr>
      <w:r w:rsidRPr="004A0EC0">
        <w:rPr>
          <w:rFonts w:ascii="Times New Roman" w:hAnsi="Times New Roman" w:cs="Times New Roman"/>
          <w:b/>
          <w:lang w:val="pt-BR"/>
        </w:rPr>
        <w:t xml:space="preserve">CONTRATO DE AQUISIÇÃO </w:t>
      </w:r>
      <w:r w:rsidR="00DA266E" w:rsidRPr="004A0EC0">
        <w:rPr>
          <w:rFonts w:ascii="Times New Roman" w:hAnsi="Times New Roman" w:cs="Times New Roman"/>
          <w:b/>
          <w:lang w:val="pt-BR"/>
        </w:rPr>
        <w:t>DE</w:t>
      </w:r>
      <w:r w:rsidR="00DA266E" w:rsidRPr="004A0EC0">
        <w:rPr>
          <w:rFonts w:ascii="Times New Roman" w:hAnsi="Times New Roman" w:cs="Times New Roman"/>
          <w:b/>
          <w:spacing w:val="14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GÊNEROS</w:t>
      </w:r>
      <w:r w:rsidR="00DA266E" w:rsidRPr="004A0EC0">
        <w:rPr>
          <w:rFonts w:ascii="Times New Roman" w:hAnsi="Times New Roman" w:cs="Times New Roman"/>
          <w:b/>
          <w:spacing w:val="55"/>
          <w:lang w:val="pt-BR"/>
        </w:rPr>
        <w:t xml:space="preserve"> </w:t>
      </w:r>
      <w:r w:rsidR="00323383" w:rsidRPr="004A0EC0">
        <w:rPr>
          <w:rFonts w:ascii="Times New Roman" w:hAnsi="Times New Roman" w:cs="Times New Roman"/>
          <w:b/>
          <w:lang w:val="pt-BR"/>
        </w:rPr>
        <w:t xml:space="preserve">ALIMENTÍCIOS </w:t>
      </w:r>
      <w:r w:rsidR="00DA266E" w:rsidRPr="004A0EC0">
        <w:rPr>
          <w:rFonts w:ascii="Times New Roman" w:hAnsi="Times New Roman" w:cs="Times New Roman"/>
          <w:b/>
          <w:lang w:val="pt-BR"/>
        </w:rPr>
        <w:t>DA</w:t>
      </w:r>
      <w:r w:rsidR="00DA266E" w:rsidRPr="004A0EC0">
        <w:rPr>
          <w:rFonts w:ascii="Times New Roman" w:hAnsi="Times New Roman" w:cs="Times New Roman"/>
          <w:b/>
          <w:spacing w:val="51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AGRICULTURA</w:t>
      </w:r>
      <w:r w:rsidR="00DA266E" w:rsidRPr="004A0EC0">
        <w:rPr>
          <w:rFonts w:ascii="Times New Roman" w:hAnsi="Times New Roman" w:cs="Times New Roman"/>
          <w:b/>
          <w:w w:val="99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FAMILIAR PARA A ALIMENTAÇÃO</w:t>
      </w:r>
      <w:r w:rsidR="00DA266E" w:rsidRPr="004A0EC0">
        <w:rPr>
          <w:rFonts w:ascii="Times New Roman" w:hAnsi="Times New Roman" w:cs="Times New Roman"/>
          <w:b/>
          <w:spacing w:val="-26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ESCOLAR/PNAE</w:t>
      </w:r>
    </w:p>
    <w:p w:rsidR="00DA266E" w:rsidRPr="004A0EC0" w:rsidRDefault="00DA266E" w:rsidP="00FE3443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4A0EC0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PREFEITURA MUNICIPAL DE BANDEIRANTE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pessoa jurídica de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direito público, com sede à Av. Santo Antônio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1069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inscrita no CNPJ sob</w:t>
      </w:r>
      <w:r w:rsidRPr="004A0EC0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n° 01.612.528/0001-84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representada</w:t>
      </w:r>
      <w:r w:rsidR="005C7FB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neste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ato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pel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Prefeito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Municipal, o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Sr.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b/>
          <w:sz w:val="22"/>
          <w:szCs w:val="22"/>
          <w:lang w:val="pt-BR"/>
        </w:rPr>
        <w:t>CELSO BIEGELMEIER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domiciliado na Linha Prata, s/n, interior </w:t>
      </w:r>
      <w:r w:rsidR="002830F9" w:rsidRPr="00217820">
        <w:rPr>
          <w:rFonts w:ascii="Times New Roman" w:hAnsi="Times New Roman" w:cs="Times New Roman"/>
          <w:sz w:val="22"/>
          <w:szCs w:val="22"/>
          <w:lang w:val="pt-BR"/>
        </w:rPr>
        <w:t xml:space="preserve">deste Município, CPF n° </w:t>
      </w:r>
      <w:r w:rsidR="00217820" w:rsidRPr="00217820">
        <w:rPr>
          <w:rFonts w:ascii="Times New Roman" w:hAnsi="Times New Roman" w:cs="Times New Roman"/>
          <w:sz w:val="22"/>
          <w:szCs w:val="22"/>
          <w:lang w:val="pt-BR"/>
        </w:rPr>
        <w:t>423.780.609-04</w:t>
      </w:r>
      <w:r w:rsidRPr="00217820">
        <w:rPr>
          <w:rFonts w:ascii="Times New Roman" w:hAnsi="Times New Roman" w:cs="Times New Roman"/>
          <w:sz w:val="22"/>
          <w:szCs w:val="22"/>
          <w:lang w:val="pt-BR"/>
        </w:rPr>
        <w:t>, doravante denominado CONTRATANTE, e por outro</w:t>
      </w:r>
      <w:r w:rsidRPr="004A0EC0">
        <w:rPr>
          <w:rFonts w:ascii="Times New Roman" w:hAnsi="Times New Roman" w:cs="Times New Roman"/>
          <w:spacing w:val="45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lado</w:t>
      </w:r>
      <w:r w:rsidRPr="004A0EC0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="00911328">
        <w:rPr>
          <w:rFonts w:ascii="Times New Roman" w:hAnsi="Times New Roman" w:cs="Times New Roman"/>
          <w:b/>
          <w:sz w:val="22"/>
          <w:szCs w:val="22"/>
          <w:lang w:val="pt-BR"/>
        </w:rPr>
        <w:t>ADOIR CARLOS GRAZZIOLA</w:t>
      </w:r>
      <w:r w:rsidR="00020E31" w:rsidRPr="004A0EC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e</w:t>
      </w:r>
      <w:r w:rsidR="005C7FB3" w:rsidRPr="004A0EC0">
        <w:rPr>
          <w:rFonts w:ascii="Times New Roman" w:hAnsi="Times New Roman" w:cs="Times New Roman"/>
          <w:b/>
          <w:sz w:val="22"/>
          <w:szCs w:val="22"/>
          <w:lang w:val="pt-BR"/>
        </w:rPr>
        <w:t>/ou</w:t>
      </w:r>
      <w:r w:rsidR="009113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ADELIA VOGT GRAZZIOLA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domiciliado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20E31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na Linha </w:t>
      </w:r>
      <w:r w:rsidR="00911328">
        <w:rPr>
          <w:rFonts w:ascii="Times New Roman" w:hAnsi="Times New Roman" w:cs="Times New Roman"/>
          <w:sz w:val="22"/>
          <w:szCs w:val="22"/>
          <w:lang w:val="pt-BR"/>
        </w:rPr>
        <w:t>Getúlio Vargas</w:t>
      </w:r>
      <w:r w:rsidR="00020E31" w:rsidRPr="004A0EC0">
        <w:rPr>
          <w:rFonts w:ascii="Times New Roman" w:hAnsi="Times New Roman" w:cs="Times New Roman"/>
          <w:sz w:val="22"/>
          <w:szCs w:val="22"/>
          <w:lang w:val="pt-BR"/>
        </w:rPr>
        <w:t>, s/n, interior,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5F15" w:rsidRPr="004A0EC0">
        <w:rPr>
          <w:rFonts w:ascii="Times New Roman" w:hAnsi="Times New Roman" w:cs="Times New Roman"/>
          <w:sz w:val="22"/>
          <w:szCs w:val="22"/>
          <w:lang w:val="pt-BR"/>
        </w:rPr>
        <w:t>neste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Município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CPF</w:t>
      </w:r>
      <w:r w:rsidRPr="004A0EC0">
        <w:rPr>
          <w:rFonts w:ascii="Times New Roman" w:hAnsi="Times New Roman" w:cs="Times New Roman"/>
          <w:spacing w:val="34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911328">
        <w:rPr>
          <w:rFonts w:ascii="Times New Roman" w:hAnsi="Times New Roman" w:cs="Times New Roman"/>
          <w:sz w:val="22"/>
          <w:szCs w:val="22"/>
          <w:lang w:val="pt-BR"/>
        </w:rPr>
        <w:t>430.655.979-34</w:t>
      </w:r>
      <w:r w:rsidR="00020E31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/ </w:t>
      </w:r>
      <w:r w:rsidR="00911328">
        <w:rPr>
          <w:rFonts w:ascii="Times New Roman" w:hAnsi="Times New Roman" w:cs="Times New Roman"/>
          <w:sz w:val="22"/>
          <w:szCs w:val="22"/>
          <w:lang w:val="pt-BR"/>
        </w:rPr>
        <w:t>017.857.999-83</w:t>
      </w:r>
      <w:r w:rsidR="00B35F15" w:rsidRPr="004A0EC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respectivamente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doravante denominado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CONTRATADO, fundamentados nas disposições da Lei n° 11.947/2009 e da Lei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nº 8.666/93, e tendo em vista o que consta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na Chamada</w:t>
      </w:r>
      <w:r w:rsidRPr="004A0EC0">
        <w:rPr>
          <w:rFonts w:ascii="Times New Roman" w:hAnsi="Times New Roman" w:cs="Times New Roman"/>
          <w:spacing w:val="-24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4A0EC0">
        <w:rPr>
          <w:rFonts w:ascii="Times New Roman" w:hAnsi="Times New Roman" w:cs="Times New Roman"/>
          <w:spacing w:val="4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nº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01/20</w:t>
      </w:r>
      <w:r w:rsidR="00C71D2A" w:rsidRP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B35F15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resolvem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celebrar</w:t>
      </w:r>
      <w:r w:rsidRPr="004A0EC0">
        <w:rPr>
          <w:rFonts w:ascii="Times New Roman" w:hAnsi="Times New Roman" w:cs="Times New Roman"/>
          <w:spacing w:val="15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4A0EC0">
        <w:rPr>
          <w:rFonts w:ascii="Times New Roman" w:hAnsi="Times New Roman" w:cs="Times New Roman"/>
          <w:spacing w:val="50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presente</w:t>
      </w:r>
      <w:r w:rsidRPr="004A0EC0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contrato mediante as cláusulas que</w:t>
      </w:r>
      <w:r w:rsidRPr="004A0EC0">
        <w:rPr>
          <w:rFonts w:ascii="Times New Roman" w:hAnsi="Times New Roman" w:cs="Times New Roman"/>
          <w:spacing w:val="-1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segu</w:t>
      </w:r>
      <w:bookmarkStart w:id="0" w:name="_GoBack"/>
      <w:bookmarkEnd w:id="0"/>
      <w:r w:rsidRPr="004A0EC0">
        <w:rPr>
          <w:rFonts w:ascii="Times New Roman" w:hAnsi="Times New Roman" w:cs="Times New Roman"/>
          <w:sz w:val="22"/>
          <w:szCs w:val="22"/>
          <w:lang w:val="pt-BR"/>
        </w:rPr>
        <w:t>em:</w:t>
      </w:r>
    </w:p>
    <w:p w:rsidR="00DA266E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PRIMEIRA:</w:t>
      </w:r>
    </w:p>
    <w:p w:rsidR="00DA266E" w:rsidRPr="004A0EC0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É objeto desta contratação a </w:t>
      </w:r>
      <w:r w:rsidR="00FF16F9" w:rsidRPr="004A0EC0">
        <w:rPr>
          <w:rFonts w:ascii="Times New Roman" w:hAnsi="Times New Roman" w:cs="Times New Roman"/>
          <w:b/>
          <w:sz w:val="22"/>
          <w:szCs w:val="22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4A0EC0">
        <w:rPr>
          <w:rFonts w:ascii="Times New Roman" w:hAnsi="Times New Roman" w:cs="Times New Roman"/>
          <w:b/>
          <w:sz w:val="22"/>
          <w:szCs w:val="22"/>
          <w:lang w:val="pt-BR"/>
        </w:rPr>
        <w:t>COLAR - PNAE, PARA O ANO DE 2020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descritos</w:t>
      </w:r>
      <w:r w:rsidRPr="004A0EC0">
        <w:rPr>
          <w:rFonts w:ascii="Times New Roman" w:hAnsi="Times New Roman" w:cs="Times New Roman"/>
          <w:spacing w:val="28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quadro previsto na Cláusula Quarta, todos de acordo com a chamada</w:t>
      </w:r>
      <w:r w:rsidRPr="004A0EC0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4A0EC0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C71D2A" w:rsidRPr="004A0EC0">
        <w:rPr>
          <w:rFonts w:ascii="Times New Roman" w:hAnsi="Times New Roman" w:cs="Times New Roman"/>
          <w:sz w:val="22"/>
          <w:szCs w:val="22"/>
          <w:lang w:val="pt-BR"/>
        </w:rPr>
        <w:t>n.º 01/2020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o qual fica fazendo parte integrante do presente contrato, independentemente de anexação ou transcrição.</w:t>
      </w:r>
    </w:p>
    <w:p w:rsidR="00DA266E" w:rsidRPr="004A0EC0" w:rsidRDefault="00DA266E" w:rsidP="00DA266E">
      <w:pPr>
        <w:pStyle w:val="Corpodetexto"/>
        <w:spacing w:before="2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SEGUNDA:</w:t>
      </w:r>
    </w:p>
    <w:p w:rsidR="00DA266E" w:rsidRPr="004A0EC0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TERCEIRA:</w:t>
      </w:r>
    </w:p>
    <w:p w:rsidR="00DA266E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limite individual de venda de gên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eros alimentícios do CONTRATADO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QUARTA:</w:t>
      </w:r>
    </w:p>
    <w:p w:rsidR="00DA266E" w:rsidRPr="004A0EC0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4A0EC0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Pr="004A0EC0">
        <w:rPr>
          <w:rFonts w:ascii="Times New Roman" w:hAnsi="Times New Roman" w:cs="Times New Roman"/>
          <w:b/>
          <w:sz w:val="22"/>
          <w:szCs w:val="22"/>
          <w:lang w:val="pt-BR"/>
        </w:rPr>
        <w:t>R$</w:t>
      </w:r>
      <w:r w:rsidR="00C71D2A" w:rsidRPr="004A0EC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911328">
        <w:rPr>
          <w:rFonts w:ascii="Times New Roman" w:hAnsi="Times New Roman" w:cs="Times New Roman"/>
          <w:b/>
          <w:sz w:val="22"/>
          <w:szCs w:val="22"/>
          <w:lang w:val="pt-BR"/>
        </w:rPr>
        <w:t>1.850,00 (</w:t>
      </w:r>
      <w:proofErr w:type="gramStart"/>
      <w:r w:rsidR="00911328">
        <w:rPr>
          <w:rFonts w:ascii="Times New Roman" w:hAnsi="Times New Roman" w:cs="Times New Roman"/>
          <w:b/>
          <w:sz w:val="22"/>
          <w:szCs w:val="22"/>
          <w:lang w:val="pt-BR"/>
        </w:rPr>
        <w:t>um mil oitocentos e cinquenta</w:t>
      </w:r>
      <w:proofErr w:type="gramEnd"/>
      <w:r w:rsidR="009113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reais</w:t>
      </w:r>
      <w:r w:rsidR="00C71D2A" w:rsidRPr="004A0EC0">
        <w:rPr>
          <w:rFonts w:ascii="Times New Roman" w:hAnsi="Times New Roman" w:cs="Times New Roman"/>
          <w:b/>
          <w:sz w:val="22"/>
          <w:szCs w:val="22"/>
          <w:lang w:val="pt-BR"/>
        </w:rPr>
        <w:t>).</w:t>
      </w:r>
    </w:p>
    <w:p w:rsidR="00DA266E" w:rsidRPr="004A0EC0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>O recebimento das mercadorias dar-se-á mediante apresentação do Termo de Recebimento e das Notas Fiscais de Venda pela pessoa responsável pela alimentação no local de entrega, consoante anexo deste</w:t>
      </w:r>
      <w:r w:rsidRPr="004A0EC0">
        <w:rPr>
          <w:rFonts w:ascii="Times New Roman" w:hAnsi="Times New Roman" w:cs="Times New Roman"/>
          <w:spacing w:val="-27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Contrato.</w:t>
      </w:r>
    </w:p>
    <w:p w:rsidR="00DA266E" w:rsidRPr="004A0EC0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142" w:line="276" w:lineRule="auto"/>
        <w:ind w:left="0" w:right="107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 xml:space="preserve">O preço de aquisição é o preço pago ao fornecedor da agricultura familiar e no cálculo do preço já devem estar incluídas as despesas com frete, recursos humanos e materiais, assim como com os </w:t>
      </w:r>
      <w:r w:rsidRPr="004A0EC0">
        <w:rPr>
          <w:rFonts w:ascii="Times New Roman" w:hAnsi="Times New Roman" w:cs="Times New Roman"/>
          <w:lang w:val="pt-BR"/>
        </w:rPr>
        <w:lastRenderedPageBreak/>
        <w:t>encargos fiscais, sociais, comerciais, trabalhistas e previdenciários e quaisquer outras despesas necessárias ao cumprimento das obrigações decorrentes do presente</w:t>
      </w:r>
      <w:r w:rsidRPr="004A0EC0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contrato.</w:t>
      </w:r>
    </w:p>
    <w:p w:rsidR="00DA266E" w:rsidRPr="004A0EC0" w:rsidRDefault="00DA266E" w:rsidP="00DA266E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2"/>
        <w:gridCol w:w="1600"/>
        <w:gridCol w:w="1160"/>
        <w:gridCol w:w="1344"/>
      </w:tblGrid>
      <w:tr w:rsidR="00912AEE" w:rsidRPr="004A0EC0" w:rsidTr="000F6D67">
        <w:trPr>
          <w:trHeight w:hRule="exact" w:val="974"/>
        </w:trPr>
        <w:tc>
          <w:tcPr>
            <w:tcW w:w="347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EC0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198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Produto</w:t>
            </w:r>
            <w:proofErr w:type="spellEnd"/>
          </w:p>
        </w:tc>
        <w:tc>
          <w:tcPr>
            <w:tcW w:w="542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Unidade</w:t>
            </w:r>
            <w:proofErr w:type="spellEnd"/>
          </w:p>
        </w:tc>
        <w:tc>
          <w:tcPr>
            <w:tcW w:w="678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Quantidade</w:t>
            </w:r>
            <w:proofErr w:type="spellEnd"/>
          </w:p>
        </w:tc>
        <w:tc>
          <w:tcPr>
            <w:tcW w:w="846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Periodicidade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4A0EC0">
              <w:rPr>
                <w:rFonts w:ascii="Times New Roman" w:hAnsi="Times New Roman" w:cs="Times New Roman"/>
                <w:b/>
              </w:rPr>
              <w:t>Entrega</w:t>
            </w:r>
            <w:proofErr w:type="spellEnd"/>
          </w:p>
        </w:tc>
        <w:tc>
          <w:tcPr>
            <w:tcW w:w="644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4A0EC0">
              <w:rPr>
                <w:rFonts w:ascii="Times New Roman" w:hAnsi="Times New Roman" w:cs="Times New Roman"/>
                <w:b/>
                <w:lang w:val="pt-BR"/>
              </w:rPr>
              <w:t>Preço Unitário</w:t>
            </w:r>
          </w:p>
        </w:tc>
        <w:tc>
          <w:tcPr>
            <w:tcW w:w="745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Preço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</w:tr>
      <w:tr w:rsidR="00912AEE" w:rsidRPr="004A0EC0" w:rsidTr="00AE2020">
        <w:trPr>
          <w:trHeight w:hRule="exact" w:val="571"/>
        </w:trPr>
        <w:tc>
          <w:tcPr>
            <w:tcW w:w="347" w:type="pct"/>
            <w:vAlign w:val="center"/>
          </w:tcPr>
          <w:p w:rsidR="00912AEE" w:rsidRPr="004A0EC0" w:rsidRDefault="00911328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pct"/>
            <w:vAlign w:val="center"/>
          </w:tcPr>
          <w:p w:rsidR="00912AEE" w:rsidRPr="004A0EC0" w:rsidRDefault="00911328" w:rsidP="0091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ALHO</w:t>
            </w:r>
          </w:p>
        </w:tc>
        <w:tc>
          <w:tcPr>
            <w:tcW w:w="542" w:type="pct"/>
            <w:vAlign w:val="center"/>
          </w:tcPr>
          <w:p w:rsidR="00912AEE" w:rsidRPr="004A0EC0" w:rsidRDefault="00FF16F9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912AEE" w:rsidRPr="004A0EC0" w:rsidRDefault="00911328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vAlign w:val="center"/>
          </w:tcPr>
          <w:p w:rsidR="00912AEE" w:rsidRPr="004A0EC0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 xml:space="preserve">CONFORME </w:t>
            </w:r>
            <w:r w:rsidR="004A0EC0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912AEE" w:rsidRPr="004A0EC0" w:rsidRDefault="00911328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745" w:type="pct"/>
            <w:vAlign w:val="center"/>
          </w:tcPr>
          <w:p w:rsidR="00912AEE" w:rsidRPr="004A0EC0" w:rsidRDefault="00911328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</w:tr>
      <w:tr w:rsidR="00020E31" w:rsidRPr="004A0EC0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8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MILHO-PIPOCA</w:t>
            </w:r>
          </w:p>
        </w:tc>
        <w:tc>
          <w:tcPr>
            <w:tcW w:w="542" w:type="pct"/>
            <w:vAlign w:val="center"/>
          </w:tcPr>
          <w:p w:rsidR="00020E31" w:rsidRPr="004A0EC0" w:rsidRDefault="00020E31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pct"/>
            <w:vAlign w:val="center"/>
          </w:tcPr>
          <w:p w:rsidR="00020E31" w:rsidRPr="004A0EC0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 xml:space="preserve">CONFORME </w:t>
            </w:r>
            <w:r w:rsidR="004A0EC0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745" w:type="pct"/>
            <w:vAlign w:val="center"/>
          </w:tcPr>
          <w:p w:rsidR="00020E31" w:rsidRPr="004A0EC0" w:rsidRDefault="00911328" w:rsidP="00FF16F9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350,00</w:t>
            </w:r>
          </w:p>
        </w:tc>
      </w:tr>
      <w:tr w:rsidR="00020E31" w:rsidRPr="004A0EC0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30</w:t>
            </w:r>
          </w:p>
        </w:tc>
        <w:tc>
          <w:tcPr>
            <w:tcW w:w="1198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AÇUCAR MASCAVO</w:t>
            </w:r>
          </w:p>
        </w:tc>
        <w:tc>
          <w:tcPr>
            <w:tcW w:w="542" w:type="pct"/>
            <w:vAlign w:val="center"/>
          </w:tcPr>
          <w:p w:rsidR="00020E31" w:rsidRPr="004A0EC0" w:rsidRDefault="00020E31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80</w:t>
            </w:r>
          </w:p>
        </w:tc>
        <w:tc>
          <w:tcPr>
            <w:tcW w:w="846" w:type="pct"/>
            <w:vAlign w:val="center"/>
          </w:tcPr>
          <w:p w:rsidR="00020E31" w:rsidRPr="004A0EC0" w:rsidRDefault="004A0EC0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13,00</w:t>
            </w:r>
          </w:p>
        </w:tc>
        <w:tc>
          <w:tcPr>
            <w:tcW w:w="745" w:type="pct"/>
            <w:vAlign w:val="center"/>
          </w:tcPr>
          <w:p w:rsidR="00020E31" w:rsidRPr="004A0EC0" w:rsidRDefault="00911328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1.040,00</w:t>
            </w:r>
          </w:p>
        </w:tc>
      </w:tr>
      <w:tr w:rsidR="00912AEE" w:rsidRPr="004A0EC0" w:rsidTr="000F6D67">
        <w:trPr>
          <w:trHeight w:hRule="exact" w:val="569"/>
        </w:trPr>
        <w:tc>
          <w:tcPr>
            <w:tcW w:w="347" w:type="pct"/>
            <w:shd w:val="clear" w:color="auto" w:fill="DADADA"/>
          </w:tcPr>
          <w:p w:rsidR="00912AEE" w:rsidRPr="004A0EC0" w:rsidRDefault="00912AEE" w:rsidP="0011024C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908" w:type="pct"/>
            <w:gridSpan w:val="5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4A0EC0">
              <w:rPr>
                <w:rFonts w:ascii="Times New Roman" w:hAnsi="Times New Roman" w:cs="Times New Roman"/>
                <w:b/>
                <w:lang w:val="pt-BR"/>
              </w:rPr>
              <w:t>Valor Total do Contrato</w:t>
            </w:r>
          </w:p>
        </w:tc>
        <w:tc>
          <w:tcPr>
            <w:tcW w:w="745" w:type="pct"/>
            <w:vAlign w:val="center"/>
          </w:tcPr>
          <w:p w:rsidR="00912AEE" w:rsidRPr="004A0EC0" w:rsidRDefault="00911328" w:rsidP="00910896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1.850,00</w:t>
            </w:r>
          </w:p>
        </w:tc>
      </w:tr>
    </w:tbl>
    <w:p w:rsidR="00DA266E" w:rsidRPr="004A0EC0" w:rsidRDefault="00DA266E" w:rsidP="00DA266E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QUINTA:</w:t>
      </w:r>
    </w:p>
    <w:p w:rsidR="00DA266E" w:rsidRPr="004A0EC0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4A0EC0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0EC0">
              <w:rPr>
                <w:rFonts w:ascii="Times New Roman" w:hAnsi="Times New Roman" w:cs="Times New Roman"/>
                <w:b/>
                <w:color w:val="000000"/>
                <w:lang w:val="pt-BR"/>
              </w:rPr>
              <w:t>Despes</w:t>
            </w:r>
            <w:r w:rsidRPr="004A0EC0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Funcional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0EC0">
              <w:rPr>
                <w:rFonts w:ascii="Times New Roman" w:hAnsi="Times New Roman" w:cs="Times New Roman"/>
                <w:b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0EC0">
              <w:rPr>
                <w:rFonts w:ascii="Times New Roman" w:hAnsi="Times New Roman" w:cs="Times New Roman"/>
                <w:b/>
              </w:rPr>
              <w:t xml:space="preserve">Valor </w:t>
            </w:r>
            <w:proofErr w:type="spellStart"/>
            <w:r w:rsidRPr="004A0EC0">
              <w:rPr>
                <w:rFonts w:ascii="Times New Roman" w:hAnsi="Times New Roman" w:cs="Times New Roman"/>
                <w:b/>
              </w:rPr>
              <w:t>Bloqueado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 xml:space="preserve"> R$</w:t>
            </w:r>
          </w:p>
        </w:tc>
      </w:tr>
      <w:tr w:rsidR="00003FC7" w:rsidRPr="004A0EC0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4A0EC0" w:rsidRDefault="00C71D2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EC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4A0EC0" w:rsidRDefault="00C71D2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EC0"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4A0EC0" w:rsidRDefault="00911328" w:rsidP="00B35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1.850,00</w:t>
            </w:r>
          </w:p>
        </w:tc>
      </w:tr>
    </w:tbl>
    <w:p w:rsidR="00003FC7" w:rsidRPr="004A0EC0" w:rsidRDefault="00003FC7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SEXTA:</w:t>
      </w:r>
    </w:p>
    <w:p w:rsidR="00DA266E" w:rsidRPr="004A0EC0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SÉTIMA:</w:t>
      </w:r>
    </w:p>
    <w:p w:rsidR="00DA266E" w:rsidRPr="004A0EC0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 que não seguir a forma de liber</w:t>
      </w:r>
      <w:r w:rsidR="00C94E4A">
        <w:rPr>
          <w:rFonts w:ascii="Times New Roman" w:hAnsi="Times New Roman" w:cs="Times New Roman"/>
          <w:sz w:val="22"/>
          <w:szCs w:val="22"/>
          <w:lang w:val="pt-BR"/>
        </w:rPr>
        <w:t>ação de recursos para pagamento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do CONTRATADO, está sujeito a pagamento de multa de 2%, mais juros de 0,1% ao dia, sobre o valor da parcela</w:t>
      </w:r>
      <w:r w:rsidRPr="004A0EC0">
        <w:rPr>
          <w:rFonts w:ascii="Times New Roman" w:hAnsi="Times New Roman" w:cs="Times New Roman"/>
          <w:spacing w:val="-15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vencida.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OITAVA:</w:t>
      </w:r>
    </w:p>
    <w:p w:rsidR="00DA266E" w:rsidRPr="004A0EC0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4A0EC0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NONA:</w:t>
      </w:r>
    </w:p>
    <w:p w:rsidR="00DA266E" w:rsidRPr="004A0EC0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É de exclusiva responsabilidade do CONTR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ATADO o ressarcimento de danos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causados ao CONTRATANTE ou a terceiros, decorrentes de sua culpa ou dolo na execução do contrato, não excluindo ou reduzindo esta responsabilidade à</w:t>
      </w:r>
      <w:r w:rsidRPr="004A0EC0">
        <w:rPr>
          <w:rFonts w:ascii="Times New Roman" w:hAnsi="Times New Roman" w:cs="Times New Roman"/>
          <w:spacing w:val="-4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fiscalização.</w:t>
      </w:r>
    </w:p>
    <w:p w:rsidR="004A0EC0" w:rsidRDefault="004A0EC0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lastRenderedPageBreak/>
        <w:t>CLÁUSULA DÉCIMA:</w:t>
      </w:r>
    </w:p>
    <w:p w:rsidR="00DA266E" w:rsidRPr="004A0EC0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modificar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unilateralmente o contrato para melhor adequação às finalidades de interesse público, respeitando os direitos do</w:t>
      </w:r>
      <w:r w:rsidRPr="004A0EC0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CONTRATADO;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rescindir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unilateralmente o contrato, nos casos de infração contratual ou inaptidão do CONTRATADO;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fiscalizar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a execução do</w:t>
      </w:r>
      <w:r w:rsidRPr="004A0EC0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contrato;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aplicar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sanções motivadas pela inexecução total ou parcial do</w:t>
      </w:r>
      <w:r w:rsidRPr="004A0EC0">
        <w:rPr>
          <w:rFonts w:ascii="Times New Roman" w:hAnsi="Times New Roman" w:cs="Times New Roman"/>
          <w:spacing w:val="-36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ajuste;</w:t>
      </w:r>
    </w:p>
    <w:p w:rsidR="00323383" w:rsidRPr="004A0EC0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4A0EC0" w:rsidRDefault="00DA266E" w:rsidP="004A0EC0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PRIMEIRA:</w:t>
      </w:r>
    </w:p>
    <w:p w:rsidR="00DA266E" w:rsidRPr="004A0EC0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SEGUNDA:</w:t>
      </w:r>
    </w:p>
    <w:p w:rsidR="00DA266E" w:rsidRPr="004A0EC0" w:rsidRDefault="00DA266E" w:rsidP="00910896">
      <w:pPr>
        <w:pStyle w:val="Corpodetexto"/>
        <w:spacing w:before="139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4A0EC0">
        <w:rPr>
          <w:rFonts w:ascii="Times New Roman" w:hAnsi="Times New Roman" w:cs="Times New Roman"/>
          <w:sz w:val="22"/>
          <w:szCs w:val="22"/>
          <w:lang w:val="pt-BR"/>
        </w:rPr>
        <w:t>Alimentação Escolar – CAE e outras entidades designadas pelo contratante ou pela legislação.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TERCEIRA:</w:t>
      </w:r>
    </w:p>
    <w:p w:rsidR="00DA266E" w:rsidRPr="004A0EC0" w:rsidRDefault="00DA266E" w:rsidP="00910896">
      <w:pPr>
        <w:pStyle w:val="Corpodetexto"/>
        <w:tabs>
          <w:tab w:val="left" w:pos="8592"/>
        </w:tabs>
        <w:spacing w:before="139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presente contrato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rege-se, ainda, pela chamada</w:t>
      </w:r>
      <w:proofErr w:type="gramStart"/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4A0EC0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4A0EC0">
        <w:rPr>
          <w:rFonts w:ascii="Times New Roman" w:hAnsi="Times New Roman" w:cs="Times New Roman"/>
          <w:spacing w:val="32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01/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pacing w:val="2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pela</w:t>
      </w:r>
      <w:r w:rsidRPr="004A0EC0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Resolução CD/FNDE nº  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>38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/20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>09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pela Lei nº 8.666/1993 e pela Lei n° 11.947/2009, em todos os seus</w:t>
      </w:r>
      <w:r w:rsidRPr="004A0EC0">
        <w:rPr>
          <w:rFonts w:ascii="Times New Roman" w:hAnsi="Times New Roman" w:cs="Times New Roman"/>
          <w:spacing w:val="-11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termos.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QUARTA:</w:t>
      </w:r>
    </w:p>
    <w:p w:rsidR="00DA266E" w:rsidRPr="004A0EC0" w:rsidRDefault="00DA266E" w:rsidP="00910896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Este Contrato poderá ser aditado a qualquer tempo, mediante acordo </w:t>
      </w:r>
      <w:proofErr w:type="gramStart"/>
      <w:r w:rsidRPr="004A0EC0">
        <w:rPr>
          <w:rFonts w:ascii="Times New Roman" w:hAnsi="Times New Roman" w:cs="Times New Roman"/>
          <w:sz w:val="22"/>
          <w:szCs w:val="22"/>
          <w:lang w:val="pt-BR"/>
        </w:rPr>
        <w:t>formal entre as partes, resguardadas</w:t>
      </w:r>
      <w:proofErr w:type="gramEnd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as suas condições essenciais.</w:t>
      </w:r>
    </w:p>
    <w:p w:rsidR="00DA266E" w:rsidRPr="004A0EC0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bookmarkStart w:id="1" w:name="CLÁUSULA_DÉCIMA_QUINTA:"/>
      <w:bookmarkEnd w:id="1"/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QUINTA:</w:t>
      </w:r>
    </w:p>
    <w:p w:rsidR="00DA266E" w:rsidRPr="004A0EC0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As comunicações com origem neste contrato deverão ser formais e expressas, por meio de carta, que somente terá validade se enviada media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nte registro de recebimento ou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por fax, transmitido pelas</w:t>
      </w:r>
      <w:r w:rsidRPr="004A0EC0">
        <w:rPr>
          <w:rFonts w:ascii="Times New Roman" w:hAnsi="Times New Roman" w:cs="Times New Roman"/>
          <w:spacing w:val="-1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partes.</w:t>
      </w:r>
    </w:p>
    <w:p w:rsidR="00DA266E" w:rsidRPr="004A0EC0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SEXTA:</w:t>
      </w:r>
    </w:p>
    <w:p w:rsidR="00DA266E" w:rsidRPr="004A0EC0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4A0EC0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casos:</w:t>
      </w:r>
    </w:p>
    <w:p w:rsidR="00DA266E" w:rsidRPr="004A0EC0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por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acordo entre as</w:t>
      </w:r>
      <w:r w:rsidRPr="004A0EC0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partes;</w:t>
      </w:r>
    </w:p>
    <w:p w:rsidR="00DA266E" w:rsidRPr="004A0EC0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pela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inobservância de qualquer de suas</w:t>
      </w:r>
      <w:r w:rsidRPr="004A0EC0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condições;</w:t>
      </w:r>
    </w:p>
    <w:p w:rsidR="00DA266E" w:rsidRPr="004A0EC0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por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quaisquer dos motivos previstos em</w:t>
      </w:r>
      <w:r w:rsidRPr="004A0EC0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lei.</w:t>
      </w:r>
    </w:p>
    <w:p w:rsidR="000F6D67" w:rsidRPr="004A0EC0" w:rsidRDefault="000F6D67" w:rsidP="00BA751F">
      <w:pPr>
        <w:pStyle w:val="PargrafodaLista"/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</w:p>
    <w:p w:rsidR="004A0EC0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SÉTIMA:</w:t>
      </w:r>
    </w:p>
    <w:p w:rsidR="00DA266E" w:rsidRPr="004A0EC0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presente contrato vigorará da sua assinatura</w:t>
      </w:r>
      <w:r w:rsidR="001273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té</w:t>
      </w:r>
      <w:r w:rsidR="001273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>31 de dezembro de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20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12731F" w:rsidRPr="004A0EC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0F6D67" w:rsidRPr="004A0EC0" w:rsidRDefault="000F6D67" w:rsidP="00910896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F6D67" w:rsidRPr="004A0EC0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OITAVA:</w:t>
      </w:r>
    </w:p>
    <w:p w:rsidR="00DA266E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É competente o Foro da</w:t>
      </w:r>
      <w:r w:rsidRPr="004A0EC0">
        <w:rPr>
          <w:rFonts w:ascii="Times New Roman" w:hAnsi="Times New Roman" w:cs="Times New Roman"/>
          <w:spacing w:val="2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Comarca</w:t>
      </w:r>
      <w:r w:rsidRPr="004A0EC0">
        <w:rPr>
          <w:rFonts w:ascii="Times New Roman" w:hAnsi="Times New Roman" w:cs="Times New Roman"/>
          <w:spacing w:val="3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>São Miguel do Oeste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qualquer controvérsia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que se originar deste</w:t>
      </w:r>
      <w:r w:rsidRPr="004A0EC0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contrato.</w:t>
      </w:r>
    </w:p>
    <w:p w:rsidR="004A0EC0" w:rsidRPr="004A0EC0" w:rsidRDefault="004A0EC0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E, por estarem assim, justos e contratados, assinam o presente instrumento em três vias de igual teor e forma, na presença de duas</w:t>
      </w:r>
      <w:r w:rsidRPr="004A0EC0">
        <w:rPr>
          <w:rFonts w:ascii="Times New Roman" w:hAnsi="Times New Roman" w:cs="Times New Roman"/>
          <w:spacing w:val="-27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testemunhas.</w:t>
      </w:r>
    </w:p>
    <w:p w:rsidR="00DA266E" w:rsidRPr="004A0EC0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Bandeirante - SC</w:t>
      </w:r>
      <w:r w:rsidR="00DA266E"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17 de março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A266E" w:rsidRPr="004A0EC0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2020</w:t>
      </w:r>
      <w:r w:rsidR="00DA266E" w:rsidRPr="004A0EC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BA751F" w:rsidRPr="004A0EC0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BA751F" w:rsidRPr="004A0EC0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BB0FD5" w:rsidP="00BA751F">
      <w:pPr>
        <w:pStyle w:val="Corpodetexto"/>
        <w:spacing w:before="11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______________________</w:t>
      </w:r>
      <w:r w:rsidR="00BA751F" w:rsidRPr="004A0EC0">
        <w:rPr>
          <w:rFonts w:ascii="Times New Roman" w:hAnsi="Times New Roman" w:cs="Times New Roman"/>
          <w:sz w:val="22"/>
          <w:szCs w:val="22"/>
          <w:lang w:val="pt-BR"/>
        </w:rPr>
        <w:t>_______</w:t>
      </w:r>
      <w:r w:rsidR="00C94E4A">
        <w:rPr>
          <w:rFonts w:ascii="Times New Roman" w:hAnsi="Times New Roman" w:cs="Times New Roman"/>
          <w:sz w:val="22"/>
          <w:szCs w:val="22"/>
          <w:lang w:val="pt-BR"/>
        </w:rPr>
        <w:t>____________</w:t>
      </w:r>
      <w:r w:rsidR="00BA75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</w:t>
      </w:r>
    </w:p>
    <w:p w:rsidR="00FE3443" w:rsidRPr="004A0EC0" w:rsidRDefault="00FE3443" w:rsidP="00BA751F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CELSO BIEGELMEIER</w:t>
      </w:r>
      <w:r w:rsidR="00BA75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</w:t>
      </w:r>
    </w:p>
    <w:p w:rsidR="00DA266E" w:rsidRPr="004A0EC0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PREFEITO MUNICIPAL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</w:p>
    <w:p w:rsidR="00DA266E" w:rsidRPr="004A0EC0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CONTRATANTE</w:t>
      </w:r>
    </w:p>
    <w:p w:rsidR="00323383" w:rsidRDefault="00323383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C94E4A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C94E4A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___________________________________________________________</w:t>
      </w:r>
    </w:p>
    <w:p w:rsidR="00C94E4A" w:rsidRDefault="00C94E4A" w:rsidP="00FE3443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>ADOIR CARLOS GRAZZIOLA</w:t>
      </w:r>
      <w:r w:rsidRPr="004A0EC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e/ou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ADELIA VOGT GRAZZIOLA</w:t>
      </w:r>
    </w:p>
    <w:p w:rsidR="00C94E4A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CONTRATADO</w:t>
      </w:r>
    </w:p>
    <w:p w:rsidR="00C94E4A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C94E4A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4A0EC0" w:rsidRPr="004A0EC0" w:rsidRDefault="004A0EC0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TESTEMUNHAS:</w:t>
      </w:r>
    </w:p>
    <w:p w:rsidR="00BB0FD5" w:rsidRPr="004A0EC0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BB0FD5" w:rsidRPr="004A0EC0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BB0FD5" w:rsidRPr="004A0EC0" w:rsidRDefault="00BA751F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_____________________________ </w:t>
      </w:r>
      <w:r w:rsidR="00BB0FD5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_____________________________</w:t>
      </w:r>
    </w:p>
    <w:p w:rsidR="004D3606" w:rsidRPr="004A0EC0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4A0EC0">
        <w:rPr>
          <w:rFonts w:ascii="Times New Roman" w:hAnsi="Times New Roman" w:cs="Times New Roman"/>
          <w:sz w:val="22"/>
          <w:szCs w:val="22"/>
          <w:lang w:val="pt-BR"/>
        </w:rPr>
        <w:t>Rubian</w:t>
      </w:r>
      <w:proofErr w:type="spellEnd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Lucion                        </w:t>
      </w:r>
      <w:r w:rsidR="00BB0FD5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</w:t>
      </w:r>
      <w:proofErr w:type="spellStart"/>
      <w:r w:rsidRPr="004A0EC0">
        <w:rPr>
          <w:rFonts w:ascii="Times New Roman" w:hAnsi="Times New Roman" w:cs="Times New Roman"/>
          <w:sz w:val="22"/>
          <w:szCs w:val="22"/>
          <w:lang w:val="pt-BR"/>
        </w:rPr>
        <w:t>Graciele</w:t>
      </w:r>
      <w:proofErr w:type="spellEnd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Lucia </w:t>
      </w:r>
      <w:proofErr w:type="spellStart"/>
      <w:r w:rsidRPr="004A0EC0">
        <w:rPr>
          <w:rFonts w:ascii="Times New Roman" w:hAnsi="Times New Roman" w:cs="Times New Roman"/>
          <w:sz w:val="22"/>
          <w:szCs w:val="22"/>
          <w:lang w:val="pt-BR"/>
        </w:rPr>
        <w:t>Bagnara</w:t>
      </w:r>
      <w:proofErr w:type="spellEnd"/>
    </w:p>
    <w:p w:rsidR="00DA266E" w:rsidRPr="004A0EC0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CPF: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>058.368.949-30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  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CPF: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>058.139.759-26</w:t>
      </w:r>
    </w:p>
    <w:p w:rsidR="004F09BF" w:rsidRPr="004A0EC0" w:rsidRDefault="004F09BF">
      <w:pPr>
        <w:rPr>
          <w:rFonts w:ascii="Times New Roman" w:hAnsi="Times New Roman" w:cs="Times New Roman"/>
          <w:lang w:val="pt-BR"/>
        </w:rPr>
      </w:pPr>
    </w:p>
    <w:p w:rsidR="00605D6C" w:rsidRPr="004A0EC0" w:rsidRDefault="00605D6C">
      <w:pPr>
        <w:rPr>
          <w:rFonts w:ascii="Times New Roman" w:hAnsi="Times New Roman" w:cs="Times New Roman"/>
          <w:lang w:val="pt-BR"/>
        </w:rPr>
      </w:pPr>
    </w:p>
    <w:p w:rsidR="00605D6C" w:rsidRDefault="00605D6C">
      <w:pPr>
        <w:rPr>
          <w:rFonts w:ascii="Times New Roman" w:hAnsi="Times New Roman" w:cs="Times New Roman"/>
          <w:lang w:val="pt-BR"/>
        </w:rPr>
      </w:pPr>
    </w:p>
    <w:p w:rsidR="004A0EC0" w:rsidRPr="004A0EC0" w:rsidRDefault="004A0EC0">
      <w:pPr>
        <w:rPr>
          <w:rFonts w:ascii="Times New Roman" w:hAnsi="Times New Roman" w:cs="Times New Roman"/>
          <w:lang w:val="pt-BR"/>
        </w:rPr>
      </w:pPr>
    </w:p>
    <w:p w:rsidR="00BA751F" w:rsidRPr="004A0EC0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 xml:space="preserve">_____________________________ </w:t>
      </w:r>
    </w:p>
    <w:p w:rsidR="00605D6C" w:rsidRPr="004A0EC0" w:rsidRDefault="00323383" w:rsidP="00323383">
      <w:pPr>
        <w:jc w:val="right"/>
        <w:rPr>
          <w:rFonts w:ascii="Times New Roman" w:hAnsi="Times New Roman" w:cs="Times New Roman"/>
          <w:lang w:val="pt-BR"/>
        </w:rPr>
      </w:pPr>
      <w:proofErr w:type="spellStart"/>
      <w:r w:rsidRPr="004A0EC0">
        <w:rPr>
          <w:rFonts w:ascii="Times New Roman" w:hAnsi="Times New Roman" w:cs="Times New Roman"/>
          <w:lang w:val="pt-BR"/>
        </w:rPr>
        <w:t>Nadia</w:t>
      </w:r>
      <w:proofErr w:type="spellEnd"/>
      <w:r w:rsidRPr="004A0EC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A0EC0">
        <w:rPr>
          <w:rFonts w:ascii="Times New Roman" w:hAnsi="Times New Roman" w:cs="Times New Roman"/>
          <w:lang w:val="pt-BR"/>
        </w:rPr>
        <w:t>Dreon</w:t>
      </w:r>
      <w:proofErr w:type="spellEnd"/>
      <w:r w:rsidRPr="004A0EC0">
        <w:rPr>
          <w:rFonts w:ascii="Times New Roman" w:hAnsi="Times New Roman" w:cs="Times New Roman"/>
          <w:lang w:val="pt-BR"/>
        </w:rPr>
        <w:t xml:space="preserve"> Farias </w:t>
      </w:r>
      <w:proofErr w:type="spellStart"/>
      <w:r w:rsidRPr="004A0EC0">
        <w:rPr>
          <w:rFonts w:ascii="Times New Roman" w:hAnsi="Times New Roman" w:cs="Times New Roman"/>
          <w:lang w:val="pt-BR"/>
        </w:rPr>
        <w:t>Zanatta</w:t>
      </w:r>
      <w:proofErr w:type="spellEnd"/>
    </w:p>
    <w:p w:rsidR="00323383" w:rsidRPr="004A0EC0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 xml:space="preserve">Assessora Jurídica </w:t>
      </w:r>
      <w:r w:rsidR="00323383" w:rsidRPr="004A0EC0">
        <w:rPr>
          <w:rFonts w:ascii="Times New Roman" w:hAnsi="Times New Roman" w:cs="Times New Roman"/>
          <w:lang w:val="pt-BR"/>
        </w:rPr>
        <w:t>OAB/SC 33.558</w:t>
      </w:r>
    </w:p>
    <w:sectPr w:rsidR="00323383" w:rsidRPr="004A0EC0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F6D67"/>
    <w:rsid w:val="0011024C"/>
    <w:rsid w:val="0012731F"/>
    <w:rsid w:val="00130B9A"/>
    <w:rsid w:val="00150951"/>
    <w:rsid w:val="00217820"/>
    <w:rsid w:val="002830F9"/>
    <w:rsid w:val="00302C96"/>
    <w:rsid w:val="00323383"/>
    <w:rsid w:val="00333706"/>
    <w:rsid w:val="0040699C"/>
    <w:rsid w:val="004A0EC0"/>
    <w:rsid w:val="004C6532"/>
    <w:rsid w:val="004D3606"/>
    <w:rsid w:val="004F09BF"/>
    <w:rsid w:val="005244AF"/>
    <w:rsid w:val="005400A4"/>
    <w:rsid w:val="005B13F5"/>
    <w:rsid w:val="005B5C7E"/>
    <w:rsid w:val="005C7FB3"/>
    <w:rsid w:val="00605D6C"/>
    <w:rsid w:val="006A7713"/>
    <w:rsid w:val="00753903"/>
    <w:rsid w:val="0077728A"/>
    <w:rsid w:val="00862F6E"/>
    <w:rsid w:val="00876B31"/>
    <w:rsid w:val="00910896"/>
    <w:rsid w:val="00911328"/>
    <w:rsid w:val="00912AEE"/>
    <w:rsid w:val="0097159F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2020-03-30T11:32:00Z</cp:lastPrinted>
  <dcterms:created xsi:type="dcterms:W3CDTF">2020-03-18T11:45:00Z</dcterms:created>
  <dcterms:modified xsi:type="dcterms:W3CDTF">2020-03-30T11:32:00Z</dcterms:modified>
</cp:coreProperties>
</file>