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15" w:rsidRPr="00130761" w:rsidRDefault="00130761" w:rsidP="008C2B15">
      <w:pPr>
        <w:pStyle w:val="Ttulo2"/>
        <w:ind w:left="708" w:firstLine="708"/>
        <w:jc w:val="center"/>
        <w:rPr>
          <w:rFonts w:ascii="Arial Narrow" w:hAnsi="Arial Narrow"/>
          <w:color w:val="000000"/>
          <w:sz w:val="24"/>
          <w:szCs w:val="24"/>
        </w:rPr>
      </w:pPr>
      <w:r w:rsidRPr="00130761">
        <w:rPr>
          <w:rFonts w:ascii="Arial Narrow" w:hAnsi="Arial Narrow"/>
          <w:color w:val="000000"/>
          <w:sz w:val="24"/>
          <w:szCs w:val="24"/>
        </w:rPr>
        <w:t xml:space="preserve">PREGÃO PRESENCIAL </w:t>
      </w:r>
      <w:r w:rsidR="008C2B15" w:rsidRPr="00130761">
        <w:rPr>
          <w:rFonts w:ascii="Arial Narrow" w:hAnsi="Arial Narrow"/>
          <w:color w:val="000000"/>
          <w:sz w:val="24"/>
          <w:szCs w:val="24"/>
        </w:rPr>
        <w:t xml:space="preserve"> PARA CONTRATAÇÃO DE EMPRESA ESPECIALIZADA PARA REALIZAÇÃO DE CONCURSO PÚBLICO</w:t>
      </w:r>
    </w:p>
    <w:tbl>
      <w:tblPr>
        <w:tblW w:w="9360" w:type="dxa"/>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500"/>
        <w:gridCol w:w="4860"/>
      </w:tblGrid>
      <w:tr w:rsidR="008C2B15" w:rsidRPr="000E4292" w:rsidTr="00913986">
        <w:trPr>
          <w:trHeight w:val="384"/>
        </w:trPr>
        <w:tc>
          <w:tcPr>
            <w:tcW w:w="4500" w:type="dxa"/>
          </w:tcPr>
          <w:p w:rsidR="008C2B15" w:rsidRPr="000E4292" w:rsidRDefault="008C2B15" w:rsidP="002218CD">
            <w:pPr>
              <w:ind w:left="180"/>
              <w:jc w:val="both"/>
              <w:rPr>
                <w:rFonts w:ascii="Arial Narrow" w:hAnsi="Arial Narrow"/>
                <w:b/>
              </w:rPr>
            </w:pPr>
            <w:r w:rsidRPr="000E4292">
              <w:rPr>
                <w:rFonts w:ascii="Arial Narrow" w:hAnsi="Arial Narrow"/>
                <w:b/>
              </w:rPr>
              <w:t>Processo Administrativo Nº</w:t>
            </w:r>
            <w:r w:rsidR="002218CD">
              <w:rPr>
                <w:rFonts w:ascii="Arial Narrow" w:hAnsi="Arial Narrow"/>
                <w:b/>
              </w:rPr>
              <w:t xml:space="preserve"> 31</w:t>
            </w:r>
            <w:r w:rsidRPr="000E4292">
              <w:rPr>
                <w:rFonts w:ascii="Arial Narrow" w:hAnsi="Arial Narrow"/>
                <w:b/>
              </w:rPr>
              <w:t>/2014</w:t>
            </w:r>
          </w:p>
        </w:tc>
        <w:tc>
          <w:tcPr>
            <w:tcW w:w="4860" w:type="dxa"/>
          </w:tcPr>
          <w:p w:rsidR="008C2B15" w:rsidRPr="000E4292" w:rsidRDefault="00130761" w:rsidP="00130761">
            <w:pPr>
              <w:jc w:val="both"/>
              <w:rPr>
                <w:rFonts w:ascii="Arial Narrow" w:hAnsi="Arial Narrow"/>
                <w:b/>
              </w:rPr>
            </w:pPr>
            <w:r>
              <w:rPr>
                <w:rFonts w:ascii="Arial Narrow" w:hAnsi="Arial Narrow"/>
                <w:b/>
              </w:rPr>
              <w:t>Pregão Presencial Nº</w:t>
            </w:r>
            <w:r w:rsidR="002218CD">
              <w:rPr>
                <w:rFonts w:ascii="Arial Narrow" w:hAnsi="Arial Narrow"/>
                <w:b/>
              </w:rPr>
              <w:t xml:space="preserve"> 14</w:t>
            </w:r>
            <w:r w:rsidR="008C2B15" w:rsidRPr="000E4292">
              <w:rPr>
                <w:rFonts w:ascii="Arial Narrow" w:hAnsi="Arial Narrow"/>
                <w:b/>
              </w:rPr>
              <w:t>/2014</w:t>
            </w:r>
          </w:p>
        </w:tc>
      </w:tr>
    </w:tbl>
    <w:p w:rsidR="008C2B15" w:rsidRPr="000E4292" w:rsidRDefault="008C2B15" w:rsidP="008C2B15">
      <w:pPr>
        <w:jc w:val="both"/>
        <w:rPr>
          <w:rFonts w:ascii="Arial Narrow" w:hAnsi="Arial Narrow"/>
          <w:noProof/>
          <w:color w:val="FF0000"/>
        </w:rPr>
      </w:pPr>
    </w:p>
    <w:p w:rsidR="00FE7542" w:rsidRPr="009843D2" w:rsidRDefault="008C2B15" w:rsidP="00FE7542">
      <w:pPr>
        <w:jc w:val="both"/>
        <w:rPr>
          <w:rFonts w:ascii="Arial" w:hAnsi="Arial" w:cs="Arial"/>
          <w:b/>
          <w:sz w:val="24"/>
          <w:szCs w:val="24"/>
        </w:rPr>
      </w:pPr>
      <w:r w:rsidRPr="00FE7542">
        <w:rPr>
          <w:rFonts w:ascii="Arial Narrow" w:hAnsi="Arial Narrow"/>
          <w:b/>
        </w:rPr>
        <w:t>DOTAÇÃO:</w:t>
      </w:r>
      <w:r w:rsidR="00FE7542" w:rsidRPr="00FE7542">
        <w:rPr>
          <w:rFonts w:ascii="Arial Narrow" w:hAnsi="Arial Narrow" w:cs="Arial"/>
          <w:b/>
        </w:rPr>
        <w:t>(5) 3.3.90.39.05.00.00.</w:t>
      </w:r>
      <w:r w:rsidR="00FE7542" w:rsidRPr="00B12B73">
        <w:rPr>
          <w:rFonts w:ascii="Arial Narrow" w:hAnsi="Arial Narrow" w:cs="Arial"/>
          <w:b/>
        </w:rPr>
        <w:t>00.1</w:t>
      </w:r>
      <w:r w:rsidR="00B12B73" w:rsidRPr="00B12B73">
        <w:rPr>
          <w:rFonts w:ascii="Arial Narrow" w:hAnsi="Arial Narrow" w:cs="Arial"/>
          <w:b/>
        </w:rPr>
        <w:t>000</w:t>
      </w:r>
      <w:r w:rsidR="00FE7542" w:rsidRPr="00FE7542">
        <w:rPr>
          <w:rFonts w:ascii="Arial Narrow" w:hAnsi="Arial Narrow" w:cs="Arial"/>
          <w:b/>
        </w:rPr>
        <w:t xml:space="preserve"> = R$ 17.600,00</w:t>
      </w:r>
    </w:p>
    <w:p w:rsidR="008C2B15" w:rsidRPr="000E4292" w:rsidRDefault="008C2B15" w:rsidP="008C2B15">
      <w:pPr>
        <w:ind w:firstLine="1134"/>
        <w:jc w:val="both"/>
        <w:rPr>
          <w:rFonts w:ascii="Arial Narrow" w:hAnsi="Arial Narrow"/>
        </w:rPr>
      </w:pPr>
    </w:p>
    <w:p w:rsidR="008C2B15" w:rsidRPr="000E4292" w:rsidRDefault="008C2B15" w:rsidP="008C2B15">
      <w:pPr>
        <w:jc w:val="both"/>
        <w:rPr>
          <w:rFonts w:ascii="Arial Narrow" w:hAnsi="Arial Narrow"/>
          <w:b/>
        </w:rPr>
      </w:pPr>
      <w:r w:rsidRPr="000E4292">
        <w:rPr>
          <w:rFonts w:ascii="Arial Narrow" w:hAnsi="Arial Narrow"/>
          <w:b/>
        </w:rPr>
        <w:t>1 - DA LICITAÇÃO</w:t>
      </w:r>
    </w:p>
    <w:p w:rsidR="008C2B15" w:rsidRPr="000E4292" w:rsidRDefault="008C2B15" w:rsidP="008C2B15">
      <w:pPr>
        <w:ind w:firstLine="1134"/>
        <w:jc w:val="both"/>
        <w:rPr>
          <w:rFonts w:ascii="Arial Narrow" w:hAnsi="Arial Narrow"/>
          <w:b/>
        </w:rPr>
      </w:pPr>
    </w:p>
    <w:p w:rsidR="00130761" w:rsidRPr="00817E59" w:rsidRDefault="00130761" w:rsidP="00130761">
      <w:pPr>
        <w:jc w:val="both"/>
        <w:rPr>
          <w:rFonts w:ascii="Arial Narrow" w:hAnsi="Arial Narrow"/>
          <w:b/>
          <w:color w:val="000000"/>
        </w:rPr>
      </w:pPr>
      <w:r w:rsidRPr="00817E59">
        <w:rPr>
          <w:rFonts w:ascii="Arial Narrow" w:hAnsi="Arial Narrow"/>
          <w:color w:val="000000"/>
        </w:rPr>
        <w:t xml:space="preserve">O </w:t>
      </w:r>
      <w:r w:rsidRPr="00817E59">
        <w:rPr>
          <w:rFonts w:ascii="Arial Narrow" w:hAnsi="Arial Narrow"/>
          <w:b/>
          <w:color w:val="000000"/>
        </w:rPr>
        <w:t>Município de Bandeirante</w:t>
      </w:r>
      <w:r w:rsidRPr="00817E59">
        <w:rPr>
          <w:rFonts w:ascii="Arial Narrow" w:hAnsi="Arial Narrow"/>
          <w:color w:val="000000"/>
        </w:rPr>
        <w:t>, Estado de Santa Catarina, pessoa jurídica de direito público, sita na Av. Santo Antônio, s/n, centro,</w:t>
      </w:r>
      <w:r w:rsidR="00D93984">
        <w:rPr>
          <w:rFonts w:ascii="Arial Narrow" w:hAnsi="Arial Narrow"/>
          <w:color w:val="000000"/>
        </w:rPr>
        <w:t xml:space="preserve"> Bandeirante- SC</w:t>
      </w:r>
      <w:r w:rsidRPr="00817E59">
        <w:rPr>
          <w:rFonts w:ascii="Arial Narrow" w:hAnsi="Arial Narrow"/>
          <w:color w:val="000000"/>
        </w:rPr>
        <w:t xml:space="preserve">, inscrito no CNPJ sob o nº. 01.612.528/0001-84, neste ato, representado pelo Prefeito MunicipalSr. </w:t>
      </w:r>
      <w:r w:rsidRPr="008D3600">
        <w:rPr>
          <w:rFonts w:ascii="Arial Narrow" w:hAnsi="Arial Narrow"/>
          <w:b/>
          <w:color w:val="000000"/>
        </w:rPr>
        <w:t>JOSÉ CARLOS BERTI</w:t>
      </w:r>
      <w:r w:rsidRPr="00817E59">
        <w:rPr>
          <w:rFonts w:ascii="Arial Narrow" w:hAnsi="Arial Narrow"/>
          <w:color w:val="000000"/>
        </w:rPr>
        <w:t xml:space="preserve">, com a autoridade que lhe é atribuída pela Lei nº 8.666/93, torna público para conhecimento dos interessados que fará realizar licitação na modalidade Pregão Presencial pelo </w:t>
      </w:r>
      <w:r w:rsidRPr="00817E59">
        <w:rPr>
          <w:rFonts w:ascii="Arial Narrow" w:hAnsi="Arial Narrow"/>
          <w:b/>
          <w:color w:val="000000"/>
        </w:rPr>
        <w:t>MENOR PREÇO POR ITEM</w:t>
      </w:r>
      <w:r w:rsidRPr="00817E59">
        <w:rPr>
          <w:rFonts w:ascii="Arial Narrow" w:hAnsi="Arial Narrow"/>
          <w:color w:val="000000"/>
        </w:rPr>
        <w:t xml:space="preserve"> cuja </w:t>
      </w:r>
      <w:r w:rsidRPr="00817E59">
        <w:rPr>
          <w:rFonts w:ascii="Arial Narrow" w:hAnsi="Arial Narrow"/>
          <w:b/>
          <w:color w:val="000000"/>
        </w:rPr>
        <w:t>abertura acontecerá às 09</w:t>
      </w:r>
      <w:r>
        <w:rPr>
          <w:rFonts w:ascii="Arial Narrow" w:hAnsi="Arial Narrow"/>
          <w:b/>
          <w:color w:val="000000"/>
        </w:rPr>
        <w:t xml:space="preserve">:00  do dia </w:t>
      </w:r>
      <w:r w:rsidR="004D03E6" w:rsidRPr="004D03E6">
        <w:rPr>
          <w:rFonts w:ascii="Arial Narrow" w:hAnsi="Arial Narrow"/>
          <w:b/>
          <w:color w:val="000000"/>
        </w:rPr>
        <w:t>20</w:t>
      </w:r>
      <w:r w:rsidRPr="004D03E6">
        <w:rPr>
          <w:rFonts w:ascii="Arial Narrow" w:hAnsi="Arial Narrow"/>
          <w:b/>
          <w:color w:val="000000"/>
        </w:rPr>
        <w:t xml:space="preserve"> de Junho de 2014</w:t>
      </w:r>
      <w:r w:rsidRPr="00817E59">
        <w:rPr>
          <w:rFonts w:ascii="Arial Narrow" w:hAnsi="Arial Narrow"/>
          <w:color w:val="000000"/>
        </w:rPr>
        <w:t xml:space="preserve">, sendo que os </w:t>
      </w:r>
      <w:r w:rsidRPr="00817E59">
        <w:rPr>
          <w:rFonts w:ascii="Arial Narrow" w:hAnsi="Arial Narrow"/>
          <w:b/>
          <w:color w:val="000000"/>
        </w:rPr>
        <w:t xml:space="preserve">envelopes contendo habilitação e propostas </w:t>
      </w:r>
      <w:r w:rsidR="004D03E6">
        <w:rPr>
          <w:rFonts w:ascii="Arial Narrow" w:hAnsi="Arial Narrow"/>
          <w:b/>
          <w:color w:val="000000"/>
        </w:rPr>
        <w:t>deverão ser entregues até as 8h3</w:t>
      </w:r>
      <w:r w:rsidRPr="00817E59">
        <w:rPr>
          <w:rFonts w:ascii="Arial Narrow" w:hAnsi="Arial Narrow"/>
          <w:b/>
          <w:color w:val="000000"/>
        </w:rPr>
        <w:t>0min</w:t>
      </w:r>
      <w:r w:rsidRPr="00817E59">
        <w:rPr>
          <w:rFonts w:ascii="Arial Narrow" w:hAnsi="Arial Narrow"/>
          <w:color w:val="000000"/>
        </w:rPr>
        <w:t xml:space="preserve"> do mesmo dia, na Secretaria de Administração, junto à sala de licitações para a Comissão de Pregão, onde serão abertas as propostas referentes a este Pregão Presencial, de conformidade com as seguintes condições:</w:t>
      </w:r>
    </w:p>
    <w:p w:rsidR="008C2B15" w:rsidRPr="000E4292" w:rsidRDefault="008C2B15" w:rsidP="00130761">
      <w:pPr>
        <w:ind w:firstLine="708"/>
        <w:jc w:val="both"/>
        <w:rPr>
          <w:rFonts w:ascii="Arial Narrow" w:hAnsi="Arial Narrow"/>
          <w:b/>
          <w:bCs/>
        </w:rPr>
      </w:pPr>
    </w:p>
    <w:p w:rsidR="008C2B15" w:rsidRPr="000E4292" w:rsidRDefault="008C2B15" w:rsidP="006B6E28">
      <w:pPr>
        <w:jc w:val="center"/>
        <w:rPr>
          <w:rFonts w:ascii="Arial Narrow" w:hAnsi="Arial Narrow"/>
          <w:b/>
        </w:rPr>
      </w:pPr>
      <w:r w:rsidRPr="000E4292">
        <w:rPr>
          <w:rFonts w:ascii="Arial Narrow" w:hAnsi="Arial Narrow"/>
          <w:b/>
        </w:rPr>
        <w:t>2 - DO OBJETO</w:t>
      </w:r>
    </w:p>
    <w:p w:rsidR="008C2B15" w:rsidRPr="000E4292" w:rsidRDefault="008C2B15" w:rsidP="008C2B15">
      <w:pPr>
        <w:jc w:val="both"/>
        <w:rPr>
          <w:rFonts w:ascii="Arial Narrow" w:hAnsi="Arial Narrow"/>
        </w:rPr>
      </w:pPr>
    </w:p>
    <w:p w:rsidR="008C2B15" w:rsidRDefault="008C2B15" w:rsidP="008C2B15">
      <w:pPr>
        <w:pStyle w:val="PADRAO"/>
        <w:ind w:firstLine="708"/>
        <w:rPr>
          <w:rFonts w:ascii="Arial Narrow" w:hAnsi="Arial Narrow"/>
          <w:sz w:val="20"/>
        </w:rPr>
      </w:pPr>
      <w:smartTag w:uri="urn:schemas-microsoft-com:office:smarttags" w:element="metricconverter">
        <w:smartTagPr>
          <w:attr w:name="ProductID" w:val="2.1 A"/>
        </w:smartTagPr>
        <w:r w:rsidRPr="000E4292">
          <w:rPr>
            <w:rFonts w:ascii="Arial Narrow" w:hAnsi="Arial Narrow"/>
            <w:sz w:val="20"/>
          </w:rPr>
          <w:t>2.1 A</w:t>
        </w:r>
      </w:smartTag>
      <w:r w:rsidRPr="000E4292">
        <w:rPr>
          <w:rFonts w:ascii="Arial Narrow" w:hAnsi="Arial Narrow"/>
          <w:sz w:val="20"/>
        </w:rPr>
        <w:t xml:space="preserve"> presente licitação tem por objeto </w:t>
      </w:r>
      <w:r w:rsidRPr="000E4292">
        <w:rPr>
          <w:rFonts w:ascii="Arial Narrow" w:hAnsi="Arial Narrow"/>
          <w:b/>
          <w:sz w:val="20"/>
        </w:rPr>
        <w:t xml:space="preserve">CONTRATAÇÃO DE EMPRESA ESPECIALIZADA NA PRESTAÇÃO DE SERVIÇOS DE ORGANIZAÇÃO E EXECUÇÃO DE CONCURSO PÚBLICO, COM PROVAS ESCRITAS, </w:t>
      </w:r>
      <w:r w:rsidRPr="000E4292">
        <w:rPr>
          <w:rFonts w:ascii="Arial Narrow" w:hAnsi="Arial Narrow"/>
          <w:b/>
          <w:bCs/>
          <w:sz w:val="20"/>
        </w:rPr>
        <w:t>(</w:t>
      </w:r>
      <w:r w:rsidR="008644DB" w:rsidRPr="008644DB">
        <w:rPr>
          <w:rFonts w:ascii="Arial Narrow" w:eastAsia="Arial Unicode MS" w:hAnsi="Arial Narrow" w:cs="Arial"/>
          <w:bCs/>
          <w:color w:val="000000"/>
          <w:sz w:val="20"/>
          <w:u w:val="single"/>
        </w:rPr>
        <w:t xml:space="preserve">01 cargo para auxiliar administrativo, 01 cargo para farmacêutico, 01 cargo para bioquímico, 02 cargos de agente comunitário de saúde, 01 cargo de assistente social, 01 cargo de coordenador do cras, 01 </w:t>
      </w:r>
      <w:r w:rsidR="008644DB">
        <w:rPr>
          <w:rFonts w:ascii="Arial Narrow" w:eastAsia="Arial Unicode MS" w:hAnsi="Arial Narrow" w:cs="Arial"/>
          <w:bCs/>
          <w:color w:val="000000"/>
          <w:sz w:val="20"/>
          <w:u w:val="single"/>
        </w:rPr>
        <w:t xml:space="preserve">cargo de </w:t>
      </w:r>
      <w:r w:rsidR="008644DB" w:rsidRPr="008644DB">
        <w:rPr>
          <w:rFonts w:ascii="Arial Narrow" w:eastAsia="Arial Unicode MS" w:hAnsi="Arial Narrow" w:cs="Arial"/>
          <w:bCs/>
          <w:color w:val="000000"/>
          <w:sz w:val="20"/>
          <w:u w:val="single"/>
        </w:rPr>
        <w:t>orientador social</w:t>
      </w:r>
      <w:r w:rsidR="008644DB" w:rsidRPr="008644DB">
        <w:rPr>
          <w:rFonts w:ascii="Arial Narrow" w:hAnsi="Arial Narrow"/>
          <w:bCs/>
          <w:sz w:val="20"/>
          <w:u w:val="single"/>
        </w:rPr>
        <w:t>)</w:t>
      </w:r>
      <w:r w:rsidRPr="000E4292">
        <w:rPr>
          <w:rFonts w:ascii="Arial Narrow" w:hAnsi="Arial Narrow"/>
          <w:b/>
          <w:bCs/>
          <w:sz w:val="20"/>
        </w:rPr>
        <w:t xml:space="preserve">, </w:t>
      </w:r>
      <w:r w:rsidRPr="000E4292">
        <w:rPr>
          <w:rFonts w:ascii="Arial Narrow" w:hAnsi="Arial Narrow"/>
          <w:sz w:val="20"/>
        </w:rPr>
        <w:t>de acordo com as especificações constantes no presente Edital.</w:t>
      </w:r>
    </w:p>
    <w:p w:rsidR="008C2B15" w:rsidRPr="000E4292" w:rsidRDefault="008C2B15" w:rsidP="008C2B15">
      <w:pPr>
        <w:pStyle w:val="PADRAO"/>
        <w:ind w:firstLine="708"/>
        <w:rPr>
          <w:rFonts w:ascii="Arial Narrow" w:hAnsi="Arial Narrow"/>
          <w:sz w:val="20"/>
        </w:rPr>
      </w:pPr>
    </w:p>
    <w:p w:rsidR="008C2B15" w:rsidRPr="000E4292" w:rsidRDefault="008C2B15" w:rsidP="006B6E28">
      <w:pPr>
        <w:jc w:val="center"/>
        <w:rPr>
          <w:rFonts w:ascii="Arial Narrow" w:hAnsi="Arial Narrow"/>
          <w:b/>
          <w:bCs/>
        </w:rPr>
      </w:pPr>
      <w:r w:rsidRPr="000E4292">
        <w:rPr>
          <w:rFonts w:ascii="Arial Narrow" w:hAnsi="Arial Narrow"/>
          <w:b/>
          <w:bCs/>
        </w:rPr>
        <w:t>3. DA APRESENTAÇÃO DOS ENVELOPES E DO CREDENCIAMENTO</w:t>
      </w:r>
    </w:p>
    <w:p w:rsidR="008C2B15" w:rsidRPr="000E4292" w:rsidRDefault="008C2B15" w:rsidP="008C2B15">
      <w:pPr>
        <w:jc w:val="both"/>
        <w:rPr>
          <w:rFonts w:ascii="Arial Narrow" w:hAnsi="Arial Narrow"/>
        </w:rPr>
      </w:pPr>
    </w:p>
    <w:p w:rsidR="008C2B15" w:rsidRPr="000E4292" w:rsidRDefault="008C2B15" w:rsidP="008C2B15">
      <w:pPr>
        <w:ind w:firstLine="708"/>
        <w:jc w:val="both"/>
        <w:rPr>
          <w:rFonts w:ascii="Arial Narrow" w:hAnsi="Arial Narrow"/>
        </w:rPr>
      </w:pPr>
      <w:r w:rsidRPr="000E4292">
        <w:rPr>
          <w:rFonts w:ascii="Arial Narrow" w:hAnsi="Arial Narrow"/>
        </w:rPr>
        <w:t xml:space="preserve">        3.1. Os envelopes contendo as propostas e os documentos exigidos para habilitação deverão ser apresentados ao </w:t>
      </w:r>
      <w:r w:rsidR="00444F01">
        <w:rPr>
          <w:rFonts w:ascii="Arial Narrow" w:hAnsi="Arial Narrow"/>
        </w:rPr>
        <w:t>Pregoeira</w:t>
      </w:r>
      <w:r w:rsidRPr="000E4292">
        <w:rPr>
          <w:rFonts w:ascii="Arial Narrow" w:hAnsi="Arial Narrow"/>
        </w:rPr>
        <w:t xml:space="preserve"> no dia, hora e local da sessão pública, designados no preâmbulo deste Edital, em envelopes distintos e fechados.</w:t>
      </w:r>
    </w:p>
    <w:p w:rsidR="008C2B15" w:rsidRPr="000E4292" w:rsidRDefault="008C2B15" w:rsidP="008C2B15">
      <w:pPr>
        <w:jc w:val="both"/>
        <w:rPr>
          <w:rFonts w:ascii="Arial Narrow" w:hAnsi="Arial Narrow"/>
        </w:rPr>
      </w:pPr>
    </w:p>
    <w:p w:rsidR="008C2B15" w:rsidRPr="000E4292" w:rsidRDefault="008C2B15" w:rsidP="008C2B15">
      <w:pPr>
        <w:ind w:firstLine="708"/>
        <w:jc w:val="both"/>
        <w:rPr>
          <w:rFonts w:ascii="Arial Narrow" w:hAnsi="Arial Narrow"/>
        </w:rPr>
      </w:pPr>
      <w:r w:rsidRPr="000E4292">
        <w:rPr>
          <w:rFonts w:ascii="Arial Narrow" w:hAnsi="Arial Narrow"/>
        </w:rPr>
        <w:t xml:space="preserve">        3.2. O credenciamento dos licitantes deverá ser feito através de apresentação de </w:t>
      </w:r>
      <w:r w:rsidRPr="000E4292">
        <w:rPr>
          <w:rFonts w:ascii="Arial Narrow" w:hAnsi="Arial Narrow"/>
          <w:b/>
        </w:rPr>
        <w:t>procuração ou carta de credenciamento dos representantes</w:t>
      </w:r>
      <w:r w:rsidRPr="000E4292">
        <w:rPr>
          <w:rFonts w:ascii="Arial Narrow" w:hAnsi="Arial Narrow"/>
        </w:rPr>
        <w:t xml:space="preserve"> (Anexo II), cópia autenticada do </w:t>
      </w:r>
      <w:r w:rsidRPr="000E4292">
        <w:rPr>
          <w:rFonts w:ascii="Arial Narrow" w:hAnsi="Arial Narrow"/>
          <w:b/>
        </w:rPr>
        <w:t>contrato social ou documento constitutivo do licitante e apresentação de documento de identificação do representante</w:t>
      </w:r>
      <w:r w:rsidRPr="000E4292">
        <w:rPr>
          <w:rFonts w:ascii="Arial Narrow" w:hAnsi="Arial Narrow"/>
        </w:rPr>
        <w:t xml:space="preserve"> (original e com foto). Os referidos doc</w:t>
      </w:r>
      <w:r w:rsidR="00444F01">
        <w:rPr>
          <w:rFonts w:ascii="Arial Narrow" w:hAnsi="Arial Narrow"/>
        </w:rPr>
        <w:t>umentos deverão ser entregues aPregoeira</w:t>
      </w:r>
      <w:r w:rsidRPr="000E4292">
        <w:rPr>
          <w:rFonts w:ascii="Arial Narrow" w:hAnsi="Arial Narrow"/>
        </w:rPr>
        <w:t xml:space="preserve"> sendo que os dois primeiros serão arquivados no processo e o documento de identificação será devolvido ao licitante.</w:t>
      </w:r>
    </w:p>
    <w:p w:rsidR="008C2B15" w:rsidRPr="000E4292" w:rsidRDefault="008C2B15" w:rsidP="008C2B15">
      <w:pPr>
        <w:jc w:val="both"/>
        <w:rPr>
          <w:rFonts w:ascii="Arial Narrow" w:hAnsi="Arial Narrow"/>
        </w:rPr>
      </w:pPr>
    </w:p>
    <w:p w:rsidR="008C2B15" w:rsidRPr="000E4292" w:rsidRDefault="008C2B15" w:rsidP="008C2B15">
      <w:pPr>
        <w:ind w:firstLine="708"/>
        <w:jc w:val="both"/>
        <w:rPr>
          <w:rFonts w:ascii="Arial Narrow" w:hAnsi="Arial Narrow"/>
        </w:rPr>
      </w:pPr>
      <w:r w:rsidRPr="000E4292">
        <w:rPr>
          <w:rFonts w:ascii="Arial Narrow" w:hAnsi="Arial Narrow"/>
        </w:rPr>
        <w:t xml:space="preserve">        3.3. A não apresentação dos documentos para o credenciamento, não inabilitará o licitante, </w:t>
      </w:r>
      <w:r w:rsidRPr="000E4292">
        <w:rPr>
          <w:rFonts w:ascii="Arial Narrow" w:hAnsi="Arial Narrow"/>
          <w:b/>
        </w:rPr>
        <w:t>mas o impedirá de ofertar lances verbais</w:t>
      </w:r>
      <w:r w:rsidRPr="000E4292">
        <w:rPr>
          <w:rFonts w:ascii="Arial Narrow" w:hAnsi="Arial Narrow"/>
        </w:rPr>
        <w:t xml:space="preserve">, lavrando-se, em ata, o impedimento. </w:t>
      </w:r>
    </w:p>
    <w:p w:rsidR="008C2B15" w:rsidRPr="000E4292" w:rsidRDefault="008C2B15" w:rsidP="008C2B15">
      <w:pPr>
        <w:pStyle w:val="PADRAO"/>
        <w:rPr>
          <w:rFonts w:ascii="Arial Narrow" w:hAnsi="Arial Narrow"/>
          <w:sz w:val="20"/>
        </w:rPr>
      </w:pPr>
    </w:p>
    <w:p w:rsidR="008C2B15" w:rsidRPr="000E4292" w:rsidRDefault="008C2B15" w:rsidP="008C2B15">
      <w:pPr>
        <w:ind w:firstLine="708"/>
        <w:jc w:val="both"/>
        <w:rPr>
          <w:rFonts w:ascii="Arial Narrow" w:hAnsi="Arial Narrow"/>
        </w:rPr>
      </w:pPr>
      <w:r w:rsidRPr="000E4292">
        <w:rPr>
          <w:rFonts w:ascii="Arial Narrow" w:hAnsi="Arial Narrow"/>
        </w:rPr>
        <w:t xml:space="preserve">           3.4. Cada representante poderá representar um único licitante.</w:t>
      </w:r>
    </w:p>
    <w:p w:rsidR="008C2B15" w:rsidRPr="000E4292" w:rsidRDefault="008C2B15" w:rsidP="008C2B15">
      <w:pPr>
        <w:jc w:val="both"/>
        <w:rPr>
          <w:rFonts w:ascii="Arial Narrow" w:hAnsi="Arial Narrow"/>
        </w:rPr>
      </w:pPr>
    </w:p>
    <w:p w:rsidR="008C2B15" w:rsidRPr="000E4292" w:rsidRDefault="008C2B15" w:rsidP="008C2B15">
      <w:pPr>
        <w:ind w:firstLine="708"/>
        <w:jc w:val="both"/>
        <w:rPr>
          <w:rFonts w:ascii="Arial Narrow" w:hAnsi="Arial Narrow"/>
        </w:rPr>
      </w:pPr>
      <w:r w:rsidRPr="000E4292">
        <w:rPr>
          <w:rFonts w:ascii="Arial Narrow" w:hAnsi="Arial Narrow"/>
        </w:rPr>
        <w:t xml:space="preserve">           3.5. As Microempresas ou Empresas de Pequeno Porte, enquadradas de acordo co</w:t>
      </w:r>
      <w:r w:rsidR="00CE3857">
        <w:rPr>
          <w:rFonts w:ascii="Arial Narrow" w:hAnsi="Arial Narrow"/>
        </w:rPr>
        <w:t xml:space="preserve">m a Lei Complementar Federal nº </w:t>
      </w:r>
      <w:r w:rsidRPr="000E4292">
        <w:rPr>
          <w:rFonts w:ascii="Arial Narrow" w:hAnsi="Arial Narrow"/>
        </w:rPr>
        <w:t xml:space="preserve">123/2006, que tiverem interesse de gozar dos direitos constantes nos artigos </w:t>
      </w:r>
      <w:smartTag w:uri="urn:schemas-microsoft-com:office:smarttags" w:element="metricconverter">
        <w:smartTagPr>
          <w:attr w:name="ProductID" w:val="42 a"/>
        </w:smartTagPr>
        <w:r w:rsidRPr="000E4292">
          <w:rPr>
            <w:rFonts w:ascii="Arial Narrow" w:hAnsi="Arial Narrow"/>
          </w:rPr>
          <w:t>42 a</w:t>
        </w:r>
      </w:smartTag>
      <w:r w:rsidRPr="000E4292">
        <w:rPr>
          <w:rFonts w:ascii="Arial Narrow" w:hAnsi="Arial Narrow"/>
        </w:rPr>
        <w:t xml:space="preserve"> 49 da referida Lei, </w:t>
      </w:r>
      <w:r w:rsidRPr="000E4292">
        <w:rPr>
          <w:rFonts w:ascii="Arial Narrow" w:hAnsi="Arial Narrow"/>
          <w:b/>
        </w:rPr>
        <w:t>deverão apresentar, fora dos envelopes nº 01 e 02, Certidão Comercial ou Registro Civil das Pessoa Jurídica comprovando sua situação</w:t>
      </w:r>
      <w:r w:rsidRPr="000E4292">
        <w:rPr>
          <w:rFonts w:ascii="Arial Narrow" w:hAnsi="Arial Narrow"/>
        </w:rPr>
        <w:t>.</w:t>
      </w:r>
    </w:p>
    <w:p w:rsidR="008C2B15" w:rsidRPr="000E4292" w:rsidRDefault="008C2B15" w:rsidP="008C2B15">
      <w:pPr>
        <w:jc w:val="both"/>
        <w:rPr>
          <w:rFonts w:ascii="Arial Narrow" w:hAnsi="Arial Narrow"/>
        </w:rPr>
      </w:pPr>
    </w:p>
    <w:p w:rsidR="008C2B15" w:rsidRPr="000E4292" w:rsidRDefault="008C2B15" w:rsidP="006B6E28">
      <w:pPr>
        <w:jc w:val="center"/>
        <w:rPr>
          <w:rFonts w:ascii="Arial Narrow" w:hAnsi="Arial Narrow"/>
          <w:b/>
          <w:bCs/>
          <w:color w:val="000000"/>
        </w:rPr>
      </w:pPr>
      <w:r w:rsidRPr="000E4292">
        <w:rPr>
          <w:rFonts w:ascii="Arial Narrow" w:hAnsi="Arial Narrow"/>
          <w:b/>
          <w:bCs/>
          <w:color w:val="000000"/>
        </w:rPr>
        <w:t>4 - DAS CONDIÇÕES PARA PARTICIPAÇÃO NA LICITAÇÃO</w:t>
      </w:r>
    </w:p>
    <w:p w:rsidR="008C2B15" w:rsidRPr="000E4292" w:rsidRDefault="008C2B15" w:rsidP="008C2B15">
      <w:pPr>
        <w:jc w:val="both"/>
        <w:rPr>
          <w:rFonts w:ascii="Arial Narrow" w:hAnsi="Arial Narrow"/>
          <w:color w:val="000000"/>
        </w:rPr>
      </w:pPr>
    </w:p>
    <w:p w:rsidR="008C2B15" w:rsidRPr="000E4292" w:rsidRDefault="008C2B15" w:rsidP="008C2B15">
      <w:pPr>
        <w:ind w:firstLine="708"/>
        <w:jc w:val="both"/>
        <w:rPr>
          <w:rFonts w:ascii="Arial Narrow" w:hAnsi="Arial Narrow"/>
          <w:b/>
          <w:color w:val="000000"/>
        </w:rPr>
      </w:pPr>
      <w:r w:rsidRPr="000E4292">
        <w:rPr>
          <w:rFonts w:ascii="Arial Narrow" w:hAnsi="Arial Narrow"/>
          <w:color w:val="000000"/>
        </w:rPr>
        <w:t xml:space="preserve">            4.1 - Podem participar da presente licitação, todos os interessados que comprovem o atendimento dos requisitos estabelecidos neste Edital </w:t>
      </w:r>
      <w:r w:rsidRPr="000E4292">
        <w:rPr>
          <w:rFonts w:ascii="Arial Narrow" w:hAnsi="Arial Narrow"/>
          <w:b/>
          <w:color w:val="000000"/>
        </w:rPr>
        <w:t>e que possuem oramo de atividade pertinente ao objeto da contratação.</w:t>
      </w:r>
    </w:p>
    <w:p w:rsidR="008C2B15" w:rsidRPr="000E4292" w:rsidRDefault="008C2B15" w:rsidP="008C2B15">
      <w:pPr>
        <w:jc w:val="both"/>
        <w:rPr>
          <w:rFonts w:ascii="Arial Narrow" w:hAnsi="Arial Narrow"/>
          <w:b/>
          <w:color w:val="000000"/>
        </w:rPr>
      </w:pPr>
    </w:p>
    <w:p w:rsidR="008C2B15" w:rsidRPr="000E4292" w:rsidRDefault="008C2B15" w:rsidP="008C2B15">
      <w:pPr>
        <w:ind w:firstLine="708"/>
        <w:jc w:val="both"/>
        <w:rPr>
          <w:rFonts w:ascii="Arial Narrow" w:hAnsi="Arial Narrow"/>
          <w:color w:val="000000"/>
        </w:rPr>
      </w:pPr>
      <w:r w:rsidRPr="000E4292">
        <w:rPr>
          <w:rFonts w:ascii="Arial Narrow" w:hAnsi="Arial Narrow"/>
          <w:color w:val="000000"/>
        </w:rPr>
        <w:lastRenderedPageBreak/>
        <w:t xml:space="preserve">            4.2 - Não podem participar da presente licitação, empresas que estejam cumprindo as sanções previstas nos incisos III e IV, do art. 87, da Lei nº 8.666/93, bem como empresas nas seguintes condições:</w:t>
      </w:r>
    </w:p>
    <w:p w:rsidR="008C2B15" w:rsidRPr="000E4292" w:rsidRDefault="008C2B15" w:rsidP="008C2B15">
      <w:pPr>
        <w:jc w:val="both"/>
        <w:rPr>
          <w:rFonts w:ascii="Arial Narrow" w:hAnsi="Arial Narrow"/>
          <w:color w:val="000000"/>
        </w:rPr>
      </w:pPr>
    </w:p>
    <w:p w:rsidR="008C2B15" w:rsidRPr="000E4292" w:rsidRDefault="008C2B15" w:rsidP="008C2B15">
      <w:pPr>
        <w:ind w:firstLine="708"/>
        <w:jc w:val="both"/>
        <w:rPr>
          <w:rFonts w:ascii="Arial Narrow" w:hAnsi="Arial Narrow"/>
          <w:color w:val="000000"/>
        </w:rPr>
      </w:pPr>
      <w:r w:rsidRPr="000E4292">
        <w:rPr>
          <w:rFonts w:ascii="Arial Narrow" w:hAnsi="Arial Narrow"/>
          <w:color w:val="000000"/>
        </w:rPr>
        <w:t xml:space="preserve">            4.2.1 - com falência ou recuperação judicial decretada;</w:t>
      </w:r>
    </w:p>
    <w:p w:rsidR="008C2B15" w:rsidRPr="000E4292" w:rsidRDefault="008C2B15" w:rsidP="008C2B15">
      <w:pPr>
        <w:jc w:val="both"/>
        <w:rPr>
          <w:rFonts w:ascii="Arial Narrow" w:hAnsi="Arial Narrow"/>
          <w:color w:val="000000"/>
        </w:rPr>
      </w:pPr>
    </w:p>
    <w:p w:rsidR="008C2B15" w:rsidRPr="000E4292" w:rsidRDefault="008C2B15" w:rsidP="008C2B15">
      <w:pPr>
        <w:ind w:firstLine="708"/>
        <w:jc w:val="both"/>
        <w:rPr>
          <w:rFonts w:ascii="Arial Narrow" w:hAnsi="Arial Narrow"/>
          <w:color w:val="000000"/>
        </w:rPr>
      </w:pPr>
      <w:r w:rsidRPr="000E4292">
        <w:rPr>
          <w:rFonts w:ascii="Arial Narrow" w:hAnsi="Arial Narrow"/>
          <w:color w:val="000000"/>
        </w:rPr>
        <w:t xml:space="preserve">            4.2.2 - em consórcio.</w:t>
      </w:r>
    </w:p>
    <w:p w:rsidR="008C2B15" w:rsidRPr="000E4292" w:rsidRDefault="008C2B15" w:rsidP="008C2B15">
      <w:pPr>
        <w:jc w:val="both"/>
        <w:rPr>
          <w:rFonts w:ascii="Arial Narrow" w:hAnsi="Arial Narrow"/>
          <w:color w:val="000000"/>
        </w:rPr>
      </w:pPr>
    </w:p>
    <w:p w:rsidR="008C2B15" w:rsidRPr="000E4292" w:rsidRDefault="008C2B15" w:rsidP="008C2B15">
      <w:pPr>
        <w:ind w:firstLine="708"/>
        <w:jc w:val="both"/>
        <w:rPr>
          <w:rFonts w:ascii="Arial Narrow" w:hAnsi="Arial Narrow"/>
          <w:color w:val="000000"/>
        </w:rPr>
      </w:pPr>
      <w:r w:rsidRPr="000E4292">
        <w:rPr>
          <w:rFonts w:ascii="Arial Narrow" w:hAnsi="Arial Narrow"/>
          <w:color w:val="000000"/>
        </w:rPr>
        <w:t xml:space="preserve">            4.3 - A participação na presente licitação implica na aceitação plena das condições expressas neste Edital e em seus anexos.</w:t>
      </w:r>
    </w:p>
    <w:p w:rsidR="008C2B15" w:rsidRPr="000E4292" w:rsidRDefault="008C2B15" w:rsidP="008C2B15">
      <w:pPr>
        <w:ind w:firstLine="708"/>
        <w:jc w:val="both"/>
        <w:rPr>
          <w:rFonts w:ascii="Arial Narrow" w:hAnsi="Arial Narrow"/>
          <w:color w:val="000000"/>
        </w:rPr>
      </w:pPr>
    </w:p>
    <w:p w:rsidR="008C2B15" w:rsidRPr="000E4292" w:rsidRDefault="008C2B15" w:rsidP="006B6E28">
      <w:pPr>
        <w:ind w:firstLine="708"/>
        <w:jc w:val="center"/>
        <w:rPr>
          <w:rFonts w:ascii="Arial Narrow" w:hAnsi="Arial Narrow"/>
          <w:b/>
        </w:rPr>
      </w:pPr>
      <w:r w:rsidRPr="000E4292">
        <w:rPr>
          <w:rFonts w:ascii="Arial Narrow" w:hAnsi="Arial Narrow"/>
          <w:b/>
        </w:rPr>
        <w:t>5 - DA PROPOSTA (ENVELOPE N° 01)</w:t>
      </w:r>
    </w:p>
    <w:p w:rsidR="008C2B15" w:rsidRPr="000E4292" w:rsidRDefault="008C2B15" w:rsidP="008C2B15">
      <w:pPr>
        <w:jc w:val="both"/>
        <w:rPr>
          <w:rFonts w:ascii="Arial Narrow" w:hAnsi="Arial Narrow"/>
          <w:b/>
        </w:rPr>
      </w:pPr>
    </w:p>
    <w:p w:rsidR="008C2B15" w:rsidRPr="000E4292" w:rsidRDefault="008C2B15" w:rsidP="008C2B15">
      <w:pPr>
        <w:ind w:firstLine="708"/>
        <w:jc w:val="both"/>
        <w:rPr>
          <w:rFonts w:ascii="Arial Narrow" w:hAnsi="Arial Narrow"/>
        </w:rPr>
      </w:pPr>
      <w:r w:rsidRPr="000E4292">
        <w:rPr>
          <w:rFonts w:ascii="Arial Narrow" w:hAnsi="Arial Narrow"/>
        </w:rPr>
        <w:t xml:space="preserve">            5.1.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8C2B15" w:rsidRPr="000E4292" w:rsidRDefault="008C2B15" w:rsidP="008C2B15">
      <w:pPr>
        <w:jc w:val="both"/>
        <w:rPr>
          <w:rFonts w:ascii="Arial Narrow" w:hAnsi="Arial Narrow"/>
          <w:b/>
        </w:rPr>
      </w:pPr>
    </w:p>
    <w:p w:rsidR="008C2B15" w:rsidRPr="000E4292" w:rsidRDefault="008C2B15" w:rsidP="008C2B15">
      <w:pPr>
        <w:jc w:val="both"/>
        <w:rPr>
          <w:rFonts w:ascii="Arial Narrow" w:hAnsi="Arial Narrow"/>
          <w:b/>
        </w:rPr>
      </w:pPr>
      <w:r w:rsidRPr="000E4292">
        <w:rPr>
          <w:rFonts w:ascii="Arial Narrow" w:hAnsi="Arial Narrow"/>
          <w:b/>
        </w:rPr>
        <w:t>ENVELOPE N°. 01</w:t>
      </w:r>
    </w:p>
    <w:p w:rsidR="008C2B15" w:rsidRPr="000E4292" w:rsidRDefault="008C2B15" w:rsidP="008C2B15">
      <w:pPr>
        <w:jc w:val="both"/>
        <w:rPr>
          <w:rFonts w:ascii="Arial Narrow" w:hAnsi="Arial Narrow"/>
          <w:b/>
        </w:rPr>
      </w:pPr>
      <w:r w:rsidRPr="000E4292">
        <w:rPr>
          <w:rFonts w:ascii="Arial Narrow" w:hAnsi="Arial Narrow"/>
          <w:b/>
        </w:rPr>
        <w:t>DA: (EMPRESA)</w:t>
      </w:r>
    </w:p>
    <w:p w:rsidR="008C2B15" w:rsidRPr="000E4292" w:rsidRDefault="008C2B15" w:rsidP="008C2B15">
      <w:pPr>
        <w:jc w:val="both"/>
        <w:rPr>
          <w:rFonts w:ascii="Arial Narrow" w:hAnsi="Arial Narrow"/>
          <w:b/>
        </w:rPr>
      </w:pPr>
      <w:r w:rsidRPr="000E4292">
        <w:rPr>
          <w:rFonts w:ascii="Arial Narrow" w:hAnsi="Arial Narrow"/>
          <w:b/>
        </w:rPr>
        <w:t xml:space="preserve">AO: MUNICÍPIO DE </w:t>
      </w:r>
      <w:r w:rsidR="00C81BE7">
        <w:rPr>
          <w:rFonts w:ascii="Arial Narrow" w:hAnsi="Arial Narrow"/>
          <w:b/>
        </w:rPr>
        <w:t>BANDEIRANTE</w:t>
      </w:r>
    </w:p>
    <w:p w:rsidR="008C2B15" w:rsidRPr="000E4292" w:rsidRDefault="00C81BE7" w:rsidP="008C2B15">
      <w:pPr>
        <w:jc w:val="both"/>
        <w:rPr>
          <w:rFonts w:ascii="Arial Narrow" w:hAnsi="Arial Narrow"/>
          <w:b/>
        </w:rPr>
      </w:pPr>
      <w:r>
        <w:rPr>
          <w:rFonts w:ascii="Arial Narrow" w:hAnsi="Arial Narrow"/>
          <w:b/>
        </w:rPr>
        <w:t xml:space="preserve">PROCESSO Nº </w:t>
      </w:r>
      <w:r w:rsidR="007C237E">
        <w:rPr>
          <w:rFonts w:ascii="Arial Narrow" w:hAnsi="Arial Narrow"/>
          <w:b/>
        </w:rPr>
        <w:t>31</w:t>
      </w:r>
      <w:r w:rsidR="008C2B15" w:rsidRPr="000E4292">
        <w:rPr>
          <w:rFonts w:ascii="Arial Narrow" w:hAnsi="Arial Narrow"/>
          <w:b/>
        </w:rPr>
        <w:t xml:space="preserve">/2014 - </w:t>
      </w:r>
      <w:r>
        <w:rPr>
          <w:rFonts w:ascii="Arial Narrow" w:hAnsi="Arial Narrow"/>
          <w:b/>
        </w:rPr>
        <w:t>PREGÃO</w:t>
      </w:r>
      <w:r w:rsidR="008C2B15" w:rsidRPr="000E4292">
        <w:rPr>
          <w:rFonts w:ascii="Arial Narrow" w:hAnsi="Arial Narrow"/>
          <w:b/>
        </w:rPr>
        <w:t xml:space="preserve"> Nº</w:t>
      </w:r>
      <w:r w:rsidR="007C237E">
        <w:rPr>
          <w:rFonts w:ascii="Arial Narrow" w:hAnsi="Arial Narrow"/>
          <w:b/>
        </w:rPr>
        <w:t>14</w:t>
      </w:r>
      <w:r w:rsidR="008C2B15" w:rsidRPr="000E4292">
        <w:rPr>
          <w:rFonts w:ascii="Arial Narrow" w:hAnsi="Arial Narrow"/>
          <w:b/>
        </w:rPr>
        <w:t>/2014</w:t>
      </w:r>
    </w:p>
    <w:p w:rsidR="008C2B15" w:rsidRPr="000E4292" w:rsidRDefault="008C2B15" w:rsidP="008C2B15">
      <w:pPr>
        <w:jc w:val="both"/>
        <w:rPr>
          <w:rFonts w:ascii="Arial Narrow" w:hAnsi="Arial Narrow"/>
          <w:b/>
        </w:rPr>
      </w:pPr>
      <w:r w:rsidRPr="000E4292">
        <w:rPr>
          <w:rFonts w:ascii="Arial Narrow" w:hAnsi="Arial Narrow"/>
          <w:b/>
        </w:rPr>
        <w:t xml:space="preserve">ABERTURA: às 09:00 Horas  DO DIA </w:t>
      </w:r>
      <w:r w:rsidR="004D03E6">
        <w:rPr>
          <w:rFonts w:ascii="Arial Narrow" w:hAnsi="Arial Narrow"/>
          <w:b/>
        </w:rPr>
        <w:t>20/062014</w:t>
      </w:r>
    </w:p>
    <w:p w:rsidR="008C2B15" w:rsidRPr="000E4292" w:rsidRDefault="008C2B15" w:rsidP="008C2B15">
      <w:pPr>
        <w:jc w:val="both"/>
        <w:rPr>
          <w:rFonts w:ascii="Arial Narrow" w:hAnsi="Arial Narrow"/>
          <w:b/>
        </w:rPr>
      </w:pPr>
      <w:r w:rsidRPr="000E4292">
        <w:rPr>
          <w:rFonts w:ascii="Arial Narrow" w:hAnsi="Arial Narrow"/>
          <w:b/>
        </w:rPr>
        <w:t>ENVELOPE “PROPOSTA”</w:t>
      </w:r>
    </w:p>
    <w:p w:rsidR="008C2B15" w:rsidRPr="000E4292" w:rsidRDefault="008C2B15" w:rsidP="008C2B15">
      <w:pPr>
        <w:jc w:val="both"/>
        <w:rPr>
          <w:rFonts w:ascii="Arial Narrow" w:hAnsi="Arial Narrow"/>
          <w:b/>
        </w:rPr>
      </w:pPr>
    </w:p>
    <w:p w:rsidR="008C2B15" w:rsidRPr="000E4292" w:rsidRDefault="008C2B15" w:rsidP="008C2B15">
      <w:pPr>
        <w:suppressAutoHyphens/>
        <w:jc w:val="both"/>
        <w:rPr>
          <w:rFonts w:ascii="Arial Narrow" w:hAnsi="Arial Narrow"/>
        </w:rPr>
      </w:pPr>
      <w:r w:rsidRPr="000E4292">
        <w:rPr>
          <w:rFonts w:ascii="Arial Narrow" w:hAnsi="Arial Narrow"/>
        </w:rPr>
        <w:t xml:space="preserve">5.2. A proposta deverá ser feita por item, indicando </w:t>
      </w:r>
      <w:r w:rsidRPr="006B6E28">
        <w:rPr>
          <w:rFonts w:ascii="Arial Narrow" w:hAnsi="Arial Narrow"/>
          <w:b/>
        </w:rPr>
        <w:t>valores unitários e totais,</w:t>
      </w:r>
      <w:r w:rsidRPr="000E4292">
        <w:rPr>
          <w:rFonts w:ascii="Arial Narrow" w:hAnsi="Arial Narrow"/>
        </w:rPr>
        <w:t xml:space="preserve"> conforme discriminado na Lista de Itens (</w:t>
      </w:r>
      <w:r w:rsidRPr="006B6E28">
        <w:rPr>
          <w:rFonts w:ascii="Arial Narrow" w:hAnsi="Arial Narrow"/>
          <w:b/>
        </w:rPr>
        <w:t>ANEXO I</w:t>
      </w:r>
      <w:r w:rsidRPr="000E4292">
        <w:rPr>
          <w:rFonts w:ascii="Arial Narrow" w:hAnsi="Arial Narrow"/>
        </w:rPr>
        <w:t xml:space="preserve">) deste Edital. A proposta deverá ser entregue impressa. A empresa que não apresentar a proposta de acordo com os itens </w:t>
      </w:r>
      <w:smartTag w:uri="urn:schemas-microsoft-com:office:smarttags" w:element="metricconverter">
        <w:smartTagPr>
          <w:attr w:name="ProductID" w:val="4.1 a"/>
        </w:smartTagPr>
        <w:r w:rsidRPr="000E4292">
          <w:rPr>
            <w:rFonts w:ascii="Arial Narrow" w:hAnsi="Arial Narrow"/>
          </w:rPr>
          <w:t>4.1 a</w:t>
        </w:r>
      </w:smartTag>
      <w:r w:rsidRPr="000E4292">
        <w:rPr>
          <w:rFonts w:ascii="Arial Narrow" w:hAnsi="Arial Narrow"/>
        </w:rPr>
        <w:t xml:space="preserve"> 4.3 será automaticamente desclassificada.</w:t>
      </w:r>
    </w:p>
    <w:p w:rsidR="008C2B15" w:rsidRPr="000E4292" w:rsidRDefault="008C2B15" w:rsidP="008C2B15">
      <w:pPr>
        <w:widowControl w:val="0"/>
        <w:jc w:val="both"/>
        <w:rPr>
          <w:rFonts w:ascii="Arial Narrow" w:hAnsi="Arial Narrow"/>
          <w:b/>
          <w:color w:val="000000"/>
        </w:rPr>
      </w:pPr>
    </w:p>
    <w:p w:rsidR="008C2B15" w:rsidRPr="000E4292" w:rsidRDefault="008C2B15" w:rsidP="008C2B15">
      <w:pPr>
        <w:suppressAutoHyphens/>
        <w:jc w:val="both"/>
        <w:rPr>
          <w:rFonts w:ascii="Arial Narrow" w:hAnsi="Arial Narrow"/>
        </w:rPr>
      </w:pPr>
      <w:r w:rsidRPr="000E4292">
        <w:rPr>
          <w:rFonts w:ascii="Arial Narrow" w:hAnsi="Arial Narrow"/>
        </w:rPr>
        <w:t xml:space="preserve">5.3. O prazo de validade da proposta deverá ser no mínimo de </w:t>
      </w:r>
      <w:r w:rsidR="006B6E28">
        <w:rPr>
          <w:rFonts w:ascii="Arial Narrow" w:hAnsi="Arial Narrow"/>
        </w:rPr>
        <w:t>60</w:t>
      </w:r>
      <w:r w:rsidRPr="000E4292">
        <w:rPr>
          <w:rFonts w:ascii="Arial Narrow" w:hAnsi="Arial Narrow"/>
        </w:rPr>
        <w:t xml:space="preserve"> (</w:t>
      </w:r>
      <w:r w:rsidR="006B6E28">
        <w:rPr>
          <w:rFonts w:ascii="Arial Narrow" w:hAnsi="Arial Narrow"/>
        </w:rPr>
        <w:t>sessenta</w:t>
      </w:r>
      <w:r w:rsidRPr="000E4292">
        <w:rPr>
          <w:rFonts w:ascii="Arial Narrow" w:hAnsi="Arial Narrow"/>
        </w:rPr>
        <w:t>) dias, contados do dia da entrega do envelope contendo a mesma.</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5.4. Em caso de omissão do prazo de validade na proposta, será implicitamente considerado o prazo acima.</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5.5. O preço deverá ser cotado em moeda nacional.</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5.6. O preço ofertado será líquido, já incluso todos os impostos fretes, e demais encargos, devendo ser discriminado numericamente e preferencialmente por extenso.</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 xml:space="preserve">5.7. Havendo discordância entre preços unitários e totais, resultantes de cada item, prevalecerão os primeiros. </w:t>
      </w:r>
      <w:r w:rsidRPr="000E4292">
        <w:rPr>
          <w:rFonts w:ascii="Arial Narrow" w:hAnsi="Arial Narrow"/>
          <w:b/>
        </w:rPr>
        <w:t>O preço unitário deverá conter no máximo duas casas decimais após a vírgula.</w:t>
      </w:r>
    </w:p>
    <w:p w:rsidR="008C2B15" w:rsidRPr="000E4292" w:rsidRDefault="008C2B15" w:rsidP="008C2B15">
      <w:pPr>
        <w:suppressAutoHyphens/>
        <w:jc w:val="both"/>
        <w:rPr>
          <w:rFonts w:ascii="Arial Narrow" w:hAnsi="Arial Narrow"/>
        </w:rPr>
      </w:pPr>
    </w:p>
    <w:p w:rsidR="008C2B15" w:rsidRPr="000E4292" w:rsidRDefault="008C2B15" w:rsidP="008C2B15">
      <w:pPr>
        <w:jc w:val="both"/>
        <w:rPr>
          <w:rFonts w:ascii="Arial Narrow" w:hAnsi="Arial Narrow"/>
          <w:color w:val="000000"/>
        </w:rPr>
      </w:pPr>
      <w:r w:rsidRPr="000E4292">
        <w:rPr>
          <w:rFonts w:ascii="Arial Narrow" w:hAnsi="Arial Narrow"/>
          <w:color w:val="000000"/>
        </w:rPr>
        <w:t>5.8. Transcorrido a fase de habilitação, a proposta entregue é irretratável e irrenunciável.</w:t>
      </w:r>
    </w:p>
    <w:p w:rsidR="008C2B15" w:rsidRPr="000E4292" w:rsidRDefault="008C2B15" w:rsidP="008C2B15">
      <w:pPr>
        <w:suppressAutoHyphens/>
        <w:jc w:val="both"/>
        <w:rPr>
          <w:rFonts w:ascii="Arial Narrow" w:hAnsi="Arial Narrow"/>
        </w:rPr>
      </w:pPr>
    </w:p>
    <w:p w:rsidR="008C2B15" w:rsidRPr="000E4292" w:rsidRDefault="008C2B15" w:rsidP="006B6E28">
      <w:pPr>
        <w:jc w:val="center"/>
        <w:rPr>
          <w:rFonts w:ascii="Arial Narrow" w:hAnsi="Arial Narrow"/>
          <w:b/>
        </w:rPr>
      </w:pPr>
      <w:r w:rsidRPr="000E4292">
        <w:rPr>
          <w:rFonts w:ascii="Arial Narrow" w:hAnsi="Arial Narrow"/>
          <w:b/>
        </w:rPr>
        <w:t>6 - DA HABILITAÇÃO (ENVELOPE N°2)</w:t>
      </w:r>
    </w:p>
    <w:p w:rsidR="008C2B15" w:rsidRPr="000E4292" w:rsidRDefault="008C2B15" w:rsidP="008C2B15">
      <w:pPr>
        <w:jc w:val="both"/>
        <w:rPr>
          <w:rFonts w:ascii="Arial Narrow" w:hAnsi="Arial Narrow"/>
        </w:rPr>
      </w:pPr>
    </w:p>
    <w:p w:rsidR="008C2B15" w:rsidRPr="000E4292" w:rsidRDefault="008C2B15" w:rsidP="008C2B15">
      <w:pPr>
        <w:jc w:val="both"/>
        <w:rPr>
          <w:rFonts w:ascii="Arial Narrow" w:hAnsi="Arial Narrow"/>
        </w:rPr>
      </w:pPr>
      <w:r w:rsidRPr="000E4292">
        <w:rPr>
          <w:rFonts w:ascii="Arial Narrow" w:hAnsi="Arial Narrow"/>
        </w:rPr>
        <w:t>6.1. A empresa licitante deverá apresentar os seguintes documentos:</w:t>
      </w:r>
    </w:p>
    <w:p w:rsidR="008C2B15" w:rsidRPr="000E4292" w:rsidRDefault="008C2B15" w:rsidP="008C2B15">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1"/>
      </w:tblGrid>
      <w:tr w:rsidR="008C2B15" w:rsidRPr="000E4292" w:rsidTr="00913986">
        <w:tc>
          <w:tcPr>
            <w:tcW w:w="9211" w:type="dxa"/>
            <w:tcBorders>
              <w:top w:val="single" w:sz="4" w:space="0" w:color="auto"/>
              <w:left w:val="single" w:sz="4" w:space="0" w:color="auto"/>
              <w:bottom w:val="single" w:sz="4" w:space="0" w:color="auto"/>
              <w:right w:val="single" w:sz="4" w:space="0" w:color="auto"/>
            </w:tcBorders>
          </w:tcPr>
          <w:p w:rsidR="008C2B15" w:rsidRPr="00A42606" w:rsidRDefault="008C2B15" w:rsidP="00913986">
            <w:pPr>
              <w:widowControl w:val="0"/>
              <w:overflowPunct/>
              <w:autoSpaceDE/>
              <w:autoSpaceDN/>
              <w:adjustRightInd/>
              <w:spacing w:after="120"/>
              <w:jc w:val="both"/>
              <w:rPr>
                <w:rFonts w:ascii="Arial Narrow" w:hAnsi="Arial Narrow"/>
              </w:rPr>
            </w:pPr>
            <w:r w:rsidRPr="00A42606">
              <w:rPr>
                <w:rFonts w:ascii="Arial Narrow" w:hAnsi="Arial Narrow"/>
              </w:rPr>
              <w:t xml:space="preserve">Certidão Conjunta Negativa (ou Positiva com Efeitos de Negativa) de Débitos Relativos a </w:t>
            </w:r>
            <w:r w:rsidRPr="00F00FE0">
              <w:rPr>
                <w:rFonts w:ascii="Arial Narrow" w:hAnsi="Arial Narrow"/>
                <w:b/>
              </w:rPr>
              <w:t>Tributos Federais</w:t>
            </w:r>
            <w:r w:rsidRPr="00A42606">
              <w:rPr>
                <w:rFonts w:ascii="Arial Narrow" w:hAnsi="Arial Narrow"/>
              </w:rPr>
              <w:t xml:space="preserve"> e à Dívida Ativa da União;</w:t>
            </w:r>
          </w:p>
        </w:tc>
      </w:tr>
      <w:tr w:rsidR="008C2B15" w:rsidRPr="000E4292" w:rsidTr="00913986">
        <w:trPr>
          <w:trHeight w:val="323"/>
        </w:trPr>
        <w:tc>
          <w:tcPr>
            <w:tcW w:w="9211" w:type="dxa"/>
            <w:tcBorders>
              <w:top w:val="single" w:sz="4" w:space="0" w:color="auto"/>
              <w:left w:val="single" w:sz="4" w:space="0" w:color="auto"/>
              <w:bottom w:val="single" w:sz="4" w:space="0" w:color="auto"/>
              <w:right w:val="single" w:sz="4" w:space="0" w:color="auto"/>
            </w:tcBorders>
          </w:tcPr>
          <w:p w:rsidR="008C2B15" w:rsidRPr="000E4292" w:rsidRDefault="008C2B15" w:rsidP="00913986">
            <w:pPr>
              <w:jc w:val="both"/>
              <w:rPr>
                <w:rFonts w:ascii="Arial Narrow" w:hAnsi="Arial Narrow"/>
                <w:b/>
                <w:bCs/>
              </w:rPr>
            </w:pPr>
            <w:r w:rsidRPr="00F00FE0">
              <w:rPr>
                <w:rFonts w:ascii="Arial Narrow" w:hAnsi="Arial Narrow"/>
              </w:rPr>
              <w:t>Certidão Negativa (ou Positiva com Efeitos de Negativa) de</w:t>
            </w:r>
            <w:r w:rsidRPr="00F00FE0">
              <w:rPr>
                <w:rFonts w:ascii="Arial Narrow" w:hAnsi="Arial Narrow"/>
                <w:b/>
              </w:rPr>
              <w:t>Débitos Estaduais</w:t>
            </w:r>
            <w:r w:rsidRPr="000E4292">
              <w:rPr>
                <w:rFonts w:ascii="Arial Narrow" w:hAnsi="Arial Narrow"/>
                <w:b/>
                <w:bCs/>
              </w:rPr>
              <w:t>;</w:t>
            </w:r>
          </w:p>
        </w:tc>
      </w:tr>
      <w:tr w:rsidR="008C2B15" w:rsidRPr="000E4292" w:rsidTr="00913986">
        <w:tc>
          <w:tcPr>
            <w:tcW w:w="9211" w:type="dxa"/>
            <w:tcBorders>
              <w:top w:val="single" w:sz="4" w:space="0" w:color="auto"/>
              <w:left w:val="single" w:sz="4" w:space="0" w:color="auto"/>
              <w:bottom w:val="single" w:sz="4" w:space="0" w:color="auto"/>
              <w:right w:val="single" w:sz="4" w:space="0" w:color="auto"/>
            </w:tcBorders>
          </w:tcPr>
          <w:p w:rsidR="008C2B15" w:rsidRPr="00F00FE0" w:rsidRDefault="008C2B15" w:rsidP="00913986">
            <w:pPr>
              <w:jc w:val="both"/>
              <w:rPr>
                <w:rFonts w:ascii="Arial Narrow" w:hAnsi="Arial Narrow"/>
                <w:bCs/>
              </w:rPr>
            </w:pPr>
            <w:r w:rsidRPr="00F00FE0">
              <w:rPr>
                <w:rFonts w:ascii="Arial Narrow" w:hAnsi="Arial Narrow"/>
                <w:color w:val="000000"/>
              </w:rPr>
              <w:t xml:space="preserve">Certidão Negativa (ou Positiva com Efeitos de Negativa) de </w:t>
            </w:r>
            <w:r w:rsidRPr="00F00FE0">
              <w:rPr>
                <w:rFonts w:ascii="Arial Narrow" w:hAnsi="Arial Narrow"/>
                <w:b/>
                <w:color w:val="000000"/>
              </w:rPr>
              <w:t>Débitos Municipais</w:t>
            </w:r>
            <w:r w:rsidRPr="00F00FE0">
              <w:rPr>
                <w:rFonts w:ascii="Arial Narrow" w:hAnsi="Arial Narrow"/>
                <w:color w:val="000000"/>
              </w:rPr>
              <w:t>, relativa ao Município da sede do participante;</w:t>
            </w:r>
          </w:p>
        </w:tc>
      </w:tr>
      <w:tr w:rsidR="008C2B15" w:rsidRPr="000E4292" w:rsidTr="00913986">
        <w:tc>
          <w:tcPr>
            <w:tcW w:w="9211" w:type="dxa"/>
            <w:tcBorders>
              <w:top w:val="single" w:sz="4" w:space="0" w:color="auto"/>
              <w:left w:val="single" w:sz="4" w:space="0" w:color="auto"/>
              <w:bottom w:val="single" w:sz="4" w:space="0" w:color="auto"/>
              <w:right w:val="single" w:sz="4" w:space="0" w:color="auto"/>
            </w:tcBorders>
          </w:tcPr>
          <w:p w:rsidR="008C2B15" w:rsidRPr="00F00FE0" w:rsidRDefault="008C2B15" w:rsidP="00913986">
            <w:pPr>
              <w:widowControl w:val="0"/>
              <w:overflowPunct/>
              <w:autoSpaceDE/>
              <w:autoSpaceDN/>
              <w:adjustRightInd/>
              <w:spacing w:after="120"/>
              <w:jc w:val="both"/>
              <w:rPr>
                <w:rFonts w:ascii="Arial Narrow" w:hAnsi="Arial Narrow"/>
                <w:color w:val="000000"/>
              </w:rPr>
            </w:pPr>
            <w:r w:rsidRPr="00F00FE0">
              <w:rPr>
                <w:rFonts w:ascii="Arial Narrow" w:hAnsi="Arial Narrow"/>
                <w:color w:val="000000"/>
              </w:rPr>
              <w:t xml:space="preserve">Prova de regularidade relativa à Seguridade Social, demonstrando situação regular no cumprimento dos encargos sociais, </w:t>
            </w:r>
            <w:r w:rsidRPr="00F00FE0">
              <w:rPr>
                <w:rFonts w:ascii="Arial Narrow" w:hAnsi="Arial Narrow"/>
                <w:color w:val="000000"/>
              </w:rPr>
              <w:lastRenderedPageBreak/>
              <w:t xml:space="preserve">instituídos por Lei (CND ou CPD-EN do </w:t>
            </w:r>
            <w:r w:rsidRPr="00F00FE0">
              <w:rPr>
                <w:rFonts w:ascii="Arial Narrow" w:hAnsi="Arial Narrow"/>
                <w:b/>
                <w:color w:val="000000"/>
              </w:rPr>
              <w:t>INSS</w:t>
            </w:r>
            <w:r w:rsidRPr="00F00FE0">
              <w:rPr>
                <w:rFonts w:ascii="Arial Narrow" w:hAnsi="Arial Narrow"/>
                <w:color w:val="000000"/>
              </w:rPr>
              <w:t>);</w:t>
            </w:r>
          </w:p>
        </w:tc>
      </w:tr>
      <w:tr w:rsidR="008C2B15" w:rsidRPr="000E4292" w:rsidTr="00913986">
        <w:tc>
          <w:tcPr>
            <w:tcW w:w="9211" w:type="dxa"/>
            <w:tcBorders>
              <w:top w:val="single" w:sz="4" w:space="0" w:color="auto"/>
              <w:left w:val="single" w:sz="4" w:space="0" w:color="auto"/>
              <w:bottom w:val="single" w:sz="4" w:space="0" w:color="auto"/>
              <w:right w:val="single" w:sz="4" w:space="0" w:color="auto"/>
            </w:tcBorders>
          </w:tcPr>
          <w:p w:rsidR="008C2B15" w:rsidRPr="00F00FE0" w:rsidRDefault="008C2B15" w:rsidP="00913986">
            <w:pPr>
              <w:widowControl w:val="0"/>
              <w:overflowPunct/>
              <w:autoSpaceDE/>
              <w:autoSpaceDN/>
              <w:adjustRightInd/>
              <w:spacing w:after="120"/>
              <w:jc w:val="both"/>
              <w:rPr>
                <w:rFonts w:ascii="Arial Narrow" w:hAnsi="Arial Narrow"/>
                <w:color w:val="000000"/>
              </w:rPr>
            </w:pPr>
            <w:r w:rsidRPr="00F00FE0">
              <w:rPr>
                <w:rFonts w:ascii="Arial Narrow" w:hAnsi="Arial Narrow"/>
                <w:color w:val="000000"/>
              </w:rPr>
              <w:lastRenderedPageBreak/>
              <w:t>Prova de regularidade relativa ao Fundo de Garantia por Tempo de Serviço (</w:t>
            </w:r>
            <w:r w:rsidRPr="00F00FE0">
              <w:rPr>
                <w:rFonts w:ascii="Arial Narrow" w:hAnsi="Arial Narrow"/>
                <w:b/>
                <w:color w:val="000000"/>
              </w:rPr>
              <w:t>CRF do FGTS</w:t>
            </w:r>
            <w:r w:rsidRPr="00F00FE0">
              <w:rPr>
                <w:rFonts w:ascii="Arial Narrow" w:hAnsi="Arial Narrow"/>
                <w:color w:val="000000"/>
              </w:rPr>
              <w:t>), demonstrando situação regular no cumprimento dos encargos sociais, instituídos por Lei;</w:t>
            </w:r>
          </w:p>
        </w:tc>
      </w:tr>
      <w:tr w:rsidR="008C2B15" w:rsidRPr="000E4292" w:rsidTr="00913986">
        <w:tc>
          <w:tcPr>
            <w:tcW w:w="9211" w:type="dxa"/>
            <w:tcBorders>
              <w:top w:val="single" w:sz="4" w:space="0" w:color="auto"/>
              <w:left w:val="single" w:sz="4" w:space="0" w:color="auto"/>
              <w:bottom w:val="single" w:sz="4" w:space="0" w:color="auto"/>
              <w:right w:val="single" w:sz="4" w:space="0" w:color="auto"/>
            </w:tcBorders>
          </w:tcPr>
          <w:p w:rsidR="008C2B15" w:rsidRPr="00F00FE0" w:rsidRDefault="008C2B15" w:rsidP="00913986">
            <w:pPr>
              <w:widowControl w:val="0"/>
              <w:overflowPunct/>
              <w:autoSpaceDE/>
              <w:autoSpaceDN/>
              <w:adjustRightInd/>
              <w:spacing w:after="120"/>
              <w:jc w:val="both"/>
              <w:rPr>
                <w:rFonts w:ascii="Arial Narrow" w:hAnsi="Arial Narrow"/>
                <w:color w:val="000000"/>
              </w:rPr>
            </w:pPr>
            <w:r w:rsidRPr="00F00FE0">
              <w:rPr>
                <w:rFonts w:ascii="Arial Narrow" w:hAnsi="Arial Narrow"/>
                <w:color w:val="000000"/>
              </w:rPr>
              <w:t xml:space="preserve">Declaração de Atendimento à Legislação Trabalhista de Proteção à Criança e ao Adolescente, conforme modelo constante do </w:t>
            </w:r>
            <w:r w:rsidRPr="00F00FE0">
              <w:rPr>
                <w:rFonts w:ascii="Arial Narrow" w:hAnsi="Arial Narrow"/>
                <w:b/>
                <w:color w:val="000000"/>
              </w:rPr>
              <w:t>Anexo “IV</w:t>
            </w:r>
            <w:r w:rsidRPr="00F00FE0">
              <w:rPr>
                <w:rFonts w:ascii="Arial Narrow" w:hAnsi="Arial Narrow"/>
                <w:color w:val="000000"/>
              </w:rPr>
              <w:t>”;</w:t>
            </w:r>
          </w:p>
        </w:tc>
      </w:tr>
      <w:tr w:rsidR="008C2B15" w:rsidRPr="000E4292" w:rsidTr="00913986">
        <w:tc>
          <w:tcPr>
            <w:tcW w:w="9211" w:type="dxa"/>
            <w:tcBorders>
              <w:top w:val="single" w:sz="4" w:space="0" w:color="auto"/>
              <w:left w:val="single" w:sz="4" w:space="0" w:color="auto"/>
              <w:bottom w:val="single" w:sz="4" w:space="0" w:color="auto"/>
              <w:right w:val="single" w:sz="4" w:space="0" w:color="auto"/>
            </w:tcBorders>
          </w:tcPr>
          <w:p w:rsidR="008C2B15" w:rsidRPr="00F00FE0" w:rsidRDefault="008C2B15" w:rsidP="00913986">
            <w:pPr>
              <w:widowControl w:val="0"/>
              <w:overflowPunct/>
              <w:autoSpaceDE/>
              <w:autoSpaceDN/>
              <w:adjustRightInd/>
              <w:spacing w:after="120"/>
              <w:jc w:val="both"/>
              <w:rPr>
                <w:rFonts w:ascii="Arial Narrow" w:hAnsi="Arial Narrow"/>
                <w:color w:val="000000"/>
              </w:rPr>
            </w:pPr>
            <w:r w:rsidRPr="00F00FE0">
              <w:rPr>
                <w:rFonts w:ascii="Arial Narrow" w:hAnsi="Arial Narrow"/>
                <w:b/>
                <w:color w:val="000000"/>
                <w:u w:val="single"/>
              </w:rPr>
              <w:t>Ato constitutivo, Estatuto ou Contrato Social</w:t>
            </w:r>
            <w:r w:rsidRPr="00F00FE0">
              <w:rPr>
                <w:rFonts w:ascii="Arial Narrow" w:hAnsi="Arial Narrow"/>
                <w:color w:val="000000"/>
              </w:rPr>
              <w:t xml:space="preserve">com última alteração, devidamente registrado em Junta Comercial ou em Cartório de Títulos e Documentos de Pessoas Jurídicas, em se tratando de Sociedade Comercial e, no caso de Sociedades por Ações acompanhadas de documento de eleição de seus administradores, juntamente com a </w:t>
            </w:r>
            <w:r w:rsidRPr="00F00FE0">
              <w:rPr>
                <w:rFonts w:ascii="Arial Narrow" w:hAnsi="Arial Narrow"/>
                <w:color w:val="000000"/>
                <w:u w:val="single"/>
              </w:rPr>
              <w:t xml:space="preserve">Prova de Inscrição no Cadastro Nacional de Pessoa Jurídica </w:t>
            </w:r>
            <w:r w:rsidRPr="00F00FE0">
              <w:rPr>
                <w:rFonts w:ascii="Arial Narrow" w:hAnsi="Arial Narrow"/>
                <w:b/>
                <w:color w:val="000000"/>
                <w:u w:val="single"/>
              </w:rPr>
              <w:t>(CNPJ);</w:t>
            </w:r>
          </w:p>
        </w:tc>
      </w:tr>
      <w:tr w:rsidR="008C2B15" w:rsidRPr="000E4292" w:rsidTr="00913986">
        <w:tc>
          <w:tcPr>
            <w:tcW w:w="9211" w:type="dxa"/>
            <w:tcBorders>
              <w:top w:val="single" w:sz="4" w:space="0" w:color="auto"/>
              <w:left w:val="single" w:sz="4" w:space="0" w:color="auto"/>
              <w:bottom w:val="single" w:sz="4" w:space="0" w:color="auto"/>
              <w:right w:val="single" w:sz="4" w:space="0" w:color="auto"/>
            </w:tcBorders>
          </w:tcPr>
          <w:p w:rsidR="008C2B15" w:rsidRPr="00F00FE0" w:rsidRDefault="008C2B15" w:rsidP="00913986">
            <w:pPr>
              <w:widowControl w:val="0"/>
              <w:overflowPunct/>
              <w:autoSpaceDE/>
              <w:autoSpaceDN/>
              <w:adjustRightInd/>
              <w:spacing w:after="120"/>
              <w:jc w:val="both"/>
              <w:rPr>
                <w:rFonts w:ascii="Arial Narrow" w:hAnsi="Arial Narrow"/>
                <w:bCs/>
              </w:rPr>
            </w:pPr>
            <w:r w:rsidRPr="00F00FE0">
              <w:rPr>
                <w:rFonts w:ascii="Arial Narrow" w:hAnsi="Arial Narrow"/>
                <w:color w:val="000000"/>
              </w:rPr>
              <w:t xml:space="preserve">Certidão Negativa de </w:t>
            </w:r>
            <w:r w:rsidRPr="00F00FE0">
              <w:rPr>
                <w:rFonts w:ascii="Arial Narrow" w:hAnsi="Arial Narrow"/>
                <w:b/>
                <w:color w:val="000000"/>
              </w:rPr>
              <w:t>falência ou concordata</w:t>
            </w:r>
            <w:r w:rsidRPr="00F00FE0">
              <w:rPr>
                <w:rFonts w:ascii="Arial Narrow" w:hAnsi="Arial Narrow"/>
                <w:color w:val="000000"/>
              </w:rPr>
              <w:t xml:space="preserve"> expedida pelo distribuidor da Comarca ou sede da pessoa jurídica;</w:t>
            </w:r>
          </w:p>
        </w:tc>
      </w:tr>
      <w:tr w:rsidR="008C2B15" w:rsidRPr="000E4292" w:rsidTr="00913986">
        <w:tc>
          <w:tcPr>
            <w:tcW w:w="9211" w:type="dxa"/>
            <w:tcBorders>
              <w:top w:val="single" w:sz="4" w:space="0" w:color="auto"/>
              <w:left w:val="single" w:sz="4" w:space="0" w:color="auto"/>
              <w:bottom w:val="single" w:sz="4" w:space="0" w:color="auto"/>
              <w:right w:val="single" w:sz="4" w:space="0" w:color="auto"/>
            </w:tcBorders>
          </w:tcPr>
          <w:p w:rsidR="008C2B15" w:rsidRPr="00823A0F" w:rsidRDefault="008C2B15" w:rsidP="00913986">
            <w:pPr>
              <w:widowControl w:val="0"/>
              <w:overflowPunct/>
              <w:autoSpaceDE/>
              <w:autoSpaceDN/>
              <w:adjustRightInd/>
              <w:spacing w:after="120"/>
              <w:jc w:val="both"/>
              <w:rPr>
                <w:rFonts w:ascii="Arial Narrow" w:hAnsi="Arial Narrow"/>
                <w:b/>
                <w:color w:val="000000"/>
              </w:rPr>
            </w:pPr>
            <w:r w:rsidRPr="00823A0F">
              <w:rPr>
                <w:rFonts w:ascii="Arial Narrow" w:hAnsi="Arial Narrow"/>
                <w:b/>
                <w:color w:val="000000"/>
              </w:rPr>
              <w:t>Certidão Negativa de Protesto.</w:t>
            </w:r>
          </w:p>
        </w:tc>
      </w:tr>
      <w:tr w:rsidR="008C2B15" w:rsidRPr="000E4292" w:rsidTr="00913986">
        <w:tc>
          <w:tcPr>
            <w:tcW w:w="9211" w:type="dxa"/>
            <w:tcBorders>
              <w:top w:val="single" w:sz="4" w:space="0" w:color="auto"/>
              <w:left w:val="single" w:sz="4" w:space="0" w:color="auto"/>
              <w:bottom w:val="single" w:sz="4" w:space="0" w:color="auto"/>
              <w:right w:val="single" w:sz="4" w:space="0" w:color="auto"/>
            </w:tcBorders>
          </w:tcPr>
          <w:p w:rsidR="008C2B15" w:rsidRPr="00823A0F" w:rsidRDefault="008C2B15" w:rsidP="00913986">
            <w:pPr>
              <w:overflowPunct/>
              <w:autoSpaceDE/>
              <w:autoSpaceDN/>
              <w:adjustRightInd/>
              <w:jc w:val="both"/>
              <w:rPr>
                <w:rFonts w:ascii="Arial Narrow" w:hAnsi="Arial Narrow"/>
                <w:color w:val="000000"/>
              </w:rPr>
            </w:pPr>
            <w:r w:rsidRPr="00823A0F">
              <w:rPr>
                <w:rFonts w:ascii="Arial Narrow" w:hAnsi="Arial Narrow"/>
              </w:rPr>
              <w:t>Prova de inexistência de débitos inadimplidos perante a Justiça do Trabalho, mediante a apresentação de Certidão Negativa de Débitos Trabalhistas (</w:t>
            </w:r>
            <w:r w:rsidRPr="00823A0F">
              <w:rPr>
                <w:rFonts w:ascii="Arial Narrow" w:hAnsi="Arial Narrow"/>
                <w:b/>
              </w:rPr>
              <w:t>CNDT</w:t>
            </w:r>
            <w:r w:rsidRPr="00823A0F">
              <w:rPr>
                <w:rFonts w:ascii="Arial Narrow" w:hAnsi="Arial Narrow"/>
              </w:rPr>
              <w:t>), nos termos da Lei 12.440/2011.</w:t>
            </w:r>
          </w:p>
        </w:tc>
      </w:tr>
      <w:tr w:rsidR="008C2B15" w:rsidRPr="000E4292" w:rsidTr="00913986">
        <w:tc>
          <w:tcPr>
            <w:tcW w:w="9211" w:type="dxa"/>
            <w:tcBorders>
              <w:top w:val="single" w:sz="4" w:space="0" w:color="auto"/>
              <w:left w:val="single" w:sz="4" w:space="0" w:color="auto"/>
              <w:bottom w:val="single" w:sz="4" w:space="0" w:color="auto"/>
              <w:right w:val="single" w:sz="4" w:space="0" w:color="auto"/>
            </w:tcBorders>
          </w:tcPr>
          <w:p w:rsidR="008C2B15" w:rsidRPr="00823A0F" w:rsidRDefault="008C2B15" w:rsidP="00913986">
            <w:pPr>
              <w:jc w:val="both"/>
              <w:rPr>
                <w:rFonts w:ascii="Arial Narrow" w:hAnsi="Arial Narrow" w:cs="Arial"/>
                <w:b/>
              </w:rPr>
            </w:pPr>
            <w:r w:rsidRPr="00823A0F">
              <w:rPr>
                <w:rFonts w:ascii="Arial Narrow" w:hAnsi="Arial Narrow"/>
                <w:b/>
              </w:rPr>
              <w:t>Dois atestados de capacidade técnica registrado no respectivo conselho regional.</w:t>
            </w:r>
          </w:p>
        </w:tc>
      </w:tr>
      <w:tr w:rsidR="008C2B15" w:rsidRPr="000E4292" w:rsidTr="00913986">
        <w:tc>
          <w:tcPr>
            <w:tcW w:w="9211" w:type="dxa"/>
            <w:tcBorders>
              <w:top w:val="single" w:sz="4" w:space="0" w:color="auto"/>
              <w:left w:val="single" w:sz="4" w:space="0" w:color="auto"/>
              <w:bottom w:val="single" w:sz="4" w:space="0" w:color="auto"/>
              <w:right w:val="single" w:sz="4" w:space="0" w:color="auto"/>
            </w:tcBorders>
          </w:tcPr>
          <w:p w:rsidR="008C2B15" w:rsidRPr="00823A0F" w:rsidRDefault="008C2B15" w:rsidP="00913986">
            <w:pPr>
              <w:jc w:val="both"/>
              <w:rPr>
                <w:rFonts w:ascii="Arial Narrow" w:hAnsi="Arial Narrow"/>
                <w:b/>
              </w:rPr>
            </w:pPr>
            <w:r w:rsidRPr="00823A0F">
              <w:rPr>
                <w:rFonts w:ascii="Arial Narrow" w:hAnsi="Arial Narrow"/>
                <w:b/>
              </w:rPr>
              <w:t>Registro da empresa no conselho regional.</w:t>
            </w:r>
          </w:p>
        </w:tc>
      </w:tr>
      <w:tr w:rsidR="008C2B15" w:rsidRPr="000E4292" w:rsidTr="00913986">
        <w:tc>
          <w:tcPr>
            <w:tcW w:w="9211" w:type="dxa"/>
            <w:tcBorders>
              <w:top w:val="single" w:sz="4" w:space="0" w:color="auto"/>
              <w:left w:val="single" w:sz="4" w:space="0" w:color="auto"/>
              <w:bottom w:val="single" w:sz="4" w:space="0" w:color="auto"/>
              <w:right w:val="single" w:sz="4" w:space="0" w:color="auto"/>
            </w:tcBorders>
          </w:tcPr>
          <w:p w:rsidR="008C2B15" w:rsidRPr="00823A0F" w:rsidRDefault="008C2B15" w:rsidP="00913986">
            <w:pPr>
              <w:jc w:val="both"/>
              <w:rPr>
                <w:rFonts w:ascii="Arial Narrow" w:hAnsi="Arial Narrow"/>
                <w:b/>
              </w:rPr>
            </w:pPr>
            <w:r w:rsidRPr="00823A0F">
              <w:rPr>
                <w:rFonts w:ascii="Arial Narrow" w:hAnsi="Arial Narrow"/>
                <w:b/>
              </w:rPr>
              <w:t>Relação dos componentes da equipe técnica envolvida no projeto de elaboração e realização do concurso público, comprovando habilitação dos respectivos membros.</w:t>
            </w:r>
          </w:p>
        </w:tc>
      </w:tr>
      <w:tr w:rsidR="008C2B15" w:rsidRPr="000E4292" w:rsidTr="00913986">
        <w:tc>
          <w:tcPr>
            <w:tcW w:w="9211" w:type="dxa"/>
            <w:tcBorders>
              <w:top w:val="single" w:sz="4" w:space="0" w:color="auto"/>
              <w:left w:val="single" w:sz="4" w:space="0" w:color="auto"/>
              <w:bottom w:val="single" w:sz="4" w:space="0" w:color="auto"/>
              <w:right w:val="single" w:sz="4" w:space="0" w:color="auto"/>
            </w:tcBorders>
          </w:tcPr>
          <w:p w:rsidR="008C2B15" w:rsidRPr="00823A0F" w:rsidRDefault="008C2B15" w:rsidP="00913986">
            <w:pPr>
              <w:jc w:val="both"/>
              <w:rPr>
                <w:rFonts w:ascii="Arial Narrow" w:hAnsi="Arial Narrow"/>
                <w:b/>
              </w:rPr>
            </w:pPr>
            <w:r w:rsidRPr="00823A0F">
              <w:rPr>
                <w:rFonts w:ascii="Arial Narrow" w:hAnsi="Arial Narrow"/>
                <w:b/>
              </w:rPr>
              <w:t>Certidão negativa criminal do proprietário de quem esteja na administração da empresa.</w:t>
            </w:r>
          </w:p>
        </w:tc>
      </w:tr>
      <w:tr w:rsidR="008C2B15" w:rsidRPr="000E4292" w:rsidTr="00913986">
        <w:tc>
          <w:tcPr>
            <w:tcW w:w="9211" w:type="dxa"/>
            <w:tcBorders>
              <w:top w:val="single" w:sz="4" w:space="0" w:color="auto"/>
              <w:left w:val="single" w:sz="4" w:space="0" w:color="auto"/>
              <w:bottom w:val="single" w:sz="4" w:space="0" w:color="auto"/>
              <w:right w:val="single" w:sz="4" w:space="0" w:color="auto"/>
            </w:tcBorders>
          </w:tcPr>
          <w:p w:rsidR="008C2B15" w:rsidRPr="000E4292" w:rsidRDefault="008C2B15" w:rsidP="00913986">
            <w:pPr>
              <w:jc w:val="both"/>
              <w:rPr>
                <w:rFonts w:ascii="Arial Narrow" w:hAnsi="Arial Narrow"/>
                <w:b/>
              </w:rPr>
            </w:pPr>
            <w:r w:rsidRPr="000E4292">
              <w:rPr>
                <w:rFonts w:ascii="Arial Narrow" w:hAnsi="Arial Narrow"/>
                <w:b/>
              </w:rPr>
              <w:t xml:space="preserve">Declaração da empresa de que não esteja sofrendo qualquer ação judicial referente </w:t>
            </w:r>
            <w:r w:rsidR="00F00FE0" w:rsidRPr="000E4292">
              <w:rPr>
                <w:rFonts w:ascii="Arial Narrow" w:hAnsi="Arial Narrow"/>
                <w:b/>
              </w:rPr>
              <w:t>à</w:t>
            </w:r>
            <w:r w:rsidRPr="000E4292">
              <w:rPr>
                <w:rFonts w:ascii="Arial Narrow" w:hAnsi="Arial Narrow"/>
                <w:b/>
              </w:rPr>
              <w:t xml:space="preserve"> validade de outro concurso público ou processo seletivo.</w:t>
            </w:r>
          </w:p>
        </w:tc>
      </w:tr>
    </w:tbl>
    <w:p w:rsidR="008C2B15" w:rsidRPr="000E4292" w:rsidRDefault="008C2B15" w:rsidP="008C2B15">
      <w:pPr>
        <w:jc w:val="both"/>
        <w:rPr>
          <w:rFonts w:ascii="Arial Narrow" w:hAnsi="Arial Narrow"/>
        </w:rPr>
      </w:pPr>
    </w:p>
    <w:p w:rsidR="008C2B15" w:rsidRPr="000E4292" w:rsidRDefault="008C2B15" w:rsidP="008C2B15">
      <w:pPr>
        <w:jc w:val="both"/>
        <w:rPr>
          <w:rFonts w:ascii="Arial Narrow" w:hAnsi="Arial Narrow"/>
        </w:rPr>
      </w:pPr>
      <w:r w:rsidRPr="000E4292">
        <w:rPr>
          <w:rFonts w:ascii="Arial Narrow" w:hAnsi="Arial Narrow"/>
        </w:rPr>
        <w:t>6.2. Os documentos para habilitação deverão ser apresentados em 01 (uma) via, em envelope fechado, constando na parte frontal, as seguintes indicações:</w:t>
      </w:r>
    </w:p>
    <w:p w:rsidR="008C2B15" w:rsidRPr="000E4292" w:rsidRDefault="008C2B15" w:rsidP="008C2B15">
      <w:pPr>
        <w:jc w:val="both"/>
        <w:rPr>
          <w:rFonts w:ascii="Arial Narrow" w:hAnsi="Arial Narrow"/>
        </w:rPr>
      </w:pPr>
    </w:p>
    <w:p w:rsidR="008C2B15" w:rsidRPr="000E4292" w:rsidRDefault="008C2B15" w:rsidP="008C2B15">
      <w:pPr>
        <w:jc w:val="both"/>
        <w:rPr>
          <w:rFonts w:ascii="Arial Narrow" w:hAnsi="Arial Narrow"/>
          <w:b/>
        </w:rPr>
      </w:pPr>
      <w:r w:rsidRPr="000E4292">
        <w:rPr>
          <w:rFonts w:ascii="Arial Narrow" w:hAnsi="Arial Narrow"/>
          <w:b/>
        </w:rPr>
        <w:t>ENVELOPE N°. 02</w:t>
      </w:r>
    </w:p>
    <w:p w:rsidR="008C2B15" w:rsidRPr="000E4292" w:rsidRDefault="008C2B15" w:rsidP="008C2B15">
      <w:pPr>
        <w:jc w:val="both"/>
        <w:rPr>
          <w:rFonts w:ascii="Arial Narrow" w:hAnsi="Arial Narrow"/>
          <w:b/>
        </w:rPr>
      </w:pPr>
      <w:r w:rsidRPr="000E4292">
        <w:rPr>
          <w:rFonts w:ascii="Arial Narrow" w:hAnsi="Arial Narrow"/>
          <w:b/>
        </w:rPr>
        <w:t>DA: (EMPRESA)</w:t>
      </w:r>
    </w:p>
    <w:p w:rsidR="008C2B15" w:rsidRPr="000E4292" w:rsidRDefault="008C2B15" w:rsidP="008C2B15">
      <w:pPr>
        <w:jc w:val="both"/>
        <w:rPr>
          <w:rFonts w:ascii="Arial Narrow" w:hAnsi="Arial Narrow"/>
          <w:b/>
        </w:rPr>
      </w:pPr>
      <w:r w:rsidRPr="000E4292">
        <w:rPr>
          <w:rFonts w:ascii="Arial Narrow" w:hAnsi="Arial Narrow"/>
          <w:b/>
        </w:rPr>
        <w:t xml:space="preserve">AO: MUNICÍPIO DE </w:t>
      </w:r>
      <w:r w:rsidR="00EF6307">
        <w:rPr>
          <w:rFonts w:ascii="Arial Narrow" w:hAnsi="Arial Narrow"/>
          <w:b/>
        </w:rPr>
        <w:t>BANDEIRANTE</w:t>
      </w:r>
    </w:p>
    <w:p w:rsidR="008C2B15" w:rsidRPr="000E4292" w:rsidRDefault="00EF6307" w:rsidP="008C2B15">
      <w:pPr>
        <w:jc w:val="both"/>
        <w:rPr>
          <w:rFonts w:ascii="Arial Narrow" w:hAnsi="Arial Narrow"/>
          <w:b/>
        </w:rPr>
      </w:pPr>
      <w:r>
        <w:rPr>
          <w:rFonts w:ascii="Arial Narrow" w:hAnsi="Arial Narrow"/>
          <w:b/>
        </w:rPr>
        <w:t>PROCESSO Nº</w:t>
      </w:r>
      <w:r w:rsidR="007C237E">
        <w:rPr>
          <w:rFonts w:ascii="Arial Narrow" w:hAnsi="Arial Narrow"/>
          <w:b/>
        </w:rPr>
        <w:t>31</w:t>
      </w:r>
      <w:r w:rsidR="008C2B15" w:rsidRPr="000E4292">
        <w:rPr>
          <w:rFonts w:ascii="Arial Narrow" w:hAnsi="Arial Narrow"/>
          <w:b/>
        </w:rPr>
        <w:t xml:space="preserve">/2014 </w:t>
      </w:r>
      <w:r>
        <w:rPr>
          <w:rFonts w:ascii="Arial Narrow" w:hAnsi="Arial Narrow"/>
          <w:b/>
        </w:rPr>
        <w:t xml:space="preserve">–PREGÃO </w:t>
      </w:r>
      <w:r w:rsidR="008C2B15" w:rsidRPr="000E4292">
        <w:rPr>
          <w:rFonts w:ascii="Arial Narrow" w:hAnsi="Arial Narrow"/>
          <w:b/>
        </w:rPr>
        <w:t>Nº</w:t>
      </w:r>
      <w:r w:rsidR="007C237E">
        <w:rPr>
          <w:rFonts w:ascii="Arial Narrow" w:hAnsi="Arial Narrow"/>
          <w:b/>
        </w:rPr>
        <w:t>14</w:t>
      </w:r>
      <w:r w:rsidR="008C2B15" w:rsidRPr="000E4292">
        <w:rPr>
          <w:rFonts w:ascii="Arial Narrow" w:hAnsi="Arial Narrow"/>
          <w:b/>
        </w:rPr>
        <w:t>/2014</w:t>
      </w:r>
    </w:p>
    <w:p w:rsidR="008C2B15" w:rsidRPr="000E4292" w:rsidRDefault="008C2B15" w:rsidP="008C2B15">
      <w:pPr>
        <w:jc w:val="both"/>
        <w:rPr>
          <w:rFonts w:ascii="Arial Narrow" w:hAnsi="Arial Narrow"/>
          <w:b/>
        </w:rPr>
      </w:pPr>
      <w:r w:rsidRPr="000E4292">
        <w:rPr>
          <w:rFonts w:ascii="Arial Narrow" w:hAnsi="Arial Narrow"/>
          <w:b/>
        </w:rPr>
        <w:t xml:space="preserve">ABERTURA: às 09:00 Horas - DO DIA </w:t>
      </w:r>
      <w:r w:rsidR="004D03E6">
        <w:rPr>
          <w:rFonts w:ascii="Arial Narrow" w:hAnsi="Arial Narrow"/>
          <w:b/>
        </w:rPr>
        <w:t>20/06/2014</w:t>
      </w:r>
    </w:p>
    <w:p w:rsidR="008C2B15" w:rsidRPr="000E4292" w:rsidRDefault="008C2B15" w:rsidP="008C2B15">
      <w:pPr>
        <w:jc w:val="both"/>
        <w:rPr>
          <w:rFonts w:ascii="Arial Narrow" w:hAnsi="Arial Narrow"/>
          <w:b/>
        </w:rPr>
      </w:pPr>
      <w:r w:rsidRPr="000E4292">
        <w:rPr>
          <w:rFonts w:ascii="Arial Narrow" w:hAnsi="Arial Narrow"/>
          <w:b/>
        </w:rPr>
        <w:t>ENVELOPE “HABILITAÇÃO”</w:t>
      </w:r>
    </w:p>
    <w:p w:rsidR="008C2B15" w:rsidRPr="000E4292" w:rsidRDefault="008C2B15" w:rsidP="008C2B15">
      <w:pPr>
        <w:jc w:val="both"/>
        <w:rPr>
          <w:rFonts w:ascii="Arial Narrow" w:hAnsi="Arial Narrow"/>
          <w:b/>
        </w:rPr>
      </w:pPr>
    </w:p>
    <w:p w:rsidR="008C2B15" w:rsidRPr="000E4292" w:rsidRDefault="008C2B15" w:rsidP="008C2B15">
      <w:pPr>
        <w:suppressAutoHyphens/>
        <w:jc w:val="both"/>
        <w:rPr>
          <w:rFonts w:ascii="Arial Narrow" w:hAnsi="Arial Narrow"/>
          <w:i/>
        </w:rPr>
      </w:pPr>
      <w:r w:rsidRPr="000E4292">
        <w:rPr>
          <w:rFonts w:ascii="Arial Narrow" w:hAnsi="Arial Narrow"/>
        </w:rPr>
        <w:t xml:space="preserve">6.3.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E4292">
        <w:rPr>
          <w:rFonts w:ascii="Arial Narrow" w:hAnsi="Arial Narrow"/>
          <w:i/>
        </w:rPr>
        <w:t>internet</w:t>
      </w:r>
      <w:r w:rsidRPr="000E4292">
        <w:rPr>
          <w:rFonts w:ascii="Arial Narrow" w:hAnsi="Arial Narrow"/>
        </w:rPr>
        <w:t>, que poderão ser consultados e verificados através dos “</w:t>
      </w:r>
      <w:r w:rsidRPr="000E4292">
        <w:rPr>
          <w:rFonts w:ascii="Arial Narrow" w:hAnsi="Arial Narrow"/>
          <w:i/>
        </w:rPr>
        <w:t>sites</w:t>
      </w:r>
      <w:r w:rsidRPr="000E4292">
        <w:rPr>
          <w:rFonts w:ascii="Arial Narrow" w:hAnsi="Arial Narrow"/>
        </w:rPr>
        <w:t>” dos quais foram expedidos</w:t>
      </w:r>
      <w:r w:rsidRPr="000E4292">
        <w:rPr>
          <w:rFonts w:ascii="Arial Narrow" w:hAnsi="Arial Narrow"/>
          <w:i/>
        </w:rPr>
        <w:t>.</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6.4. Os documentos sem validade expressa considerar-se-á como sendo 180 (cento e oitenta) dias da data de sua emissão.</w:t>
      </w:r>
    </w:p>
    <w:p w:rsidR="008C2B15" w:rsidRPr="000E4292" w:rsidRDefault="008C2B15" w:rsidP="008C2B15">
      <w:pPr>
        <w:ind w:firstLine="1134"/>
        <w:jc w:val="both"/>
        <w:rPr>
          <w:rFonts w:ascii="Arial Narrow" w:hAnsi="Arial Narrow"/>
          <w:color w:val="000000"/>
        </w:rPr>
      </w:pPr>
    </w:p>
    <w:p w:rsidR="008C2B15" w:rsidRPr="000E4292" w:rsidRDefault="008C2B15" w:rsidP="006B6E28">
      <w:pPr>
        <w:jc w:val="center"/>
        <w:rPr>
          <w:rFonts w:ascii="Arial Narrow" w:hAnsi="Arial Narrow"/>
          <w:b/>
          <w:color w:val="000000"/>
        </w:rPr>
      </w:pPr>
      <w:r w:rsidRPr="000E4292">
        <w:rPr>
          <w:rFonts w:ascii="Arial Narrow" w:hAnsi="Arial Narrow"/>
          <w:b/>
          <w:color w:val="000000"/>
        </w:rPr>
        <w:t>7- DO PAGAMENTO</w:t>
      </w:r>
    </w:p>
    <w:p w:rsidR="008C2B15" w:rsidRPr="000E4292" w:rsidRDefault="008C2B15" w:rsidP="008C2B15">
      <w:pPr>
        <w:ind w:firstLine="1134"/>
        <w:jc w:val="both"/>
        <w:rPr>
          <w:rFonts w:ascii="Arial Narrow" w:hAnsi="Arial Narrow"/>
          <w:b/>
        </w:rPr>
      </w:pPr>
    </w:p>
    <w:p w:rsidR="008C2B15" w:rsidRPr="000E4292" w:rsidRDefault="008C2B15" w:rsidP="008C2B15">
      <w:pPr>
        <w:jc w:val="both"/>
        <w:rPr>
          <w:rFonts w:ascii="Arial Narrow" w:hAnsi="Arial Narrow"/>
        </w:rPr>
      </w:pPr>
      <w:r w:rsidRPr="000E4292">
        <w:rPr>
          <w:rFonts w:ascii="Arial Narrow" w:hAnsi="Arial Narrow"/>
        </w:rPr>
        <w:t xml:space="preserve">7.1. O MUNICÍPIO DE </w:t>
      </w:r>
      <w:r w:rsidR="00F00FE0">
        <w:rPr>
          <w:rFonts w:ascii="Arial Narrow" w:hAnsi="Arial Narrow"/>
        </w:rPr>
        <w:t>BANDEIRANTE</w:t>
      </w:r>
      <w:r w:rsidRPr="000E4292">
        <w:rPr>
          <w:rFonts w:ascii="Arial Narrow" w:hAnsi="Arial Narrow"/>
        </w:rPr>
        <w:t xml:space="preserve"> se compromete a efetuar o pagamento de acordo com a solicitação do departamento de compras e após a entrega do Objeto licitado pelo Proponente, sendo 50% (cinquenta por cento do valor) pagos após a etapa de realização das provas e 50% (cinquenta por cento do valor) após a etapa da homologação do resultado final do certame, mediante apresentação de nota fiscal, devidamente recebida e aceita pelo MUNICÍPIO DE </w:t>
      </w:r>
      <w:r w:rsidR="00F00FE0">
        <w:rPr>
          <w:rFonts w:ascii="Arial Narrow" w:hAnsi="Arial Narrow"/>
        </w:rPr>
        <w:t>BANDEIRANTE</w:t>
      </w:r>
      <w:r w:rsidRPr="000E4292">
        <w:rPr>
          <w:rFonts w:ascii="Arial Narrow" w:hAnsi="Arial Narrow"/>
        </w:rPr>
        <w:t xml:space="preserve">. Sendo que os pagamentos obedecerão estritamente </w:t>
      </w:r>
      <w:r w:rsidR="00F00FE0" w:rsidRPr="000E4292">
        <w:rPr>
          <w:rFonts w:ascii="Arial Narrow" w:hAnsi="Arial Narrow"/>
        </w:rPr>
        <w:t>à</w:t>
      </w:r>
      <w:r w:rsidRPr="000E4292">
        <w:rPr>
          <w:rFonts w:ascii="Arial Narrow" w:hAnsi="Arial Narrow"/>
        </w:rPr>
        <w:t xml:space="preserve"> ordem cronológica do departamento financeiro. </w:t>
      </w:r>
    </w:p>
    <w:p w:rsidR="008C2B15" w:rsidRPr="000E4292" w:rsidRDefault="008C2B15" w:rsidP="008C2B15">
      <w:pPr>
        <w:jc w:val="both"/>
        <w:rPr>
          <w:rFonts w:ascii="Arial Narrow" w:hAnsi="Arial Narrow"/>
        </w:rPr>
      </w:pPr>
    </w:p>
    <w:p w:rsidR="008C2B15" w:rsidRPr="000E4292" w:rsidRDefault="008C2B15" w:rsidP="006B6E28">
      <w:pPr>
        <w:suppressAutoHyphens/>
        <w:jc w:val="center"/>
        <w:rPr>
          <w:rFonts w:ascii="Arial Narrow" w:hAnsi="Arial Narrow"/>
          <w:b/>
        </w:rPr>
      </w:pPr>
      <w:r w:rsidRPr="000E4292">
        <w:rPr>
          <w:rFonts w:ascii="Arial Narrow" w:hAnsi="Arial Narrow"/>
          <w:b/>
        </w:rPr>
        <w:t>8 - DO JULGAMENTO E CLASSIFICAÇÃO DAS PROPOSTAS</w:t>
      </w:r>
    </w:p>
    <w:p w:rsidR="008C2B15" w:rsidRPr="000E4292" w:rsidRDefault="008C2B15" w:rsidP="008C2B15">
      <w:pPr>
        <w:pStyle w:val="PADRAO"/>
        <w:suppressAutoHyphens/>
        <w:rPr>
          <w:rFonts w:ascii="Arial Narrow" w:hAnsi="Arial Narrow"/>
          <w:sz w:val="20"/>
        </w:rPr>
      </w:pPr>
    </w:p>
    <w:p w:rsidR="008C2B15" w:rsidRPr="000E4292" w:rsidRDefault="008C2B15" w:rsidP="008C2B15">
      <w:pPr>
        <w:suppressAutoHyphens/>
        <w:jc w:val="both"/>
        <w:rPr>
          <w:rFonts w:ascii="Arial Narrow" w:hAnsi="Arial Narrow"/>
        </w:rPr>
      </w:pPr>
      <w:r w:rsidRPr="000E4292">
        <w:rPr>
          <w:rFonts w:ascii="Arial Narrow" w:hAnsi="Arial Narrow"/>
        </w:rPr>
        <w:t>8.1. De</w:t>
      </w:r>
      <w:r w:rsidR="003017BF">
        <w:rPr>
          <w:rFonts w:ascii="Arial Narrow" w:hAnsi="Arial Narrow"/>
        </w:rPr>
        <w:t>clarada a abertura da Seção pela</w:t>
      </w:r>
      <w:r w:rsidR="00444F01">
        <w:rPr>
          <w:rFonts w:ascii="Arial Narrow" w:hAnsi="Arial Narrow"/>
        </w:rPr>
        <w:t>Pregoeira</w:t>
      </w:r>
      <w:r w:rsidRPr="000E4292">
        <w:rPr>
          <w:rFonts w:ascii="Arial Narrow" w:hAnsi="Arial Narrow"/>
        </w:rPr>
        <w:t xml:space="preserve"> e concluída a fase de credenciamento dos licitantes, este apresentarão declaração dando ciência de que cumprem plenamente os requisitos de habilitação deste Edital </w:t>
      </w:r>
      <w:r w:rsidRPr="000E4292">
        <w:rPr>
          <w:rFonts w:ascii="Arial Narrow" w:hAnsi="Arial Narrow"/>
          <w:b/>
        </w:rPr>
        <w:t xml:space="preserve">(ANEXO III), a referida </w:t>
      </w:r>
      <w:r w:rsidRPr="000E4292">
        <w:rPr>
          <w:rFonts w:ascii="Arial Narrow" w:hAnsi="Arial Narrow"/>
          <w:b/>
        </w:rPr>
        <w:lastRenderedPageBreak/>
        <w:t>declaração deverá ser apresentada fora dos envelopes nº 01 e 02</w:t>
      </w:r>
      <w:r w:rsidRPr="000E4292">
        <w:rPr>
          <w:rFonts w:ascii="Arial Narrow" w:hAnsi="Arial Narrow"/>
        </w:rPr>
        <w:t>, em seguida proceder-se-á o encaminhamento dos envelopes de propostas e documentação às mãos dos licitantes presentes, para que constatem a inviolabilidade dos mesmos.</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 xml:space="preserve">8.2.O critério de julgamento deste pregão será o de </w:t>
      </w:r>
      <w:r w:rsidRPr="000E4292">
        <w:rPr>
          <w:rFonts w:ascii="Arial Narrow" w:hAnsi="Arial Narrow"/>
          <w:noProof/>
        </w:rPr>
        <w:t>Menor Preço</w:t>
      </w:r>
      <w:r w:rsidRPr="000E4292">
        <w:rPr>
          <w:rFonts w:ascii="Arial Narrow" w:hAnsi="Arial Narrow"/>
        </w:rPr>
        <w:t>/</w:t>
      </w:r>
      <w:r w:rsidRPr="000E4292">
        <w:rPr>
          <w:rFonts w:ascii="Arial Narrow" w:hAnsi="Arial Narrow"/>
          <w:noProof/>
        </w:rPr>
        <w:t>Por Item</w:t>
      </w:r>
      <w:r w:rsidRPr="000E4292">
        <w:rPr>
          <w:rFonts w:ascii="Arial Narrow" w:hAnsi="Arial Narrow"/>
        </w:rPr>
        <w:t xml:space="preserve">. </w:t>
      </w:r>
      <w:r w:rsidR="003017BF">
        <w:rPr>
          <w:rFonts w:ascii="Arial Narrow" w:hAnsi="Arial Narrow"/>
        </w:rPr>
        <w:t>A</w:t>
      </w:r>
      <w:r w:rsidR="00444F01">
        <w:rPr>
          <w:rFonts w:ascii="Arial Narrow" w:hAnsi="Arial Narrow"/>
        </w:rPr>
        <w:t>Pregoeira</w:t>
      </w:r>
      <w:r w:rsidRPr="000E4292">
        <w:rPr>
          <w:rFonts w:ascii="Arial Narrow" w:hAnsi="Arial Narrow"/>
        </w:rPr>
        <w:t xml:space="preserve"> analisará a aceitabilidade das propostas. </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 xml:space="preserve">8.2.1. Serão desclassificadas as propostas que não atenderem as exigências deste Edital e que forem superiores aos valores máximos admitidos por item. </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 xml:space="preserve">8.3. Será classificada a proposta de menor preço e aquelas que apresentarem preços superiores em até 10% (dez por cento) em relação à de menor preço. </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 xml:space="preserve">8.4. Quando não forem verificadas, no mínimo, três propostas escritas de preços nas condições definidas no item anterior, </w:t>
      </w:r>
      <w:r w:rsidR="003017BF">
        <w:rPr>
          <w:rFonts w:ascii="Arial Narrow" w:hAnsi="Arial Narrow"/>
        </w:rPr>
        <w:t>a</w:t>
      </w:r>
      <w:r w:rsidR="00444F01">
        <w:rPr>
          <w:rFonts w:ascii="Arial Narrow" w:hAnsi="Arial Narrow"/>
        </w:rPr>
        <w:t>Pregoeira</w:t>
      </w:r>
      <w:r w:rsidRPr="000E4292">
        <w:rPr>
          <w:rFonts w:ascii="Arial Narrow" w:hAnsi="Arial Narrow"/>
        </w:rPr>
        <w:t xml:space="preserve">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 xml:space="preserve">8.5. No curso da sessão pública </w:t>
      </w:r>
      <w:r w:rsidR="003017BF">
        <w:rPr>
          <w:rFonts w:ascii="Arial Narrow" w:hAnsi="Arial Narrow"/>
        </w:rPr>
        <w:t>a</w:t>
      </w:r>
      <w:r w:rsidR="00444F01">
        <w:rPr>
          <w:rFonts w:ascii="Arial Narrow" w:hAnsi="Arial Narrow"/>
        </w:rPr>
        <w:t>Pregoeira</w:t>
      </w:r>
      <w:r w:rsidRPr="000E4292">
        <w:rPr>
          <w:rFonts w:ascii="Arial Narrow" w:hAnsi="Arial Narrow"/>
        </w:rPr>
        <w:t xml:space="preserve"> convidará individualmente as licitantes classificadas, de forma sequencial e por item, a apresentar lances verbais, a partir da proposta classificada de maior preço e assim sucessivamente, até a proclamação do vencedor.</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8.6. Na ocorrência de empate dentre os classificados para participarem dos lances verbais, participará da etapa de lances as duas propostas empatadas e a ordem sequencial para esses lances, será definida por meio de sorteio.</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8.7.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 xml:space="preserve">8.8. O </w:t>
      </w:r>
      <w:r w:rsidR="00444F01">
        <w:rPr>
          <w:rFonts w:ascii="Arial Narrow" w:hAnsi="Arial Narrow"/>
        </w:rPr>
        <w:t>Pregoeira</w:t>
      </w:r>
      <w:r w:rsidRPr="000E4292">
        <w:rPr>
          <w:rFonts w:ascii="Arial Narrow" w:hAnsi="Arial Narrow"/>
        </w:rPr>
        <w:t xml:space="preserve"> poderá:</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ind w:left="360"/>
        <w:jc w:val="both"/>
        <w:rPr>
          <w:rFonts w:ascii="Arial Narrow" w:hAnsi="Arial Narrow"/>
        </w:rPr>
      </w:pPr>
      <w:r w:rsidRPr="000E4292">
        <w:rPr>
          <w:rFonts w:ascii="Arial Narrow" w:hAnsi="Arial Narrow"/>
        </w:rPr>
        <w:t>I - definir parâmetros ou percentagens sobre os quais os lances verbais devem ser reduzidos, podendo alterar os parâmetros durante a sessão;</w:t>
      </w:r>
    </w:p>
    <w:p w:rsidR="008C2B15" w:rsidRPr="000E4292" w:rsidRDefault="008C2B15" w:rsidP="008C2B15">
      <w:pPr>
        <w:suppressAutoHyphens/>
        <w:ind w:left="360"/>
        <w:jc w:val="both"/>
        <w:rPr>
          <w:rFonts w:ascii="Arial Narrow" w:hAnsi="Arial Narrow"/>
        </w:rPr>
      </w:pPr>
      <w:r w:rsidRPr="000E4292">
        <w:rPr>
          <w:rFonts w:ascii="Arial Narrow" w:hAnsi="Arial Narrow"/>
        </w:rPr>
        <w:t>II - estabelecer o tempo para oferecimento dos lances verbais;</w:t>
      </w:r>
    </w:p>
    <w:p w:rsidR="008C2B15" w:rsidRPr="000E4292" w:rsidRDefault="008C2B15" w:rsidP="008C2B15">
      <w:pPr>
        <w:suppressAutoHyphens/>
        <w:ind w:left="360"/>
        <w:jc w:val="both"/>
        <w:rPr>
          <w:rFonts w:ascii="Arial Narrow" w:hAnsi="Arial Narrow"/>
        </w:rPr>
      </w:pPr>
      <w:r w:rsidRPr="000E4292">
        <w:rPr>
          <w:rFonts w:ascii="Arial Narrow" w:hAnsi="Arial Narrow"/>
        </w:rPr>
        <w:t xml:space="preserve">III- permitir a comunicação dos representantes dos licitantes com terceiros não presentes à sessão através de aparelhos de telefone celular e outros. </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8.9. A desistência em apresentar lan</w:t>
      </w:r>
      <w:r w:rsidR="004253E5">
        <w:rPr>
          <w:rFonts w:ascii="Arial Narrow" w:hAnsi="Arial Narrow"/>
        </w:rPr>
        <w:t>ce verbal, quando convocado pela</w:t>
      </w:r>
      <w:r w:rsidR="00444F01">
        <w:rPr>
          <w:rFonts w:ascii="Arial Narrow" w:hAnsi="Arial Narrow"/>
        </w:rPr>
        <w:t>Pregoeira</w:t>
      </w:r>
      <w:r w:rsidRPr="000E4292">
        <w:rPr>
          <w:rFonts w:ascii="Arial Narrow" w:hAnsi="Arial Narrow"/>
        </w:rPr>
        <w:t>, implicará na exclusão do licitante das etapas futuras de lances verbais e na manutenção do último preço apresentado pelo licitante excluído, para efeito de ordenação das propostas.</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8.9.1. A Exclusão do licitante dentro do estabelecido no sub item anterior o impedirá para novos lances verbais, mas não o excluirá do certame, podendo inclusive em caso de inabilitação do licitante ven</w:t>
      </w:r>
      <w:r w:rsidR="003017BF">
        <w:rPr>
          <w:rFonts w:ascii="Arial Narrow" w:hAnsi="Arial Narrow"/>
        </w:rPr>
        <w:t>cedor, vir a ser consultado pela</w:t>
      </w:r>
      <w:r w:rsidR="00444F01">
        <w:rPr>
          <w:rFonts w:ascii="Arial Narrow" w:hAnsi="Arial Narrow"/>
        </w:rPr>
        <w:t>Pregoeira</w:t>
      </w:r>
      <w:r w:rsidRPr="000E4292">
        <w:rPr>
          <w:rFonts w:ascii="Arial Narrow" w:hAnsi="Arial Narrow"/>
        </w:rPr>
        <w:t xml:space="preserve"> para negociação, desde que o segundo menor preço seja o seu e assim sucessivamente.</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8.10. Não poderá haver desistência dos lances ofertados.</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 xml:space="preserve">8.11.  Caso não se realize lances verbais serão verificada a conformidade entre a proposta escrita de menor preço e o valor estimado para </w:t>
      </w:r>
      <w:r w:rsidR="00302103">
        <w:rPr>
          <w:rFonts w:ascii="Arial Narrow" w:hAnsi="Arial Narrow"/>
        </w:rPr>
        <w:t>a contratação, hipótese em que a</w:t>
      </w:r>
      <w:r w:rsidR="00444F01">
        <w:rPr>
          <w:rFonts w:ascii="Arial Narrow" w:hAnsi="Arial Narrow"/>
        </w:rPr>
        <w:t>Pregoeira</w:t>
      </w:r>
      <w:r w:rsidRPr="000E4292">
        <w:rPr>
          <w:rFonts w:ascii="Arial Narrow" w:hAnsi="Arial Narrow"/>
        </w:rPr>
        <w:t xml:space="preserve"> poderá negociar diretamente com o proponente para que seja obtido preço melhor.</w:t>
      </w:r>
    </w:p>
    <w:p w:rsidR="008C2B15" w:rsidRPr="000E4292" w:rsidRDefault="008C2B15" w:rsidP="008C2B15">
      <w:pPr>
        <w:pStyle w:val="PADRAO"/>
        <w:suppressAutoHyphens/>
        <w:rPr>
          <w:rFonts w:ascii="Arial Narrow" w:hAnsi="Arial Narrow"/>
          <w:sz w:val="20"/>
        </w:rPr>
      </w:pPr>
    </w:p>
    <w:p w:rsidR="008C2B15" w:rsidRDefault="008C2B15" w:rsidP="008C2B15">
      <w:pPr>
        <w:suppressAutoHyphens/>
        <w:jc w:val="both"/>
        <w:rPr>
          <w:rFonts w:ascii="Arial Narrow" w:hAnsi="Arial Narrow"/>
        </w:rPr>
      </w:pPr>
      <w:r w:rsidRPr="000E4292">
        <w:rPr>
          <w:rFonts w:ascii="Arial Narrow" w:hAnsi="Arial Narrow"/>
        </w:rPr>
        <w:t>8.12. O encerramento da etapa competitiva dar-se-</w:t>
      </w:r>
      <w:r w:rsidR="00302103">
        <w:rPr>
          <w:rFonts w:ascii="Arial Narrow" w:hAnsi="Arial Narrow"/>
        </w:rPr>
        <w:t>á quando, convocados pela</w:t>
      </w:r>
      <w:r w:rsidR="00444F01">
        <w:rPr>
          <w:rFonts w:ascii="Arial Narrow" w:hAnsi="Arial Narrow"/>
        </w:rPr>
        <w:t>Pregoeira</w:t>
      </w:r>
      <w:r w:rsidRPr="000E4292">
        <w:rPr>
          <w:rFonts w:ascii="Arial Narrow" w:hAnsi="Arial Narrow"/>
        </w:rPr>
        <w:t>, os licitantes manifestarem seu desintere</w:t>
      </w:r>
      <w:r w:rsidR="007072A6">
        <w:rPr>
          <w:rFonts w:ascii="Arial Narrow" w:hAnsi="Arial Narrow"/>
        </w:rPr>
        <w:t>sse em apresentar novos lances.</w:t>
      </w:r>
    </w:p>
    <w:p w:rsidR="007072A6" w:rsidRPr="000E4292" w:rsidRDefault="007072A6"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8.13. Encerrada a etapa de lances, serão classificadas as propostas válidas selecionadas e a não selecionadas para a etapa de lances, na ordem crescente dos valores, considerando-se para as selecio</w:t>
      </w:r>
      <w:r w:rsidR="003017BF">
        <w:rPr>
          <w:rFonts w:ascii="Arial Narrow" w:hAnsi="Arial Narrow"/>
        </w:rPr>
        <w:t>nadas o último preço ofertado. A</w:t>
      </w:r>
      <w:r w:rsidR="00444F01">
        <w:rPr>
          <w:rFonts w:ascii="Arial Narrow" w:hAnsi="Arial Narrow"/>
        </w:rPr>
        <w:t>Pregoeira</w:t>
      </w:r>
      <w:r w:rsidRPr="000E4292">
        <w:rPr>
          <w:rFonts w:ascii="Arial Narrow" w:hAnsi="Arial Narrow"/>
        </w:rPr>
        <w:t xml:space="preserve"> verificará a </w:t>
      </w:r>
      <w:r w:rsidRPr="000E4292">
        <w:rPr>
          <w:rFonts w:ascii="Arial Narrow" w:hAnsi="Arial Narrow"/>
        </w:rPr>
        <w:lastRenderedPageBreak/>
        <w:t>aceitabilidade da proposta de valor mais baixo comparando-o com os valores máximos deste edital, fazendo dele parte integrante para todos os fins e efeitos, decidindo, motivadamente, a respeito.</w:t>
      </w:r>
    </w:p>
    <w:p w:rsidR="008C2B15" w:rsidRPr="000E4292" w:rsidRDefault="008C2B15" w:rsidP="008C2B15">
      <w:pPr>
        <w:suppressAutoHyphens/>
        <w:jc w:val="both"/>
        <w:rPr>
          <w:rFonts w:ascii="Arial Narrow" w:hAnsi="Arial Narrow"/>
        </w:rPr>
      </w:pPr>
    </w:p>
    <w:p w:rsidR="008C2B15" w:rsidRPr="000E4292" w:rsidRDefault="008C2B15" w:rsidP="008C2B15">
      <w:pPr>
        <w:pStyle w:val="PADRAO"/>
        <w:suppressAutoHyphens/>
        <w:rPr>
          <w:rFonts w:ascii="Arial Narrow" w:hAnsi="Arial Narrow"/>
          <w:sz w:val="20"/>
        </w:rPr>
      </w:pPr>
      <w:r w:rsidRPr="000E4292">
        <w:rPr>
          <w:rFonts w:ascii="Arial Narrow" w:hAnsi="Arial Narrow"/>
          <w:sz w:val="20"/>
        </w:rPr>
        <w:t>8.14. Sendo considerada aceitável a proposta do licitante</w:t>
      </w:r>
      <w:r w:rsidR="004253E5">
        <w:rPr>
          <w:rFonts w:ascii="Arial Narrow" w:hAnsi="Arial Narrow"/>
          <w:sz w:val="20"/>
        </w:rPr>
        <w:t xml:space="preserve"> que apresentou o menor preço, a</w:t>
      </w:r>
      <w:r w:rsidR="00444F01">
        <w:rPr>
          <w:rFonts w:ascii="Arial Narrow" w:hAnsi="Arial Narrow"/>
          <w:sz w:val="20"/>
        </w:rPr>
        <w:t>Pregoeira</w:t>
      </w:r>
      <w:r w:rsidRPr="000E4292">
        <w:rPr>
          <w:rFonts w:ascii="Arial Narrow" w:hAnsi="Arial Narrow"/>
          <w:sz w:val="20"/>
        </w:rPr>
        <w:t xml:space="preserve">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8C2B15" w:rsidRPr="000E4292" w:rsidRDefault="008C2B15" w:rsidP="008C2B15">
      <w:pPr>
        <w:pStyle w:val="PADRAO"/>
        <w:suppressAutoHyphens/>
        <w:rPr>
          <w:rFonts w:ascii="Arial Narrow" w:hAnsi="Arial Narrow"/>
          <w:sz w:val="20"/>
        </w:rPr>
      </w:pPr>
    </w:p>
    <w:p w:rsidR="008C2B15" w:rsidRPr="000E4292" w:rsidRDefault="008C2B15" w:rsidP="008C2B15">
      <w:pPr>
        <w:pStyle w:val="PADRAO"/>
        <w:suppressAutoHyphens/>
        <w:rPr>
          <w:rFonts w:ascii="Arial Narrow" w:hAnsi="Arial Narrow"/>
          <w:sz w:val="20"/>
        </w:rPr>
      </w:pPr>
      <w:r w:rsidRPr="000E4292">
        <w:rPr>
          <w:rFonts w:ascii="Arial Narrow" w:hAnsi="Arial Narrow"/>
          <w:sz w:val="20"/>
        </w:rPr>
        <w:t xml:space="preserve">8.15. Em caso do licitante desatender às exigências habilitatórias, </w:t>
      </w:r>
      <w:r w:rsidR="004253E5">
        <w:rPr>
          <w:rFonts w:ascii="Arial Narrow" w:hAnsi="Arial Narrow"/>
          <w:sz w:val="20"/>
        </w:rPr>
        <w:t>a</w:t>
      </w:r>
      <w:r w:rsidR="00444F01">
        <w:rPr>
          <w:rFonts w:ascii="Arial Narrow" w:hAnsi="Arial Narrow"/>
          <w:sz w:val="20"/>
        </w:rPr>
        <w:t>Pregoeira</w:t>
      </w:r>
      <w:r w:rsidRPr="000E4292">
        <w:rPr>
          <w:rFonts w:ascii="Arial Narrow" w:hAnsi="Arial Narrow"/>
          <w:sz w:val="20"/>
        </w:rPr>
        <w:t xml:space="preserve"> o inabilitará e examinará as ofertas subsequentes e a qualificação dos licitantes, na ordem de classificação e assim sucessivamente, até a apuração de uma que atenda ao edital, sendo o respectivo licitante declarado vencedor. Se a oferta não for aceitável por apresent</w:t>
      </w:r>
      <w:r w:rsidR="004253E5">
        <w:rPr>
          <w:rFonts w:ascii="Arial Narrow" w:hAnsi="Arial Narrow"/>
          <w:sz w:val="20"/>
        </w:rPr>
        <w:t>ar preço excessivo, a</w:t>
      </w:r>
      <w:r w:rsidR="00444F01">
        <w:rPr>
          <w:rFonts w:ascii="Arial Narrow" w:hAnsi="Arial Narrow"/>
          <w:sz w:val="20"/>
        </w:rPr>
        <w:t>Pregoeira</w:t>
      </w:r>
      <w:r w:rsidRPr="000E4292">
        <w:rPr>
          <w:rFonts w:ascii="Arial Narrow" w:hAnsi="Arial Narrow"/>
          <w:sz w:val="20"/>
        </w:rPr>
        <w:t xml:space="preserve"> poderá negociar com o licitante vencedor, com vistas a obter preço melhor.</w:t>
      </w:r>
    </w:p>
    <w:p w:rsidR="008C2B15" w:rsidRPr="000E4292" w:rsidRDefault="008C2B15" w:rsidP="008C2B15">
      <w:pPr>
        <w:pStyle w:val="PADRAO"/>
        <w:suppressAutoHyphens/>
        <w:rPr>
          <w:rFonts w:ascii="Arial Narrow" w:hAnsi="Arial Narrow"/>
          <w:sz w:val="20"/>
        </w:rPr>
      </w:pPr>
    </w:p>
    <w:p w:rsidR="008C2B15" w:rsidRPr="000E4292" w:rsidRDefault="008C2B15" w:rsidP="008C2B15">
      <w:pPr>
        <w:pStyle w:val="PADRAO"/>
        <w:suppressAutoHyphens/>
        <w:rPr>
          <w:rFonts w:ascii="Arial Narrow" w:hAnsi="Arial Narrow"/>
          <w:sz w:val="20"/>
        </w:rPr>
      </w:pPr>
      <w:r w:rsidRPr="000E4292">
        <w:rPr>
          <w:rFonts w:ascii="Arial Narrow" w:hAnsi="Arial Narrow"/>
          <w:sz w:val="20"/>
        </w:rPr>
        <w:t>8.16. Encerrado o julgamento d</w:t>
      </w:r>
      <w:r w:rsidR="004253E5">
        <w:rPr>
          <w:rFonts w:ascii="Arial Narrow" w:hAnsi="Arial Narrow"/>
          <w:sz w:val="20"/>
        </w:rPr>
        <w:t>as propostas e da habilitação, a</w:t>
      </w:r>
      <w:r w:rsidR="00444F01">
        <w:rPr>
          <w:rFonts w:ascii="Arial Narrow" w:hAnsi="Arial Narrow"/>
          <w:sz w:val="20"/>
        </w:rPr>
        <w:t>Pregoeira</w:t>
      </w:r>
      <w:r w:rsidRPr="000E4292">
        <w:rPr>
          <w:rFonts w:ascii="Arial Narrow" w:hAnsi="Arial Narrow"/>
          <w:sz w:val="20"/>
        </w:rPr>
        <w:t xml:space="preserve">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8C2B15" w:rsidRPr="000E4292" w:rsidRDefault="008C2B15" w:rsidP="008C2B15">
      <w:pPr>
        <w:pStyle w:val="PADRAO"/>
        <w:suppressAutoHyphens/>
        <w:rPr>
          <w:rFonts w:ascii="Arial Narrow" w:hAnsi="Arial Narrow"/>
          <w:sz w:val="20"/>
        </w:rPr>
      </w:pPr>
    </w:p>
    <w:p w:rsidR="008C2B15" w:rsidRPr="000E4292" w:rsidRDefault="008C2B15" w:rsidP="008C2B15">
      <w:pPr>
        <w:pStyle w:val="PADRAO"/>
        <w:suppressAutoHyphens/>
        <w:rPr>
          <w:rFonts w:ascii="Arial Narrow" w:hAnsi="Arial Narrow"/>
          <w:sz w:val="20"/>
        </w:rPr>
      </w:pPr>
      <w:r w:rsidRPr="000E4292">
        <w:rPr>
          <w:rFonts w:ascii="Arial Narrow" w:hAnsi="Arial Narrow"/>
          <w:sz w:val="20"/>
        </w:rPr>
        <w:t>8.17.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w:t>
      </w:r>
      <w:r w:rsidR="003017BF">
        <w:rPr>
          <w:rFonts w:ascii="Arial Narrow" w:hAnsi="Arial Narrow"/>
          <w:sz w:val="20"/>
        </w:rPr>
        <w:t>anciada deverá ser assinada pela</w:t>
      </w:r>
      <w:r w:rsidR="00444F01">
        <w:rPr>
          <w:rFonts w:ascii="Arial Narrow" w:hAnsi="Arial Narrow"/>
          <w:sz w:val="20"/>
        </w:rPr>
        <w:t>Pregoeira</w:t>
      </w:r>
      <w:r w:rsidRPr="000E4292">
        <w:rPr>
          <w:rFonts w:ascii="Arial Narrow" w:hAnsi="Arial Narrow"/>
          <w:sz w:val="20"/>
        </w:rPr>
        <w:t xml:space="preserve"> e por todos os licitantes presentes. Caso haja necessidade de adiamento da Sessão Pública, será marcada nova data para a continuação dos trabalhos, devendo ficar intimadas, no mesmo ato, os licitantes presentes. </w:t>
      </w:r>
    </w:p>
    <w:p w:rsidR="008C2B15" w:rsidRPr="000E4292" w:rsidRDefault="008C2B15" w:rsidP="008C2B15">
      <w:pPr>
        <w:suppressAutoHyphens/>
        <w:jc w:val="both"/>
        <w:rPr>
          <w:rFonts w:ascii="Arial Narrow" w:hAnsi="Arial Narrow"/>
        </w:rPr>
      </w:pPr>
    </w:p>
    <w:p w:rsidR="008C2B15" w:rsidRPr="000E4292" w:rsidRDefault="008C2B15" w:rsidP="006B6E28">
      <w:pPr>
        <w:suppressAutoHyphens/>
        <w:jc w:val="center"/>
        <w:rPr>
          <w:rFonts w:ascii="Arial Narrow" w:hAnsi="Arial Narrow"/>
          <w:b/>
        </w:rPr>
      </w:pPr>
      <w:r w:rsidRPr="000E4292">
        <w:rPr>
          <w:rFonts w:ascii="Arial Narrow" w:hAnsi="Arial Narrow"/>
          <w:b/>
        </w:rPr>
        <w:t>9. DOS RECURSOS AMINISTRATIVOS</w:t>
      </w:r>
    </w:p>
    <w:p w:rsidR="008C2B15" w:rsidRDefault="008C2B15" w:rsidP="008C2B15">
      <w:pPr>
        <w:suppressAutoHyphens/>
        <w:jc w:val="both"/>
        <w:rPr>
          <w:rFonts w:ascii="Arial Narrow" w:hAnsi="Arial Narrow"/>
        </w:rPr>
      </w:pPr>
    </w:p>
    <w:p w:rsidR="00361027" w:rsidRPr="000E4292" w:rsidRDefault="00361027" w:rsidP="008C2B15">
      <w:pPr>
        <w:suppressAutoHyphens/>
        <w:jc w:val="both"/>
        <w:rPr>
          <w:rFonts w:ascii="Arial Narrow" w:hAnsi="Arial Narrow"/>
        </w:rPr>
      </w:pPr>
    </w:p>
    <w:p w:rsidR="008C2B15" w:rsidRPr="000E4292" w:rsidRDefault="008C2B15" w:rsidP="008C2B15">
      <w:pPr>
        <w:pStyle w:val="Estilo1"/>
        <w:suppressAutoHyphens/>
        <w:spacing w:after="0" w:line="240" w:lineRule="auto"/>
        <w:ind w:left="0"/>
        <w:rPr>
          <w:rFonts w:ascii="Arial Narrow" w:hAnsi="Arial Narrow"/>
        </w:rPr>
      </w:pPr>
      <w:r w:rsidRPr="000E4292">
        <w:rPr>
          <w:rFonts w:ascii="Arial Narrow" w:hAnsi="Arial Narrow"/>
        </w:rPr>
        <w:t>9.1. Tendo o licitante manifestado à intenção de recorrer na Sessão Publica do Pregão, terá ele o prazo de 03 (três) dias consecutivos para apresentação das razões de recurso. Os demais licitantes, já intimados na Sessão Publica acima referida, terão o prazo de 03 (três) dias consecutivos para apresentarem às contra razões, que começará a correr do término do prazo da recorrente.</w:t>
      </w:r>
    </w:p>
    <w:p w:rsidR="008C2B15" w:rsidRPr="000E4292" w:rsidRDefault="008C2B15" w:rsidP="008C2B15">
      <w:pPr>
        <w:pStyle w:val="Estilo1"/>
        <w:suppressAutoHyphens/>
        <w:spacing w:after="0" w:line="240" w:lineRule="auto"/>
        <w:ind w:left="0"/>
        <w:rPr>
          <w:rFonts w:ascii="Arial Narrow" w:hAnsi="Arial Narrow"/>
        </w:rPr>
      </w:pPr>
    </w:p>
    <w:p w:rsidR="008C2B15" w:rsidRPr="000E4292" w:rsidRDefault="008C2B15" w:rsidP="008C2B15">
      <w:pPr>
        <w:pStyle w:val="Estilo1"/>
        <w:suppressAutoHyphens/>
        <w:spacing w:after="0" w:line="240" w:lineRule="auto"/>
        <w:ind w:left="0"/>
        <w:rPr>
          <w:rFonts w:ascii="Arial Narrow" w:hAnsi="Arial Narrow"/>
        </w:rPr>
      </w:pPr>
      <w:r w:rsidRPr="000E4292">
        <w:rPr>
          <w:rFonts w:ascii="Arial Narrow" w:hAnsi="Arial Narrow"/>
        </w:rPr>
        <w:t>9.2. A manifestação na Sessão Pública e a motivação, no caso de recurso, são pressupostos de admissibilidade dos recursos.</w:t>
      </w:r>
    </w:p>
    <w:p w:rsidR="008C2B15" w:rsidRPr="000E4292" w:rsidRDefault="008C2B15" w:rsidP="008C2B15">
      <w:pPr>
        <w:pStyle w:val="Estilo1"/>
        <w:suppressAutoHyphens/>
        <w:spacing w:after="0" w:line="240" w:lineRule="auto"/>
        <w:ind w:left="0"/>
        <w:rPr>
          <w:rFonts w:ascii="Arial Narrow" w:hAnsi="Arial Narrow"/>
        </w:rPr>
      </w:pPr>
    </w:p>
    <w:p w:rsidR="008C2B15" w:rsidRPr="000E4292" w:rsidRDefault="008C2B15" w:rsidP="008C2B15">
      <w:pPr>
        <w:pStyle w:val="PADRAO"/>
        <w:suppressAutoHyphens/>
        <w:rPr>
          <w:rFonts w:ascii="Arial Narrow" w:hAnsi="Arial Narrow"/>
          <w:sz w:val="20"/>
        </w:rPr>
      </w:pPr>
      <w:r w:rsidRPr="000E4292">
        <w:rPr>
          <w:rFonts w:ascii="Arial Narrow" w:hAnsi="Arial Narrow"/>
          <w:sz w:val="20"/>
        </w:rPr>
        <w:t>9.3. A ausência de manifestação imediata e motivada do licitante importará a decadência do direito de recurso, a adjud</w:t>
      </w:r>
      <w:r w:rsidR="004253E5">
        <w:rPr>
          <w:rFonts w:ascii="Arial Narrow" w:hAnsi="Arial Narrow"/>
          <w:sz w:val="20"/>
        </w:rPr>
        <w:t>icação do objeto do certame pela</w:t>
      </w:r>
      <w:r w:rsidR="00444F01">
        <w:rPr>
          <w:rFonts w:ascii="Arial Narrow" w:hAnsi="Arial Narrow"/>
          <w:sz w:val="20"/>
        </w:rPr>
        <w:t>Pregoeira</w:t>
      </w:r>
      <w:r w:rsidRPr="000E4292">
        <w:rPr>
          <w:rFonts w:ascii="Arial Narrow" w:hAnsi="Arial Narrow"/>
          <w:sz w:val="20"/>
        </w:rPr>
        <w:t xml:space="preserve"> ao licitante vencedor e o encaminhamento do processo à autoridade competente para a homologação.</w:t>
      </w:r>
    </w:p>
    <w:p w:rsidR="008C2B15" w:rsidRPr="000E4292" w:rsidRDefault="008C2B15" w:rsidP="008C2B15">
      <w:pPr>
        <w:pStyle w:val="PADRAO"/>
        <w:suppressAutoHyphens/>
        <w:rPr>
          <w:rFonts w:ascii="Arial Narrow" w:hAnsi="Arial Narrow"/>
          <w:sz w:val="20"/>
        </w:rPr>
      </w:pPr>
    </w:p>
    <w:p w:rsidR="008C2B15" w:rsidRPr="000E4292" w:rsidRDefault="008C2B15" w:rsidP="008C2B15">
      <w:pPr>
        <w:pStyle w:val="Estilo1"/>
        <w:suppressAutoHyphens/>
        <w:spacing w:after="0" w:line="240" w:lineRule="auto"/>
        <w:ind w:left="0"/>
        <w:rPr>
          <w:rFonts w:ascii="Arial Narrow" w:hAnsi="Arial Narrow"/>
        </w:rPr>
      </w:pPr>
      <w:r w:rsidRPr="000E4292">
        <w:rPr>
          <w:rFonts w:ascii="Arial Narrow" w:hAnsi="Arial Narrow"/>
        </w:rPr>
        <w:t>9.4. O recurso não terá efeito suspensivo e o seu acolhimento importará a invalidação dos atos insuscetíveis de aproveitamento.</w:t>
      </w:r>
    </w:p>
    <w:p w:rsidR="008C2B15" w:rsidRPr="000E4292" w:rsidRDefault="008C2B15" w:rsidP="008C2B15">
      <w:pPr>
        <w:pStyle w:val="Estilo1"/>
        <w:suppressAutoHyphens/>
        <w:spacing w:after="0" w:line="240" w:lineRule="auto"/>
        <w:ind w:left="0"/>
        <w:rPr>
          <w:rFonts w:ascii="Arial Narrow" w:hAnsi="Arial Narrow"/>
        </w:rPr>
      </w:pPr>
    </w:p>
    <w:p w:rsidR="008C2B15" w:rsidRPr="000E4292" w:rsidRDefault="008C2B15" w:rsidP="008C2B15">
      <w:pPr>
        <w:pStyle w:val="Estilo1"/>
        <w:suppressAutoHyphens/>
        <w:spacing w:after="0" w:line="240" w:lineRule="auto"/>
        <w:ind w:left="0"/>
        <w:rPr>
          <w:rFonts w:ascii="Arial Narrow" w:hAnsi="Arial Narrow"/>
        </w:rPr>
      </w:pPr>
      <w:r w:rsidRPr="000E4292">
        <w:rPr>
          <w:rFonts w:ascii="Arial Narrow" w:hAnsi="Arial Narrow"/>
        </w:rPr>
        <w:t>9.5. O(s) recurso(s) será(ão) encaminhados ao Prefeito Municipal, devidamente informado, para apreciação e decisão, no prazo de 05 (cinco) dias úteis contados do recebimento do recurso.</w:t>
      </w:r>
    </w:p>
    <w:p w:rsidR="008C2B15" w:rsidRPr="000E4292" w:rsidRDefault="008C2B15" w:rsidP="008C2B15">
      <w:pPr>
        <w:suppressAutoHyphens/>
        <w:jc w:val="both"/>
        <w:rPr>
          <w:rFonts w:ascii="Arial Narrow" w:hAnsi="Arial Narrow"/>
        </w:rPr>
      </w:pPr>
    </w:p>
    <w:p w:rsidR="008C2B15" w:rsidRPr="000E4292" w:rsidRDefault="008C2B15" w:rsidP="006B6E28">
      <w:pPr>
        <w:suppressAutoHyphens/>
        <w:jc w:val="center"/>
        <w:rPr>
          <w:rFonts w:ascii="Arial Narrow" w:hAnsi="Arial Narrow"/>
          <w:b/>
        </w:rPr>
      </w:pPr>
      <w:r w:rsidRPr="000E4292">
        <w:rPr>
          <w:rFonts w:ascii="Arial Narrow" w:hAnsi="Arial Narrow"/>
          <w:b/>
        </w:rPr>
        <w:t>10. DA HOMOLOGAÇÃO E ADJUDICAÇÃO</w:t>
      </w:r>
    </w:p>
    <w:p w:rsidR="008C2B15" w:rsidRPr="000E4292" w:rsidRDefault="008C2B15" w:rsidP="008C2B15">
      <w:pPr>
        <w:pStyle w:val="PADRAO"/>
        <w:suppressAutoHyphens/>
        <w:rPr>
          <w:rFonts w:ascii="Arial Narrow" w:hAnsi="Arial Narrow"/>
          <w:sz w:val="20"/>
        </w:rPr>
      </w:pPr>
    </w:p>
    <w:p w:rsidR="008C2B15" w:rsidRPr="000E4292" w:rsidRDefault="008C2B15" w:rsidP="008C2B15">
      <w:pPr>
        <w:pStyle w:val="PADRAO"/>
        <w:suppressAutoHyphens/>
        <w:rPr>
          <w:rFonts w:ascii="Arial Narrow" w:hAnsi="Arial Narrow"/>
          <w:sz w:val="20"/>
        </w:rPr>
      </w:pPr>
      <w:r w:rsidRPr="000E4292">
        <w:rPr>
          <w:rFonts w:ascii="Arial Narrow" w:hAnsi="Arial Narrow"/>
          <w:sz w:val="20"/>
        </w:rPr>
        <w:t>10.1. Decididos os recursos e constatada a regularidade dos atos praticados, a autoridade competente adjudicará o objeto do certame à licitante vencedora e homologará o procedimento.</w:t>
      </w:r>
    </w:p>
    <w:p w:rsidR="008C2B15" w:rsidRPr="000E4292" w:rsidRDefault="008C2B15" w:rsidP="008C2B15">
      <w:pPr>
        <w:pStyle w:val="PADRAO"/>
        <w:suppressAutoHyphens/>
        <w:rPr>
          <w:rFonts w:ascii="Arial Narrow" w:hAnsi="Arial Narrow"/>
          <w:sz w:val="20"/>
        </w:rPr>
      </w:pPr>
    </w:p>
    <w:p w:rsidR="008C2B15" w:rsidRPr="000E4292" w:rsidRDefault="008C2B15" w:rsidP="008C2B15">
      <w:pPr>
        <w:pStyle w:val="PADRAO"/>
        <w:suppressAutoHyphens/>
        <w:rPr>
          <w:rFonts w:ascii="Arial Narrow" w:hAnsi="Arial Narrow"/>
          <w:sz w:val="20"/>
        </w:rPr>
      </w:pPr>
      <w:r w:rsidRPr="000E4292">
        <w:rPr>
          <w:rFonts w:ascii="Arial Narrow" w:hAnsi="Arial Narrow"/>
          <w:sz w:val="20"/>
        </w:rPr>
        <w:t>10.2. A homologação desta licitação não obriga a Administração à aquisição total do objeto licitado.</w:t>
      </w:r>
    </w:p>
    <w:p w:rsidR="008C2B15" w:rsidRPr="000E4292" w:rsidRDefault="008C2B15" w:rsidP="008C2B15">
      <w:pPr>
        <w:pStyle w:val="PADRAO"/>
        <w:suppressAutoHyphens/>
        <w:rPr>
          <w:rFonts w:ascii="Arial Narrow" w:hAnsi="Arial Narrow"/>
          <w:sz w:val="20"/>
        </w:rPr>
      </w:pPr>
    </w:p>
    <w:p w:rsidR="008C2B15" w:rsidRPr="000E4292" w:rsidRDefault="008C2B15" w:rsidP="008C2B15">
      <w:pPr>
        <w:jc w:val="both"/>
        <w:rPr>
          <w:rFonts w:ascii="Arial Narrow" w:hAnsi="Arial Narrow"/>
          <w:color w:val="000000"/>
        </w:rPr>
      </w:pPr>
      <w:bookmarkStart w:id="0" w:name="_GoBack"/>
      <w:bookmarkEnd w:id="0"/>
      <w:r w:rsidRPr="000E4292">
        <w:rPr>
          <w:rFonts w:ascii="Arial Narrow" w:hAnsi="Arial Narrow"/>
          <w:color w:val="000000"/>
        </w:rPr>
        <w:t>10.3 – Logo após a homologação da licitação, o proponente vencedor será notificado, para assinatura do contrato.</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lastRenderedPageBreak/>
        <w:t>10.4 – Ocorrendo desatenção à notificação, a que se refere o item supramencionado, no prazo estipulado, o Prefeito Municipal convocará os licitantes remanescentes, segundo a ordem de classificação, para que o façam nas mesmas condições e prazo do licitante vencedor, nos termos do art. 64 § 2º, se não preferir a outra licitação.</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s="Arial"/>
          <w:color w:val="000000"/>
        </w:rPr>
      </w:pPr>
      <w:r w:rsidRPr="000E4292">
        <w:rPr>
          <w:rFonts w:ascii="Arial Narrow" w:hAnsi="Arial Narrow"/>
          <w:color w:val="000000"/>
        </w:rPr>
        <w:t>10.5 – Na hipótese da convocação dos licitantes remanescentes, restando infrutífera a negociação, revogar-se-á a licitação.</w:t>
      </w:r>
    </w:p>
    <w:p w:rsidR="008C2B15" w:rsidRPr="000E4292" w:rsidRDefault="008C2B15" w:rsidP="008C2B15">
      <w:pPr>
        <w:suppressAutoHyphens/>
        <w:ind w:firstLine="1134"/>
        <w:jc w:val="both"/>
        <w:rPr>
          <w:rFonts w:ascii="Arial Narrow" w:hAnsi="Arial Narrow"/>
        </w:rPr>
      </w:pPr>
    </w:p>
    <w:p w:rsidR="008C2B15" w:rsidRDefault="008C2B15" w:rsidP="008C2B15">
      <w:pPr>
        <w:suppressAutoHyphens/>
        <w:jc w:val="both"/>
        <w:rPr>
          <w:rFonts w:ascii="Arial Narrow" w:hAnsi="Arial Narrow"/>
          <w:b/>
          <w:u w:val="single"/>
        </w:rPr>
      </w:pPr>
      <w:r w:rsidRPr="000E4292">
        <w:rPr>
          <w:rFonts w:ascii="Arial Narrow" w:hAnsi="Arial Narrow"/>
          <w:b/>
        </w:rPr>
        <w:t>10.6. O Contrato terá a</w:t>
      </w:r>
      <w:r w:rsidR="0035072D">
        <w:rPr>
          <w:rFonts w:ascii="Arial Narrow" w:hAnsi="Arial Narrow"/>
          <w:b/>
        </w:rPr>
        <w:t xml:space="preserve"> sua</w:t>
      </w:r>
      <w:r w:rsidRPr="000E4292">
        <w:rPr>
          <w:rFonts w:ascii="Arial Narrow" w:hAnsi="Arial Narrow"/>
          <w:b/>
        </w:rPr>
        <w:t xml:space="preserve"> vigência </w:t>
      </w:r>
      <w:r w:rsidR="00B12B73">
        <w:rPr>
          <w:rFonts w:ascii="Arial Narrow" w:hAnsi="Arial Narrow"/>
          <w:b/>
        </w:rPr>
        <w:t>de 03 (três) meses</w:t>
      </w:r>
      <w:r w:rsidR="0035072D">
        <w:rPr>
          <w:rFonts w:ascii="Arial Narrow" w:hAnsi="Arial Narrow"/>
          <w:b/>
        </w:rPr>
        <w:t xml:space="preserve"> contados a</w:t>
      </w:r>
      <w:r w:rsidRPr="000E4292">
        <w:rPr>
          <w:rFonts w:ascii="Arial Narrow" w:hAnsi="Arial Narrow"/>
          <w:b/>
        </w:rPr>
        <w:t xml:space="preserve">partir da data </w:t>
      </w:r>
      <w:r w:rsidRPr="0035072D">
        <w:rPr>
          <w:rFonts w:ascii="Arial Narrow" w:hAnsi="Arial Narrow"/>
          <w:b/>
        </w:rPr>
        <w:t xml:space="preserve">de </w:t>
      </w:r>
      <w:r w:rsidR="0035072D">
        <w:rPr>
          <w:rFonts w:ascii="Arial Narrow" w:hAnsi="Arial Narrow"/>
          <w:b/>
        </w:rPr>
        <w:t>sua assinatura</w:t>
      </w:r>
      <w:r w:rsidRPr="0035072D">
        <w:rPr>
          <w:rFonts w:ascii="Arial Narrow" w:hAnsi="Arial Narrow"/>
          <w:b/>
        </w:rPr>
        <w:t xml:space="preserve">, </w:t>
      </w:r>
      <w:r w:rsidRPr="0035072D">
        <w:rPr>
          <w:rFonts w:ascii="Arial Narrow" w:hAnsi="Arial Narrow"/>
          <w:b/>
          <w:u w:val="single"/>
        </w:rPr>
        <w:t xml:space="preserve">sendo que a prestação do serviço hora licitado deverá ser prestado num prazo de </w:t>
      </w:r>
      <w:r w:rsidR="00913986" w:rsidRPr="0035072D">
        <w:rPr>
          <w:rFonts w:ascii="Arial Narrow" w:hAnsi="Arial Narrow"/>
          <w:b/>
          <w:u w:val="single"/>
        </w:rPr>
        <w:t xml:space="preserve">60 </w:t>
      </w:r>
      <w:r w:rsidRPr="0035072D">
        <w:rPr>
          <w:rFonts w:ascii="Arial Narrow" w:hAnsi="Arial Narrow"/>
          <w:b/>
          <w:u w:val="single"/>
        </w:rPr>
        <w:t>dias a contar da data da homologação</w:t>
      </w:r>
      <w:r w:rsidRPr="000E4292">
        <w:rPr>
          <w:rFonts w:ascii="Arial Narrow" w:hAnsi="Arial Narrow"/>
          <w:b/>
          <w:u w:val="single"/>
        </w:rPr>
        <w:t>.</w:t>
      </w:r>
    </w:p>
    <w:p w:rsidR="005A30C8" w:rsidRDefault="005A30C8" w:rsidP="008C2B15">
      <w:pPr>
        <w:suppressAutoHyphens/>
        <w:jc w:val="both"/>
        <w:rPr>
          <w:rFonts w:ascii="Arial Narrow" w:hAnsi="Arial Narrow"/>
          <w:b/>
          <w:u w:val="single"/>
        </w:rPr>
      </w:pPr>
    </w:p>
    <w:p w:rsidR="005A30C8" w:rsidRPr="009F0371" w:rsidRDefault="009F0371" w:rsidP="009F0371">
      <w:pPr>
        <w:jc w:val="center"/>
        <w:rPr>
          <w:rFonts w:ascii="Arial Narrow" w:eastAsia="Arial Unicode MS" w:hAnsi="Arial Narrow"/>
          <w:b/>
          <w:bCs/>
        </w:rPr>
      </w:pPr>
      <w:r w:rsidRPr="009F0371">
        <w:rPr>
          <w:rFonts w:ascii="Arial Narrow" w:eastAsia="Arial Unicode MS" w:hAnsi="Arial Narrow"/>
          <w:b/>
          <w:bCs/>
        </w:rPr>
        <w:t xml:space="preserve">11 </w:t>
      </w:r>
      <w:r w:rsidRPr="009F0371">
        <w:rPr>
          <w:rFonts w:ascii="Arial Narrow" w:eastAsia="Arial Unicode MS" w:hAnsi="Arial Narrow"/>
          <w:b/>
        </w:rPr>
        <w:t xml:space="preserve">– </w:t>
      </w:r>
      <w:r w:rsidRPr="009F0371">
        <w:rPr>
          <w:rFonts w:ascii="Arial Narrow" w:eastAsia="Arial Unicode MS" w:hAnsi="Arial Narrow"/>
          <w:b/>
          <w:bCs/>
        </w:rPr>
        <w:t>RESPONSABILIDADES DA CONTRATADA</w:t>
      </w:r>
    </w:p>
    <w:p w:rsidR="005A30C8" w:rsidRPr="005A30C8" w:rsidRDefault="005A30C8" w:rsidP="005A30C8">
      <w:pPr>
        <w:jc w:val="both"/>
        <w:rPr>
          <w:rFonts w:ascii="Arial Narrow" w:eastAsia="Arial Unicode MS" w:hAnsi="Arial Narrow"/>
          <w:b/>
          <w:bCs/>
          <w:color w:val="548DD4" w:themeColor="text2" w:themeTint="99"/>
        </w:rPr>
      </w:pP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color w:val="000000" w:themeColor="text1"/>
        </w:rPr>
        <w:t>11.1. A contratada responsabilizar-se-á pelo planejamento e execução do Concurso Público, devendo atender às seguintes etapas:</w:t>
      </w:r>
    </w:p>
    <w:p w:rsidR="005A30C8" w:rsidRPr="0035072D" w:rsidRDefault="005A30C8" w:rsidP="005A30C8">
      <w:pPr>
        <w:jc w:val="both"/>
        <w:rPr>
          <w:rFonts w:ascii="Arial Narrow" w:eastAsia="Arial Unicode MS" w:hAnsi="Arial Narrow"/>
          <w:color w:val="000000" w:themeColor="text1"/>
        </w:rPr>
      </w:pP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b/>
          <w:bCs/>
          <w:color w:val="000000" w:themeColor="text1"/>
        </w:rPr>
        <w:t xml:space="preserve">a) Elaboração do Edital do Concurso Público </w:t>
      </w:r>
      <w:r w:rsidRPr="0035072D">
        <w:rPr>
          <w:rFonts w:ascii="Arial Narrow" w:eastAsia="Arial Unicode MS" w:hAnsi="Arial Narrow"/>
          <w:color w:val="000000" w:themeColor="text1"/>
        </w:rPr>
        <w:t>– Alocar técnicos de nível superior com experiência comprovada em elaboração de editais – tanto quanto ao aspecto técnico quanto ao legal – para prestarem assessoria e deliberarem, juntamente com a Comissão do Concurso Público instituída pelo Executivo Municipal, o planejamento e a elaboração do certame, abrangendo atividades tais como: prestar informações gerais sobre o Concurso Público aos interessados, realizar os procedimentos de inscrições, definir os tipos de provas (quadro de provas e detalhamento), realizar a aplicação das provas (objetivas), analisar e decidir sobre recursos, definir critérios de classificaçã</w:t>
      </w:r>
      <w:r w:rsidR="00D60DE2" w:rsidRPr="0035072D">
        <w:rPr>
          <w:rFonts w:ascii="Arial Narrow" w:eastAsia="Arial Unicode MS" w:hAnsi="Arial Narrow"/>
          <w:color w:val="000000" w:themeColor="text1"/>
        </w:rPr>
        <w:t xml:space="preserve">o dos candidatos, homologações </w:t>
      </w:r>
      <w:r w:rsidRPr="0035072D">
        <w:rPr>
          <w:rFonts w:ascii="Arial Narrow" w:eastAsia="Arial Unicode MS" w:hAnsi="Arial Narrow"/>
          <w:color w:val="000000" w:themeColor="text1"/>
        </w:rPr>
        <w:t xml:space="preserve">e realizar outras atividades pertinentes e necessárias ao perfeito desenvolvimento do presente certame. </w:t>
      </w:r>
    </w:p>
    <w:p w:rsidR="005A30C8" w:rsidRPr="0035072D" w:rsidRDefault="005A30C8" w:rsidP="005A30C8">
      <w:pPr>
        <w:jc w:val="both"/>
        <w:rPr>
          <w:rFonts w:ascii="Arial Narrow" w:eastAsia="Arial Unicode MS" w:hAnsi="Arial Narrow"/>
          <w:b/>
          <w:bCs/>
          <w:color w:val="000000" w:themeColor="text1"/>
        </w:rPr>
      </w:pPr>
    </w:p>
    <w:p w:rsidR="004F2CEF" w:rsidRPr="0035072D" w:rsidRDefault="005A30C8" w:rsidP="004F2CEF">
      <w:pPr>
        <w:jc w:val="both"/>
        <w:rPr>
          <w:rFonts w:ascii="Arial Narrow" w:eastAsia="Arial Unicode MS" w:hAnsi="Arial Narrow" w:cs="Arial"/>
          <w:color w:val="000000" w:themeColor="text1"/>
        </w:rPr>
      </w:pPr>
      <w:r w:rsidRPr="0035072D">
        <w:rPr>
          <w:rFonts w:ascii="Arial Narrow" w:eastAsia="Arial Unicode MS" w:hAnsi="Arial Narrow"/>
          <w:b/>
          <w:bCs/>
          <w:color w:val="000000" w:themeColor="text1"/>
        </w:rPr>
        <w:t xml:space="preserve">b) Divulgação do Concurso Público </w:t>
      </w:r>
      <w:r w:rsidRPr="0035072D">
        <w:rPr>
          <w:rFonts w:ascii="Arial Narrow" w:eastAsia="Arial Unicode MS" w:hAnsi="Arial Narrow"/>
          <w:color w:val="000000" w:themeColor="text1"/>
        </w:rPr>
        <w:t xml:space="preserve">– </w:t>
      </w:r>
      <w:r w:rsidR="004F2CEF" w:rsidRPr="0035072D">
        <w:rPr>
          <w:rFonts w:ascii="Arial Narrow" w:eastAsia="Arial Unicode MS" w:hAnsi="Arial Narrow"/>
          <w:color w:val="000000" w:themeColor="text1"/>
        </w:rPr>
        <w:t xml:space="preserve">no site da contratante e contratada, </w:t>
      </w:r>
      <w:r w:rsidR="004F2CEF" w:rsidRPr="0035072D">
        <w:rPr>
          <w:rFonts w:ascii="Arial Narrow" w:eastAsia="Arial Unicode MS" w:hAnsi="Arial Narrow" w:cs="Arial"/>
          <w:color w:val="000000" w:themeColor="text1"/>
        </w:rPr>
        <w:t xml:space="preserve">no Diário Oficial do Estado e avisos em jornais de grande circulação no município. </w:t>
      </w:r>
    </w:p>
    <w:p w:rsidR="005A30C8" w:rsidRPr="0035072D" w:rsidRDefault="005A30C8" w:rsidP="005A30C8">
      <w:pPr>
        <w:jc w:val="both"/>
        <w:rPr>
          <w:rFonts w:ascii="Arial Narrow" w:eastAsia="Arial Unicode MS" w:hAnsi="Arial Narrow"/>
          <w:b/>
          <w:bCs/>
          <w:color w:val="000000" w:themeColor="text1"/>
        </w:rPr>
      </w:pP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b/>
          <w:bCs/>
          <w:color w:val="000000" w:themeColor="text1"/>
        </w:rPr>
        <w:t xml:space="preserve">c) Alocação de candidatos para realização de provas objetivas </w:t>
      </w:r>
      <w:r w:rsidRPr="0035072D">
        <w:rPr>
          <w:rFonts w:ascii="Arial Narrow" w:eastAsia="Arial Unicode MS" w:hAnsi="Arial Narrow"/>
          <w:color w:val="000000" w:themeColor="text1"/>
        </w:rPr>
        <w:t>– a data de realização das provas objetivas será decidida em conjunto com a Comissão do Concurso Publico, devendo os candidatos ser alocados por escola e salas, com emissão das seguintes listagens e obediência às regras:</w:t>
      </w: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color w:val="000000" w:themeColor="text1"/>
        </w:rPr>
        <w:t>c.1) Listagem de candidatos por sala, devendo ser afixada na entrada de cada uma;</w:t>
      </w: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color w:val="000000" w:themeColor="text1"/>
        </w:rPr>
        <w:t>c.2) Lista de presença de candidatos por sala, contendo nome e cargo pretendido;</w:t>
      </w: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color w:val="000000" w:themeColor="text1"/>
        </w:rPr>
        <w:t>c.3)Listagem dos candidatos portadores de necessidades especiais que requisitarem provas especiais;</w:t>
      </w: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color w:val="000000" w:themeColor="text1"/>
        </w:rPr>
        <w:t>c.4)Será de responsabilidade da contratada a disponibilização de um (1) fiscal por sala para o dia das provas.</w:t>
      </w:r>
    </w:p>
    <w:p w:rsidR="005A30C8" w:rsidRPr="0035072D" w:rsidRDefault="005A30C8" w:rsidP="005A30C8">
      <w:pPr>
        <w:jc w:val="both"/>
        <w:rPr>
          <w:rFonts w:ascii="Arial Narrow" w:eastAsia="Arial Unicode MS" w:hAnsi="Arial Narrow"/>
          <w:b/>
          <w:bCs/>
          <w:color w:val="000000" w:themeColor="text1"/>
        </w:rPr>
      </w:pP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b/>
          <w:bCs/>
          <w:color w:val="000000" w:themeColor="text1"/>
        </w:rPr>
        <w:t xml:space="preserve">d) Elaboração das provas objetivas e acondicionamento </w:t>
      </w:r>
      <w:r w:rsidRPr="0035072D">
        <w:rPr>
          <w:rFonts w:ascii="Arial Narrow" w:eastAsia="Arial Unicode MS" w:hAnsi="Arial Narrow"/>
          <w:color w:val="000000" w:themeColor="text1"/>
        </w:rPr>
        <w:t>– a banca examinadora deverá elaborar questões inéditas, e o procedimento de confecção e entrega das provas deverá seguir a sequência abaixo descrita:</w:t>
      </w: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color w:val="000000" w:themeColor="text1"/>
        </w:rPr>
        <w:t>d.1) Preparo das provas - compatibilizar as questões com o edital, revisar gramaticalmente e tecnicamente as questões, elaborar instruções gerais para os candidatos, diagramar.</w:t>
      </w: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color w:val="000000" w:themeColor="text1"/>
        </w:rPr>
        <w:t>d.2) Reprodução das provas – deverão ser impressas sob absoluto controle e sigilo, devendo ser armazenadas em malotes lacrados.</w:t>
      </w: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color w:val="000000" w:themeColor="text1"/>
        </w:rPr>
        <w:t xml:space="preserve">d.3) Empacotamento e distribuição – em local apropriado, mantendo-se sigilo absoluto; as provas deverão ser organizadas em malotes lacrados, etiquetados por cargo e sala, juntamente com os cartões ópticos de respostas correspondentes; </w:t>
      </w:r>
    </w:p>
    <w:p w:rsidR="005A30C8" w:rsidRPr="0035072D" w:rsidRDefault="005A30C8" w:rsidP="005A30C8">
      <w:pPr>
        <w:jc w:val="both"/>
        <w:rPr>
          <w:rFonts w:ascii="Arial Narrow" w:eastAsia="Arial Unicode MS" w:hAnsi="Arial Narrow"/>
          <w:b/>
          <w:bCs/>
          <w:color w:val="000000" w:themeColor="text1"/>
        </w:rPr>
      </w:pP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b/>
          <w:bCs/>
          <w:color w:val="000000" w:themeColor="text1"/>
        </w:rPr>
        <w:t xml:space="preserve">e) Aplicação das provas objetivas </w:t>
      </w:r>
      <w:r w:rsidRPr="0035072D">
        <w:rPr>
          <w:rFonts w:ascii="Arial Narrow" w:eastAsia="Arial Unicode MS" w:hAnsi="Arial Narrow"/>
          <w:color w:val="000000" w:themeColor="text1"/>
        </w:rPr>
        <w:t>– para aplicação das provas, além das listagens relacionadas no item “c” e seus subitens, deverão ser reproduzidos os seguintes materiais:</w:t>
      </w: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color w:val="000000" w:themeColor="text1"/>
        </w:rPr>
        <w:t>e.1) Caderno de questões em número suficiente para os candidatos inscritos, com a quantidade de questões e características previamente acertadas com a Comissão do Concurso Publico. Em cada caderno de prova deverá ficar caracterizado, em destaque, o cargo pretendido, bem como as instruções gerais para a realização da prova pelo candidato.</w:t>
      </w: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color w:val="000000" w:themeColor="text1"/>
        </w:rPr>
        <w:t xml:space="preserve">e.2) Cartões ópticos de respostas, adequados ao número de questões, com cabeçalho personalizado para cada candidato, com o local para preenchimento do nome e assinatura. </w:t>
      </w: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color w:val="000000" w:themeColor="text1"/>
        </w:rPr>
        <w:t>e.3) Deverão ser preparados conjuntos de materiais para coordenadores e fiscais, contendo: canetas, pincéis atômicos, fitas adesivas, crachás, clips, estilete, marca texto, envelopes e folhas.</w:t>
      </w: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color w:val="000000" w:themeColor="text1"/>
        </w:rPr>
        <w:t>e.4) Os fiscais do Município, com antecedência, deverão ser orientados sobre os procedimentos e condutas a serem seguidos durante a aplicação das provas.</w:t>
      </w: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color w:val="000000" w:themeColor="text1"/>
        </w:rPr>
        <w:t>e.5) No final da aplicação das provas objetivas, todo o material deverá ser recolhido e conferido pelos responsáveis da empresa.</w:t>
      </w:r>
    </w:p>
    <w:p w:rsidR="005A30C8" w:rsidRPr="0035072D" w:rsidRDefault="005A30C8" w:rsidP="005A30C8">
      <w:pPr>
        <w:jc w:val="both"/>
        <w:rPr>
          <w:rFonts w:ascii="Arial Narrow" w:eastAsia="Arial Unicode MS" w:hAnsi="Arial Narrow"/>
          <w:b/>
          <w:bCs/>
          <w:color w:val="000000" w:themeColor="text1"/>
        </w:rPr>
      </w:pP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b/>
          <w:bCs/>
          <w:color w:val="000000" w:themeColor="text1"/>
        </w:rPr>
        <w:t xml:space="preserve">f) Divulgação do gabarito </w:t>
      </w:r>
      <w:r w:rsidRPr="0035072D">
        <w:rPr>
          <w:rFonts w:ascii="Arial Narrow" w:eastAsia="Arial Unicode MS" w:hAnsi="Arial Narrow"/>
          <w:color w:val="000000" w:themeColor="text1"/>
        </w:rPr>
        <w:t>– no prazo estabelecido com a Comissão do Concurso Público, deverá ser fornecido, para fins de divulgação aos candidatos, o gabarito das provas, na formatação adequada.</w:t>
      </w:r>
    </w:p>
    <w:p w:rsidR="005A30C8" w:rsidRPr="0035072D" w:rsidRDefault="005A30C8" w:rsidP="005A30C8">
      <w:pPr>
        <w:jc w:val="both"/>
        <w:rPr>
          <w:rFonts w:ascii="Arial Narrow" w:eastAsia="Arial Unicode MS" w:hAnsi="Arial Narrow"/>
          <w:color w:val="000000" w:themeColor="text1"/>
        </w:rPr>
      </w:pP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b/>
          <w:bCs/>
          <w:color w:val="000000" w:themeColor="text1"/>
        </w:rPr>
        <w:t xml:space="preserve">g) Correção das provas objetivas </w:t>
      </w:r>
      <w:r w:rsidRPr="0035072D">
        <w:rPr>
          <w:rFonts w:ascii="Arial Narrow" w:eastAsia="Arial Unicode MS" w:hAnsi="Arial Narrow"/>
          <w:color w:val="000000" w:themeColor="text1"/>
        </w:rPr>
        <w:t>- No caso de eventuais recursos, se procedentes, deverão ser recorrigidos os resultados, em função das alterações, na sede da contratada. Durante esse processo, e ao seu final, deverão ser emitidos os respectivos relatórios, contendo número de acertos, pontos dos candidatos nas provas, notas dos candidatos para publicação e outros dados que sejam necessários.</w:t>
      </w:r>
    </w:p>
    <w:p w:rsidR="005A30C8" w:rsidRPr="0035072D" w:rsidRDefault="005A30C8" w:rsidP="005A30C8">
      <w:pPr>
        <w:jc w:val="both"/>
        <w:rPr>
          <w:rFonts w:ascii="Arial Narrow" w:eastAsia="Arial Unicode MS" w:hAnsi="Arial Narrow"/>
          <w:b/>
          <w:bCs/>
          <w:color w:val="000000" w:themeColor="text1"/>
        </w:rPr>
      </w:pP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b/>
          <w:bCs/>
          <w:color w:val="000000" w:themeColor="text1"/>
        </w:rPr>
        <w:t xml:space="preserve">h) Análise de recursos quanto às provas objetivas </w:t>
      </w:r>
      <w:r w:rsidRPr="0035072D">
        <w:rPr>
          <w:rFonts w:ascii="Arial Narrow" w:eastAsia="Arial Unicode MS" w:hAnsi="Arial Narrow"/>
          <w:color w:val="000000" w:themeColor="text1"/>
        </w:rPr>
        <w:t>– a coleta de recursos deverá ser promovida segundo as regras definidas em edital; deverão ser encaminhados à banca de especialistas da contratada para análise. A contratada fundamentará as respostas para os candidatos interessados. Quando for necessário, deverão ser corrigidas as notas das provas. A contratada deverá responder administrativa e juridicamente os recursos porventura apresentados.</w:t>
      </w:r>
    </w:p>
    <w:p w:rsidR="005A30C8" w:rsidRPr="0035072D" w:rsidRDefault="005A30C8" w:rsidP="005A30C8">
      <w:pPr>
        <w:jc w:val="both"/>
        <w:rPr>
          <w:rFonts w:ascii="Arial Narrow" w:eastAsia="Arial Unicode MS" w:hAnsi="Arial Narrow"/>
          <w:color w:val="000000" w:themeColor="text1"/>
        </w:rPr>
      </w:pPr>
    </w:p>
    <w:p w:rsidR="005A30C8" w:rsidRPr="0035072D" w:rsidRDefault="005A30C8" w:rsidP="005A30C8">
      <w:pPr>
        <w:jc w:val="both"/>
        <w:rPr>
          <w:rFonts w:ascii="Arial Narrow" w:eastAsia="Arial Unicode MS" w:hAnsi="Arial Narrow"/>
          <w:color w:val="000000" w:themeColor="text1"/>
        </w:rPr>
      </w:pPr>
      <w:r w:rsidRPr="0035072D">
        <w:rPr>
          <w:rFonts w:ascii="Arial Narrow" w:eastAsia="Arial Unicode MS" w:hAnsi="Arial Narrow"/>
          <w:b/>
          <w:bCs/>
          <w:color w:val="000000" w:themeColor="text1"/>
        </w:rPr>
        <w:t xml:space="preserve">i) Classificação e desempate de candidatos </w:t>
      </w:r>
      <w:r w:rsidRPr="0035072D">
        <w:rPr>
          <w:rFonts w:ascii="Arial Narrow" w:eastAsia="Arial Unicode MS" w:hAnsi="Arial Narrow"/>
          <w:color w:val="000000" w:themeColor="text1"/>
        </w:rPr>
        <w:t>– conforme previsto no edital, deverão ser somados os resultados das provas, que poderão ser classificatórias e/ou eliminatórias, definindo-se a classificação final dos candidatos em ordem decrescente.</w:t>
      </w:r>
    </w:p>
    <w:p w:rsidR="005A30C8" w:rsidRPr="0035072D" w:rsidRDefault="005A30C8" w:rsidP="005A30C8">
      <w:pPr>
        <w:jc w:val="both"/>
        <w:rPr>
          <w:rFonts w:ascii="Arial Narrow" w:hAnsi="Arial Narrow"/>
          <w:color w:val="000000" w:themeColor="text1"/>
        </w:rPr>
      </w:pPr>
      <w:r w:rsidRPr="0035072D">
        <w:rPr>
          <w:rFonts w:ascii="Arial Narrow" w:eastAsia="Arial Unicode MS" w:hAnsi="Arial Narrow"/>
          <w:color w:val="000000" w:themeColor="text1"/>
        </w:rPr>
        <w:t>i.1) No caso de empate entre candidatos, a contratada deverá providenciar o desempate final conforme previsto no Edital. A partir daí, deverá ser gerado o resultado final do Concurso Publico, através de relatório de acordo com o modelo adequado.</w:t>
      </w:r>
    </w:p>
    <w:p w:rsidR="0035072D" w:rsidRDefault="0035072D" w:rsidP="003017BF">
      <w:pPr>
        <w:pStyle w:val="TextosemFormatao"/>
        <w:suppressAutoHyphens/>
        <w:jc w:val="center"/>
        <w:rPr>
          <w:rFonts w:ascii="Arial Narrow" w:eastAsia="MS Mincho" w:hAnsi="Arial Narrow"/>
          <w:b/>
          <w:lang w:val="pt-BR"/>
        </w:rPr>
      </w:pPr>
    </w:p>
    <w:p w:rsidR="008C2B15" w:rsidRPr="000E4292" w:rsidRDefault="008C2B15" w:rsidP="003017BF">
      <w:pPr>
        <w:pStyle w:val="TextosemFormatao"/>
        <w:suppressAutoHyphens/>
        <w:jc w:val="center"/>
        <w:rPr>
          <w:rFonts w:ascii="Arial Narrow" w:eastAsia="MS Mincho" w:hAnsi="Arial Narrow"/>
          <w:b/>
        </w:rPr>
      </w:pPr>
      <w:r w:rsidRPr="000E4292">
        <w:rPr>
          <w:rFonts w:ascii="Arial Narrow" w:eastAsia="MS Mincho" w:hAnsi="Arial Narrow"/>
          <w:b/>
        </w:rPr>
        <w:t>1</w:t>
      </w:r>
      <w:r w:rsidR="009F0371">
        <w:rPr>
          <w:rFonts w:ascii="Arial Narrow" w:eastAsia="MS Mincho" w:hAnsi="Arial Narrow"/>
          <w:b/>
          <w:lang w:val="pt-BR"/>
        </w:rPr>
        <w:t>2</w:t>
      </w:r>
      <w:r w:rsidRPr="000E4292">
        <w:rPr>
          <w:rFonts w:ascii="Arial Narrow" w:eastAsia="MS Mincho" w:hAnsi="Arial Narrow"/>
          <w:b/>
        </w:rPr>
        <w:t xml:space="preserve"> - DA INEXECUÇÃO E RESCISÃO</w:t>
      </w:r>
    </w:p>
    <w:p w:rsidR="008C2B15" w:rsidRPr="000E4292" w:rsidRDefault="008C2B15" w:rsidP="008C2B15">
      <w:pPr>
        <w:pStyle w:val="TextosemFormatao"/>
        <w:suppressAutoHyphens/>
        <w:jc w:val="both"/>
        <w:rPr>
          <w:rFonts w:ascii="Arial Narrow" w:eastAsia="MS Mincho" w:hAnsi="Arial Narrow"/>
          <w:b/>
        </w:rPr>
      </w:pPr>
    </w:p>
    <w:p w:rsidR="008C2B15" w:rsidRPr="000E4292" w:rsidRDefault="008C2B15" w:rsidP="008C2B15">
      <w:pPr>
        <w:pStyle w:val="Recuodecorpodetexto2"/>
        <w:tabs>
          <w:tab w:val="left" w:pos="1701"/>
        </w:tabs>
        <w:suppressAutoHyphens/>
        <w:ind w:firstLine="0"/>
        <w:rPr>
          <w:rFonts w:ascii="Arial Narrow" w:hAnsi="Arial Narrow"/>
          <w:sz w:val="20"/>
        </w:rPr>
      </w:pPr>
      <w:r w:rsidRPr="000E4292">
        <w:rPr>
          <w:rFonts w:ascii="Arial Narrow" w:hAnsi="Arial Narrow"/>
          <w:sz w:val="20"/>
        </w:rPr>
        <w:t>1</w:t>
      </w:r>
      <w:r w:rsidR="009F0371">
        <w:rPr>
          <w:rFonts w:ascii="Arial Narrow" w:hAnsi="Arial Narrow"/>
          <w:sz w:val="20"/>
          <w:lang w:val="pt-BR"/>
        </w:rPr>
        <w:t>2</w:t>
      </w:r>
      <w:r w:rsidRPr="000E4292">
        <w:rPr>
          <w:rFonts w:ascii="Arial Narrow" w:hAnsi="Arial Narrow"/>
          <w:sz w:val="20"/>
        </w:rPr>
        <w:t>.1.O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8C2B15" w:rsidRPr="000E4292" w:rsidRDefault="008C2B15" w:rsidP="008C2B15">
      <w:pPr>
        <w:pStyle w:val="Cabealho"/>
        <w:suppressAutoHyphens/>
        <w:jc w:val="both"/>
        <w:rPr>
          <w:rFonts w:ascii="Arial Narrow" w:hAnsi="Arial Narrow"/>
          <w:sz w:val="20"/>
        </w:rPr>
      </w:pPr>
    </w:p>
    <w:p w:rsidR="008C2B15" w:rsidRPr="000E4292" w:rsidRDefault="008C2B15" w:rsidP="008C2B15">
      <w:pPr>
        <w:tabs>
          <w:tab w:val="left" w:pos="1701"/>
        </w:tabs>
        <w:suppressAutoHyphens/>
        <w:jc w:val="both"/>
        <w:rPr>
          <w:rFonts w:ascii="Arial Narrow" w:hAnsi="Arial Narrow"/>
        </w:rPr>
      </w:pPr>
      <w:r w:rsidRPr="000E4292">
        <w:rPr>
          <w:rFonts w:ascii="Arial Narrow" w:hAnsi="Arial Narrow"/>
        </w:rPr>
        <w:t>1</w:t>
      </w:r>
      <w:r w:rsidR="009F0371">
        <w:rPr>
          <w:rFonts w:ascii="Arial Narrow" w:hAnsi="Arial Narrow"/>
        </w:rPr>
        <w:t>2</w:t>
      </w:r>
      <w:r w:rsidRPr="000E4292">
        <w:rPr>
          <w:rFonts w:ascii="Arial Narrow" w:hAnsi="Arial Narrow"/>
        </w:rPr>
        <w:t>.2.O Contrato poderá ser rescindido, ainda, sem prejuízo do disposto no art. 78 da Lei n. 8.666/93 e alterações:</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1</w:t>
      </w:r>
      <w:r w:rsidR="009F0371">
        <w:rPr>
          <w:rFonts w:ascii="Arial Narrow" w:hAnsi="Arial Narrow"/>
        </w:rPr>
        <w:t>2</w:t>
      </w:r>
      <w:r w:rsidRPr="000E4292">
        <w:rPr>
          <w:rFonts w:ascii="Arial Narrow" w:hAnsi="Arial Narrow"/>
        </w:rPr>
        <w:t>.2.1. Unilateralmente, a critério exclusivo da Administração Municipal, mediante formalização, assegurado o contraditório e a ampla defesa, nos seguintes casos:</w:t>
      </w:r>
    </w:p>
    <w:p w:rsidR="008C2B15" w:rsidRPr="000E4292" w:rsidRDefault="008C2B15" w:rsidP="008C2B15">
      <w:pPr>
        <w:suppressAutoHyphens/>
        <w:ind w:left="2268"/>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a) atraso injustificado, a juízo da Administração, na entrega do material licitado;</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b) entrega de material fora das especificações constantes no Objeto deste edital;</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c) subcontratação total ou parcial do objeto deste Edital, associação do licitante vencedor com outrem, cessão ou transferência, total ou parcial, bem como fusão, cisão ou incorporação, não admitidas no edital e no contrato;</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d) desatendimento das determinações regulares da autoridade designada para acompanhar e fiscalizar a entrega do material, assim como as de seus superiores;</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e) cometimento reiterado de faltas na execução do objeto deste Edital, anotadas na forma do § 1º, do art. 67, da Lei nº 8.666/93 atualizada;</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f) decretação de falência ou a instauração de insolvência civil;</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g) dissolução da empresa;</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h) alteração social ou a modificação da finalidade ou da estrutura da empresa que, a juízo da Administração, prejudique a execução deste Contrato;</w:t>
      </w:r>
    </w:p>
    <w:p w:rsidR="008C2B15" w:rsidRPr="000E4292" w:rsidRDefault="008C2B15" w:rsidP="008C2B15">
      <w:pPr>
        <w:suppressAutoHyphens/>
        <w:jc w:val="both"/>
        <w:rPr>
          <w:rFonts w:ascii="Arial Narrow" w:hAnsi="Arial Narrow"/>
        </w:rPr>
      </w:pPr>
    </w:p>
    <w:p w:rsidR="008C2B15" w:rsidRPr="000E4292" w:rsidRDefault="008C2B15" w:rsidP="008C2B15">
      <w:pPr>
        <w:pStyle w:val="PADRAO"/>
        <w:suppressAutoHyphens/>
        <w:rPr>
          <w:rFonts w:ascii="Arial Narrow" w:hAnsi="Arial Narrow"/>
          <w:sz w:val="20"/>
        </w:rPr>
      </w:pPr>
      <w:r w:rsidRPr="000E4292">
        <w:rPr>
          <w:rFonts w:ascii="Arial Narrow" w:hAnsi="Arial Narrow"/>
          <w:sz w:val="20"/>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l) ocorrência de caso fortuito ou força maior, regularmente comprovados, impeditivos da execução do Contrato.</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11.2.2. Amigavelmente, por acordo entre as partes, reduzido a termo no processo da licitação, desde que haja conveniência para a Administração;</w:t>
      </w:r>
    </w:p>
    <w:p w:rsidR="008C2B15" w:rsidRPr="000E4292" w:rsidRDefault="008C2B15" w:rsidP="008C2B15">
      <w:pPr>
        <w:suppressAutoHyphens/>
        <w:jc w:val="both"/>
        <w:rPr>
          <w:rFonts w:ascii="Arial Narrow" w:hAnsi="Arial Narrow"/>
        </w:rPr>
      </w:pPr>
    </w:p>
    <w:p w:rsidR="008C2B15" w:rsidRPr="000E4292" w:rsidRDefault="008C2B15" w:rsidP="008C2B15">
      <w:pPr>
        <w:suppressAutoHyphens/>
        <w:jc w:val="both"/>
        <w:rPr>
          <w:rFonts w:ascii="Arial Narrow" w:hAnsi="Arial Narrow"/>
        </w:rPr>
      </w:pPr>
      <w:r w:rsidRPr="000E4292">
        <w:rPr>
          <w:rFonts w:ascii="Arial Narrow" w:hAnsi="Arial Narrow"/>
        </w:rPr>
        <w:t>11.2.3. Judicialmente, nos termos da legislação vigente.</w:t>
      </w:r>
    </w:p>
    <w:p w:rsidR="008C2B15" w:rsidRPr="000E4292" w:rsidRDefault="008C2B15" w:rsidP="008C2B15">
      <w:pPr>
        <w:pStyle w:val="Cabealho"/>
        <w:suppressAutoHyphens/>
        <w:jc w:val="both"/>
        <w:rPr>
          <w:rFonts w:ascii="Arial Narrow" w:hAnsi="Arial Narrow"/>
          <w:sz w:val="20"/>
        </w:rPr>
      </w:pPr>
    </w:p>
    <w:p w:rsidR="008C2B15" w:rsidRPr="000E4292" w:rsidRDefault="008C2B15" w:rsidP="008C2B15">
      <w:pPr>
        <w:tabs>
          <w:tab w:val="left" w:pos="1701"/>
        </w:tabs>
        <w:suppressAutoHyphens/>
        <w:jc w:val="both"/>
        <w:rPr>
          <w:rFonts w:ascii="Arial Narrow" w:hAnsi="Arial Narrow"/>
        </w:rPr>
      </w:pPr>
      <w:r w:rsidRPr="000E4292">
        <w:rPr>
          <w:rFonts w:ascii="Arial Narrow" w:hAnsi="Arial Narrow"/>
        </w:rPr>
        <w:t xml:space="preserve">11.3.A rescisão administrativa ou amigável deverá ser precedida de autorização escrita e fundamentada pela autoridade competente.      </w:t>
      </w:r>
    </w:p>
    <w:p w:rsidR="00913986" w:rsidRDefault="00913986" w:rsidP="008C2B15">
      <w:pPr>
        <w:pStyle w:val="TextosemFormatao"/>
        <w:suppressAutoHyphens/>
        <w:jc w:val="both"/>
        <w:rPr>
          <w:rFonts w:ascii="Arial Narrow" w:eastAsia="MS Mincho" w:hAnsi="Arial Narrow"/>
          <w:b/>
          <w:lang w:val="pt-BR"/>
        </w:rPr>
      </w:pPr>
    </w:p>
    <w:p w:rsidR="008C2B15" w:rsidRPr="00D93984" w:rsidRDefault="00D93984" w:rsidP="00D93984">
      <w:pPr>
        <w:pStyle w:val="TextosemFormatao"/>
        <w:suppressAutoHyphens/>
        <w:jc w:val="center"/>
        <w:rPr>
          <w:rFonts w:ascii="Arial Narrow" w:eastAsia="MS Mincho" w:hAnsi="Arial Narrow"/>
          <w:b/>
          <w:lang w:val="pt-BR"/>
        </w:rPr>
      </w:pPr>
      <w:r>
        <w:rPr>
          <w:rFonts w:ascii="Arial Narrow" w:eastAsia="MS Mincho" w:hAnsi="Arial Narrow"/>
          <w:b/>
        </w:rPr>
        <w:t>1</w:t>
      </w:r>
      <w:r w:rsidR="009F0371">
        <w:rPr>
          <w:rFonts w:ascii="Arial Narrow" w:eastAsia="MS Mincho" w:hAnsi="Arial Narrow"/>
          <w:b/>
          <w:lang w:val="pt-BR"/>
        </w:rPr>
        <w:t>3</w:t>
      </w:r>
      <w:r>
        <w:rPr>
          <w:rFonts w:ascii="Arial Narrow" w:eastAsia="MS Mincho" w:hAnsi="Arial Narrow"/>
          <w:b/>
        </w:rPr>
        <w:t xml:space="preserve"> - PENALIDADES</w:t>
      </w:r>
    </w:p>
    <w:p w:rsidR="008C2B15" w:rsidRPr="000E4292" w:rsidRDefault="008C2B15" w:rsidP="008C2B15">
      <w:pPr>
        <w:pStyle w:val="TextosemFormatao"/>
        <w:suppressAutoHyphens/>
        <w:jc w:val="both"/>
        <w:rPr>
          <w:rFonts w:ascii="Arial Narrow" w:eastAsia="MS Mincho" w:hAnsi="Arial Narrow"/>
        </w:rPr>
      </w:pPr>
      <w:r w:rsidRPr="000E4292">
        <w:rPr>
          <w:rFonts w:ascii="Arial Narrow" w:eastAsia="MS Mincho" w:hAnsi="Arial Narrow"/>
        </w:rPr>
        <w:t>1</w:t>
      </w:r>
      <w:r w:rsidR="009F0371">
        <w:rPr>
          <w:rFonts w:ascii="Arial Narrow" w:eastAsia="MS Mincho" w:hAnsi="Arial Narrow"/>
          <w:lang w:val="pt-BR"/>
        </w:rPr>
        <w:t>3</w:t>
      </w:r>
      <w:r w:rsidRPr="000E4292">
        <w:rPr>
          <w:rFonts w:ascii="Arial Narrow" w:eastAsia="MS Mincho" w:hAnsi="Arial Narrow"/>
        </w:rPr>
        <w:t>.1. A Contratada que não cumprir com as obrigações assumidas ou com os preceitos legais poderá sofrer as seguintes penalidades, isolada e conjuntamente:</w:t>
      </w:r>
    </w:p>
    <w:p w:rsidR="008C2B15" w:rsidRPr="000E4292" w:rsidRDefault="008C2B15" w:rsidP="008C2B15">
      <w:pPr>
        <w:pStyle w:val="TextosemFormatao"/>
        <w:suppressAutoHyphens/>
        <w:jc w:val="both"/>
        <w:rPr>
          <w:rFonts w:ascii="Arial Narrow" w:eastAsia="MS Mincho" w:hAnsi="Arial Narrow"/>
        </w:rPr>
      </w:pPr>
    </w:p>
    <w:p w:rsidR="008C2B15" w:rsidRPr="000E4292" w:rsidRDefault="009F0371" w:rsidP="008C2B15">
      <w:pPr>
        <w:pStyle w:val="TextosemFormatao"/>
        <w:suppressAutoHyphens/>
        <w:jc w:val="both"/>
        <w:rPr>
          <w:rFonts w:ascii="Arial Narrow" w:eastAsia="MS Mincho" w:hAnsi="Arial Narrow"/>
        </w:rPr>
      </w:pPr>
      <w:r>
        <w:rPr>
          <w:rFonts w:ascii="Arial Narrow" w:eastAsia="MS Mincho" w:hAnsi="Arial Narrow"/>
        </w:rPr>
        <w:t>1</w:t>
      </w:r>
      <w:r>
        <w:rPr>
          <w:rFonts w:ascii="Arial Narrow" w:eastAsia="MS Mincho" w:hAnsi="Arial Narrow"/>
          <w:lang w:val="pt-BR"/>
        </w:rPr>
        <w:t>3</w:t>
      </w:r>
      <w:r w:rsidR="008C2B15" w:rsidRPr="000E4292">
        <w:rPr>
          <w:rFonts w:ascii="Arial Narrow" w:eastAsia="MS Mincho" w:hAnsi="Arial Narrow"/>
        </w:rPr>
        <w:t>.1.1. Advertência;</w:t>
      </w:r>
    </w:p>
    <w:p w:rsidR="008C2B15" w:rsidRPr="000E4292" w:rsidRDefault="009F0371" w:rsidP="008C2B15">
      <w:pPr>
        <w:pStyle w:val="TextosemFormatao"/>
        <w:suppressAutoHyphens/>
        <w:jc w:val="both"/>
        <w:rPr>
          <w:rFonts w:ascii="Arial Narrow" w:eastAsia="MS Mincho" w:hAnsi="Arial Narrow"/>
        </w:rPr>
      </w:pPr>
      <w:r>
        <w:rPr>
          <w:rFonts w:ascii="Arial Narrow" w:eastAsia="MS Mincho" w:hAnsi="Arial Narrow"/>
        </w:rPr>
        <w:t>1</w:t>
      </w:r>
      <w:r>
        <w:rPr>
          <w:rFonts w:ascii="Arial Narrow" w:eastAsia="MS Mincho" w:hAnsi="Arial Narrow"/>
          <w:lang w:val="pt-BR"/>
        </w:rPr>
        <w:t>3</w:t>
      </w:r>
      <w:r w:rsidR="008C2B15" w:rsidRPr="000E4292">
        <w:rPr>
          <w:rFonts w:ascii="Arial Narrow" w:eastAsia="MS Mincho" w:hAnsi="Arial Narrow"/>
        </w:rPr>
        <w:t>.1.2. Multa de 10% sobre o valor do Contrato;</w:t>
      </w:r>
    </w:p>
    <w:p w:rsidR="008C2B15" w:rsidRPr="000E4292" w:rsidRDefault="009F0371" w:rsidP="008C2B15">
      <w:pPr>
        <w:pStyle w:val="TextosemFormatao"/>
        <w:suppressAutoHyphens/>
        <w:jc w:val="both"/>
        <w:rPr>
          <w:rFonts w:ascii="Arial Narrow" w:eastAsia="MS Mincho" w:hAnsi="Arial Narrow"/>
        </w:rPr>
      </w:pPr>
      <w:r>
        <w:rPr>
          <w:rFonts w:ascii="Arial Narrow" w:eastAsia="MS Mincho" w:hAnsi="Arial Narrow"/>
        </w:rPr>
        <w:t>1</w:t>
      </w:r>
      <w:r>
        <w:rPr>
          <w:rFonts w:ascii="Arial Narrow" w:eastAsia="MS Mincho" w:hAnsi="Arial Narrow"/>
          <w:lang w:val="pt-BR"/>
        </w:rPr>
        <w:t>3</w:t>
      </w:r>
      <w:r w:rsidR="008C2B15" w:rsidRPr="000E4292">
        <w:rPr>
          <w:rFonts w:ascii="Arial Narrow" w:eastAsia="MS Mincho" w:hAnsi="Arial Narrow"/>
        </w:rPr>
        <w:t>.1.3. Suspensão do direito de licitar junto ao Município por até dois (02) anos;</w:t>
      </w:r>
    </w:p>
    <w:p w:rsidR="008C2B15" w:rsidRPr="000E4292" w:rsidRDefault="009F0371" w:rsidP="008C2B15">
      <w:pPr>
        <w:pStyle w:val="TextosemFormatao"/>
        <w:suppressAutoHyphens/>
        <w:jc w:val="both"/>
        <w:rPr>
          <w:rFonts w:ascii="Arial Narrow" w:eastAsia="MS Mincho" w:hAnsi="Arial Narrow"/>
        </w:rPr>
      </w:pPr>
      <w:r>
        <w:rPr>
          <w:rFonts w:ascii="Arial Narrow" w:eastAsia="MS Mincho" w:hAnsi="Arial Narrow"/>
        </w:rPr>
        <w:t>1</w:t>
      </w:r>
      <w:r>
        <w:rPr>
          <w:rFonts w:ascii="Arial Narrow" w:eastAsia="MS Mincho" w:hAnsi="Arial Narrow"/>
          <w:lang w:val="pt-BR"/>
        </w:rPr>
        <w:t>3</w:t>
      </w:r>
      <w:r w:rsidR="008C2B15" w:rsidRPr="000E4292">
        <w:rPr>
          <w:rFonts w:ascii="Arial Narrow" w:eastAsia="MS Mincho" w:hAnsi="Arial Narrow"/>
        </w:rPr>
        <w:t>.1.4. Declaração de Inidoneidade para licitar ou contratar com a Administração Pública enquanto perdurarem os motivos determinantes da punição.</w:t>
      </w:r>
    </w:p>
    <w:p w:rsidR="008C2B15" w:rsidRPr="000E4292" w:rsidRDefault="009F0371" w:rsidP="008C2B15">
      <w:pPr>
        <w:pStyle w:val="TextosemFormatao"/>
        <w:suppressAutoHyphens/>
        <w:jc w:val="both"/>
        <w:rPr>
          <w:rFonts w:ascii="Arial Narrow" w:eastAsia="MS Mincho" w:hAnsi="Arial Narrow"/>
        </w:rPr>
      </w:pPr>
      <w:r>
        <w:rPr>
          <w:rFonts w:ascii="Arial Narrow" w:eastAsia="MS Mincho" w:hAnsi="Arial Narrow"/>
        </w:rPr>
        <w:t>1</w:t>
      </w:r>
      <w:r>
        <w:rPr>
          <w:rFonts w:ascii="Arial Narrow" w:eastAsia="MS Mincho" w:hAnsi="Arial Narrow"/>
          <w:lang w:val="pt-BR"/>
        </w:rPr>
        <w:t>3</w:t>
      </w:r>
      <w:r w:rsidR="008C2B15" w:rsidRPr="000E4292">
        <w:rPr>
          <w:rFonts w:ascii="Arial Narrow" w:eastAsia="MS Mincho" w:hAnsi="Arial Narrow"/>
        </w:rPr>
        <w:t>.1.5. Rescisão contratual sem que decorra do ato direito de qualquer natureza à Contratada.</w:t>
      </w:r>
    </w:p>
    <w:p w:rsidR="008C2B15" w:rsidRPr="000E4292" w:rsidRDefault="008C2B15" w:rsidP="008C2B15">
      <w:pPr>
        <w:suppressAutoHyphens/>
        <w:jc w:val="both"/>
        <w:rPr>
          <w:rFonts w:ascii="Arial Narrow" w:hAnsi="Arial Narrow"/>
          <w:b/>
        </w:rPr>
      </w:pPr>
    </w:p>
    <w:p w:rsidR="008C2B15" w:rsidRPr="000E4292" w:rsidRDefault="008C2B15" w:rsidP="008C2B15">
      <w:pPr>
        <w:pStyle w:val="Estilo1"/>
        <w:suppressAutoHyphens/>
        <w:spacing w:after="0" w:line="240" w:lineRule="auto"/>
        <w:ind w:left="0"/>
        <w:rPr>
          <w:rFonts w:ascii="Arial Narrow" w:hAnsi="Arial Narrow"/>
        </w:rPr>
      </w:pPr>
      <w:r w:rsidRPr="000E4292">
        <w:rPr>
          <w:rFonts w:ascii="Arial Narrow" w:hAnsi="Arial Narrow"/>
        </w:rPr>
        <w:t>1</w:t>
      </w:r>
      <w:r w:rsidR="009F0371">
        <w:rPr>
          <w:rFonts w:ascii="Arial Narrow" w:hAnsi="Arial Narrow"/>
        </w:rPr>
        <w:t>3</w:t>
      </w:r>
      <w:r w:rsidRPr="000E4292">
        <w:rPr>
          <w:rFonts w:ascii="Arial Narrow" w:hAnsi="Arial Narrow"/>
        </w:rPr>
        <w:t>.2.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8C2B15" w:rsidRPr="000E4292" w:rsidRDefault="008C2B15" w:rsidP="008C2B15">
      <w:pPr>
        <w:suppressAutoHyphens/>
        <w:jc w:val="both"/>
        <w:rPr>
          <w:rFonts w:ascii="Arial Narrow" w:hAnsi="Arial Narrow"/>
        </w:rPr>
      </w:pPr>
    </w:p>
    <w:p w:rsidR="008C2B15" w:rsidRPr="000E4292" w:rsidRDefault="008C2B15" w:rsidP="006B6E28">
      <w:pPr>
        <w:suppressAutoHyphens/>
        <w:jc w:val="center"/>
        <w:rPr>
          <w:rFonts w:ascii="Arial Narrow" w:hAnsi="Arial Narrow"/>
          <w:b/>
        </w:rPr>
      </w:pPr>
      <w:r w:rsidRPr="000E4292">
        <w:rPr>
          <w:rFonts w:ascii="Arial Narrow" w:hAnsi="Arial Narrow"/>
          <w:b/>
        </w:rPr>
        <w:t>1</w:t>
      </w:r>
      <w:r w:rsidR="009F0371">
        <w:rPr>
          <w:rFonts w:ascii="Arial Narrow" w:hAnsi="Arial Narrow"/>
          <w:b/>
        </w:rPr>
        <w:t>4</w:t>
      </w:r>
      <w:r w:rsidRPr="000E4292">
        <w:rPr>
          <w:rFonts w:ascii="Arial Narrow" w:hAnsi="Arial Narrow"/>
          <w:b/>
        </w:rPr>
        <w:t xml:space="preserve"> - DAS DISPOSIÇÕES FINAIS</w:t>
      </w:r>
    </w:p>
    <w:p w:rsidR="008C2B15" w:rsidRPr="000E4292" w:rsidRDefault="008C2B15" w:rsidP="008C2B15">
      <w:pPr>
        <w:pStyle w:val="PADRAO"/>
        <w:suppressAutoHyphens/>
        <w:rPr>
          <w:rFonts w:ascii="Arial Narrow" w:hAnsi="Arial Narrow"/>
          <w:sz w:val="20"/>
        </w:rPr>
      </w:pPr>
    </w:p>
    <w:p w:rsidR="008C2B15" w:rsidRPr="000E4292" w:rsidRDefault="008C2B15" w:rsidP="008C2B15">
      <w:pPr>
        <w:pStyle w:val="PADRAO"/>
        <w:suppressAutoHyphens/>
        <w:rPr>
          <w:rFonts w:ascii="Arial Narrow" w:hAnsi="Arial Narrow"/>
          <w:sz w:val="20"/>
        </w:rPr>
      </w:pPr>
      <w:r w:rsidRPr="000E4292">
        <w:rPr>
          <w:rFonts w:ascii="Arial Narrow" w:hAnsi="Arial Narrow"/>
          <w:sz w:val="20"/>
        </w:rPr>
        <w:t>1</w:t>
      </w:r>
      <w:r w:rsidR="009F0371">
        <w:rPr>
          <w:rFonts w:ascii="Arial Narrow" w:hAnsi="Arial Narrow"/>
          <w:sz w:val="20"/>
        </w:rPr>
        <w:t>4</w:t>
      </w:r>
      <w:r w:rsidRPr="000E4292">
        <w:rPr>
          <w:rFonts w:ascii="Arial Narrow" w:hAnsi="Arial Narrow"/>
          <w:sz w:val="20"/>
        </w:rPr>
        <w:t>.1.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8C2B15" w:rsidRPr="000E4292" w:rsidRDefault="008C2B15" w:rsidP="008C2B15">
      <w:pPr>
        <w:suppressAutoHyphens/>
        <w:jc w:val="both"/>
        <w:rPr>
          <w:rFonts w:ascii="Arial Narrow" w:hAnsi="Arial Narrow"/>
          <w:b/>
        </w:rPr>
      </w:pPr>
    </w:p>
    <w:p w:rsidR="008C2B15" w:rsidRPr="000E4292" w:rsidRDefault="008C2B15" w:rsidP="008C2B15">
      <w:pPr>
        <w:pStyle w:val="PADRAO"/>
        <w:suppressAutoHyphens/>
        <w:rPr>
          <w:rFonts w:ascii="Arial Narrow" w:hAnsi="Arial Narrow"/>
          <w:sz w:val="20"/>
        </w:rPr>
      </w:pPr>
      <w:r w:rsidRPr="000E4292">
        <w:rPr>
          <w:rFonts w:ascii="Arial Narrow" w:hAnsi="Arial Narrow"/>
          <w:sz w:val="20"/>
        </w:rPr>
        <w:t>1</w:t>
      </w:r>
      <w:r w:rsidR="009F0371">
        <w:rPr>
          <w:rFonts w:ascii="Arial Narrow" w:hAnsi="Arial Narrow"/>
          <w:sz w:val="20"/>
        </w:rPr>
        <w:t>4</w:t>
      </w:r>
      <w:r w:rsidRPr="000E4292">
        <w:rPr>
          <w:rFonts w:ascii="Arial Narrow" w:hAnsi="Arial Narrow"/>
          <w:sz w:val="20"/>
        </w:rPr>
        <w:t>.2.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8C2B15" w:rsidRPr="000E4292" w:rsidRDefault="008C2B15" w:rsidP="008C2B15">
      <w:pPr>
        <w:jc w:val="both"/>
        <w:rPr>
          <w:rFonts w:ascii="Arial Narrow" w:hAnsi="Arial Narrow"/>
          <w:b/>
          <w:bCs/>
        </w:rPr>
      </w:pPr>
    </w:p>
    <w:p w:rsidR="008C2B15" w:rsidRPr="000E4292" w:rsidRDefault="008C2B15" w:rsidP="008C2B15">
      <w:pPr>
        <w:pStyle w:val="Corpodetexto3"/>
        <w:autoSpaceDE w:val="0"/>
        <w:autoSpaceDN w:val="0"/>
        <w:adjustRightInd w:val="0"/>
        <w:rPr>
          <w:rFonts w:ascii="Arial Narrow" w:hAnsi="Arial Narrow"/>
          <w:bCs/>
          <w:color w:val="auto"/>
          <w:sz w:val="20"/>
        </w:rPr>
      </w:pPr>
      <w:r w:rsidRPr="000E4292">
        <w:rPr>
          <w:rFonts w:ascii="Arial Narrow" w:hAnsi="Arial Narrow"/>
          <w:bCs/>
          <w:color w:val="auto"/>
          <w:sz w:val="20"/>
        </w:rPr>
        <w:t>1</w:t>
      </w:r>
      <w:r w:rsidR="009F0371">
        <w:rPr>
          <w:rFonts w:ascii="Arial Narrow" w:hAnsi="Arial Narrow"/>
          <w:bCs/>
          <w:color w:val="auto"/>
          <w:sz w:val="20"/>
          <w:lang w:val="pt-BR"/>
        </w:rPr>
        <w:t>4</w:t>
      </w:r>
      <w:r w:rsidRPr="000E4292">
        <w:rPr>
          <w:rFonts w:ascii="Arial Narrow" w:hAnsi="Arial Narrow"/>
          <w:bCs/>
          <w:color w:val="auto"/>
          <w:sz w:val="20"/>
        </w:rPr>
        <w:t>.3. Os casos omissos serão dirimidos pel</w:t>
      </w:r>
      <w:r w:rsidR="003017BF">
        <w:rPr>
          <w:rFonts w:ascii="Arial Narrow" w:hAnsi="Arial Narrow"/>
          <w:bCs/>
          <w:color w:val="auto"/>
          <w:sz w:val="20"/>
          <w:lang w:val="pt-BR"/>
        </w:rPr>
        <w:t>a</w:t>
      </w:r>
      <w:r w:rsidR="00444F01">
        <w:rPr>
          <w:rFonts w:ascii="Arial Narrow" w:hAnsi="Arial Narrow"/>
          <w:bCs/>
          <w:color w:val="auto"/>
          <w:sz w:val="20"/>
        </w:rPr>
        <w:t>Pregoeira</w:t>
      </w:r>
      <w:r w:rsidRPr="000E4292">
        <w:rPr>
          <w:rFonts w:ascii="Arial Narrow" w:hAnsi="Arial Narrow"/>
          <w:bCs/>
          <w:color w:val="auto"/>
          <w:sz w:val="20"/>
        </w:rPr>
        <w:t>, com observância da legislação regedora, em especial a Lei n. 8.666, de 21 de junho de 1993 consolidada, Lei 10.520, de 17 de julho de 2002</w:t>
      </w:r>
      <w:r w:rsidRPr="000E4292">
        <w:rPr>
          <w:rFonts w:ascii="Arial Narrow" w:hAnsi="Arial Narrow"/>
          <w:color w:val="auto"/>
          <w:sz w:val="20"/>
        </w:rPr>
        <w:t>.</w:t>
      </w:r>
    </w:p>
    <w:p w:rsidR="008C2B15" w:rsidRPr="000E4292" w:rsidRDefault="008C2B15" w:rsidP="008C2B15">
      <w:pPr>
        <w:jc w:val="both"/>
        <w:rPr>
          <w:rFonts w:ascii="Arial Narrow" w:hAnsi="Arial Narrow"/>
          <w:color w:val="FF0000"/>
        </w:rPr>
      </w:pPr>
    </w:p>
    <w:p w:rsidR="008C2B15" w:rsidRPr="000E4292" w:rsidRDefault="008C2B15" w:rsidP="008C2B15">
      <w:pPr>
        <w:widowControl w:val="0"/>
        <w:tabs>
          <w:tab w:val="left" w:pos="536"/>
          <w:tab w:val="left" w:pos="2270"/>
          <w:tab w:val="left" w:pos="4294"/>
        </w:tabs>
        <w:jc w:val="both"/>
        <w:rPr>
          <w:rFonts w:ascii="Arial Narrow" w:hAnsi="Arial Narrow"/>
        </w:rPr>
      </w:pPr>
      <w:r w:rsidRPr="000E4292">
        <w:rPr>
          <w:rFonts w:ascii="Arial Narrow" w:hAnsi="Arial Narrow"/>
        </w:rPr>
        <w:t>1</w:t>
      </w:r>
      <w:r w:rsidR="009F0371">
        <w:rPr>
          <w:rFonts w:ascii="Arial Narrow" w:hAnsi="Arial Narrow"/>
        </w:rPr>
        <w:t>4</w:t>
      </w:r>
      <w:r w:rsidRPr="000E4292">
        <w:rPr>
          <w:rFonts w:ascii="Arial Narrow" w:hAnsi="Arial Narrow"/>
        </w:rPr>
        <w:t>.4. Faz parte integrante deste Edital:</w:t>
      </w:r>
    </w:p>
    <w:p w:rsidR="008C2B15" w:rsidRPr="000E4292" w:rsidRDefault="008C2B15" w:rsidP="008C2B15">
      <w:pPr>
        <w:widowControl w:val="0"/>
        <w:tabs>
          <w:tab w:val="left" w:pos="536"/>
          <w:tab w:val="left" w:pos="2270"/>
          <w:tab w:val="left" w:pos="4294"/>
        </w:tabs>
        <w:jc w:val="both"/>
        <w:rPr>
          <w:rFonts w:ascii="Arial Narrow" w:hAnsi="Arial Narrow"/>
        </w:rPr>
      </w:pPr>
    </w:p>
    <w:p w:rsidR="008C2B15" w:rsidRPr="000E4292" w:rsidRDefault="001E75A4" w:rsidP="008C2B15">
      <w:pPr>
        <w:pStyle w:val="TextosemFormatao"/>
        <w:jc w:val="both"/>
        <w:rPr>
          <w:rFonts w:ascii="Arial Narrow" w:hAnsi="Arial Narrow"/>
          <w:b/>
          <w:bCs/>
        </w:rPr>
      </w:pPr>
      <w:r>
        <w:rPr>
          <w:rFonts w:ascii="Arial Narrow" w:hAnsi="Arial Narrow"/>
          <w:b/>
          <w:bCs/>
        </w:rPr>
        <w:t>1</w:t>
      </w:r>
      <w:r w:rsidR="009F0371">
        <w:rPr>
          <w:rFonts w:ascii="Arial Narrow" w:hAnsi="Arial Narrow"/>
          <w:b/>
          <w:bCs/>
          <w:lang w:val="pt-BR"/>
        </w:rPr>
        <w:t>4</w:t>
      </w:r>
      <w:r>
        <w:rPr>
          <w:rFonts w:ascii="Arial Narrow" w:hAnsi="Arial Narrow"/>
          <w:b/>
          <w:bCs/>
        </w:rPr>
        <w:t>.4.1. ANEXO I –Ite</w:t>
      </w:r>
      <w:r>
        <w:rPr>
          <w:rFonts w:ascii="Arial Narrow" w:hAnsi="Arial Narrow"/>
          <w:b/>
          <w:bCs/>
          <w:lang w:val="pt-BR"/>
        </w:rPr>
        <w:t>m</w:t>
      </w:r>
      <w:r w:rsidR="005A30C8">
        <w:rPr>
          <w:rFonts w:ascii="Arial Narrow" w:hAnsi="Arial Narrow"/>
          <w:b/>
          <w:bCs/>
          <w:lang w:val="pt-BR"/>
        </w:rPr>
        <w:t xml:space="preserve"> c</w:t>
      </w:r>
      <w:r w:rsidR="008C2B15" w:rsidRPr="000E4292">
        <w:rPr>
          <w:rFonts w:ascii="Arial Narrow" w:hAnsi="Arial Narrow"/>
          <w:b/>
          <w:bCs/>
        </w:rPr>
        <w:t>om preços máximo admitido/Modelo da Proposta.</w:t>
      </w:r>
    </w:p>
    <w:p w:rsidR="008C2B15" w:rsidRPr="000E4292" w:rsidRDefault="008C2B15" w:rsidP="008C2B15">
      <w:pPr>
        <w:pStyle w:val="TextosemFormatao"/>
        <w:jc w:val="both"/>
        <w:rPr>
          <w:rFonts w:ascii="Arial Narrow" w:hAnsi="Arial Narrow"/>
          <w:b/>
          <w:bCs/>
        </w:rPr>
      </w:pPr>
      <w:r w:rsidRPr="000E4292">
        <w:rPr>
          <w:rFonts w:ascii="Arial Narrow" w:hAnsi="Arial Narrow"/>
          <w:b/>
          <w:bCs/>
        </w:rPr>
        <w:t>1</w:t>
      </w:r>
      <w:r w:rsidR="009F0371">
        <w:rPr>
          <w:rFonts w:ascii="Arial Narrow" w:hAnsi="Arial Narrow"/>
          <w:b/>
          <w:bCs/>
          <w:lang w:val="pt-BR"/>
        </w:rPr>
        <w:t>4</w:t>
      </w:r>
      <w:r w:rsidRPr="000E4292">
        <w:rPr>
          <w:rFonts w:ascii="Arial Narrow" w:hAnsi="Arial Narrow"/>
          <w:b/>
          <w:bCs/>
        </w:rPr>
        <w:t>.4.2. ANEXO II – Minuta de Carta de Credenciamento;</w:t>
      </w:r>
    </w:p>
    <w:p w:rsidR="008C2B15" w:rsidRPr="000E4292" w:rsidRDefault="009F0371" w:rsidP="008C2B15">
      <w:pPr>
        <w:pStyle w:val="TextosemFormatao"/>
        <w:jc w:val="both"/>
        <w:rPr>
          <w:rFonts w:ascii="Arial Narrow" w:hAnsi="Arial Narrow"/>
          <w:b/>
          <w:bCs/>
        </w:rPr>
      </w:pPr>
      <w:r>
        <w:rPr>
          <w:rFonts w:ascii="Arial Narrow" w:hAnsi="Arial Narrow"/>
          <w:b/>
          <w:bCs/>
        </w:rPr>
        <w:t>1</w:t>
      </w:r>
      <w:r>
        <w:rPr>
          <w:rFonts w:ascii="Arial Narrow" w:hAnsi="Arial Narrow"/>
          <w:b/>
          <w:bCs/>
          <w:lang w:val="pt-BR"/>
        </w:rPr>
        <w:t>4</w:t>
      </w:r>
      <w:r w:rsidR="008C2B15" w:rsidRPr="000E4292">
        <w:rPr>
          <w:rFonts w:ascii="Arial Narrow" w:hAnsi="Arial Narrow"/>
          <w:b/>
          <w:bCs/>
        </w:rPr>
        <w:t>.4.3. ANEXO III – Minuta de Declaração Requisitos de Habilitação;</w:t>
      </w:r>
    </w:p>
    <w:p w:rsidR="008C2B15" w:rsidRPr="000E4292" w:rsidRDefault="009F0371" w:rsidP="008C2B15">
      <w:pPr>
        <w:pStyle w:val="TextosemFormatao"/>
        <w:jc w:val="both"/>
        <w:rPr>
          <w:rFonts w:ascii="Arial Narrow" w:hAnsi="Arial Narrow"/>
          <w:b/>
          <w:bCs/>
        </w:rPr>
      </w:pPr>
      <w:r>
        <w:rPr>
          <w:rFonts w:ascii="Arial Narrow" w:hAnsi="Arial Narrow"/>
          <w:b/>
          <w:bCs/>
        </w:rPr>
        <w:t>1</w:t>
      </w:r>
      <w:r>
        <w:rPr>
          <w:rFonts w:ascii="Arial Narrow" w:hAnsi="Arial Narrow"/>
          <w:b/>
          <w:bCs/>
          <w:lang w:val="pt-BR"/>
        </w:rPr>
        <w:t>4</w:t>
      </w:r>
      <w:r w:rsidR="008C2B15" w:rsidRPr="000E4292">
        <w:rPr>
          <w:rFonts w:ascii="Arial Narrow" w:hAnsi="Arial Narrow"/>
          <w:b/>
          <w:bCs/>
        </w:rPr>
        <w:t>.4.4. ANEXO IV – Declaração Exigência Decreto nº 4.358/2005.</w:t>
      </w:r>
    </w:p>
    <w:p w:rsidR="008C2B15" w:rsidRPr="000E4292" w:rsidRDefault="009F0371" w:rsidP="008C2B15">
      <w:pPr>
        <w:pStyle w:val="TextosemFormatao"/>
        <w:jc w:val="both"/>
        <w:rPr>
          <w:rFonts w:ascii="Arial Narrow" w:hAnsi="Arial Narrow"/>
          <w:b/>
          <w:bCs/>
        </w:rPr>
      </w:pPr>
      <w:r>
        <w:rPr>
          <w:rFonts w:ascii="Arial Narrow" w:hAnsi="Arial Narrow"/>
          <w:b/>
          <w:bCs/>
        </w:rPr>
        <w:t>1</w:t>
      </w:r>
      <w:r>
        <w:rPr>
          <w:rFonts w:ascii="Arial Narrow" w:hAnsi="Arial Narrow"/>
          <w:b/>
          <w:bCs/>
          <w:lang w:val="pt-BR"/>
        </w:rPr>
        <w:t>4</w:t>
      </w:r>
      <w:r w:rsidR="008C2B15" w:rsidRPr="000E4292">
        <w:rPr>
          <w:rFonts w:ascii="Arial Narrow" w:hAnsi="Arial Narrow"/>
          <w:b/>
          <w:bCs/>
        </w:rPr>
        <w:t>.4.5. ANEXO V – Minuta de Contrato;</w:t>
      </w:r>
    </w:p>
    <w:p w:rsidR="008C2B15" w:rsidRDefault="009F0371" w:rsidP="008C2B15">
      <w:pPr>
        <w:pStyle w:val="TextosemFormatao"/>
        <w:jc w:val="both"/>
        <w:rPr>
          <w:rFonts w:ascii="Arial Narrow" w:hAnsi="Arial Narrow"/>
          <w:b/>
          <w:bCs/>
          <w:lang w:val="pt-BR"/>
        </w:rPr>
      </w:pPr>
      <w:r>
        <w:rPr>
          <w:rFonts w:ascii="Arial Narrow" w:hAnsi="Arial Narrow"/>
          <w:b/>
          <w:bCs/>
          <w:lang w:val="pt-BR"/>
        </w:rPr>
        <w:t>14</w:t>
      </w:r>
      <w:r w:rsidR="00CE3857">
        <w:rPr>
          <w:rFonts w:ascii="Arial Narrow" w:hAnsi="Arial Narrow"/>
          <w:b/>
          <w:bCs/>
          <w:lang w:val="pt-BR"/>
        </w:rPr>
        <w:t>.4.6. ANEXO VI – Termo de Referencia</w:t>
      </w:r>
      <w:r w:rsidR="00F6320B">
        <w:rPr>
          <w:rFonts w:ascii="Arial Narrow" w:hAnsi="Arial Narrow"/>
          <w:b/>
          <w:bCs/>
          <w:lang w:val="pt-BR"/>
        </w:rPr>
        <w:t>.</w:t>
      </w:r>
    </w:p>
    <w:p w:rsidR="00CE3857" w:rsidRPr="00CE3857" w:rsidRDefault="00CE3857" w:rsidP="008C2B15">
      <w:pPr>
        <w:pStyle w:val="TextosemFormatao"/>
        <w:jc w:val="both"/>
        <w:rPr>
          <w:rFonts w:ascii="Arial Narrow" w:hAnsi="Arial Narrow"/>
          <w:b/>
          <w:bCs/>
          <w:lang w:val="pt-BR"/>
        </w:rPr>
      </w:pPr>
    </w:p>
    <w:p w:rsidR="008C2B15" w:rsidRPr="000E4292" w:rsidRDefault="008C2B15" w:rsidP="008C2B15">
      <w:pPr>
        <w:jc w:val="both"/>
        <w:rPr>
          <w:rFonts w:ascii="Arial Narrow" w:hAnsi="Arial Narrow"/>
        </w:rPr>
      </w:pPr>
      <w:r w:rsidRPr="000E4292">
        <w:rPr>
          <w:rFonts w:ascii="Arial Narrow" w:hAnsi="Arial Narrow"/>
        </w:rPr>
        <w:t xml:space="preserve">14.5. Recomenda-se aos licitantes que estejam no local indicado do preâmbulo deste Edital, com antecedência de </w:t>
      </w:r>
      <w:r w:rsidR="003017BF">
        <w:rPr>
          <w:rFonts w:ascii="Arial Narrow" w:hAnsi="Arial Narrow"/>
        </w:rPr>
        <w:t>dez</w:t>
      </w:r>
      <w:r w:rsidRPr="000E4292">
        <w:rPr>
          <w:rFonts w:ascii="Arial Narrow" w:hAnsi="Arial Narrow"/>
        </w:rPr>
        <w:t xml:space="preserve"> (</w:t>
      </w:r>
      <w:r w:rsidR="003017BF">
        <w:rPr>
          <w:rFonts w:ascii="Arial Narrow" w:hAnsi="Arial Narrow"/>
        </w:rPr>
        <w:t>1</w:t>
      </w:r>
      <w:r w:rsidRPr="000E4292">
        <w:rPr>
          <w:rFonts w:ascii="Arial Narrow" w:hAnsi="Arial Narrow"/>
        </w:rPr>
        <w:t>0) minutos do horário previsto.</w:t>
      </w:r>
    </w:p>
    <w:p w:rsidR="008C2B15" w:rsidRPr="000E4292" w:rsidRDefault="008C2B15" w:rsidP="008C2B15">
      <w:pPr>
        <w:pStyle w:val="Corpodetexto3"/>
        <w:rPr>
          <w:rFonts w:ascii="Arial Narrow" w:hAnsi="Arial Narrow"/>
          <w:color w:val="auto"/>
          <w:sz w:val="20"/>
        </w:rPr>
      </w:pPr>
      <w:r w:rsidRPr="000E4292">
        <w:rPr>
          <w:rFonts w:ascii="Arial Narrow" w:hAnsi="Arial Narrow"/>
          <w:color w:val="auto"/>
          <w:sz w:val="20"/>
        </w:rPr>
        <w:t>14.6. É fundamental a presença do licitante ou de seu representante, para o exercício dos direitos de ofertar lances e manifestar intenção de recorrer.</w:t>
      </w:r>
    </w:p>
    <w:p w:rsidR="008C2B15" w:rsidRPr="000E4292" w:rsidRDefault="008C2B15" w:rsidP="008C2B15">
      <w:pPr>
        <w:jc w:val="both"/>
        <w:rPr>
          <w:rFonts w:ascii="Arial Narrow" w:hAnsi="Arial Narrow"/>
        </w:rPr>
      </w:pPr>
    </w:p>
    <w:p w:rsidR="008C2B15" w:rsidRPr="000E4292" w:rsidRDefault="008C2B15" w:rsidP="008C2B15">
      <w:pPr>
        <w:jc w:val="both"/>
        <w:rPr>
          <w:rFonts w:ascii="Arial Narrow" w:hAnsi="Arial Narrow"/>
        </w:rPr>
      </w:pPr>
      <w:r w:rsidRPr="000E4292">
        <w:rPr>
          <w:rFonts w:ascii="Arial Narrow" w:hAnsi="Arial Narrow"/>
        </w:rPr>
        <w:lastRenderedPageBreak/>
        <w:t xml:space="preserve">14.7. Maiores informações poderão ser obtidas no Setor de </w:t>
      </w:r>
      <w:r w:rsidR="006B6E28">
        <w:rPr>
          <w:rFonts w:ascii="Arial Narrow" w:hAnsi="Arial Narrow"/>
        </w:rPr>
        <w:t>Licitações</w:t>
      </w:r>
      <w:r w:rsidRPr="000E4292">
        <w:rPr>
          <w:rFonts w:ascii="Arial Narrow" w:hAnsi="Arial Narrow"/>
        </w:rPr>
        <w:t xml:space="preserve"> do Município de </w:t>
      </w:r>
      <w:r w:rsidR="006B6E28">
        <w:rPr>
          <w:rFonts w:ascii="Arial Narrow" w:hAnsi="Arial Narrow"/>
        </w:rPr>
        <w:t>Bandeirante</w:t>
      </w:r>
      <w:r w:rsidRPr="000E4292">
        <w:rPr>
          <w:rFonts w:ascii="Arial Narrow" w:hAnsi="Arial Narrow"/>
        </w:rPr>
        <w:t xml:space="preserve">, situado à Avenida </w:t>
      </w:r>
      <w:r w:rsidR="006B6E28">
        <w:rPr>
          <w:rFonts w:ascii="Arial Narrow" w:hAnsi="Arial Narrow"/>
        </w:rPr>
        <w:t>Santo Antônio, s/n</w:t>
      </w:r>
      <w:r w:rsidRPr="000E4292">
        <w:rPr>
          <w:rFonts w:ascii="Arial Narrow" w:hAnsi="Arial Narrow"/>
        </w:rPr>
        <w:t xml:space="preserve">, centro, cidade de </w:t>
      </w:r>
      <w:r w:rsidR="006B6E28">
        <w:rPr>
          <w:rFonts w:ascii="Arial Narrow" w:hAnsi="Arial Narrow"/>
        </w:rPr>
        <w:t>Bandeirante</w:t>
      </w:r>
      <w:r w:rsidRPr="000E4292">
        <w:rPr>
          <w:rFonts w:ascii="Arial Narrow" w:hAnsi="Arial Narrow"/>
        </w:rPr>
        <w:t xml:space="preserve">/SC, de Segunda a Sexta-Feira, das </w:t>
      </w:r>
      <w:r w:rsidR="006B6E28">
        <w:rPr>
          <w:rFonts w:ascii="Arial Narrow" w:hAnsi="Arial Narrow"/>
        </w:rPr>
        <w:t>08:00</w:t>
      </w:r>
      <w:r w:rsidRPr="000E4292">
        <w:rPr>
          <w:rFonts w:ascii="Arial Narrow" w:hAnsi="Arial Narrow"/>
        </w:rPr>
        <w:t xml:space="preserve"> às </w:t>
      </w:r>
      <w:r w:rsidR="006B6E28">
        <w:rPr>
          <w:rFonts w:ascii="Arial Narrow" w:hAnsi="Arial Narrow"/>
        </w:rPr>
        <w:t>12:00</w:t>
      </w:r>
      <w:r w:rsidRPr="000E4292">
        <w:rPr>
          <w:rFonts w:ascii="Arial Narrow" w:hAnsi="Arial Narrow"/>
        </w:rPr>
        <w:t xml:space="preserve"> e das 13:30 à</w:t>
      </w:r>
      <w:r w:rsidR="006B6E28">
        <w:rPr>
          <w:rFonts w:ascii="Arial Narrow" w:hAnsi="Arial Narrow"/>
        </w:rPr>
        <w:t xml:space="preserve">s 17:30 horas ou pelo telefone </w:t>
      </w:r>
      <w:r w:rsidRPr="000E4292">
        <w:rPr>
          <w:rFonts w:ascii="Arial Narrow" w:hAnsi="Arial Narrow"/>
        </w:rPr>
        <w:t xml:space="preserve">(49) </w:t>
      </w:r>
      <w:r w:rsidR="006B6E28">
        <w:rPr>
          <w:rFonts w:ascii="Arial Narrow" w:hAnsi="Arial Narrow"/>
        </w:rPr>
        <w:t>3626-0012</w:t>
      </w:r>
      <w:r w:rsidRPr="000E4292">
        <w:rPr>
          <w:rFonts w:ascii="Arial Narrow" w:hAnsi="Arial Narrow"/>
        </w:rPr>
        <w:t>.</w:t>
      </w:r>
    </w:p>
    <w:p w:rsidR="008C2B15" w:rsidRPr="000E4292" w:rsidRDefault="008C2B15" w:rsidP="008C2B15">
      <w:pPr>
        <w:jc w:val="both"/>
        <w:rPr>
          <w:rFonts w:ascii="Arial Narrow" w:hAnsi="Arial Narrow"/>
          <w:color w:val="FF0000"/>
        </w:rPr>
      </w:pPr>
    </w:p>
    <w:p w:rsidR="008C2B15" w:rsidRPr="000E4292" w:rsidRDefault="006B6E28" w:rsidP="008C2B15">
      <w:pPr>
        <w:ind w:left="72" w:right="71" w:firstLine="426"/>
        <w:jc w:val="right"/>
        <w:rPr>
          <w:rFonts w:ascii="Arial Narrow" w:hAnsi="Arial Narrow"/>
          <w:noProof/>
          <w:color w:val="FF0000"/>
        </w:rPr>
      </w:pPr>
      <w:r>
        <w:rPr>
          <w:rFonts w:ascii="Arial Narrow" w:hAnsi="Arial Narrow"/>
        </w:rPr>
        <w:t xml:space="preserve">BANDEIRANTE </w:t>
      </w:r>
      <w:r w:rsidR="008C2B15" w:rsidRPr="000E4292">
        <w:rPr>
          <w:rFonts w:ascii="Arial Narrow" w:hAnsi="Arial Narrow"/>
        </w:rPr>
        <w:t xml:space="preserve">-SC, </w:t>
      </w:r>
      <w:r w:rsidR="004D03E6">
        <w:rPr>
          <w:rFonts w:ascii="Arial Narrow" w:hAnsi="Arial Narrow"/>
        </w:rPr>
        <w:t>06</w:t>
      </w:r>
      <w:r w:rsidR="008C2B15" w:rsidRPr="000E4292">
        <w:rPr>
          <w:rFonts w:ascii="Arial Narrow" w:hAnsi="Arial Narrow"/>
        </w:rPr>
        <w:t xml:space="preserve"> de </w:t>
      </w:r>
      <w:r>
        <w:rPr>
          <w:rFonts w:ascii="Arial Narrow" w:hAnsi="Arial Narrow"/>
        </w:rPr>
        <w:t>Junho</w:t>
      </w:r>
      <w:r w:rsidR="008C2B15" w:rsidRPr="000E4292">
        <w:rPr>
          <w:rFonts w:ascii="Arial Narrow" w:hAnsi="Arial Narrow"/>
        </w:rPr>
        <w:t xml:space="preserve"> de 2014</w:t>
      </w:r>
      <w:r w:rsidR="008C2B15" w:rsidRPr="000E4292">
        <w:rPr>
          <w:rFonts w:ascii="Arial Narrow" w:hAnsi="Arial Narrow"/>
          <w:color w:val="FF0000"/>
        </w:rPr>
        <w:t>.</w:t>
      </w:r>
    </w:p>
    <w:p w:rsidR="008C2B15" w:rsidRDefault="008C2B15" w:rsidP="008C2B15">
      <w:pPr>
        <w:ind w:firstLine="1134"/>
        <w:jc w:val="both"/>
        <w:rPr>
          <w:rFonts w:ascii="Arial Narrow" w:hAnsi="Arial Narrow"/>
        </w:rPr>
      </w:pPr>
    </w:p>
    <w:p w:rsidR="005A30C8" w:rsidRDefault="005A30C8" w:rsidP="008C2B15">
      <w:pPr>
        <w:ind w:firstLine="1134"/>
        <w:jc w:val="both"/>
        <w:rPr>
          <w:rFonts w:ascii="Arial Narrow" w:hAnsi="Arial Narrow"/>
        </w:rPr>
      </w:pPr>
    </w:p>
    <w:p w:rsidR="005A30C8" w:rsidRDefault="005A30C8" w:rsidP="008C2B15">
      <w:pPr>
        <w:ind w:firstLine="1134"/>
        <w:jc w:val="both"/>
        <w:rPr>
          <w:rFonts w:ascii="Arial Narrow" w:hAnsi="Arial Narrow"/>
        </w:rPr>
      </w:pPr>
    </w:p>
    <w:p w:rsidR="005A30C8" w:rsidRPr="000E4292" w:rsidRDefault="005A30C8" w:rsidP="008C2B15">
      <w:pPr>
        <w:ind w:firstLine="1134"/>
        <w:jc w:val="both"/>
        <w:rPr>
          <w:rFonts w:ascii="Arial Narrow" w:hAnsi="Arial Narrow"/>
        </w:rPr>
      </w:pPr>
    </w:p>
    <w:p w:rsidR="008C2B15" w:rsidRPr="000E4292" w:rsidRDefault="008C2B15" w:rsidP="006B6E28">
      <w:pPr>
        <w:rPr>
          <w:rFonts w:ascii="Arial Narrow" w:hAnsi="Arial Narrow"/>
        </w:rPr>
      </w:pPr>
      <w:r w:rsidRPr="000E4292">
        <w:rPr>
          <w:rFonts w:ascii="Arial Narrow" w:hAnsi="Arial Narrow"/>
        </w:rPr>
        <w:t>_________________________</w:t>
      </w:r>
      <w:r w:rsidR="006B6E28">
        <w:rPr>
          <w:rFonts w:ascii="Arial Narrow" w:hAnsi="Arial Narrow"/>
        </w:rPr>
        <w:tab/>
      </w:r>
      <w:r w:rsidR="006B6E28">
        <w:rPr>
          <w:rFonts w:ascii="Arial Narrow" w:hAnsi="Arial Narrow"/>
        </w:rPr>
        <w:tab/>
      </w:r>
      <w:r w:rsidR="006B6E28">
        <w:rPr>
          <w:rFonts w:ascii="Arial Narrow" w:hAnsi="Arial Narrow"/>
        </w:rPr>
        <w:tab/>
        <w:t>________________________</w:t>
      </w:r>
    </w:p>
    <w:p w:rsidR="008C2B15" w:rsidRPr="000E4292" w:rsidRDefault="006B6E28" w:rsidP="006B6E28">
      <w:pPr>
        <w:rPr>
          <w:rFonts w:ascii="Arial Narrow" w:hAnsi="Arial Narrow"/>
          <w:b/>
        </w:rPr>
      </w:pPr>
      <w:r>
        <w:rPr>
          <w:rFonts w:ascii="Arial Narrow" w:hAnsi="Arial Narrow"/>
          <w:b/>
        </w:rPr>
        <w:t>JOSÉ CARLOS BERTI</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LILIAN LIZE GABIATTI</w:t>
      </w:r>
    </w:p>
    <w:p w:rsidR="008C2B15" w:rsidRPr="000E4292" w:rsidRDefault="008C2B15" w:rsidP="006B6E28">
      <w:pPr>
        <w:rPr>
          <w:rFonts w:ascii="Arial Narrow" w:hAnsi="Arial Narrow"/>
        </w:rPr>
      </w:pPr>
      <w:r w:rsidRPr="000E4292">
        <w:rPr>
          <w:rFonts w:ascii="Arial Narrow" w:hAnsi="Arial Narrow"/>
          <w:b/>
          <w:noProof/>
        </w:rPr>
        <w:t xml:space="preserve">Prefeito Municipal </w:t>
      </w:r>
      <w:r w:rsidR="006B6E28">
        <w:rPr>
          <w:rFonts w:ascii="Arial Narrow" w:hAnsi="Arial Narrow"/>
          <w:b/>
          <w:noProof/>
        </w:rPr>
        <w:tab/>
      </w:r>
      <w:r w:rsidR="006B6E28">
        <w:rPr>
          <w:rFonts w:ascii="Arial Narrow" w:hAnsi="Arial Narrow"/>
          <w:b/>
          <w:noProof/>
        </w:rPr>
        <w:tab/>
      </w:r>
      <w:r w:rsidR="006B6E28">
        <w:rPr>
          <w:rFonts w:ascii="Arial Narrow" w:hAnsi="Arial Narrow"/>
          <w:b/>
          <w:noProof/>
        </w:rPr>
        <w:tab/>
      </w:r>
      <w:r w:rsidR="006B6E28">
        <w:rPr>
          <w:rFonts w:ascii="Arial Narrow" w:hAnsi="Arial Narrow"/>
          <w:b/>
          <w:noProof/>
        </w:rPr>
        <w:tab/>
        <w:t>Advogada OAB/SC 30.754</w:t>
      </w: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5A30C8" w:rsidRDefault="005A30C8" w:rsidP="008C2B15">
      <w:pPr>
        <w:pStyle w:val="TextosemFormatao"/>
        <w:jc w:val="center"/>
        <w:rPr>
          <w:rFonts w:ascii="Arial Narrow" w:hAnsi="Arial Narrow"/>
          <w:b/>
          <w:u w:val="single"/>
          <w:lang w:val="pt-BR"/>
        </w:rPr>
      </w:pPr>
    </w:p>
    <w:p w:rsidR="0035072D" w:rsidRDefault="0035072D" w:rsidP="008C2B15">
      <w:pPr>
        <w:pStyle w:val="TextosemFormatao"/>
        <w:jc w:val="center"/>
        <w:rPr>
          <w:rFonts w:ascii="Arial Narrow" w:hAnsi="Arial Narrow"/>
          <w:b/>
          <w:u w:val="single"/>
          <w:lang w:val="pt-BR"/>
        </w:rPr>
      </w:pPr>
    </w:p>
    <w:p w:rsidR="0035072D" w:rsidRDefault="0035072D" w:rsidP="008C2B15">
      <w:pPr>
        <w:pStyle w:val="TextosemFormatao"/>
        <w:jc w:val="center"/>
        <w:rPr>
          <w:rFonts w:ascii="Arial Narrow" w:hAnsi="Arial Narrow"/>
          <w:b/>
          <w:u w:val="single"/>
          <w:lang w:val="pt-BR"/>
        </w:rPr>
      </w:pPr>
    </w:p>
    <w:p w:rsidR="008C2B15" w:rsidRDefault="00913986" w:rsidP="008C2B15">
      <w:pPr>
        <w:pStyle w:val="TextosemFormatao"/>
        <w:jc w:val="center"/>
        <w:rPr>
          <w:rFonts w:ascii="Arial Narrow" w:hAnsi="Arial Narrow"/>
          <w:b/>
          <w:u w:val="single"/>
          <w:lang w:val="pt-BR"/>
        </w:rPr>
      </w:pPr>
      <w:r>
        <w:rPr>
          <w:rFonts w:ascii="Arial Narrow" w:hAnsi="Arial Narrow"/>
          <w:b/>
          <w:u w:val="single"/>
          <w:lang w:val="pt-BR"/>
        </w:rPr>
        <w:t>A</w:t>
      </w:r>
      <w:r w:rsidR="008C2B15" w:rsidRPr="000E4292">
        <w:rPr>
          <w:rFonts w:ascii="Arial Narrow" w:hAnsi="Arial Narrow"/>
          <w:b/>
          <w:u w:val="single"/>
        </w:rPr>
        <w:t>NEXO I</w:t>
      </w:r>
    </w:p>
    <w:p w:rsidR="002A1B46" w:rsidRPr="002A1B46" w:rsidRDefault="002A1B46" w:rsidP="008C2B15">
      <w:pPr>
        <w:pStyle w:val="TextosemFormatao"/>
        <w:jc w:val="center"/>
        <w:rPr>
          <w:rFonts w:ascii="Arial Narrow" w:hAnsi="Arial Narrow"/>
          <w:b/>
          <w:u w:val="single"/>
          <w:lang w:val="pt-BR"/>
        </w:rPr>
      </w:pPr>
    </w:p>
    <w:p w:rsidR="008C2B15" w:rsidRPr="002A1B46" w:rsidRDefault="002A1B46" w:rsidP="008C2B15">
      <w:pPr>
        <w:pStyle w:val="TextosemFormatao"/>
        <w:jc w:val="center"/>
        <w:rPr>
          <w:rFonts w:ascii="Arial Narrow" w:hAnsi="Arial Narrow"/>
          <w:b/>
          <w:caps/>
          <w:lang w:val="pt-BR"/>
        </w:rPr>
      </w:pPr>
      <w:r>
        <w:rPr>
          <w:rFonts w:ascii="Arial Narrow" w:hAnsi="Arial Narrow"/>
          <w:b/>
          <w:caps/>
        </w:rPr>
        <w:t>ITE</w:t>
      </w:r>
      <w:r>
        <w:rPr>
          <w:rFonts w:ascii="Arial Narrow" w:hAnsi="Arial Narrow"/>
          <w:b/>
          <w:caps/>
          <w:lang w:val="pt-BR"/>
        </w:rPr>
        <w:t>m / modelo de proposta</w:t>
      </w:r>
    </w:p>
    <w:p w:rsidR="008C2B15" w:rsidRPr="000E4292" w:rsidRDefault="008C2B15" w:rsidP="008C2B15">
      <w:pPr>
        <w:pStyle w:val="TextosemFormatao"/>
        <w:jc w:val="center"/>
        <w:rPr>
          <w:rFonts w:ascii="Arial Narrow" w:hAnsi="Arial Narrow"/>
          <w:b/>
        </w:rPr>
      </w:pPr>
    </w:p>
    <w:p w:rsidR="008C2B15" w:rsidRPr="000E4292" w:rsidRDefault="00913986" w:rsidP="008C2B15">
      <w:pPr>
        <w:pStyle w:val="TextosemFormatao"/>
        <w:jc w:val="both"/>
        <w:rPr>
          <w:rFonts w:ascii="Arial Narrow" w:hAnsi="Arial Narrow"/>
          <w:b/>
        </w:rPr>
      </w:pPr>
      <w:r>
        <w:rPr>
          <w:rFonts w:ascii="Arial Narrow" w:hAnsi="Arial Narrow"/>
          <w:b/>
        </w:rPr>
        <w:t xml:space="preserve">PREGÃO PRESENCIAL </w:t>
      </w:r>
      <w:r>
        <w:rPr>
          <w:rFonts w:ascii="Arial Narrow" w:hAnsi="Arial Narrow"/>
          <w:b/>
          <w:lang w:val="pt-BR"/>
        </w:rPr>
        <w:t>N</w:t>
      </w:r>
      <w:r w:rsidR="00D76B88">
        <w:rPr>
          <w:rFonts w:ascii="Arial Narrow" w:hAnsi="Arial Narrow"/>
          <w:b/>
        </w:rPr>
        <w:t>º.</w:t>
      </w:r>
      <w:r w:rsidR="00D76B88">
        <w:rPr>
          <w:rFonts w:ascii="Arial Narrow" w:hAnsi="Arial Narrow"/>
          <w:b/>
          <w:lang w:val="pt-BR"/>
        </w:rPr>
        <w:t>14</w:t>
      </w:r>
      <w:r w:rsidR="008C2B15" w:rsidRPr="000E4292">
        <w:rPr>
          <w:rFonts w:ascii="Arial Narrow" w:hAnsi="Arial Narrow"/>
          <w:b/>
        </w:rPr>
        <w:t xml:space="preserve">/2014  </w:t>
      </w:r>
    </w:p>
    <w:p w:rsidR="008C2B15" w:rsidRPr="000E4292" w:rsidRDefault="00D76B88" w:rsidP="008C2B15">
      <w:pPr>
        <w:pStyle w:val="TextosemFormatao"/>
        <w:jc w:val="both"/>
        <w:rPr>
          <w:rFonts w:ascii="Arial Narrow" w:hAnsi="Arial Narrow"/>
          <w:b/>
        </w:rPr>
      </w:pPr>
      <w:r>
        <w:rPr>
          <w:rFonts w:ascii="Arial Narrow" w:hAnsi="Arial Narrow"/>
          <w:b/>
        </w:rPr>
        <w:t>PROCESSO ADMINISTRATIVO Nº.</w:t>
      </w:r>
      <w:r>
        <w:rPr>
          <w:rFonts w:ascii="Arial Narrow" w:hAnsi="Arial Narrow"/>
          <w:b/>
          <w:lang w:val="pt-BR"/>
        </w:rPr>
        <w:t xml:space="preserve"> 31</w:t>
      </w:r>
      <w:r w:rsidR="008C2B15" w:rsidRPr="000E4292">
        <w:rPr>
          <w:rFonts w:ascii="Arial Narrow" w:hAnsi="Arial Narrow"/>
          <w:b/>
        </w:rPr>
        <w:t>/2014</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764"/>
        <w:gridCol w:w="6804"/>
      </w:tblGrid>
      <w:tr w:rsidR="008C2B15" w:rsidRPr="000E4292" w:rsidTr="002A1B46">
        <w:tc>
          <w:tcPr>
            <w:tcW w:w="2764" w:type="dxa"/>
            <w:tcBorders>
              <w:top w:val="single" w:sz="4" w:space="0" w:color="auto"/>
              <w:left w:val="single" w:sz="4" w:space="0" w:color="auto"/>
              <w:bottom w:val="single" w:sz="4" w:space="0" w:color="auto"/>
              <w:right w:val="single" w:sz="4" w:space="0" w:color="auto"/>
            </w:tcBorders>
          </w:tcPr>
          <w:p w:rsidR="008C2B15" w:rsidRPr="000E4292" w:rsidRDefault="008C2B15" w:rsidP="00913986">
            <w:pPr>
              <w:tabs>
                <w:tab w:val="left" w:pos="536"/>
                <w:tab w:val="left" w:pos="2270"/>
                <w:tab w:val="left" w:pos="4294"/>
              </w:tabs>
              <w:jc w:val="both"/>
              <w:rPr>
                <w:rFonts w:ascii="Arial Narrow" w:hAnsi="Arial Narrow"/>
              </w:rPr>
            </w:pPr>
            <w:r w:rsidRPr="000E4292">
              <w:rPr>
                <w:rFonts w:ascii="Arial Narrow" w:hAnsi="Arial Narrow"/>
              </w:rPr>
              <w:t>Nome da Empresa:</w:t>
            </w:r>
          </w:p>
        </w:tc>
        <w:tc>
          <w:tcPr>
            <w:tcW w:w="6804" w:type="dxa"/>
            <w:tcBorders>
              <w:top w:val="single" w:sz="4" w:space="0" w:color="auto"/>
              <w:left w:val="single" w:sz="4" w:space="0" w:color="auto"/>
              <w:bottom w:val="single" w:sz="4" w:space="0" w:color="auto"/>
              <w:right w:val="single" w:sz="4" w:space="0" w:color="auto"/>
            </w:tcBorders>
          </w:tcPr>
          <w:p w:rsidR="008C2B15" w:rsidRPr="000E4292" w:rsidRDefault="008C2B15" w:rsidP="00913986">
            <w:pPr>
              <w:tabs>
                <w:tab w:val="left" w:pos="536"/>
                <w:tab w:val="left" w:pos="2270"/>
                <w:tab w:val="left" w:pos="4294"/>
              </w:tabs>
              <w:jc w:val="both"/>
              <w:rPr>
                <w:rFonts w:ascii="Arial Narrow" w:hAnsi="Arial Narrow"/>
              </w:rPr>
            </w:pPr>
          </w:p>
        </w:tc>
      </w:tr>
      <w:tr w:rsidR="008C2B15" w:rsidRPr="000E4292" w:rsidTr="002A1B46">
        <w:tc>
          <w:tcPr>
            <w:tcW w:w="2764" w:type="dxa"/>
            <w:tcBorders>
              <w:top w:val="single" w:sz="4" w:space="0" w:color="auto"/>
              <w:left w:val="single" w:sz="4" w:space="0" w:color="auto"/>
              <w:bottom w:val="single" w:sz="4" w:space="0" w:color="auto"/>
              <w:right w:val="single" w:sz="4" w:space="0" w:color="auto"/>
            </w:tcBorders>
          </w:tcPr>
          <w:p w:rsidR="008C2B15" w:rsidRPr="000E4292" w:rsidRDefault="008C2B15" w:rsidP="00913986">
            <w:pPr>
              <w:tabs>
                <w:tab w:val="left" w:pos="536"/>
                <w:tab w:val="left" w:pos="2270"/>
                <w:tab w:val="left" w:pos="4294"/>
              </w:tabs>
              <w:jc w:val="both"/>
              <w:rPr>
                <w:rFonts w:ascii="Arial Narrow" w:hAnsi="Arial Narrow"/>
              </w:rPr>
            </w:pPr>
            <w:r w:rsidRPr="000E4292">
              <w:rPr>
                <w:rFonts w:ascii="Arial Narrow" w:hAnsi="Arial Narrow"/>
              </w:rPr>
              <w:t>CNPJ:</w:t>
            </w:r>
          </w:p>
        </w:tc>
        <w:tc>
          <w:tcPr>
            <w:tcW w:w="6804" w:type="dxa"/>
            <w:tcBorders>
              <w:top w:val="single" w:sz="4" w:space="0" w:color="auto"/>
              <w:left w:val="single" w:sz="4" w:space="0" w:color="auto"/>
              <w:bottom w:val="single" w:sz="4" w:space="0" w:color="auto"/>
              <w:right w:val="single" w:sz="4" w:space="0" w:color="auto"/>
            </w:tcBorders>
          </w:tcPr>
          <w:p w:rsidR="008C2B15" w:rsidRPr="000E4292" w:rsidRDefault="008C2B15" w:rsidP="00913986">
            <w:pPr>
              <w:tabs>
                <w:tab w:val="left" w:pos="536"/>
                <w:tab w:val="left" w:pos="2270"/>
                <w:tab w:val="left" w:pos="4294"/>
              </w:tabs>
              <w:jc w:val="both"/>
              <w:rPr>
                <w:rFonts w:ascii="Arial Narrow" w:hAnsi="Arial Narrow"/>
              </w:rPr>
            </w:pPr>
          </w:p>
        </w:tc>
      </w:tr>
      <w:tr w:rsidR="008C2B15" w:rsidRPr="000E4292" w:rsidTr="002A1B46">
        <w:tc>
          <w:tcPr>
            <w:tcW w:w="2764" w:type="dxa"/>
            <w:tcBorders>
              <w:top w:val="single" w:sz="4" w:space="0" w:color="auto"/>
              <w:left w:val="single" w:sz="4" w:space="0" w:color="auto"/>
              <w:bottom w:val="single" w:sz="4" w:space="0" w:color="auto"/>
              <w:right w:val="single" w:sz="4" w:space="0" w:color="auto"/>
            </w:tcBorders>
          </w:tcPr>
          <w:p w:rsidR="008C2B15" w:rsidRPr="000E4292" w:rsidRDefault="008C2B15" w:rsidP="00913986">
            <w:pPr>
              <w:tabs>
                <w:tab w:val="left" w:pos="536"/>
                <w:tab w:val="left" w:pos="2270"/>
                <w:tab w:val="left" w:pos="4294"/>
              </w:tabs>
              <w:jc w:val="both"/>
              <w:rPr>
                <w:rFonts w:ascii="Arial Narrow" w:hAnsi="Arial Narrow"/>
              </w:rPr>
            </w:pPr>
            <w:r w:rsidRPr="000E4292">
              <w:rPr>
                <w:rFonts w:ascii="Arial Narrow" w:hAnsi="Arial Narrow"/>
              </w:rPr>
              <w:t>Endereço:</w:t>
            </w:r>
          </w:p>
        </w:tc>
        <w:tc>
          <w:tcPr>
            <w:tcW w:w="6804" w:type="dxa"/>
            <w:tcBorders>
              <w:top w:val="single" w:sz="4" w:space="0" w:color="auto"/>
              <w:left w:val="single" w:sz="4" w:space="0" w:color="auto"/>
              <w:bottom w:val="single" w:sz="4" w:space="0" w:color="auto"/>
              <w:right w:val="single" w:sz="4" w:space="0" w:color="auto"/>
            </w:tcBorders>
          </w:tcPr>
          <w:p w:rsidR="008C2B15" w:rsidRPr="000E4292" w:rsidRDefault="008C2B15" w:rsidP="00913986">
            <w:pPr>
              <w:tabs>
                <w:tab w:val="left" w:pos="536"/>
                <w:tab w:val="left" w:pos="2270"/>
                <w:tab w:val="left" w:pos="4294"/>
              </w:tabs>
              <w:jc w:val="both"/>
              <w:rPr>
                <w:rFonts w:ascii="Arial Narrow" w:hAnsi="Arial Narrow"/>
              </w:rPr>
            </w:pPr>
          </w:p>
        </w:tc>
      </w:tr>
    </w:tbl>
    <w:p w:rsidR="008C2B15" w:rsidRPr="000E4292" w:rsidRDefault="008C2B15" w:rsidP="008C2B15">
      <w:pPr>
        <w:pStyle w:val="Cabealho"/>
        <w:jc w:val="both"/>
        <w:rPr>
          <w:rFonts w:ascii="Arial Narrow" w:hAnsi="Arial Narrow"/>
          <w:bCs/>
          <w:sz w:val="20"/>
        </w:rPr>
      </w:pPr>
      <w:r w:rsidRPr="000E4292">
        <w:rPr>
          <w:rFonts w:ascii="Arial Narrow" w:hAnsi="Arial Narrow"/>
          <w:sz w:val="20"/>
        </w:rPr>
        <w:t xml:space="preserve">Apresentamos nossa proposta para </w:t>
      </w:r>
      <w:r w:rsidRPr="000E4292">
        <w:rPr>
          <w:rFonts w:ascii="Arial Narrow" w:hAnsi="Arial Narrow"/>
          <w:b/>
          <w:sz w:val="20"/>
        </w:rPr>
        <w:t xml:space="preserve">CONTRATAÇÃO DE EMPRESA ESPECIALIZADA NA PRESTAÇÃO DE SERVIÇOS DE ORGANIZAÇÃO E EXECUÇÃO DE CONCURSO PÚBLICO, COM PROVAS ESCRITAS, </w:t>
      </w:r>
      <w:r w:rsidRPr="000E4292">
        <w:rPr>
          <w:rFonts w:ascii="Arial Narrow" w:hAnsi="Arial Narrow"/>
          <w:sz w:val="20"/>
        </w:rPr>
        <w:t>na modalidade de Pregão Presencial nº.</w:t>
      </w:r>
      <w:r w:rsidR="00BC499C">
        <w:rPr>
          <w:rFonts w:ascii="Arial Narrow" w:hAnsi="Arial Narrow"/>
          <w:b/>
          <w:sz w:val="20"/>
          <w:lang w:val="pt-BR"/>
        </w:rPr>
        <w:t>14</w:t>
      </w:r>
      <w:r w:rsidRPr="000E4292">
        <w:rPr>
          <w:rFonts w:ascii="Arial Narrow" w:hAnsi="Arial Narrow"/>
          <w:b/>
          <w:sz w:val="20"/>
        </w:rPr>
        <w:t>/2014,</w:t>
      </w:r>
      <w:r w:rsidRPr="000E4292">
        <w:rPr>
          <w:rFonts w:ascii="Arial Narrow" w:hAnsi="Arial Narrow"/>
          <w:sz w:val="20"/>
        </w:rPr>
        <w:t xml:space="preserve"> acatando todas as estipulações consignadas, conforme abaixo: </w:t>
      </w:r>
    </w:p>
    <w:p w:rsidR="008C2B15" w:rsidRPr="000E4292" w:rsidRDefault="008C2B15" w:rsidP="008C2B15">
      <w:pPr>
        <w:ind w:left="72" w:right="71" w:firstLine="426"/>
        <w:jc w:val="right"/>
        <w:rPr>
          <w:rFonts w:ascii="Arial Narrow" w:hAnsi="Arial Narrow"/>
          <w:noProof/>
        </w:rPr>
      </w:pPr>
    </w:p>
    <w:p w:rsidR="008C2B15" w:rsidRPr="000E4292" w:rsidRDefault="00913986" w:rsidP="008C2B15">
      <w:pPr>
        <w:ind w:left="72" w:right="71" w:firstLine="426"/>
        <w:jc w:val="right"/>
        <w:rPr>
          <w:rFonts w:ascii="Arial Narrow" w:hAnsi="Arial Narrow"/>
          <w:noProof/>
          <w:color w:val="FF0000"/>
        </w:rPr>
      </w:pPr>
      <w:r>
        <w:rPr>
          <w:rFonts w:ascii="Arial Narrow" w:hAnsi="Arial Narrow"/>
        </w:rPr>
        <w:t>BANDEIRANTE</w:t>
      </w:r>
      <w:r w:rsidR="008C2B15" w:rsidRPr="000E4292">
        <w:rPr>
          <w:rFonts w:ascii="Arial Narrow" w:hAnsi="Arial Narrow"/>
        </w:rPr>
        <w:t>-SC,</w:t>
      </w:r>
      <w:r w:rsidR="00BC499C">
        <w:rPr>
          <w:rFonts w:ascii="Arial Narrow" w:hAnsi="Arial Narrow"/>
        </w:rPr>
        <w:t xml:space="preserve"> 06</w:t>
      </w:r>
      <w:r w:rsidR="008C2B15" w:rsidRPr="000E4292">
        <w:rPr>
          <w:rFonts w:ascii="Arial Narrow" w:hAnsi="Arial Narrow"/>
        </w:rPr>
        <w:t xml:space="preserve">de </w:t>
      </w:r>
      <w:r>
        <w:rPr>
          <w:rFonts w:ascii="Arial Narrow" w:hAnsi="Arial Narrow"/>
        </w:rPr>
        <w:t>Junho</w:t>
      </w:r>
      <w:r w:rsidR="008C2B15" w:rsidRPr="000E4292">
        <w:rPr>
          <w:rFonts w:ascii="Arial Narrow" w:hAnsi="Arial Narrow"/>
        </w:rPr>
        <w:t xml:space="preserve"> de 2014</w:t>
      </w:r>
      <w:r w:rsidR="008C2B15" w:rsidRPr="000E4292">
        <w:rPr>
          <w:rFonts w:ascii="Arial Narrow" w:hAnsi="Arial Narrow"/>
          <w:color w:val="FF0000"/>
        </w:rPr>
        <w:t>.</w:t>
      </w:r>
    </w:p>
    <w:p w:rsidR="008C2B15" w:rsidRPr="000E4292" w:rsidRDefault="008C2B15" w:rsidP="008C2B15">
      <w:pPr>
        <w:ind w:left="72" w:right="71" w:firstLine="426"/>
        <w:jc w:val="right"/>
        <w:rPr>
          <w:rFonts w:ascii="Arial Narrow" w:hAnsi="Arial Narrow"/>
          <w:noProof/>
          <w:color w:val="FF0000"/>
        </w:rPr>
      </w:pPr>
    </w:p>
    <w:p w:rsidR="008C2B15" w:rsidRPr="000E4292" w:rsidRDefault="008C2B15" w:rsidP="008C2B15">
      <w:pPr>
        <w:jc w:val="right"/>
        <w:rPr>
          <w:rFonts w:ascii="Arial Narrow" w:hAnsi="Arial Narrow"/>
        </w:rPr>
      </w:pPr>
      <w:r w:rsidRPr="000E4292">
        <w:rPr>
          <w:rFonts w:ascii="Arial Narrow" w:hAnsi="Arial Narrow"/>
          <w:b/>
        </w:rPr>
        <w:t>***Os valores deverão ser cotados por preços unitários***</w:t>
      </w:r>
    </w:p>
    <w:tbl>
      <w:tblPr>
        <w:tblW w:w="9648" w:type="dxa"/>
        <w:jc w:val="center"/>
        <w:tblCellSpacing w:w="0" w:type="dxa"/>
        <w:tblBorders>
          <w:top w:val="dotted" w:sz="6" w:space="0" w:color="auto"/>
          <w:left w:val="dotted" w:sz="6" w:space="0" w:color="auto"/>
          <w:bottom w:val="dotted" w:sz="6" w:space="0" w:color="auto"/>
          <w:right w:val="dotted" w:sz="6" w:space="0" w:color="auto"/>
        </w:tblBorders>
        <w:shd w:val="clear" w:color="auto" w:fill="FFFFFF"/>
        <w:tblCellMar>
          <w:top w:w="30" w:type="dxa"/>
          <w:left w:w="30" w:type="dxa"/>
          <w:bottom w:w="30" w:type="dxa"/>
          <w:right w:w="30" w:type="dxa"/>
        </w:tblCellMar>
        <w:tblLook w:val="04A0"/>
      </w:tblPr>
      <w:tblGrid>
        <w:gridCol w:w="582"/>
        <w:gridCol w:w="5227"/>
        <w:gridCol w:w="1312"/>
        <w:gridCol w:w="1211"/>
        <w:gridCol w:w="1316"/>
      </w:tblGrid>
      <w:tr w:rsidR="008C2B15" w:rsidRPr="000E4292" w:rsidTr="001A5516">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tcPr>
          <w:p w:rsidR="008C2B15" w:rsidRPr="000E4292" w:rsidRDefault="008C2B15" w:rsidP="00913986">
            <w:pPr>
              <w:jc w:val="center"/>
              <w:rPr>
                <w:rFonts w:ascii="Arial Narrow" w:hAnsi="Arial Narrow"/>
              </w:rPr>
            </w:pPr>
            <w:r w:rsidRPr="000E4292">
              <w:rPr>
                <w:rFonts w:ascii="Arial Narrow" w:hAnsi="Arial Narrow"/>
              </w:rPr>
              <w:t>Item</w:t>
            </w:r>
          </w:p>
        </w:tc>
        <w:tc>
          <w:tcPr>
            <w:tcW w:w="5227" w:type="dxa"/>
            <w:tcBorders>
              <w:top w:val="outset" w:sz="6" w:space="0" w:color="auto"/>
              <w:left w:val="outset" w:sz="6" w:space="0" w:color="auto"/>
              <w:bottom w:val="outset" w:sz="6" w:space="0" w:color="auto"/>
              <w:right w:val="outset" w:sz="6" w:space="0" w:color="auto"/>
            </w:tcBorders>
            <w:shd w:val="clear" w:color="auto" w:fill="FFFFFF"/>
            <w:vAlign w:val="center"/>
          </w:tcPr>
          <w:p w:rsidR="008C2B15" w:rsidRPr="000E4292" w:rsidRDefault="008C2B15" w:rsidP="00913986">
            <w:pPr>
              <w:jc w:val="center"/>
              <w:rPr>
                <w:rFonts w:ascii="Arial Narrow" w:hAnsi="Arial Narrow"/>
              </w:rPr>
            </w:pPr>
            <w:r w:rsidRPr="000E4292">
              <w:rPr>
                <w:rFonts w:ascii="Arial Narrow" w:hAnsi="Arial Narrow"/>
              </w:rPr>
              <w:t>Descrição</w:t>
            </w:r>
          </w:p>
        </w:tc>
        <w:tc>
          <w:tcPr>
            <w:tcW w:w="1312" w:type="dxa"/>
            <w:tcBorders>
              <w:top w:val="outset" w:sz="6" w:space="0" w:color="auto"/>
              <w:left w:val="outset" w:sz="6" w:space="0" w:color="auto"/>
              <w:bottom w:val="outset" w:sz="6" w:space="0" w:color="auto"/>
              <w:right w:val="outset" w:sz="6" w:space="0" w:color="auto"/>
            </w:tcBorders>
            <w:shd w:val="clear" w:color="auto" w:fill="FFFFFF"/>
            <w:vAlign w:val="center"/>
          </w:tcPr>
          <w:p w:rsidR="008C2B15" w:rsidRPr="000E4292" w:rsidRDefault="008C2B15" w:rsidP="00913986">
            <w:pPr>
              <w:jc w:val="center"/>
              <w:rPr>
                <w:rFonts w:ascii="Arial Narrow" w:hAnsi="Arial Narrow"/>
              </w:rPr>
            </w:pPr>
            <w:r w:rsidRPr="000E4292">
              <w:rPr>
                <w:rFonts w:ascii="Arial Narrow" w:hAnsi="Arial Narrow"/>
              </w:rPr>
              <w:t>Quantidade</w:t>
            </w:r>
          </w:p>
        </w:tc>
        <w:tc>
          <w:tcPr>
            <w:tcW w:w="1211" w:type="dxa"/>
            <w:tcBorders>
              <w:top w:val="outset" w:sz="6" w:space="0" w:color="auto"/>
              <w:left w:val="outset" w:sz="6" w:space="0" w:color="auto"/>
              <w:bottom w:val="outset" w:sz="6" w:space="0" w:color="auto"/>
              <w:right w:val="outset" w:sz="6" w:space="0" w:color="auto"/>
            </w:tcBorders>
            <w:shd w:val="clear" w:color="auto" w:fill="FFFFFF"/>
            <w:vAlign w:val="center"/>
          </w:tcPr>
          <w:p w:rsidR="008C2B15" w:rsidRPr="000E4292" w:rsidRDefault="008C2B15" w:rsidP="0089765B">
            <w:pPr>
              <w:jc w:val="center"/>
              <w:rPr>
                <w:rFonts w:ascii="Arial Narrow" w:hAnsi="Arial Narrow"/>
              </w:rPr>
            </w:pPr>
            <w:r w:rsidRPr="000E4292">
              <w:rPr>
                <w:rFonts w:ascii="Arial Narrow" w:hAnsi="Arial Narrow"/>
              </w:rPr>
              <w:t>PreçoUnitário</w:t>
            </w:r>
            <w:r w:rsidR="0089765B">
              <w:rPr>
                <w:rFonts w:ascii="Arial Narrow" w:hAnsi="Arial Narrow"/>
              </w:rPr>
              <w:t xml:space="preserve"> Máximo</w:t>
            </w:r>
          </w:p>
        </w:tc>
        <w:tc>
          <w:tcPr>
            <w:tcW w:w="1316" w:type="dxa"/>
            <w:tcBorders>
              <w:top w:val="outset" w:sz="6" w:space="0" w:color="auto"/>
              <w:left w:val="outset" w:sz="6" w:space="0" w:color="auto"/>
              <w:bottom w:val="outset" w:sz="6" w:space="0" w:color="auto"/>
              <w:right w:val="outset" w:sz="6" w:space="0" w:color="auto"/>
            </w:tcBorders>
            <w:shd w:val="clear" w:color="auto" w:fill="FFFFFF"/>
            <w:vAlign w:val="center"/>
          </w:tcPr>
          <w:p w:rsidR="008C2B15" w:rsidRPr="000E4292" w:rsidRDefault="008C2B15" w:rsidP="00913986">
            <w:pPr>
              <w:jc w:val="center"/>
              <w:rPr>
                <w:rStyle w:val="Forte"/>
                <w:rFonts w:ascii="Arial Narrow" w:eastAsia="MS Mincho" w:hAnsi="Arial Narrow"/>
                <w:b w:val="0"/>
              </w:rPr>
            </w:pPr>
            <w:r w:rsidRPr="000E4292">
              <w:rPr>
                <w:rStyle w:val="Forte"/>
                <w:rFonts w:ascii="Arial Narrow" w:eastAsia="MS Mincho" w:hAnsi="Arial Narrow"/>
                <w:b w:val="0"/>
              </w:rPr>
              <w:t>Preço total</w:t>
            </w:r>
          </w:p>
        </w:tc>
      </w:tr>
      <w:tr w:rsidR="008C2B15" w:rsidRPr="000E4292" w:rsidTr="001A5516">
        <w:trPr>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tcPr>
          <w:p w:rsidR="008C2B15" w:rsidRPr="000E4292" w:rsidRDefault="008C2B15" w:rsidP="00913986">
            <w:pPr>
              <w:jc w:val="center"/>
              <w:rPr>
                <w:rFonts w:ascii="Arial Narrow" w:hAnsi="Arial Narrow"/>
              </w:rPr>
            </w:pPr>
            <w:r w:rsidRPr="000E4292">
              <w:rPr>
                <w:rFonts w:ascii="Arial Narrow" w:hAnsi="Arial Narrow"/>
              </w:rPr>
              <w:t>1</w:t>
            </w:r>
          </w:p>
        </w:tc>
        <w:tc>
          <w:tcPr>
            <w:tcW w:w="5227" w:type="dxa"/>
            <w:tcBorders>
              <w:top w:val="outset" w:sz="6" w:space="0" w:color="auto"/>
              <w:left w:val="outset" w:sz="6" w:space="0" w:color="auto"/>
              <w:bottom w:val="outset" w:sz="6" w:space="0" w:color="auto"/>
              <w:right w:val="outset" w:sz="6" w:space="0" w:color="auto"/>
            </w:tcBorders>
            <w:shd w:val="clear" w:color="auto" w:fill="FFFFFF"/>
            <w:vAlign w:val="center"/>
          </w:tcPr>
          <w:p w:rsidR="008C2B15" w:rsidRPr="000E4292" w:rsidRDefault="008C2B15" w:rsidP="00913986">
            <w:pPr>
              <w:rPr>
                <w:rFonts w:ascii="Arial Narrow" w:hAnsi="Arial Narrow"/>
              </w:rPr>
            </w:pPr>
            <w:r w:rsidRPr="000E4292">
              <w:rPr>
                <w:rFonts w:ascii="Arial Narrow" w:hAnsi="Arial Narrow"/>
                <w:b/>
              </w:rPr>
              <w:t xml:space="preserve">CONTRATAÇÃO DE EMPRESA ESPECIALIZADA NA PRESTAÇÃO DE SERVIÇOS DE ORGANIZAÇÃO E EXECUÇÃO DE CONCURSO PÚBLICO, COM PROVAS ESCRITAS, </w:t>
            </w:r>
            <w:r w:rsidRPr="000E4292">
              <w:rPr>
                <w:rFonts w:ascii="Arial Narrow" w:hAnsi="Arial Narrow"/>
                <w:b/>
                <w:bCs/>
              </w:rPr>
              <w:t>(</w:t>
            </w:r>
            <w:r w:rsidR="0089765B" w:rsidRPr="0089765B">
              <w:rPr>
                <w:rFonts w:ascii="Arial Narrow" w:eastAsia="Arial Unicode MS" w:hAnsi="Arial Narrow" w:cs="Arial"/>
                <w:bCs/>
                <w:color w:val="000000"/>
              </w:rPr>
              <w:t>01 cargo para auxiliar administrativo, 01 cargo para farmacêutico, 01 cargo para bioquímico, 02 cargos de agente comunitário de saúde, 01 cargo de assistente social, 01 cargo de coordenador do cras, 01 cargo de orientador social</w:t>
            </w:r>
            <w:r w:rsidR="0089765B" w:rsidRPr="0089765B">
              <w:rPr>
                <w:rFonts w:ascii="Arial Narrow" w:hAnsi="Arial Narrow"/>
                <w:bCs/>
              </w:rPr>
              <w:t>)</w:t>
            </w:r>
            <w:r w:rsidR="0089765B">
              <w:rPr>
                <w:rFonts w:ascii="Arial Narrow" w:hAnsi="Arial Narrow"/>
                <w:bCs/>
              </w:rPr>
              <w:t>.</w:t>
            </w:r>
          </w:p>
        </w:tc>
        <w:tc>
          <w:tcPr>
            <w:tcW w:w="1312" w:type="dxa"/>
            <w:tcBorders>
              <w:top w:val="outset" w:sz="6" w:space="0" w:color="auto"/>
              <w:left w:val="outset" w:sz="6" w:space="0" w:color="auto"/>
              <w:bottom w:val="outset" w:sz="6" w:space="0" w:color="auto"/>
              <w:right w:val="outset" w:sz="6" w:space="0" w:color="auto"/>
            </w:tcBorders>
            <w:shd w:val="clear" w:color="auto" w:fill="FFFFFF"/>
            <w:vAlign w:val="center"/>
          </w:tcPr>
          <w:p w:rsidR="008C2B15" w:rsidRPr="000E4292" w:rsidRDefault="009A4D49" w:rsidP="00913986">
            <w:pPr>
              <w:jc w:val="center"/>
              <w:rPr>
                <w:rFonts w:ascii="Arial Narrow" w:hAnsi="Arial Narrow"/>
              </w:rPr>
            </w:pPr>
            <w:r>
              <w:rPr>
                <w:rFonts w:ascii="Arial Narrow" w:hAnsi="Arial Narrow"/>
              </w:rPr>
              <w:t>0</w:t>
            </w:r>
            <w:r w:rsidR="008C2B15" w:rsidRPr="000E4292">
              <w:rPr>
                <w:rFonts w:ascii="Arial Narrow" w:hAnsi="Arial Narrow"/>
              </w:rPr>
              <w:t>1</w:t>
            </w:r>
          </w:p>
        </w:tc>
        <w:tc>
          <w:tcPr>
            <w:tcW w:w="1211" w:type="dxa"/>
            <w:tcBorders>
              <w:top w:val="outset" w:sz="6" w:space="0" w:color="auto"/>
              <w:left w:val="outset" w:sz="6" w:space="0" w:color="auto"/>
              <w:bottom w:val="outset" w:sz="6" w:space="0" w:color="auto"/>
              <w:right w:val="outset" w:sz="6" w:space="0" w:color="auto"/>
            </w:tcBorders>
            <w:shd w:val="clear" w:color="auto" w:fill="FFFFFF"/>
            <w:vAlign w:val="center"/>
          </w:tcPr>
          <w:p w:rsidR="008C2B15" w:rsidRPr="000E4292" w:rsidRDefault="008C2B15" w:rsidP="009A4D49">
            <w:pPr>
              <w:jc w:val="right"/>
              <w:rPr>
                <w:rFonts w:ascii="Arial Narrow" w:hAnsi="Arial Narrow"/>
              </w:rPr>
            </w:pPr>
            <w:r w:rsidRPr="000E4292">
              <w:rPr>
                <w:rFonts w:ascii="Arial Narrow" w:hAnsi="Arial Narrow"/>
              </w:rPr>
              <w:t>R$</w:t>
            </w:r>
            <w:r w:rsidR="009A4D49">
              <w:rPr>
                <w:rFonts w:ascii="Arial Narrow" w:hAnsi="Arial Narrow"/>
              </w:rPr>
              <w:t>1</w:t>
            </w:r>
            <w:r w:rsidRPr="000E4292">
              <w:rPr>
                <w:rFonts w:ascii="Arial Narrow" w:hAnsi="Arial Narrow"/>
              </w:rPr>
              <w:t>7.</w:t>
            </w:r>
            <w:r w:rsidR="009A4D49">
              <w:rPr>
                <w:rFonts w:ascii="Arial Narrow" w:hAnsi="Arial Narrow"/>
              </w:rPr>
              <w:t>6</w:t>
            </w:r>
            <w:r w:rsidRPr="000E4292">
              <w:rPr>
                <w:rFonts w:ascii="Arial Narrow" w:hAnsi="Arial Narrow"/>
              </w:rPr>
              <w:t>00,00</w:t>
            </w:r>
          </w:p>
        </w:tc>
        <w:tc>
          <w:tcPr>
            <w:tcW w:w="1316" w:type="dxa"/>
            <w:tcBorders>
              <w:top w:val="outset" w:sz="6" w:space="0" w:color="auto"/>
              <w:left w:val="outset" w:sz="6" w:space="0" w:color="auto"/>
              <w:bottom w:val="outset" w:sz="6" w:space="0" w:color="auto"/>
              <w:right w:val="outset" w:sz="6" w:space="0" w:color="auto"/>
            </w:tcBorders>
            <w:shd w:val="clear" w:color="auto" w:fill="FFFFFF"/>
            <w:vAlign w:val="center"/>
          </w:tcPr>
          <w:p w:rsidR="008C2B15" w:rsidRPr="000E4292" w:rsidRDefault="009A4D49" w:rsidP="00913986">
            <w:pPr>
              <w:jc w:val="center"/>
              <w:rPr>
                <w:rFonts w:ascii="Arial Narrow" w:hAnsi="Arial Narrow"/>
              </w:rPr>
            </w:pPr>
            <w:r>
              <w:rPr>
                <w:rStyle w:val="Forte"/>
                <w:rFonts w:ascii="Arial Narrow" w:eastAsia="MS Mincho" w:hAnsi="Arial Narrow"/>
              </w:rPr>
              <w:t>R$ 17.6</w:t>
            </w:r>
            <w:r w:rsidR="008C2B15" w:rsidRPr="000E4292">
              <w:rPr>
                <w:rStyle w:val="Forte"/>
                <w:rFonts w:ascii="Arial Narrow" w:eastAsia="MS Mincho" w:hAnsi="Arial Narrow"/>
              </w:rPr>
              <w:t>00,00</w:t>
            </w:r>
          </w:p>
        </w:tc>
      </w:tr>
      <w:tr w:rsidR="008C2B15" w:rsidRPr="000E4292" w:rsidTr="001A5516">
        <w:trPr>
          <w:gridAfter w:val="2"/>
          <w:wAfter w:w="2527" w:type="dxa"/>
          <w:tblCellSpacing w:w="0" w:type="dxa"/>
          <w:jc w:val="center"/>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tcPr>
          <w:p w:rsidR="008C2B15" w:rsidRPr="000E4292" w:rsidRDefault="008C2B15" w:rsidP="00913986">
            <w:pPr>
              <w:rPr>
                <w:rFonts w:ascii="Arial Narrow" w:hAnsi="Arial Narrow"/>
              </w:rPr>
            </w:pPr>
          </w:p>
        </w:tc>
        <w:tc>
          <w:tcPr>
            <w:tcW w:w="5227" w:type="dxa"/>
            <w:tcBorders>
              <w:top w:val="outset" w:sz="6" w:space="0" w:color="auto"/>
              <w:left w:val="outset" w:sz="6" w:space="0" w:color="auto"/>
              <w:bottom w:val="outset" w:sz="6" w:space="0" w:color="auto"/>
              <w:right w:val="outset" w:sz="6" w:space="0" w:color="auto"/>
            </w:tcBorders>
            <w:shd w:val="clear" w:color="auto" w:fill="FFFFFF"/>
            <w:vAlign w:val="center"/>
          </w:tcPr>
          <w:p w:rsidR="008C2B15" w:rsidRPr="000E4292" w:rsidRDefault="008C2B15" w:rsidP="00913986">
            <w:pPr>
              <w:rPr>
                <w:rFonts w:ascii="Arial Narrow" w:hAnsi="Arial Narrow"/>
                <w:b/>
              </w:rPr>
            </w:pPr>
            <w:r w:rsidRPr="000E4292">
              <w:rPr>
                <w:rFonts w:ascii="Arial Narrow" w:hAnsi="Arial Narrow"/>
                <w:b/>
              </w:rPr>
              <w:t>Valor total</w:t>
            </w:r>
          </w:p>
        </w:tc>
        <w:tc>
          <w:tcPr>
            <w:tcW w:w="1312" w:type="dxa"/>
            <w:tcBorders>
              <w:top w:val="outset" w:sz="6" w:space="0" w:color="auto"/>
              <w:left w:val="outset" w:sz="6" w:space="0" w:color="auto"/>
              <w:bottom w:val="outset" w:sz="6" w:space="0" w:color="auto"/>
              <w:right w:val="outset" w:sz="6" w:space="0" w:color="auto"/>
            </w:tcBorders>
            <w:shd w:val="clear" w:color="auto" w:fill="FFFFFF"/>
            <w:vAlign w:val="center"/>
          </w:tcPr>
          <w:p w:rsidR="008C2B15" w:rsidRPr="000E4292" w:rsidRDefault="008C2B15" w:rsidP="009A4D49">
            <w:pPr>
              <w:jc w:val="right"/>
              <w:rPr>
                <w:rFonts w:ascii="Arial Narrow" w:hAnsi="Arial Narrow"/>
              </w:rPr>
            </w:pPr>
            <w:r w:rsidRPr="000E4292">
              <w:rPr>
                <w:rStyle w:val="Forte"/>
                <w:rFonts w:ascii="Arial Narrow" w:eastAsia="MS Mincho" w:hAnsi="Arial Narrow"/>
              </w:rPr>
              <w:t>R$</w:t>
            </w:r>
            <w:r w:rsidR="009A4D49">
              <w:rPr>
                <w:rStyle w:val="Forte"/>
                <w:rFonts w:ascii="Arial Narrow" w:eastAsia="MS Mincho" w:hAnsi="Arial Narrow"/>
              </w:rPr>
              <w:t>1</w:t>
            </w:r>
            <w:r w:rsidRPr="000E4292">
              <w:rPr>
                <w:rStyle w:val="Forte"/>
                <w:rFonts w:ascii="Arial Narrow" w:eastAsia="MS Mincho" w:hAnsi="Arial Narrow"/>
              </w:rPr>
              <w:t>7.</w:t>
            </w:r>
            <w:r w:rsidR="009A4D49">
              <w:rPr>
                <w:rStyle w:val="Forte"/>
                <w:rFonts w:ascii="Arial Narrow" w:eastAsia="MS Mincho" w:hAnsi="Arial Narrow"/>
              </w:rPr>
              <w:t>6</w:t>
            </w:r>
            <w:r w:rsidRPr="000E4292">
              <w:rPr>
                <w:rStyle w:val="Forte"/>
                <w:rFonts w:ascii="Arial Narrow" w:eastAsia="MS Mincho" w:hAnsi="Arial Narrow"/>
              </w:rPr>
              <w:t>00,00</w:t>
            </w:r>
          </w:p>
        </w:tc>
      </w:tr>
    </w:tbl>
    <w:p w:rsidR="008C2B15" w:rsidRPr="000E4292" w:rsidRDefault="008C2B15" w:rsidP="008C2B15">
      <w:pPr>
        <w:tabs>
          <w:tab w:val="left" w:pos="536"/>
          <w:tab w:val="left" w:pos="2270"/>
          <w:tab w:val="left" w:pos="4294"/>
        </w:tabs>
        <w:jc w:val="both"/>
        <w:rPr>
          <w:rFonts w:ascii="Arial Narrow" w:hAnsi="Arial Narrow"/>
        </w:rPr>
      </w:pPr>
      <w:r w:rsidRPr="000E4292">
        <w:rPr>
          <w:rFonts w:ascii="Arial Narrow" w:hAnsi="Arial Narrow"/>
          <w:b/>
          <w:u w:val="single"/>
        </w:rPr>
        <w:t>Obs</w:t>
      </w:r>
      <w:r w:rsidRPr="000E4292">
        <w:rPr>
          <w:rFonts w:ascii="Arial Narrow" w:hAnsi="Arial Narrow"/>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A4D49" w:rsidRDefault="009A4D49" w:rsidP="008C2B15">
      <w:pPr>
        <w:tabs>
          <w:tab w:val="left" w:pos="536"/>
          <w:tab w:val="left" w:pos="2270"/>
          <w:tab w:val="left" w:pos="4294"/>
        </w:tabs>
        <w:jc w:val="both"/>
        <w:rPr>
          <w:rFonts w:ascii="Arial Narrow" w:hAnsi="Arial Narrow"/>
          <w:b/>
        </w:rPr>
      </w:pPr>
    </w:p>
    <w:p w:rsidR="008C2B15" w:rsidRPr="000E4292" w:rsidRDefault="008C2B15" w:rsidP="008C2B15">
      <w:pPr>
        <w:tabs>
          <w:tab w:val="left" w:pos="536"/>
          <w:tab w:val="left" w:pos="2270"/>
          <w:tab w:val="left" w:pos="4294"/>
        </w:tabs>
        <w:jc w:val="both"/>
        <w:rPr>
          <w:rFonts w:ascii="Arial Narrow" w:hAnsi="Arial Narrow"/>
          <w:b/>
        </w:rPr>
      </w:pPr>
      <w:r w:rsidRPr="000E4292">
        <w:rPr>
          <w:rFonts w:ascii="Arial Narrow" w:hAnsi="Arial Narrow"/>
          <w:b/>
        </w:rPr>
        <w:t>Declaramos que o</w:t>
      </w:r>
      <w:r w:rsidR="00D625FA">
        <w:rPr>
          <w:rFonts w:ascii="Arial Narrow" w:hAnsi="Arial Narrow"/>
          <w:b/>
        </w:rPr>
        <w:t xml:space="preserve"> item ofertado atende</w:t>
      </w:r>
      <w:r w:rsidRPr="000E4292">
        <w:rPr>
          <w:rFonts w:ascii="Arial Narrow" w:hAnsi="Arial Narrow"/>
          <w:b/>
        </w:rPr>
        <w:t xml:space="preserve"> a todas as especificações descritas no edital.</w:t>
      </w:r>
    </w:p>
    <w:p w:rsidR="008C2B15" w:rsidRPr="000E4292" w:rsidRDefault="008C2B15" w:rsidP="008C2B15">
      <w:pPr>
        <w:tabs>
          <w:tab w:val="left" w:pos="536"/>
          <w:tab w:val="left" w:pos="2270"/>
          <w:tab w:val="left" w:pos="4294"/>
        </w:tabs>
        <w:jc w:val="both"/>
        <w:rPr>
          <w:rFonts w:ascii="Arial Narrow" w:hAnsi="Arial Narrow"/>
        </w:rPr>
      </w:pPr>
    </w:p>
    <w:p w:rsidR="008C2B15" w:rsidRPr="000E4292" w:rsidRDefault="008C2B15" w:rsidP="008C2B15">
      <w:pPr>
        <w:tabs>
          <w:tab w:val="left" w:pos="536"/>
          <w:tab w:val="left" w:pos="2270"/>
          <w:tab w:val="left" w:pos="4294"/>
        </w:tabs>
        <w:jc w:val="both"/>
        <w:rPr>
          <w:rFonts w:ascii="Arial Narrow" w:hAnsi="Arial Narrow"/>
        </w:rPr>
      </w:pPr>
      <w:r w:rsidRPr="000E4292">
        <w:rPr>
          <w:rFonts w:ascii="Arial Narrow" w:hAnsi="Arial Narrow"/>
          <w:b/>
        </w:rPr>
        <w:t>VALIDADE DA PROPOSTA COMERCIAL</w:t>
      </w:r>
      <w:r w:rsidRPr="000E4292">
        <w:rPr>
          <w:rFonts w:ascii="Arial Narrow" w:hAnsi="Arial Narrow"/>
        </w:rPr>
        <w:t xml:space="preserve">: </w:t>
      </w:r>
      <w:r w:rsidR="009A4D49">
        <w:rPr>
          <w:rFonts w:ascii="Arial Narrow" w:hAnsi="Arial Narrow"/>
        </w:rPr>
        <w:t>60</w:t>
      </w:r>
      <w:r w:rsidRPr="000E4292">
        <w:rPr>
          <w:rFonts w:ascii="Arial Narrow" w:hAnsi="Arial Narrow"/>
        </w:rPr>
        <w:t xml:space="preserve"> (no mínimo, </w:t>
      </w:r>
      <w:r w:rsidR="009A4D49">
        <w:rPr>
          <w:rFonts w:ascii="Arial Narrow" w:hAnsi="Arial Narrow"/>
        </w:rPr>
        <w:t>60sessenta</w:t>
      </w:r>
      <w:r w:rsidRPr="000E4292">
        <w:rPr>
          <w:rFonts w:ascii="Arial Narrow" w:hAnsi="Arial Narrow"/>
        </w:rPr>
        <w:t xml:space="preserve"> dias da datalimite para a entrega dos envelopes).</w:t>
      </w:r>
    </w:p>
    <w:p w:rsidR="00913986" w:rsidRDefault="00913986" w:rsidP="008C2B15">
      <w:pPr>
        <w:tabs>
          <w:tab w:val="left" w:pos="536"/>
          <w:tab w:val="left" w:pos="2270"/>
          <w:tab w:val="left" w:pos="4294"/>
        </w:tabs>
        <w:rPr>
          <w:rFonts w:ascii="Arial Narrow" w:hAnsi="Arial Narrow"/>
          <w:b/>
        </w:rPr>
      </w:pPr>
    </w:p>
    <w:p w:rsidR="008C2B15" w:rsidRPr="000E4292" w:rsidRDefault="008C2B15" w:rsidP="008C2B15">
      <w:pPr>
        <w:tabs>
          <w:tab w:val="left" w:pos="536"/>
          <w:tab w:val="left" w:pos="2270"/>
          <w:tab w:val="left" w:pos="4294"/>
        </w:tabs>
        <w:rPr>
          <w:rFonts w:ascii="Arial Narrow" w:hAnsi="Arial Narrow"/>
        </w:rPr>
      </w:pPr>
      <w:r w:rsidRPr="000E4292">
        <w:rPr>
          <w:rFonts w:ascii="Arial Narrow" w:hAnsi="Arial Narrow"/>
          <w:b/>
        </w:rPr>
        <w:t>PRAZO DE ENTREGA</w:t>
      </w:r>
      <w:r w:rsidRPr="000E4292">
        <w:rPr>
          <w:rFonts w:ascii="Arial Narrow" w:hAnsi="Arial Narrow"/>
        </w:rPr>
        <w:t>: _________________________________________________</w:t>
      </w:r>
    </w:p>
    <w:p w:rsidR="008C2B15" w:rsidRDefault="008C2B15" w:rsidP="008C2B15">
      <w:pPr>
        <w:pStyle w:val="PADRAO"/>
        <w:tabs>
          <w:tab w:val="left" w:pos="536"/>
          <w:tab w:val="left" w:pos="2270"/>
          <w:tab w:val="left" w:pos="4294"/>
        </w:tabs>
        <w:jc w:val="left"/>
        <w:rPr>
          <w:rFonts w:ascii="Arial Narrow" w:hAnsi="Arial Narrow"/>
          <w:sz w:val="20"/>
        </w:rPr>
      </w:pPr>
      <w:r w:rsidRPr="000E4292">
        <w:rPr>
          <w:rFonts w:ascii="Arial Narrow" w:hAnsi="Arial Narrow"/>
          <w:sz w:val="20"/>
        </w:rPr>
        <w:tab/>
      </w:r>
      <w:r w:rsidRPr="000E4292">
        <w:rPr>
          <w:rFonts w:ascii="Arial Narrow" w:hAnsi="Arial Narrow"/>
          <w:sz w:val="20"/>
        </w:rPr>
        <w:tab/>
      </w:r>
      <w:r w:rsidRPr="000E4292">
        <w:rPr>
          <w:rFonts w:ascii="Arial Narrow" w:hAnsi="Arial Narrow"/>
          <w:sz w:val="20"/>
        </w:rPr>
        <w:tab/>
        <w:t>(conforme item do edital).</w:t>
      </w:r>
    </w:p>
    <w:p w:rsidR="00913986" w:rsidRPr="000E4292" w:rsidRDefault="00913986" w:rsidP="008C2B15">
      <w:pPr>
        <w:pStyle w:val="PADRAO"/>
        <w:tabs>
          <w:tab w:val="left" w:pos="536"/>
          <w:tab w:val="left" w:pos="2270"/>
          <w:tab w:val="left" w:pos="4294"/>
        </w:tabs>
        <w:jc w:val="left"/>
        <w:rPr>
          <w:rFonts w:ascii="Arial Narrow" w:hAnsi="Arial Narrow"/>
          <w:sz w:val="20"/>
        </w:rPr>
      </w:pPr>
    </w:p>
    <w:p w:rsidR="008C2B15" w:rsidRPr="000E4292" w:rsidRDefault="008C2B15" w:rsidP="008C2B15">
      <w:pPr>
        <w:tabs>
          <w:tab w:val="left" w:pos="536"/>
          <w:tab w:val="left" w:pos="2270"/>
          <w:tab w:val="left" w:pos="4294"/>
        </w:tabs>
        <w:jc w:val="both"/>
        <w:rPr>
          <w:rFonts w:ascii="Arial Narrow" w:hAnsi="Arial Narrow"/>
          <w:b/>
        </w:rPr>
      </w:pPr>
      <w:r w:rsidRPr="000E4292">
        <w:rPr>
          <w:rFonts w:ascii="Arial Narrow" w:hAnsi="Arial Narrow"/>
          <w:b/>
        </w:rPr>
        <w:t>_____________________________________</w:t>
      </w:r>
    </w:p>
    <w:p w:rsidR="008C2B15" w:rsidRDefault="008C2B15" w:rsidP="008C2B15">
      <w:pPr>
        <w:tabs>
          <w:tab w:val="left" w:pos="536"/>
          <w:tab w:val="left" w:pos="2270"/>
          <w:tab w:val="left" w:pos="4294"/>
        </w:tabs>
        <w:jc w:val="both"/>
        <w:rPr>
          <w:rFonts w:ascii="Arial Narrow" w:hAnsi="Arial Narrow"/>
        </w:rPr>
      </w:pPr>
      <w:r w:rsidRPr="000E4292">
        <w:rPr>
          <w:rFonts w:ascii="Arial Narrow" w:hAnsi="Arial Narrow"/>
          <w:b/>
        </w:rPr>
        <w:t>DATA</w:t>
      </w:r>
      <w:r w:rsidRPr="000E4292">
        <w:rPr>
          <w:rFonts w:ascii="Arial Narrow" w:hAnsi="Arial Narrow"/>
        </w:rPr>
        <w:t>:</w:t>
      </w:r>
    </w:p>
    <w:p w:rsidR="00913986" w:rsidRDefault="00913986" w:rsidP="008C2B15">
      <w:pPr>
        <w:tabs>
          <w:tab w:val="left" w:pos="536"/>
          <w:tab w:val="left" w:pos="2270"/>
          <w:tab w:val="left" w:pos="4294"/>
        </w:tabs>
        <w:jc w:val="both"/>
        <w:rPr>
          <w:rFonts w:ascii="Arial Narrow" w:hAnsi="Arial Narrow"/>
        </w:rPr>
      </w:pPr>
    </w:p>
    <w:p w:rsidR="008C2B15" w:rsidRPr="000E4292" w:rsidRDefault="008C2B15" w:rsidP="00913986">
      <w:pPr>
        <w:tabs>
          <w:tab w:val="left" w:pos="536"/>
          <w:tab w:val="left" w:pos="2270"/>
          <w:tab w:val="left" w:pos="4294"/>
        </w:tabs>
        <w:jc w:val="center"/>
        <w:rPr>
          <w:rFonts w:ascii="Arial Narrow" w:hAnsi="Arial Narrow"/>
        </w:rPr>
      </w:pPr>
      <w:r w:rsidRPr="000E4292">
        <w:rPr>
          <w:rFonts w:ascii="Arial Narrow" w:hAnsi="Arial Narrow"/>
        </w:rPr>
        <w:t>___</w:t>
      </w:r>
      <w:r w:rsidR="00913986">
        <w:rPr>
          <w:rFonts w:ascii="Arial Narrow" w:hAnsi="Arial Narrow"/>
        </w:rPr>
        <w:t>_________</w:t>
      </w:r>
      <w:r w:rsidRPr="000E4292">
        <w:rPr>
          <w:rFonts w:ascii="Arial Narrow" w:hAnsi="Arial Narrow"/>
        </w:rPr>
        <w:t>______________________________</w:t>
      </w:r>
    </w:p>
    <w:p w:rsidR="008C2B15" w:rsidRPr="000E4292" w:rsidRDefault="008C2B15" w:rsidP="008C2B15">
      <w:pPr>
        <w:tabs>
          <w:tab w:val="left" w:pos="536"/>
          <w:tab w:val="left" w:pos="2270"/>
          <w:tab w:val="left" w:pos="4294"/>
        </w:tabs>
        <w:jc w:val="center"/>
        <w:rPr>
          <w:rFonts w:ascii="Arial Narrow" w:hAnsi="Arial Narrow"/>
          <w:b/>
        </w:rPr>
      </w:pPr>
      <w:r w:rsidRPr="000E4292">
        <w:rPr>
          <w:rFonts w:ascii="Arial Narrow" w:hAnsi="Arial Narrow"/>
          <w:b/>
        </w:rPr>
        <w:t>NOME E ASSINATURA DO</w:t>
      </w:r>
    </w:p>
    <w:p w:rsidR="008C2B15" w:rsidRPr="000E4292" w:rsidRDefault="008C2B15" w:rsidP="008C2B15">
      <w:pPr>
        <w:pStyle w:val="Ttulo3"/>
        <w:rPr>
          <w:rFonts w:ascii="Arial Narrow" w:hAnsi="Arial Narrow"/>
          <w:sz w:val="20"/>
        </w:rPr>
      </w:pPr>
      <w:r w:rsidRPr="000E4292">
        <w:rPr>
          <w:rFonts w:ascii="Arial Narrow" w:hAnsi="Arial Narrow"/>
          <w:sz w:val="20"/>
        </w:rPr>
        <w:t>REPRESENTANTE E CARIMBO DA EMPRESA</w:t>
      </w:r>
    </w:p>
    <w:p w:rsidR="008C2B15" w:rsidRPr="000E4292" w:rsidRDefault="008C2B15" w:rsidP="008C2B15">
      <w:pPr>
        <w:pStyle w:val="TextosemFormatao"/>
        <w:jc w:val="center"/>
        <w:rPr>
          <w:rFonts w:ascii="Arial Narrow" w:hAnsi="Arial Narrow"/>
          <w:b/>
          <w:u w:val="single"/>
        </w:rPr>
      </w:pPr>
    </w:p>
    <w:p w:rsidR="008C2B15" w:rsidRPr="00D23DA4" w:rsidRDefault="008C2B15" w:rsidP="008C2B15">
      <w:pPr>
        <w:pStyle w:val="TextosemFormatao"/>
        <w:jc w:val="center"/>
        <w:rPr>
          <w:rFonts w:ascii="Arial Narrow" w:hAnsi="Arial Narrow"/>
          <w:b/>
          <w:u w:val="single"/>
          <w:lang w:val="pt-BR"/>
        </w:rPr>
      </w:pPr>
    </w:p>
    <w:p w:rsidR="008C2B15" w:rsidRPr="000E4292" w:rsidRDefault="008C2B15" w:rsidP="008C2B15">
      <w:pPr>
        <w:pStyle w:val="TextosemFormatao"/>
        <w:jc w:val="center"/>
        <w:rPr>
          <w:rFonts w:ascii="Arial Narrow" w:hAnsi="Arial Narrow"/>
          <w:b/>
          <w:u w:val="single"/>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D23DA4" w:rsidRDefault="00D23DA4" w:rsidP="008C2B15">
      <w:pPr>
        <w:pStyle w:val="TextosemFormatao"/>
        <w:jc w:val="center"/>
        <w:rPr>
          <w:rFonts w:ascii="Arial Narrow" w:hAnsi="Arial Narrow"/>
          <w:b/>
          <w:u w:val="single"/>
          <w:lang w:val="pt-BR"/>
        </w:rPr>
      </w:pPr>
    </w:p>
    <w:p w:rsidR="00D23DA4" w:rsidRDefault="00D23DA4"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8C2B15" w:rsidRPr="000E4292" w:rsidRDefault="008C2B15" w:rsidP="008C2B15">
      <w:pPr>
        <w:pStyle w:val="TextosemFormatao"/>
        <w:jc w:val="center"/>
        <w:rPr>
          <w:rFonts w:ascii="Arial Narrow" w:hAnsi="Arial Narrow"/>
          <w:b/>
          <w:u w:val="single"/>
        </w:rPr>
      </w:pPr>
      <w:r w:rsidRPr="000E4292">
        <w:rPr>
          <w:rFonts w:ascii="Arial Narrow" w:hAnsi="Arial Narrow"/>
          <w:b/>
          <w:u w:val="single"/>
        </w:rPr>
        <w:t>ANEXO II</w:t>
      </w:r>
    </w:p>
    <w:p w:rsidR="008C2B15" w:rsidRPr="000E4292" w:rsidRDefault="008C2B15" w:rsidP="008C2B15">
      <w:pPr>
        <w:pStyle w:val="TextosemFormatao"/>
        <w:jc w:val="center"/>
        <w:rPr>
          <w:rFonts w:ascii="Arial Narrow" w:hAnsi="Arial Narrow"/>
          <w:b/>
          <w:caps/>
        </w:rPr>
      </w:pPr>
    </w:p>
    <w:p w:rsidR="008C2B15" w:rsidRPr="000E4292" w:rsidRDefault="008C2B15" w:rsidP="008C2B15">
      <w:pPr>
        <w:pStyle w:val="TextosemFormatao"/>
        <w:jc w:val="center"/>
        <w:rPr>
          <w:rFonts w:ascii="Arial Narrow" w:hAnsi="Arial Narrow"/>
          <w:b/>
          <w:caps/>
        </w:rPr>
      </w:pPr>
      <w:r w:rsidRPr="000E4292">
        <w:rPr>
          <w:rFonts w:ascii="Arial Narrow" w:hAnsi="Arial Narrow"/>
          <w:b/>
          <w:caps/>
        </w:rPr>
        <w:t>MINUTA DE CARTA DE CREDENCIAMENTO</w:t>
      </w:r>
    </w:p>
    <w:p w:rsidR="008C2B15" w:rsidRPr="000E4292" w:rsidRDefault="008C2B15" w:rsidP="008C2B15">
      <w:pPr>
        <w:pStyle w:val="Cabealho"/>
        <w:jc w:val="both"/>
        <w:rPr>
          <w:rFonts w:ascii="Arial Narrow" w:hAnsi="Arial Narrow"/>
          <w:b/>
          <w:sz w:val="20"/>
        </w:rPr>
      </w:pPr>
    </w:p>
    <w:p w:rsidR="008C2B15" w:rsidRPr="000E4292" w:rsidRDefault="008C2B15" w:rsidP="008C2B15">
      <w:pPr>
        <w:pStyle w:val="Cabealho"/>
        <w:jc w:val="both"/>
        <w:rPr>
          <w:rFonts w:ascii="Arial Narrow" w:hAnsi="Arial Narrow"/>
          <w:b/>
          <w:sz w:val="20"/>
        </w:rPr>
      </w:pPr>
    </w:p>
    <w:p w:rsidR="008C2B15" w:rsidRPr="000E4292" w:rsidRDefault="008C2B15" w:rsidP="008C2B15">
      <w:pPr>
        <w:jc w:val="both"/>
        <w:rPr>
          <w:rFonts w:ascii="Arial Narrow" w:hAnsi="Arial Narrow"/>
          <w:b/>
          <w:bCs/>
        </w:rPr>
      </w:pPr>
      <w:r w:rsidRPr="000E4292">
        <w:rPr>
          <w:rFonts w:ascii="Arial Narrow" w:hAnsi="Arial Narrow"/>
          <w:b/>
        </w:rPr>
        <w:t>PREGÃO Nº</w:t>
      </w:r>
      <w:r w:rsidR="00D76B88">
        <w:rPr>
          <w:rFonts w:ascii="Arial Narrow" w:hAnsi="Arial Narrow"/>
          <w:b/>
        </w:rPr>
        <w:t>14</w:t>
      </w:r>
      <w:r w:rsidRPr="000E4292">
        <w:rPr>
          <w:rFonts w:ascii="Arial Narrow" w:hAnsi="Arial Narrow"/>
          <w:b/>
        </w:rPr>
        <w:t>/2014</w:t>
      </w:r>
    </w:p>
    <w:p w:rsidR="008C2B15" w:rsidRPr="000E4292" w:rsidRDefault="008C2B15" w:rsidP="008C2B15">
      <w:pPr>
        <w:pStyle w:val="Cabealho"/>
        <w:jc w:val="both"/>
        <w:rPr>
          <w:rFonts w:ascii="Arial Narrow" w:hAnsi="Arial Narrow"/>
          <w:b/>
          <w:sz w:val="20"/>
        </w:rPr>
      </w:pPr>
      <w:r w:rsidRPr="000E4292">
        <w:rPr>
          <w:rFonts w:ascii="Arial Narrow" w:hAnsi="Arial Narrow"/>
          <w:b/>
          <w:sz w:val="20"/>
        </w:rPr>
        <w:t xml:space="preserve">OBJETO: </w:t>
      </w:r>
      <w:r w:rsidRPr="000E4292">
        <w:rPr>
          <w:rFonts w:ascii="Arial Narrow" w:hAnsi="Arial Narrow"/>
          <w:sz w:val="20"/>
        </w:rPr>
        <w:t>CONTRATAÇÃO DE EMPRESA ESPECIALIZADA NA PRESTAÇÃO DE SERVIÇOS DE ORGANIZAÇÃO E EXECUÇÃO DE CONCURSO PÚBLICO, COM PROVAS ESCRITAS</w:t>
      </w:r>
    </w:p>
    <w:p w:rsidR="008C2B15" w:rsidRPr="000E4292" w:rsidRDefault="008C2B15" w:rsidP="008C2B15">
      <w:pPr>
        <w:pStyle w:val="Cabealho"/>
        <w:jc w:val="both"/>
        <w:rPr>
          <w:rFonts w:ascii="Arial Narrow" w:hAnsi="Arial Narrow"/>
          <w:b/>
          <w:sz w:val="20"/>
        </w:rPr>
      </w:pPr>
      <w:r w:rsidRPr="000E4292">
        <w:rPr>
          <w:rFonts w:ascii="Arial Narrow" w:hAnsi="Arial Narrow"/>
          <w:b/>
          <w:sz w:val="20"/>
        </w:rPr>
        <w:t xml:space="preserve">ABERTURA DIA </w:t>
      </w:r>
      <w:r w:rsidR="00BC499C" w:rsidRPr="00BC499C">
        <w:rPr>
          <w:rFonts w:ascii="Arial Narrow" w:hAnsi="Arial Narrow"/>
          <w:b/>
          <w:sz w:val="20"/>
          <w:lang w:val="pt-BR"/>
        </w:rPr>
        <w:t>20</w:t>
      </w:r>
      <w:r w:rsidRPr="00BC499C">
        <w:rPr>
          <w:rFonts w:ascii="Arial Narrow" w:hAnsi="Arial Narrow"/>
          <w:b/>
          <w:sz w:val="20"/>
        </w:rPr>
        <w:t>/06/2014</w:t>
      </w:r>
      <w:r w:rsidRPr="00BC499C">
        <w:rPr>
          <w:rFonts w:ascii="Arial Narrow" w:hAnsi="Arial Narrow"/>
          <w:sz w:val="20"/>
        </w:rPr>
        <w:t xml:space="preserve"> às </w:t>
      </w:r>
      <w:r w:rsidRPr="00BC499C">
        <w:rPr>
          <w:rFonts w:ascii="Arial Narrow" w:hAnsi="Arial Narrow"/>
          <w:b/>
          <w:sz w:val="20"/>
        </w:rPr>
        <w:t>09:00</w:t>
      </w:r>
    </w:p>
    <w:p w:rsidR="008C2B15" w:rsidRPr="000E4292" w:rsidRDefault="008C2B15" w:rsidP="008C2B15">
      <w:pPr>
        <w:pStyle w:val="Cabealho"/>
        <w:jc w:val="both"/>
        <w:rPr>
          <w:rFonts w:ascii="Arial Narrow" w:hAnsi="Arial Narrow"/>
          <w:b/>
          <w:sz w:val="20"/>
        </w:rPr>
      </w:pPr>
    </w:p>
    <w:p w:rsidR="008C2B15" w:rsidRPr="000E4292" w:rsidRDefault="008C2B15" w:rsidP="008C2B15">
      <w:pPr>
        <w:pStyle w:val="Cabealho"/>
        <w:jc w:val="both"/>
        <w:rPr>
          <w:rFonts w:ascii="Arial Narrow" w:hAnsi="Arial Narrow"/>
          <w:b/>
          <w:sz w:val="20"/>
        </w:rPr>
      </w:pPr>
    </w:p>
    <w:p w:rsidR="008C2B15" w:rsidRPr="000E4292" w:rsidRDefault="008C2B15" w:rsidP="008C2B15">
      <w:pPr>
        <w:pStyle w:val="Cabealho"/>
        <w:jc w:val="both"/>
        <w:rPr>
          <w:rFonts w:ascii="Arial Narrow" w:hAnsi="Arial Narrow"/>
          <w:b/>
          <w:sz w:val="20"/>
        </w:rPr>
      </w:pPr>
    </w:p>
    <w:p w:rsidR="008C2B15" w:rsidRPr="000E4292" w:rsidRDefault="008C2B15" w:rsidP="008C2B15">
      <w:pPr>
        <w:pStyle w:val="A191065"/>
        <w:ind w:left="0" w:right="0" w:firstLine="0"/>
        <w:rPr>
          <w:rFonts w:ascii="Arial Narrow" w:hAnsi="Arial Narrow"/>
          <w:sz w:val="20"/>
        </w:rPr>
      </w:pPr>
      <w:r w:rsidRPr="000E4292">
        <w:rPr>
          <w:rFonts w:ascii="Arial Narrow" w:hAnsi="Arial Narrow"/>
          <w:sz w:val="20"/>
        </w:rPr>
        <w:tab/>
        <w:t xml:space="preserve">A ______(nome do licitante)_____________, por seu representante legal, inscrita no CNPJ sob nº __________________, com sede na ____________________, credencia como seu representante o Sr. </w:t>
      </w:r>
      <w:r w:rsidR="00D625FA">
        <w:rPr>
          <w:rFonts w:ascii="Arial Narrow" w:hAnsi="Arial Narrow"/>
          <w:sz w:val="20"/>
        </w:rPr>
        <w:t>_________________</w:t>
      </w:r>
      <w:r w:rsidRPr="000E4292">
        <w:rPr>
          <w:rFonts w:ascii="Arial Narrow" w:hAnsi="Arial Narrow"/>
          <w:sz w:val="20"/>
        </w:rPr>
        <w:t xml:space="preserve">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8C2B15" w:rsidRPr="000E4292" w:rsidRDefault="008C2B15" w:rsidP="008C2B15">
      <w:pPr>
        <w:pStyle w:val="A191065"/>
        <w:ind w:left="0" w:right="0" w:firstLine="0"/>
        <w:rPr>
          <w:rFonts w:ascii="Arial Narrow" w:hAnsi="Arial Narrow"/>
          <w:sz w:val="20"/>
        </w:rPr>
      </w:pPr>
    </w:p>
    <w:p w:rsidR="008C2B15" w:rsidRPr="000E4292" w:rsidRDefault="008C2B15" w:rsidP="008C2B15">
      <w:pPr>
        <w:pStyle w:val="A191065"/>
        <w:ind w:left="0" w:right="0" w:firstLine="0"/>
        <w:rPr>
          <w:rFonts w:ascii="Arial Narrow" w:hAnsi="Arial Narrow"/>
          <w:sz w:val="20"/>
        </w:rPr>
      </w:pPr>
    </w:p>
    <w:p w:rsidR="008C2B15" w:rsidRPr="000E4292" w:rsidRDefault="008C2B15" w:rsidP="008C2B15">
      <w:pPr>
        <w:pStyle w:val="A191065"/>
        <w:ind w:left="709" w:right="0" w:firstLine="709"/>
        <w:rPr>
          <w:rFonts w:ascii="Arial Narrow" w:hAnsi="Arial Narrow"/>
          <w:sz w:val="20"/>
        </w:rPr>
      </w:pPr>
      <w:r w:rsidRPr="000E4292">
        <w:rPr>
          <w:rFonts w:ascii="Arial Narrow" w:hAnsi="Arial Narrow"/>
          <w:sz w:val="20"/>
        </w:rPr>
        <w:t>_____________, em ____ de ______ 20__.</w:t>
      </w:r>
    </w:p>
    <w:p w:rsidR="008C2B15" w:rsidRPr="000E4292" w:rsidRDefault="008C2B15" w:rsidP="008C2B15">
      <w:pPr>
        <w:pStyle w:val="A191065"/>
        <w:ind w:left="709" w:right="0" w:firstLine="709"/>
        <w:rPr>
          <w:rFonts w:ascii="Arial Narrow" w:hAnsi="Arial Narrow"/>
          <w:sz w:val="20"/>
        </w:rPr>
      </w:pPr>
    </w:p>
    <w:p w:rsidR="008C2B15" w:rsidRPr="000E4292" w:rsidRDefault="008C2B15" w:rsidP="008C2B15">
      <w:pPr>
        <w:pStyle w:val="A191065"/>
        <w:ind w:left="709" w:right="0" w:firstLine="709"/>
        <w:rPr>
          <w:rFonts w:ascii="Arial Narrow" w:hAnsi="Arial Narrow"/>
          <w:sz w:val="20"/>
        </w:rPr>
      </w:pPr>
    </w:p>
    <w:p w:rsidR="008C2B15" w:rsidRPr="000E4292" w:rsidRDefault="008C2B15" w:rsidP="008C2B15">
      <w:pPr>
        <w:pStyle w:val="A191065"/>
        <w:ind w:left="0" w:right="0" w:firstLine="0"/>
        <w:rPr>
          <w:rFonts w:ascii="Arial Narrow" w:hAnsi="Arial Narrow"/>
          <w:sz w:val="20"/>
        </w:rPr>
      </w:pPr>
    </w:p>
    <w:p w:rsidR="008C2B15" w:rsidRPr="000E4292" w:rsidRDefault="008C2B15" w:rsidP="008C2B15">
      <w:pPr>
        <w:pStyle w:val="A191065"/>
        <w:ind w:left="709" w:right="0" w:firstLine="709"/>
        <w:rPr>
          <w:rFonts w:ascii="Arial Narrow" w:hAnsi="Arial Narrow"/>
          <w:sz w:val="20"/>
        </w:rPr>
      </w:pPr>
      <w:r w:rsidRPr="000E4292">
        <w:rPr>
          <w:rFonts w:ascii="Arial Narrow" w:hAnsi="Arial Narrow"/>
          <w:sz w:val="20"/>
        </w:rPr>
        <w:t>____________________________________________</w:t>
      </w:r>
    </w:p>
    <w:p w:rsidR="008C2B15" w:rsidRPr="000E4292" w:rsidRDefault="008C2B15" w:rsidP="008C2B15">
      <w:pPr>
        <w:pStyle w:val="A191065"/>
        <w:ind w:left="709" w:right="0" w:firstLine="709"/>
        <w:rPr>
          <w:rFonts w:ascii="Arial Narrow" w:hAnsi="Arial Narrow"/>
          <w:sz w:val="20"/>
        </w:rPr>
      </w:pPr>
      <w:r w:rsidRPr="000E4292">
        <w:rPr>
          <w:rFonts w:ascii="Arial Narrow" w:hAnsi="Arial Narrow"/>
          <w:sz w:val="20"/>
        </w:rPr>
        <w:t>Carimbo e Assinatura do Credenciante</w:t>
      </w:r>
    </w:p>
    <w:p w:rsidR="008C2B15" w:rsidRPr="000E4292" w:rsidRDefault="008C2B15" w:rsidP="008C2B15">
      <w:pPr>
        <w:pStyle w:val="Cabealho"/>
        <w:jc w:val="both"/>
        <w:rPr>
          <w:rFonts w:ascii="Arial Narrow" w:hAnsi="Arial Narrow"/>
          <w:sz w:val="20"/>
        </w:rPr>
      </w:pPr>
    </w:p>
    <w:p w:rsidR="008C2B15" w:rsidRPr="000E4292" w:rsidRDefault="008C2B15" w:rsidP="008C2B15">
      <w:pPr>
        <w:pStyle w:val="Cabealho"/>
        <w:jc w:val="both"/>
        <w:rPr>
          <w:rFonts w:ascii="Arial Narrow" w:hAnsi="Arial Narrow"/>
          <w:sz w:val="20"/>
        </w:rPr>
      </w:pPr>
    </w:p>
    <w:p w:rsidR="008C2B15" w:rsidRPr="000E4292" w:rsidRDefault="008C2B15" w:rsidP="008C2B15">
      <w:pPr>
        <w:pStyle w:val="Cabealho"/>
        <w:jc w:val="both"/>
        <w:rPr>
          <w:rFonts w:ascii="Arial Narrow" w:hAnsi="Arial Narrow"/>
          <w:sz w:val="20"/>
        </w:rPr>
      </w:pPr>
    </w:p>
    <w:p w:rsidR="008C2B15" w:rsidRPr="000E4292" w:rsidRDefault="008C2B15" w:rsidP="008C2B15">
      <w:pPr>
        <w:pStyle w:val="Cabealho"/>
        <w:jc w:val="both"/>
        <w:rPr>
          <w:rFonts w:ascii="Arial Narrow" w:hAnsi="Arial Narrow"/>
          <w:sz w:val="20"/>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8C2B15" w:rsidRPr="000E4292" w:rsidRDefault="008C2B15" w:rsidP="008C2B15">
      <w:pPr>
        <w:pStyle w:val="TextosemFormatao"/>
        <w:jc w:val="center"/>
        <w:rPr>
          <w:rFonts w:ascii="Arial Narrow" w:hAnsi="Arial Narrow"/>
          <w:b/>
          <w:u w:val="single"/>
        </w:rPr>
      </w:pPr>
      <w:r w:rsidRPr="000E4292">
        <w:rPr>
          <w:rFonts w:ascii="Arial Narrow" w:hAnsi="Arial Narrow"/>
          <w:b/>
          <w:u w:val="single"/>
        </w:rPr>
        <w:t>ANEXO III</w:t>
      </w: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A252575"/>
        <w:ind w:left="0" w:firstLine="0"/>
        <w:jc w:val="center"/>
        <w:rPr>
          <w:rFonts w:ascii="Arial Narrow" w:hAnsi="Arial Narrow"/>
          <w:b/>
          <w:sz w:val="20"/>
        </w:rPr>
      </w:pPr>
      <w:r w:rsidRPr="000E4292">
        <w:rPr>
          <w:rFonts w:ascii="Arial Narrow" w:hAnsi="Arial Narrow"/>
          <w:b/>
          <w:sz w:val="20"/>
        </w:rPr>
        <w:lastRenderedPageBreak/>
        <w:t>MINUTA DE DECLARAÇÃO</w:t>
      </w:r>
      <w:r w:rsidRPr="000E4292">
        <w:rPr>
          <w:rFonts w:ascii="Arial Narrow" w:hAnsi="Arial Narrow"/>
          <w:b/>
          <w:caps/>
          <w:sz w:val="20"/>
        </w:rPr>
        <w:t xml:space="preserve"> requisitos de Habilitação</w:t>
      </w: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A252575"/>
        <w:ind w:left="0" w:firstLine="0"/>
        <w:jc w:val="center"/>
        <w:rPr>
          <w:rFonts w:ascii="Arial Narrow" w:hAnsi="Arial Narrow"/>
          <w:b/>
          <w:sz w:val="20"/>
        </w:rPr>
      </w:pPr>
    </w:p>
    <w:p w:rsidR="008C2B15" w:rsidRPr="000E4292" w:rsidRDefault="008C2B15" w:rsidP="008C2B15">
      <w:pPr>
        <w:jc w:val="both"/>
        <w:rPr>
          <w:rFonts w:ascii="Arial Narrow" w:hAnsi="Arial Narrow"/>
          <w:b/>
          <w:bCs/>
        </w:rPr>
      </w:pPr>
      <w:r w:rsidRPr="000E4292">
        <w:rPr>
          <w:rFonts w:ascii="Arial Narrow" w:hAnsi="Arial Narrow"/>
          <w:b/>
        </w:rPr>
        <w:t>PREGÃO Nº</w:t>
      </w:r>
      <w:r w:rsidR="00BC499C">
        <w:rPr>
          <w:rFonts w:ascii="Arial Narrow" w:hAnsi="Arial Narrow"/>
          <w:b/>
        </w:rPr>
        <w:t>14</w:t>
      </w:r>
      <w:r w:rsidRPr="000E4292">
        <w:rPr>
          <w:rFonts w:ascii="Arial Narrow" w:hAnsi="Arial Narrow"/>
          <w:b/>
        </w:rPr>
        <w:t>/2014</w:t>
      </w:r>
    </w:p>
    <w:p w:rsidR="008C2B15" w:rsidRPr="000E4292" w:rsidRDefault="008C2B15" w:rsidP="008C2B15">
      <w:pPr>
        <w:pStyle w:val="Cabealho"/>
        <w:jc w:val="both"/>
        <w:rPr>
          <w:rFonts w:ascii="Arial Narrow" w:hAnsi="Arial Narrow"/>
          <w:b/>
          <w:sz w:val="20"/>
        </w:rPr>
      </w:pPr>
      <w:r w:rsidRPr="000E4292">
        <w:rPr>
          <w:rFonts w:ascii="Arial Narrow" w:hAnsi="Arial Narrow"/>
          <w:b/>
          <w:sz w:val="20"/>
        </w:rPr>
        <w:t xml:space="preserve">OBJETO: </w:t>
      </w:r>
      <w:r w:rsidRPr="000E4292">
        <w:rPr>
          <w:rFonts w:ascii="Arial Narrow" w:hAnsi="Arial Narrow"/>
          <w:sz w:val="20"/>
        </w:rPr>
        <w:t>CONTRATAÇÃO DE EMPRESA ESPECIALIZADA NA PRESTAÇÃO DE SERVIÇOS DE ORGANIZAÇÃO E EXECUÇÃO DE CONCURSO PÚBLICO, COM PROVAS ESCRITAS</w:t>
      </w:r>
    </w:p>
    <w:p w:rsidR="008C2B15" w:rsidRPr="000E4292" w:rsidRDefault="008C2B15" w:rsidP="008C2B15">
      <w:pPr>
        <w:pStyle w:val="Cabealho"/>
        <w:jc w:val="both"/>
        <w:rPr>
          <w:rFonts w:ascii="Arial Narrow" w:hAnsi="Arial Narrow"/>
          <w:b/>
          <w:sz w:val="20"/>
        </w:rPr>
      </w:pPr>
      <w:r w:rsidRPr="000E4292">
        <w:rPr>
          <w:rFonts w:ascii="Arial Narrow" w:hAnsi="Arial Narrow"/>
          <w:b/>
          <w:sz w:val="20"/>
        </w:rPr>
        <w:t xml:space="preserve">ABERTURA DIA </w:t>
      </w:r>
      <w:r w:rsidR="00BC499C" w:rsidRPr="00BC499C">
        <w:rPr>
          <w:rFonts w:ascii="Arial Narrow" w:hAnsi="Arial Narrow"/>
          <w:b/>
          <w:sz w:val="20"/>
          <w:lang w:val="pt-BR"/>
        </w:rPr>
        <w:t>2</w:t>
      </w:r>
      <w:r w:rsidRPr="00BC499C">
        <w:rPr>
          <w:rFonts w:ascii="Arial Narrow" w:hAnsi="Arial Narrow"/>
          <w:b/>
          <w:sz w:val="20"/>
        </w:rPr>
        <w:t>0/06/2014</w:t>
      </w:r>
      <w:r w:rsidRPr="00BC499C">
        <w:rPr>
          <w:rFonts w:ascii="Arial Narrow" w:hAnsi="Arial Narrow"/>
          <w:sz w:val="20"/>
        </w:rPr>
        <w:t xml:space="preserve"> às </w:t>
      </w:r>
      <w:r w:rsidRPr="00BC499C">
        <w:rPr>
          <w:rFonts w:ascii="Arial Narrow" w:hAnsi="Arial Narrow"/>
          <w:b/>
          <w:sz w:val="20"/>
        </w:rPr>
        <w:t>09:00</w:t>
      </w:r>
    </w:p>
    <w:p w:rsidR="008C2B15" w:rsidRPr="000E4292" w:rsidRDefault="008C2B15" w:rsidP="008C2B15">
      <w:pPr>
        <w:pStyle w:val="Cabealho"/>
        <w:jc w:val="both"/>
        <w:rPr>
          <w:rFonts w:ascii="Arial Narrow" w:hAnsi="Arial Narrow"/>
          <w:b/>
          <w:color w:val="FF0000"/>
          <w:sz w:val="20"/>
        </w:rPr>
      </w:pPr>
    </w:p>
    <w:p w:rsidR="008C2B15" w:rsidRPr="000E4292" w:rsidRDefault="008C2B15" w:rsidP="008C2B15">
      <w:pPr>
        <w:pStyle w:val="A252575"/>
        <w:ind w:left="0" w:firstLine="0"/>
        <w:rPr>
          <w:rFonts w:ascii="Arial Narrow" w:hAnsi="Arial Narrow"/>
          <w:b/>
          <w:sz w:val="20"/>
        </w:rPr>
      </w:pPr>
    </w:p>
    <w:p w:rsidR="008C2B15" w:rsidRPr="000E4292" w:rsidRDefault="008C2B15" w:rsidP="008C2B15">
      <w:pPr>
        <w:pStyle w:val="A252575"/>
        <w:ind w:left="0" w:firstLine="0"/>
        <w:jc w:val="center"/>
        <w:rPr>
          <w:rFonts w:ascii="Arial Narrow" w:hAnsi="Arial Narrow"/>
          <w:b/>
          <w:sz w:val="20"/>
        </w:rPr>
      </w:pPr>
    </w:p>
    <w:p w:rsidR="008C2B15" w:rsidRPr="000E4292" w:rsidRDefault="008C2B15" w:rsidP="008C2B15">
      <w:pPr>
        <w:pStyle w:val="A252575"/>
        <w:ind w:firstLine="2835"/>
        <w:rPr>
          <w:rFonts w:ascii="Arial Narrow" w:hAnsi="Arial Narrow"/>
          <w:b/>
          <w:sz w:val="20"/>
        </w:rPr>
      </w:pPr>
    </w:p>
    <w:p w:rsidR="008C2B15" w:rsidRPr="000E4292" w:rsidRDefault="008C2B15" w:rsidP="008C2B15">
      <w:pPr>
        <w:pStyle w:val="A191065"/>
        <w:ind w:left="0" w:right="0" w:firstLine="0"/>
        <w:rPr>
          <w:rFonts w:ascii="Arial Narrow" w:hAnsi="Arial Narrow"/>
          <w:sz w:val="20"/>
        </w:rPr>
      </w:pPr>
      <w:r w:rsidRPr="000E4292">
        <w:rPr>
          <w:rFonts w:ascii="Arial Narrow" w:hAnsi="Arial Narrow"/>
          <w:sz w:val="20"/>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8C2B15" w:rsidRPr="000E4292" w:rsidRDefault="008C2B15" w:rsidP="008C2B15">
      <w:pPr>
        <w:pStyle w:val="A191065"/>
        <w:ind w:left="0" w:right="0" w:firstLine="0"/>
        <w:rPr>
          <w:rFonts w:ascii="Arial Narrow" w:hAnsi="Arial Narrow"/>
          <w:sz w:val="20"/>
        </w:rPr>
      </w:pPr>
    </w:p>
    <w:p w:rsidR="008C2B15" w:rsidRPr="000E4292" w:rsidRDefault="008C2B15" w:rsidP="008C2B15">
      <w:pPr>
        <w:pStyle w:val="A191065"/>
        <w:ind w:left="0" w:right="0" w:firstLine="0"/>
        <w:rPr>
          <w:rFonts w:ascii="Arial Narrow" w:hAnsi="Arial Narrow"/>
          <w:sz w:val="20"/>
        </w:rPr>
      </w:pPr>
    </w:p>
    <w:p w:rsidR="008C2B15" w:rsidRPr="000E4292" w:rsidRDefault="008C2B15" w:rsidP="008C2B15">
      <w:pPr>
        <w:pStyle w:val="A191065"/>
        <w:ind w:left="0" w:right="0" w:firstLine="0"/>
        <w:rPr>
          <w:rFonts w:ascii="Arial Narrow" w:hAnsi="Arial Narrow"/>
          <w:sz w:val="20"/>
        </w:rPr>
      </w:pPr>
    </w:p>
    <w:p w:rsidR="008C2B15" w:rsidRPr="000E4292" w:rsidRDefault="008C2B15" w:rsidP="008C2B15">
      <w:pPr>
        <w:pStyle w:val="A191065"/>
        <w:ind w:left="709" w:right="0" w:firstLine="709"/>
        <w:rPr>
          <w:rFonts w:ascii="Arial Narrow" w:hAnsi="Arial Narrow"/>
          <w:sz w:val="20"/>
        </w:rPr>
      </w:pPr>
      <w:r w:rsidRPr="000E4292">
        <w:rPr>
          <w:rFonts w:ascii="Arial Narrow" w:hAnsi="Arial Narrow"/>
          <w:sz w:val="20"/>
        </w:rPr>
        <w:t>_____________, em ____ de ______ 20__.</w:t>
      </w:r>
    </w:p>
    <w:p w:rsidR="008C2B15" w:rsidRPr="000E4292" w:rsidRDefault="008C2B15" w:rsidP="008C2B15">
      <w:pPr>
        <w:pStyle w:val="A191065"/>
        <w:ind w:left="0" w:right="0" w:firstLine="0"/>
        <w:rPr>
          <w:rFonts w:ascii="Arial Narrow" w:hAnsi="Arial Narrow"/>
          <w:sz w:val="20"/>
        </w:rPr>
      </w:pPr>
    </w:p>
    <w:p w:rsidR="008C2B15" w:rsidRPr="000E4292" w:rsidRDefault="008C2B15" w:rsidP="008C2B15">
      <w:pPr>
        <w:pStyle w:val="A191065"/>
        <w:ind w:left="0" w:right="0" w:firstLine="0"/>
        <w:rPr>
          <w:rFonts w:ascii="Arial Narrow" w:hAnsi="Arial Narrow"/>
          <w:sz w:val="20"/>
        </w:rPr>
      </w:pPr>
    </w:p>
    <w:p w:rsidR="008C2B15" w:rsidRPr="000E4292" w:rsidRDefault="008C2B15" w:rsidP="008C2B15">
      <w:pPr>
        <w:pStyle w:val="A191065"/>
        <w:ind w:left="0" w:right="0" w:firstLine="0"/>
        <w:rPr>
          <w:rFonts w:ascii="Arial Narrow" w:hAnsi="Arial Narrow"/>
          <w:sz w:val="20"/>
        </w:rPr>
      </w:pPr>
    </w:p>
    <w:p w:rsidR="008C2B15" w:rsidRPr="000E4292" w:rsidRDefault="008C2B15" w:rsidP="008C2B15">
      <w:pPr>
        <w:pStyle w:val="A191065"/>
        <w:ind w:left="0" w:right="0" w:firstLine="0"/>
        <w:rPr>
          <w:rFonts w:ascii="Arial Narrow" w:hAnsi="Arial Narrow"/>
          <w:sz w:val="20"/>
        </w:rPr>
      </w:pPr>
    </w:p>
    <w:p w:rsidR="008C2B15" w:rsidRPr="000E4292" w:rsidRDefault="008C2B15" w:rsidP="008C2B15">
      <w:pPr>
        <w:pStyle w:val="A191065"/>
        <w:ind w:left="709" w:right="0" w:firstLine="709"/>
        <w:rPr>
          <w:rFonts w:ascii="Arial Narrow" w:hAnsi="Arial Narrow"/>
          <w:sz w:val="20"/>
        </w:rPr>
      </w:pPr>
      <w:r w:rsidRPr="000E4292">
        <w:rPr>
          <w:rFonts w:ascii="Arial Narrow" w:hAnsi="Arial Narrow"/>
          <w:sz w:val="20"/>
        </w:rPr>
        <w:t>_______________________________________________</w:t>
      </w:r>
    </w:p>
    <w:p w:rsidR="008C2B15" w:rsidRPr="000E4292" w:rsidRDefault="008C2B15" w:rsidP="008C2B15">
      <w:pPr>
        <w:pStyle w:val="A321065"/>
        <w:ind w:left="709" w:right="0" w:firstLine="709"/>
        <w:rPr>
          <w:rFonts w:ascii="Arial Narrow" w:hAnsi="Arial Narrow"/>
          <w:sz w:val="20"/>
        </w:rPr>
      </w:pPr>
      <w:r w:rsidRPr="000E4292">
        <w:rPr>
          <w:rFonts w:ascii="Arial Narrow" w:hAnsi="Arial Narrow"/>
          <w:sz w:val="20"/>
        </w:rPr>
        <w:t>Carimbo e Assinatura do Representante Legal</w:t>
      </w: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8C2B15" w:rsidRPr="000E4292" w:rsidRDefault="008C2B15" w:rsidP="008C2B15">
      <w:pPr>
        <w:pStyle w:val="TextosemFormatao"/>
        <w:jc w:val="center"/>
        <w:rPr>
          <w:rFonts w:ascii="Arial Narrow" w:hAnsi="Arial Narrow"/>
          <w:b/>
          <w:u w:val="single"/>
        </w:rPr>
      </w:pPr>
      <w:r w:rsidRPr="000E4292">
        <w:rPr>
          <w:rFonts w:ascii="Arial Narrow" w:hAnsi="Arial Narrow"/>
          <w:b/>
          <w:u w:val="single"/>
        </w:rPr>
        <w:t>ANEXO IV</w:t>
      </w: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TextosemFormatao"/>
        <w:jc w:val="center"/>
        <w:rPr>
          <w:rFonts w:ascii="Arial Narrow" w:hAnsi="Arial Narrow"/>
          <w:b/>
          <w:caps/>
        </w:rPr>
      </w:pPr>
    </w:p>
    <w:p w:rsidR="008C2B15" w:rsidRPr="000E4292" w:rsidRDefault="008C2B15" w:rsidP="008C2B15">
      <w:pPr>
        <w:pStyle w:val="TextosemFormatao"/>
        <w:jc w:val="center"/>
        <w:rPr>
          <w:rFonts w:ascii="Arial Narrow" w:hAnsi="Arial Narrow"/>
          <w:b/>
          <w:caps/>
        </w:rPr>
      </w:pPr>
      <w:r w:rsidRPr="000E4292">
        <w:rPr>
          <w:rFonts w:ascii="Arial Narrow" w:hAnsi="Arial Narrow"/>
          <w:b/>
          <w:caps/>
        </w:rPr>
        <w:lastRenderedPageBreak/>
        <w:t>MINUTA DA DECLARAÇÃO</w:t>
      </w:r>
    </w:p>
    <w:p w:rsidR="008C2B15" w:rsidRPr="000E4292" w:rsidRDefault="008C2B15" w:rsidP="008C2B15">
      <w:pPr>
        <w:pStyle w:val="Cabealho"/>
        <w:jc w:val="both"/>
        <w:rPr>
          <w:rFonts w:ascii="Arial Narrow" w:hAnsi="Arial Narrow"/>
          <w:b/>
          <w:sz w:val="20"/>
        </w:rPr>
      </w:pPr>
    </w:p>
    <w:p w:rsidR="008C2B15" w:rsidRPr="000E4292" w:rsidRDefault="008C2B15" w:rsidP="008C2B15">
      <w:pPr>
        <w:pStyle w:val="Cabealho"/>
        <w:jc w:val="both"/>
        <w:rPr>
          <w:rFonts w:ascii="Arial Narrow" w:hAnsi="Arial Narrow"/>
          <w:b/>
          <w:sz w:val="20"/>
        </w:rPr>
      </w:pPr>
    </w:p>
    <w:p w:rsidR="008C2B15" w:rsidRPr="000E4292" w:rsidRDefault="008C2B15" w:rsidP="008C2B15">
      <w:pPr>
        <w:jc w:val="both"/>
        <w:rPr>
          <w:rFonts w:ascii="Arial Narrow" w:hAnsi="Arial Narrow"/>
          <w:b/>
          <w:bCs/>
        </w:rPr>
      </w:pPr>
      <w:r w:rsidRPr="000E4292">
        <w:rPr>
          <w:rFonts w:ascii="Arial Narrow" w:hAnsi="Arial Narrow"/>
          <w:b/>
        </w:rPr>
        <w:t>PREGÃO Nº</w:t>
      </w:r>
      <w:r w:rsidR="00D9707C">
        <w:rPr>
          <w:rFonts w:ascii="Arial Narrow" w:hAnsi="Arial Narrow"/>
          <w:b/>
        </w:rPr>
        <w:t>14</w:t>
      </w:r>
      <w:r w:rsidRPr="000E4292">
        <w:rPr>
          <w:rFonts w:ascii="Arial Narrow" w:hAnsi="Arial Narrow"/>
          <w:b/>
        </w:rPr>
        <w:t>/2014</w:t>
      </w:r>
    </w:p>
    <w:p w:rsidR="008C2B15" w:rsidRPr="000E4292" w:rsidRDefault="008C2B15" w:rsidP="008C2B15">
      <w:pPr>
        <w:pStyle w:val="Cabealho"/>
        <w:jc w:val="both"/>
        <w:rPr>
          <w:rFonts w:ascii="Arial Narrow" w:hAnsi="Arial Narrow"/>
          <w:sz w:val="20"/>
        </w:rPr>
      </w:pPr>
      <w:r w:rsidRPr="000E4292">
        <w:rPr>
          <w:rFonts w:ascii="Arial Narrow" w:hAnsi="Arial Narrow"/>
          <w:b/>
          <w:sz w:val="20"/>
        </w:rPr>
        <w:t xml:space="preserve">OBJETO: </w:t>
      </w:r>
      <w:r w:rsidRPr="000E4292">
        <w:rPr>
          <w:rFonts w:ascii="Arial Narrow" w:hAnsi="Arial Narrow"/>
          <w:sz w:val="20"/>
        </w:rPr>
        <w:t>CONTRATAÇÃO DE EMPRESA ESPECIALIZADA NA PRESTAÇÃO DE SERVIÇOS DE ORGANIZAÇÃO E EXECUÇÃO DE CONCURSO PÚBLICO, COM PROVAS ESCRITAS</w:t>
      </w:r>
    </w:p>
    <w:p w:rsidR="008C2B15" w:rsidRPr="000E4292" w:rsidRDefault="008C2B15" w:rsidP="008C2B15">
      <w:pPr>
        <w:pStyle w:val="Cabealho"/>
        <w:jc w:val="both"/>
        <w:rPr>
          <w:rFonts w:ascii="Arial Narrow" w:hAnsi="Arial Narrow"/>
          <w:b/>
          <w:sz w:val="20"/>
        </w:rPr>
      </w:pPr>
      <w:r w:rsidRPr="000E4292">
        <w:rPr>
          <w:rFonts w:ascii="Arial Narrow" w:hAnsi="Arial Narrow"/>
          <w:b/>
          <w:sz w:val="20"/>
        </w:rPr>
        <w:t xml:space="preserve">ABERTURA </w:t>
      </w:r>
      <w:r w:rsidRPr="002B5F51">
        <w:rPr>
          <w:rFonts w:ascii="Arial Narrow" w:hAnsi="Arial Narrow"/>
          <w:b/>
          <w:sz w:val="20"/>
        </w:rPr>
        <w:t xml:space="preserve">DIA </w:t>
      </w:r>
      <w:r w:rsidR="00D9707C" w:rsidRPr="002B5F51">
        <w:rPr>
          <w:rFonts w:ascii="Arial Narrow" w:hAnsi="Arial Narrow"/>
          <w:b/>
          <w:sz w:val="20"/>
          <w:lang w:val="pt-BR"/>
        </w:rPr>
        <w:t>20</w:t>
      </w:r>
      <w:r w:rsidRPr="002B5F51">
        <w:rPr>
          <w:rFonts w:ascii="Arial Narrow" w:hAnsi="Arial Narrow"/>
          <w:b/>
          <w:sz w:val="20"/>
        </w:rPr>
        <w:t>/06/2014</w:t>
      </w:r>
      <w:r w:rsidRPr="002B5F51">
        <w:rPr>
          <w:rFonts w:ascii="Arial Narrow" w:hAnsi="Arial Narrow"/>
          <w:sz w:val="20"/>
        </w:rPr>
        <w:t xml:space="preserve"> às </w:t>
      </w:r>
      <w:r w:rsidRPr="002B5F51">
        <w:rPr>
          <w:rFonts w:ascii="Arial Narrow" w:hAnsi="Arial Narrow"/>
          <w:b/>
          <w:sz w:val="20"/>
        </w:rPr>
        <w:t>09:00</w:t>
      </w:r>
    </w:p>
    <w:p w:rsidR="008C2B15" w:rsidRPr="000E4292" w:rsidRDefault="008C2B15" w:rsidP="008C2B15">
      <w:pPr>
        <w:pStyle w:val="Cabealho"/>
        <w:jc w:val="both"/>
        <w:rPr>
          <w:rFonts w:ascii="Arial Narrow" w:hAnsi="Arial Narrow"/>
          <w:b/>
          <w:sz w:val="20"/>
        </w:rPr>
      </w:pPr>
    </w:p>
    <w:p w:rsidR="008C2B15" w:rsidRPr="000E4292" w:rsidRDefault="008C2B15" w:rsidP="008C2B15">
      <w:pPr>
        <w:pStyle w:val="Cabealho"/>
        <w:jc w:val="both"/>
        <w:rPr>
          <w:rFonts w:ascii="Arial Narrow" w:hAnsi="Arial Narrow"/>
          <w:b/>
          <w:sz w:val="20"/>
        </w:rPr>
      </w:pPr>
    </w:p>
    <w:p w:rsidR="008C2B15" w:rsidRPr="000E4292" w:rsidRDefault="008C2B15" w:rsidP="008C2B15">
      <w:pPr>
        <w:pStyle w:val="Cabealho"/>
        <w:jc w:val="both"/>
        <w:rPr>
          <w:rFonts w:ascii="Arial Narrow" w:hAnsi="Arial Narrow"/>
          <w:b/>
          <w:sz w:val="20"/>
        </w:rPr>
      </w:pPr>
    </w:p>
    <w:p w:rsidR="008C2B15" w:rsidRPr="000E4292" w:rsidRDefault="008C2B15" w:rsidP="008C2B15">
      <w:pPr>
        <w:pStyle w:val="A191065"/>
        <w:ind w:left="0" w:right="0" w:firstLine="0"/>
        <w:rPr>
          <w:rFonts w:ascii="Arial Narrow" w:hAnsi="Arial Narrow"/>
          <w:sz w:val="20"/>
        </w:rPr>
      </w:pPr>
      <w:r w:rsidRPr="000E4292">
        <w:rPr>
          <w:rFonts w:ascii="Arial Narrow" w:hAnsi="Arial Narrow"/>
          <w:sz w:val="20"/>
        </w:rPr>
        <w:tab/>
        <w:t>A empresa _____________________________________ inscrita com CNPJ sob nº __________________, com sede na ____________________, por intermédio de seu representante legal Sr. _________  (nome e qualificação)___________, portador  (a) da carteira de Identidade nº _________________e do CPF nº _________________, DECLARA, para fins do disposto no inciso V do art. 27 da Lei 8666 de 21 de junho de 1993, acrescido pela Lei 9.854, de 27 de outubro de 1999, que  não emprega menor de dezoito anos em trabalho noturno, perigoso ou insalubre e que também  que não emprega menor de dezesseis anos</w:t>
      </w:r>
    </w:p>
    <w:p w:rsidR="008C2B15" w:rsidRPr="000E4292" w:rsidRDefault="008C2B15" w:rsidP="008C2B15">
      <w:pPr>
        <w:pStyle w:val="A191065"/>
        <w:ind w:left="0" w:right="0" w:firstLine="0"/>
        <w:rPr>
          <w:rFonts w:ascii="Arial Narrow" w:hAnsi="Arial Narrow"/>
          <w:sz w:val="20"/>
        </w:rPr>
      </w:pPr>
    </w:p>
    <w:p w:rsidR="008C2B15" w:rsidRPr="000E4292" w:rsidRDefault="008C2B15" w:rsidP="008C2B15">
      <w:pPr>
        <w:pStyle w:val="A191065"/>
        <w:ind w:left="0" w:right="0" w:firstLine="0"/>
        <w:rPr>
          <w:rFonts w:ascii="Arial Narrow" w:hAnsi="Arial Narrow"/>
          <w:sz w:val="20"/>
        </w:rPr>
      </w:pPr>
      <w:r w:rsidRPr="000E4292">
        <w:rPr>
          <w:rFonts w:ascii="Arial Narrow" w:hAnsi="Arial Narrow"/>
          <w:sz w:val="20"/>
        </w:rPr>
        <w:t>Ressalva: emprega menor, a partir de quatorze anos, na condição de aprendiz (   ).</w:t>
      </w:r>
    </w:p>
    <w:p w:rsidR="008C2B15" w:rsidRPr="000E4292" w:rsidRDefault="008C2B15" w:rsidP="008C2B15">
      <w:pPr>
        <w:pStyle w:val="A191065"/>
        <w:ind w:left="0" w:right="0" w:firstLine="0"/>
        <w:rPr>
          <w:rFonts w:ascii="Arial Narrow" w:hAnsi="Arial Narrow"/>
          <w:sz w:val="20"/>
        </w:rPr>
      </w:pPr>
    </w:p>
    <w:p w:rsidR="008C2B15" w:rsidRPr="000E4292" w:rsidRDefault="008C2B15" w:rsidP="008C2B15">
      <w:pPr>
        <w:pStyle w:val="A191065"/>
        <w:ind w:left="709" w:right="0" w:firstLine="709"/>
        <w:rPr>
          <w:rFonts w:ascii="Arial Narrow" w:hAnsi="Arial Narrow"/>
          <w:sz w:val="20"/>
        </w:rPr>
      </w:pPr>
      <w:r w:rsidRPr="000E4292">
        <w:rPr>
          <w:rFonts w:ascii="Arial Narrow" w:hAnsi="Arial Narrow"/>
          <w:sz w:val="20"/>
        </w:rPr>
        <w:t>_____________, em ____ de ______ 20__.</w:t>
      </w:r>
    </w:p>
    <w:p w:rsidR="008C2B15" w:rsidRPr="000E4292" w:rsidRDefault="008C2B15" w:rsidP="008C2B15">
      <w:pPr>
        <w:pStyle w:val="A191065"/>
        <w:ind w:left="709" w:right="0" w:firstLine="709"/>
        <w:rPr>
          <w:rFonts w:ascii="Arial Narrow" w:hAnsi="Arial Narrow"/>
          <w:sz w:val="20"/>
        </w:rPr>
      </w:pPr>
    </w:p>
    <w:p w:rsidR="008C2B15" w:rsidRPr="000E4292" w:rsidRDefault="008C2B15" w:rsidP="008C2B15">
      <w:pPr>
        <w:pStyle w:val="A191065"/>
        <w:ind w:left="709" w:right="0" w:firstLine="709"/>
        <w:rPr>
          <w:rFonts w:ascii="Arial Narrow" w:hAnsi="Arial Narrow"/>
          <w:sz w:val="20"/>
        </w:rPr>
      </w:pPr>
    </w:p>
    <w:p w:rsidR="008C2B15" w:rsidRPr="000E4292" w:rsidRDefault="008C2B15" w:rsidP="008C2B15">
      <w:pPr>
        <w:pStyle w:val="A191065"/>
        <w:ind w:left="0" w:right="0" w:firstLine="0"/>
        <w:rPr>
          <w:rFonts w:ascii="Arial Narrow" w:hAnsi="Arial Narrow"/>
          <w:sz w:val="20"/>
        </w:rPr>
      </w:pPr>
    </w:p>
    <w:p w:rsidR="008C2B15" w:rsidRPr="000E4292" w:rsidRDefault="008C2B15" w:rsidP="008C2B15">
      <w:pPr>
        <w:pStyle w:val="A191065"/>
        <w:ind w:left="709" w:right="0" w:firstLine="709"/>
        <w:rPr>
          <w:rFonts w:ascii="Arial Narrow" w:hAnsi="Arial Narrow"/>
          <w:sz w:val="20"/>
        </w:rPr>
      </w:pPr>
      <w:r w:rsidRPr="000E4292">
        <w:rPr>
          <w:rFonts w:ascii="Arial Narrow" w:hAnsi="Arial Narrow"/>
          <w:sz w:val="20"/>
        </w:rPr>
        <w:t>____________________________________________</w:t>
      </w:r>
    </w:p>
    <w:p w:rsidR="008C2B15" w:rsidRPr="000E4292" w:rsidRDefault="008C2B15" w:rsidP="008C2B15">
      <w:pPr>
        <w:pStyle w:val="A191065"/>
        <w:ind w:left="709" w:right="0" w:firstLine="709"/>
        <w:rPr>
          <w:rFonts w:ascii="Arial Narrow" w:hAnsi="Arial Narrow"/>
          <w:sz w:val="20"/>
        </w:rPr>
      </w:pPr>
      <w:r w:rsidRPr="000E4292">
        <w:rPr>
          <w:rFonts w:ascii="Arial Narrow" w:hAnsi="Arial Narrow"/>
          <w:sz w:val="20"/>
        </w:rPr>
        <w:t>Carimbo e Assinatura do Credenciante</w:t>
      </w:r>
    </w:p>
    <w:p w:rsidR="008C2B15" w:rsidRPr="000E4292" w:rsidRDefault="008C2B15" w:rsidP="008C2B15">
      <w:pPr>
        <w:pStyle w:val="Cabealho"/>
        <w:jc w:val="both"/>
        <w:rPr>
          <w:rFonts w:ascii="Arial Narrow" w:hAnsi="Arial Narrow"/>
          <w:sz w:val="20"/>
        </w:rPr>
      </w:pPr>
    </w:p>
    <w:p w:rsidR="008C2B15" w:rsidRPr="000E4292" w:rsidRDefault="008C2B15" w:rsidP="008C2B15">
      <w:pPr>
        <w:pStyle w:val="Cabealho"/>
        <w:jc w:val="both"/>
        <w:rPr>
          <w:rFonts w:ascii="Arial Narrow" w:hAnsi="Arial Narrow"/>
          <w:sz w:val="20"/>
        </w:rPr>
      </w:pPr>
    </w:p>
    <w:p w:rsidR="008C2B15" w:rsidRPr="000E4292" w:rsidRDefault="008C2B15" w:rsidP="008C2B15">
      <w:pPr>
        <w:pStyle w:val="Cabealho"/>
        <w:jc w:val="both"/>
        <w:rPr>
          <w:rFonts w:ascii="Arial Narrow" w:hAnsi="Arial Narrow"/>
          <w:sz w:val="20"/>
        </w:rPr>
      </w:pPr>
    </w:p>
    <w:p w:rsidR="008C2B15" w:rsidRPr="000E4292" w:rsidRDefault="008C2B15" w:rsidP="008C2B15">
      <w:pPr>
        <w:pStyle w:val="Cabealho"/>
        <w:jc w:val="both"/>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A321065"/>
        <w:ind w:left="709" w:right="0" w:firstLine="709"/>
        <w:rPr>
          <w:rFonts w:ascii="Arial Narrow" w:hAnsi="Arial Narrow"/>
          <w:sz w:val="20"/>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Pr="000E4292" w:rsidRDefault="008C2B15" w:rsidP="008C2B15">
      <w:pPr>
        <w:pStyle w:val="TextosemFormatao"/>
        <w:jc w:val="center"/>
        <w:rPr>
          <w:rFonts w:ascii="Arial Narrow" w:hAnsi="Arial Narrow"/>
          <w:b/>
          <w:u w:val="single"/>
        </w:rPr>
      </w:pPr>
    </w:p>
    <w:p w:rsidR="008C2B15" w:rsidRDefault="008C2B15"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913986" w:rsidRDefault="00913986" w:rsidP="008C2B15">
      <w:pPr>
        <w:pStyle w:val="TextosemFormatao"/>
        <w:jc w:val="center"/>
        <w:rPr>
          <w:rFonts w:ascii="Arial Narrow" w:hAnsi="Arial Narrow"/>
          <w:b/>
          <w:u w:val="single"/>
          <w:lang w:val="pt-BR"/>
        </w:rPr>
      </w:pPr>
    </w:p>
    <w:p w:rsidR="00B12B73" w:rsidRDefault="00B12B73" w:rsidP="008C2B15">
      <w:pPr>
        <w:pStyle w:val="TextosemFormatao"/>
        <w:jc w:val="center"/>
        <w:rPr>
          <w:rFonts w:ascii="Arial Narrow" w:hAnsi="Arial Narrow"/>
          <w:b/>
          <w:u w:val="single"/>
          <w:lang w:val="pt-BR"/>
        </w:rPr>
      </w:pPr>
    </w:p>
    <w:p w:rsidR="008C2B15" w:rsidRPr="000E4292" w:rsidRDefault="008C2B15" w:rsidP="008C2B15">
      <w:pPr>
        <w:pStyle w:val="TextosemFormatao"/>
        <w:jc w:val="center"/>
        <w:rPr>
          <w:rFonts w:ascii="Arial Narrow" w:hAnsi="Arial Narrow"/>
          <w:b/>
          <w:u w:val="single"/>
        </w:rPr>
      </w:pPr>
      <w:r w:rsidRPr="000E4292">
        <w:rPr>
          <w:rFonts w:ascii="Arial Narrow" w:hAnsi="Arial Narrow"/>
          <w:b/>
          <w:u w:val="single"/>
        </w:rPr>
        <w:t>ANEXO V</w:t>
      </w:r>
    </w:p>
    <w:p w:rsidR="008C2B15" w:rsidRPr="000E4292" w:rsidRDefault="008C2B15" w:rsidP="008C2B15">
      <w:pPr>
        <w:pStyle w:val="TextosemFormatao"/>
        <w:jc w:val="center"/>
        <w:rPr>
          <w:rFonts w:ascii="Arial Narrow" w:hAnsi="Arial Narrow"/>
          <w:b/>
          <w:u w:val="single"/>
        </w:rPr>
      </w:pPr>
    </w:p>
    <w:p w:rsidR="008C2B15" w:rsidRPr="000E4292" w:rsidRDefault="008C2B15" w:rsidP="00F56D83">
      <w:pPr>
        <w:jc w:val="right"/>
        <w:rPr>
          <w:rFonts w:ascii="Arial Narrow" w:hAnsi="Arial Narrow"/>
          <w:b/>
        </w:rPr>
      </w:pPr>
      <w:r w:rsidRPr="000E4292">
        <w:rPr>
          <w:rFonts w:ascii="Arial Narrow" w:hAnsi="Arial Narrow"/>
          <w:b/>
        </w:rPr>
        <w:t>MINUTA DE CONTRATO ADMINISTRATIVO Nº. .......................</w:t>
      </w:r>
    </w:p>
    <w:p w:rsidR="008C2B15" w:rsidRDefault="00F56D83" w:rsidP="00F56D83">
      <w:pPr>
        <w:ind w:firstLine="1134"/>
        <w:jc w:val="right"/>
        <w:rPr>
          <w:rFonts w:ascii="Arial Narrow" w:hAnsi="Arial Narrow"/>
        </w:rPr>
      </w:pPr>
      <w:r>
        <w:rPr>
          <w:rFonts w:ascii="Arial Narrow" w:hAnsi="Arial Narrow"/>
        </w:rPr>
        <w:lastRenderedPageBreak/>
        <w:tab/>
      </w:r>
      <w:r>
        <w:rPr>
          <w:rFonts w:ascii="Arial Narrow" w:hAnsi="Arial Narrow"/>
        </w:rPr>
        <w:tab/>
      </w:r>
      <w:r>
        <w:rPr>
          <w:rFonts w:ascii="Arial Narrow" w:hAnsi="Arial Narrow"/>
        </w:rPr>
        <w:tab/>
        <w:t>MODALIDADE: Prestação de Serviço</w:t>
      </w:r>
    </w:p>
    <w:p w:rsidR="00F56D83" w:rsidRDefault="00F56D83" w:rsidP="00F56D83">
      <w:pPr>
        <w:ind w:firstLine="1134"/>
        <w:jc w:val="right"/>
        <w:rPr>
          <w:rFonts w:ascii="Arial Narrow" w:hAnsi="Arial Narrow"/>
        </w:rPr>
      </w:pPr>
    </w:p>
    <w:p w:rsidR="007E43B3" w:rsidRPr="00215817" w:rsidRDefault="002F3819" w:rsidP="007E43B3">
      <w:pPr>
        <w:pStyle w:val="SemEspaamento"/>
        <w:jc w:val="both"/>
        <w:rPr>
          <w:rFonts w:ascii="Arial Narrow" w:hAnsi="Arial Narrow" w:cs="Arial"/>
          <w:bCs/>
          <w:sz w:val="20"/>
          <w:szCs w:val="20"/>
        </w:rPr>
      </w:pPr>
      <w:r>
        <w:rPr>
          <w:rFonts w:ascii="Arial Narrow" w:hAnsi="Arial Narrow" w:cs="Arial"/>
          <w:bCs/>
          <w:sz w:val="20"/>
          <w:szCs w:val="20"/>
        </w:rPr>
        <w:t>Processo nº 31</w:t>
      </w:r>
      <w:r w:rsidR="007E43B3" w:rsidRPr="00215817">
        <w:rPr>
          <w:rFonts w:ascii="Arial Narrow" w:hAnsi="Arial Narrow" w:cs="Arial"/>
          <w:bCs/>
          <w:sz w:val="20"/>
          <w:szCs w:val="20"/>
        </w:rPr>
        <w:t>/2014</w:t>
      </w:r>
    </w:p>
    <w:p w:rsidR="007E43B3" w:rsidRPr="00215817" w:rsidRDefault="007E43B3" w:rsidP="007E43B3">
      <w:pPr>
        <w:pStyle w:val="SemEspaamento"/>
        <w:jc w:val="both"/>
        <w:rPr>
          <w:rFonts w:ascii="Arial Narrow" w:hAnsi="Arial Narrow" w:cs="Arial"/>
          <w:bCs/>
          <w:sz w:val="20"/>
          <w:szCs w:val="20"/>
        </w:rPr>
      </w:pPr>
      <w:r>
        <w:rPr>
          <w:rFonts w:ascii="Arial Narrow" w:hAnsi="Arial Narrow" w:cs="Arial"/>
          <w:bCs/>
          <w:sz w:val="20"/>
          <w:szCs w:val="20"/>
        </w:rPr>
        <w:t>Pregão Presencial</w:t>
      </w:r>
      <w:r w:rsidR="002F3819">
        <w:rPr>
          <w:rFonts w:ascii="Arial Narrow" w:hAnsi="Arial Narrow" w:cs="Arial"/>
          <w:bCs/>
          <w:sz w:val="20"/>
          <w:szCs w:val="20"/>
        </w:rPr>
        <w:t xml:space="preserve"> nº 14</w:t>
      </w:r>
      <w:r w:rsidRPr="00215817">
        <w:rPr>
          <w:rFonts w:ascii="Arial Narrow" w:hAnsi="Arial Narrow" w:cs="Arial"/>
          <w:bCs/>
          <w:sz w:val="20"/>
          <w:szCs w:val="20"/>
        </w:rPr>
        <w:t xml:space="preserve">/2014 de </w:t>
      </w:r>
      <w:r w:rsidR="002B5F51">
        <w:rPr>
          <w:rFonts w:ascii="Arial Narrow" w:hAnsi="Arial Narrow" w:cs="Arial"/>
          <w:bCs/>
          <w:sz w:val="20"/>
          <w:szCs w:val="20"/>
        </w:rPr>
        <w:t>06</w:t>
      </w:r>
      <w:r w:rsidRPr="00215817">
        <w:rPr>
          <w:rFonts w:ascii="Arial Narrow" w:hAnsi="Arial Narrow" w:cs="Arial"/>
          <w:bCs/>
          <w:sz w:val="20"/>
          <w:szCs w:val="20"/>
        </w:rPr>
        <w:t xml:space="preserve"> de </w:t>
      </w:r>
      <w:r>
        <w:rPr>
          <w:rFonts w:ascii="Arial Narrow" w:hAnsi="Arial Narrow" w:cs="Arial"/>
          <w:bCs/>
          <w:sz w:val="20"/>
          <w:szCs w:val="20"/>
        </w:rPr>
        <w:t>Junho</w:t>
      </w:r>
      <w:r w:rsidRPr="00215817">
        <w:rPr>
          <w:rFonts w:ascii="Arial Narrow" w:hAnsi="Arial Narrow" w:cs="Arial"/>
          <w:bCs/>
          <w:sz w:val="20"/>
          <w:szCs w:val="20"/>
        </w:rPr>
        <w:t xml:space="preserve"> de 2014.</w:t>
      </w:r>
    </w:p>
    <w:p w:rsidR="007E43B3" w:rsidRPr="00215817" w:rsidRDefault="007E43B3" w:rsidP="007E43B3">
      <w:pPr>
        <w:pStyle w:val="SemEspaamento"/>
        <w:jc w:val="both"/>
        <w:rPr>
          <w:rFonts w:ascii="Arial Narrow" w:hAnsi="Arial Narrow" w:cs="Arial"/>
          <w:bCs/>
          <w:sz w:val="20"/>
          <w:szCs w:val="20"/>
        </w:rPr>
      </w:pPr>
      <w:r w:rsidRPr="00215817">
        <w:rPr>
          <w:rFonts w:ascii="Arial Narrow" w:hAnsi="Arial Narrow" w:cs="Arial"/>
          <w:bCs/>
          <w:sz w:val="20"/>
          <w:szCs w:val="20"/>
        </w:rPr>
        <w:t xml:space="preserve">Homologado em: </w:t>
      </w:r>
      <w:r>
        <w:rPr>
          <w:rFonts w:ascii="Arial Narrow" w:hAnsi="Arial Narrow" w:cs="Arial"/>
          <w:bCs/>
          <w:sz w:val="20"/>
          <w:szCs w:val="20"/>
        </w:rPr>
        <w:t>..../..../.....</w:t>
      </w:r>
    </w:p>
    <w:p w:rsidR="00F56D83" w:rsidRPr="000E4292" w:rsidRDefault="00F56D83" w:rsidP="008C2B15">
      <w:pPr>
        <w:ind w:firstLine="1134"/>
        <w:jc w:val="both"/>
        <w:rPr>
          <w:rFonts w:ascii="Arial Narrow" w:hAnsi="Arial Narrow"/>
        </w:rPr>
      </w:pPr>
    </w:p>
    <w:p w:rsidR="008C2B15" w:rsidRPr="000E4292" w:rsidRDefault="008C2B15" w:rsidP="008C2B15">
      <w:pPr>
        <w:ind w:firstLine="1134"/>
        <w:jc w:val="both"/>
        <w:rPr>
          <w:rFonts w:ascii="Arial Narrow" w:hAnsi="Arial Narrow"/>
        </w:rPr>
      </w:pPr>
      <w:r w:rsidRPr="000E4292">
        <w:rPr>
          <w:rFonts w:ascii="Arial Narrow" w:hAnsi="Arial Narrow"/>
        </w:rPr>
        <w:t xml:space="preserve">Contrato que entre si celebram o </w:t>
      </w:r>
      <w:r w:rsidRPr="000E4292">
        <w:rPr>
          <w:rFonts w:ascii="Arial Narrow" w:hAnsi="Arial Narrow"/>
          <w:b/>
          <w:noProof/>
        </w:rPr>
        <w:t xml:space="preserve">MUNICÍPIO DE </w:t>
      </w:r>
      <w:r w:rsidR="00913986">
        <w:rPr>
          <w:rFonts w:ascii="Arial Narrow" w:hAnsi="Arial Narrow"/>
          <w:b/>
          <w:noProof/>
        </w:rPr>
        <w:t>BANDEIRANTE</w:t>
      </w:r>
      <w:r w:rsidRPr="000E4292">
        <w:rPr>
          <w:rFonts w:ascii="Arial Narrow" w:hAnsi="Arial Narrow"/>
        </w:rPr>
        <w:t xml:space="preserve">, </w:t>
      </w:r>
      <w:r w:rsidRPr="000E4292">
        <w:rPr>
          <w:rFonts w:ascii="Arial Narrow" w:hAnsi="Arial Narrow"/>
          <w:noProof/>
        </w:rPr>
        <w:t>Estado de Santa Catarina</w:t>
      </w:r>
      <w:r w:rsidRPr="000E4292">
        <w:rPr>
          <w:rFonts w:ascii="Arial Narrow" w:hAnsi="Arial Narrow"/>
        </w:rPr>
        <w:t xml:space="preserve">, com endereço na(o) Av. </w:t>
      </w:r>
      <w:r w:rsidR="00913986">
        <w:rPr>
          <w:rFonts w:ascii="Arial Narrow" w:hAnsi="Arial Narrow"/>
          <w:noProof/>
        </w:rPr>
        <w:t>Santo Antonio, s/n, centro</w:t>
      </w:r>
      <w:r w:rsidRPr="000E4292">
        <w:rPr>
          <w:rFonts w:ascii="Arial Narrow" w:hAnsi="Arial Narrow"/>
        </w:rPr>
        <w:t>, inscrita no C</w:t>
      </w:r>
      <w:r w:rsidR="00913986">
        <w:rPr>
          <w:rFonts w:ascii="Arial Narrow" w:hAnsi="Arial Narrow"/>
        </w:rPr>
        <w:t>NPJ</w:t>
      </w:r>
      <w:r w:rsidRPr="000E4292">
        <w:rPr>
          <w:rFonts w:ascii="Arial Narrow" w:hAnsi="Arial Narrow"/>
        </w:rPr>
        <w:t xml:space="preserve"> sob o nº </w:t>
      </w:r>
      <w:r w:rsidR="00913986">
        <w:rPr>
          <w:rFonts w:ascii="Arial Narrow" w:hAnsi="Arial Narrow"/>
          <w:noProof/>
        </w:rPr>
        <w:t>01.612.528/0001-84</w:t>
      </w:r>
      <w:r w:rsidRPr="000E4292">
        <w:rPr>
          <w:rFonts w:ascii="Arial Narrow" w:hAnsi="Arial Narrow"/>
        </w:rPr>
        <w:t xml:space="preserve">, neste ato representada por seu </w:t>
      </w:r>
      <w:r w:rsidRPr="000E4292">
        <w:rPr>
          <w:rFonts w:ascii="Arial Narrow" w:hAnsi="Arial Narrow"/>
          <w:noProof/>
        </w:rPr>
        <w:t>Prefeito Municipal</w:t>
      </w:r>
      <w:r w:rsidRPr="000E4292">
        <w:rPr>
          <w:rFonts w:ascii="Arial Narrow" w:hAnsi="Arial Narrow"/>
        </w:rPr>
        <w:t xml:space="preserve">, Senhor </w:t>
      </w:r>
      <w:r w:rsidR="00913986">
        <w:rPr>
          <w:rFonts w:ascii="Arial Narrow" w:hAnsi="Arial Narrow"/>
          <w:b/>
          <w:noProof/>
        </w:rPr>
        <w:t>JOSÉ CARLOS BERTI</w:t>
      </w:r>
      <w:r w:rsidRPr="000E4292">
        <w:rPr>
          <w:rFonts w:ascii="Arial Narrow" w:hAnsi="Arial Narrow"/>
        </w:rPr>
        <w:t xml:space="preserve">, doravante denominada simplesmente de </w:t>
      </w:r>
      <w:r w:rsidRPr="000E4292">
        <w:rPr>
          <w:rFonts w:ascii="Arial Narrow" w:hAnsi="Arial Narrow"/>
          <w:b/>
        </w:rPr>
        <w:t>CONTRATANTE</w:t>
      </w:r>
      <w:r w:rsidRPr="000E4292">
        <w:rPr>
          <w:rFonts w:ascii="Arial Narrow" w:hAnsi="Arial Narrow"/>
        </w:rPr>
        <w:t xml:space="preserve"> e a Empresa </w:t>
      </w:r>
      <w:fldSimple w:instr=" DOCVARIABLE &quot;NomeContratado&quot; \* MERGEFORMAT ">
        <w:r w:rsidRPr="000E4292">
          <w:rPr>
            <w:rFonts w:ascii="Arial Narrow" w:hAnsi="Arial Narrow"/>
            <w:b/>
          </w:rPr>
          <w:t>NomeContratado</w:t>
        </w:r>
      </w:fldSimple>
      <w:r w:rsidRPr="000E4292">
        <w:rPr>
          <w:rFonts w:ascii="Arial Narrow" w:hAnsi="Arial Narrow"/>
        </w:rPr>
        <w:t xml:space="preserve">, com sede na(o) </w:t>
      </w:r>
      <w:fldSimple w:instr=" DOCVARIABLE &quot;EnderecoContratado&quot; \* MERGEFORMAT ">
        <w:r w:rsidR="00495538" w:rsidRPr="000E4292">
          <w:rPr>
            <w:rFonts w:ascii="Arial Narrow" w:hAnsi="Arial Narrow"/>
            <w:b/>
          </w:rPr>
          <w:t>Endereço</w:t>
        </w:r>
        <w:r w:rsidRPr="000E4292">
          <w:rPr>
            <w:rFonts w:ascii="Arial Narrow" w:hAnsi="Arial Narrow"/>
            <w:b/>
          </w:rPr>
          <w:t>Contratado</w:t>
        </w:r>
      </w:fldSimple>
      <w:r w:rsidRPr="000E4292">
        <w:rPr>
          <w:rFonts w:ascii="Arial Narrow" w:hAnsi="Arial Narrow"/>
          <w:b/>
        </w:rPr>
        <w:t>,</w:t>
      </w:r>
      <w:r w:rsidR="00495538">
        <w:rPr>
          <w:rFonts w:ascii="Arial Narrow" w:hAnsi="Arial Narrow"/>
        </w:rPr>
        <w:t xml:space="preserve"> inscrita no CNPJ</w:t>
      </w:r>
      <w:r w:rsidRPr="000E4292">
        <w:rPr>
          <w:rFonts w:ascii="Arial Narrow" w:hAnsi="Arial Narrow"/>
        </w:rPr>
        <w:t xml:space="preserve">/MF sob o nº. </w:t>
      </w:r>
      <w:fldSimple w:instr=" DOCVARIABLE &quot;CNPJContratado&quot; \* MERGEFORMAT ">
        <w:r w:rsidRPr="000E4292">
          <w:rPr>
            <w:rFonts w:ascii="Arial Narrow" w:hAnsi="Arial Narrow"/>
            <w:b/>
          </w:rPr>
          <w:t>CNPJContratado</w:t>
        </w:r>
      </w:fldSimple>
      <w:r w:rsidRPr="000E4292">
        <w:rPr>
          <w:rFonts w:ascii="Arial Narrow" w:hAnsi="Arial Narrow"/>
        </w:rPr>
        <w:t xml:space="preserve">neste ato representada por seu representante legal Senhor ________________________, doravante denominada simplesmente de </w:t>
      </w:r>
      <w:r w:rsidRPr="000E4292">
        <w:rPr>
          <w:rFonts w:ascii="Arial Narrow" w:hAnsi="Arial Narrow"/>
          <w:b/>
        </w:rPr>
        <w:t>CONTRATADA</w:t>
      </w:r>
      <w:r w:rsidRPr="000E4292">
        <w:rPr>
          <w:rFonts w:ascii="Arial Narrow" w:hAnsi="Arial Narrow"/>
        </w:rPr>
        <w:t xml:space="preserve">, em decorrência do Processo de </w:t>
      </w:r>
      <w:r w:rsidRPr="00B22428">
        <w:rPr>
          <w:rFonts w:ascii="Arial Narrow" w:hAnsi="Arial Narrow"/>
        </w:rPr>
        <w:t>Licitação Nº.</w:t>
      </w:r>
      <w:r w:rsidR="002F3819" w:rsidRPr="00B22428">
        <w:rPr>
          <w:rFonts w:ascii="Arial Narrow" w:hAnsi="Arial Narrow"/>
          <w:b/>
        </w:rPr>
        <w:t>31</w:t>
      </w:r>
      <w:r w:rsidRPr="00B22428">
        <w:rPr>
          <w:rFonts w:ascii="Arial Narrow" w:hAnsi="Arial Narrow"/>
          <w:b/>
        </w:rPr>
        <w:t>/2014, Pregão Presencial</w:t>
      </w:r>
      <w:r w:rsidR="0035072D">
        <w:rPr>
          <w:rFonts w:ascii="Arial Narrow" w:hAnsi="Arial Narrow"/>
        </w:rPr>
        <w:t xml:space="preserve"> nº</w:t>
      </w:r>
      <w:r w:rsidR="002F3819" w:rsidRPr="00B22428">
        <w:rPr>
          <w:rFonts w:ascii="Arial Narrow" w:hAnsi="Arial Narrow"/>
          <w:b/>
        </w:rPr>
        <w:t>14</w:t>
      </w:r>
      <w:r w:rsidRPr="00B22428">
        <w:rPr>
          <w:rFonts w:ascii="Arial Narrow" w:hAnsi="Arial Narrow"/>
          <w:b/>
        </w:rPr>
        <w:t>/2014</w:t>
      </w:r>
      <w:r w:rsidRPr="000E4292">
        <w:rPr>
          <w:rFonts w:ascii="Arial Narrow" w:hAnsi="Arial Narrow"/>
        </w:rPr>
        <w:t>, homologado em .........., mediante sujeição mútua às normas constantes da Lei Nº 8.666, de 21/06/93 e legislação pertinente, ao Edital  antes citado, à proposta e às seguintes cláusulas contratuais:</w:t>
      </w:r>
    </w:p>
    <w:p w:rsidR="008C2B15" w:rsidRPr="000E4292" w:rsidRDefault="008C2B15" w:rsidP="008C2B15">
      <w:pPr>
        <w:ind w:firstLine="1134"/>
        <w:jc w:val="both"/>
        <w:rPr>
          <w:rFonts w:ascii="Arial Narrow" w:hAnsi="Arial Narrow"/>
        </w:rPr>
      </w:pPr>
    </w:p>
    <w:p w:rsidR="008C2B15" w:rsidRPr="000E4292" w:rsidRDefault="008C2B15" w:rsidP="008C2B15">
      <w:pPr>
        <w:jc w:val="center"/>
        <w:rPr>
          <w:rFonts w:ascii="Arial Narrow" w:hAnsi="Arial Narrow"/>
          <w:b/>
        </w:rPr>
      </w:pPr>
      <w:r w:rsidRPr="000E4292">
        <w:rPr>
          <w:rFonts w:ascii="Arial Narrow" w:hAnsi="Arial Narrow"/>
          <w:b/>
        </w:rPr>
        <w:t>CLÁUSULA PRIMEIRA - DO OBJETO</w:t>
      </w:r>
    </w:p>
    <w:p w:rsidR="008C2B15" w:rsidRPr="000E4292" w:rsidRDefault="008C2B15" w:rsidP="008C2B15">
      <w:pPr>
        <w:ind w:firstLine="1134"/>
        <w:jc w:val="both"/>
        <w:rPr>
          <w:rFonts w:ascii="Arial Narrow" w:hAnsi="Arial Narrow"/>
        </w:rPr>
      </w:pPr>
    </w:p>
    <w:p w:rsidR="008C2B15" w:rsidRDefault="008C2B15" w:rsidP="008C2B15">
      <w:pPr>
        <w:ind w:firstLine="1134"/>
        <w:jc w:val="both"/>
        <w:rPr>
          <w:rFonts w:ascii="Arial Narrow" w:hAnsi="Arial Narrow"/>
          <w:bCs/>
        </w:rPr>
      </w:pPr>
      <w:r w:rsidRPr="000E4292">
        <w:rPr>
          <w:rFonts w:ascii="Arial Narrow" w:hAnsi="Arial Narrow"/>
        </w:rPr>
        <w:t xml:space="preserve">1 - O objeto do presente contrato é a </w:t>
      </w:r>
      <w:r w:rsidRPr="000E4292">
        <w:rPr>
          <w:rFonts w:ascii="Arial Narrow" w:hAnsi="Arial Narrow"/>
          <w:b/>
        </w:rPr>
        <w:t xml:space="preserve">CONTRATAÇÃO DE EMPRESA ESPECIALIZADA NA PRESTAÇÃO DE SERVIÇOS DE ORGANIZAÇÃO E EXECUÇÃO DE CONCURSO PÚBLICO, COM PROVAS ESCRITAS, </w:t>
      </w:r>
      <w:r w:rsidR="00D625FA" w:rsidRPr="000E4292">
        <w:rPr>
          <w:rFonts w:ascii="Arial Narrow" w:hAnsi="Arial Narrow"/>
          <w:b/>
          <w:bCs/>
        </w:rPr>
        <w:t>(</w:t>
      </w:r>
      <w:r w:rsidR="00D625FA" w:rsidRPr="0089765B">
        <w:rPr>
          <w:rFonts w:ascii="Arial Narrow" w:eastAsia="Arial Unicode MS" w:hAnsi="Arial Narrow" w:cs="Arial"/>
          <w:bCs/>
          <w:color w:val="000000"/>
        </w:rPr>
        <w:t>01 cargo para auxiliar administrativo, 01 cargo para farmacêutico, 01 cargo para bioquímico, 02 cargos de agente comunitário de saúde, 01 cargo de assistente social, 01 cargo de coordenador do cras, 01 cargo de orientador social</w:t>
      </w:r>
      <w:r w:rsidR="00D625FA" w:rsidRPr="0089765B">
        <w:rPr>
          <w:rFonts w:ascii="Arial Narrow" w:hAnsi="Arial Narrow"/>
          <w:bCs/>
        </w:rPr>
        <w:t>)</w:t>
      </w:r>
      <w:r w:rsidR="00D625FA">
        <w:rPr>
          <w:rFonts w:ascii="Arial Narrow" w:hAnsi="Arial Narrow"/>
          <w:bCs/>
        </w:rPr>
        <w:t>.</w:t>
      </w:r>
    </w:p>
    <w:p w:rsidR="00D625FA" w:rsidRPr="000E4292" w:rsidRDefault="00D625FA" w:rsidP="008C2B15">
      <w:pPr>
        <w:ind w:firstLine="1134"/>
        <w:jc w:val="both"/>
        <w:rPr>
          <w:rFonts w:ascii="Arial Narrow" w:hAnsi="Arial Narrow"/>
          <w:b/>
          <w:bCs/>
        </w:rPr>
      </w:pPr>
    </w:p>
    <w:p w:rsidR="008C2B15" w:rsidRPr="000E4292" w:rsidRDefault="008C2B15" w:rsidP="008C2B15">
      <w:pPr>
        <w:jc w:val="both"/>
        <w:rPr>
          <w:rFonts w:ascii="Arial Narrow" w:eastAsia="Arial Unicode MS" w:hAnsi="Arial Narrow"/>
          <w:b/>
          <w:bCs/>
          <w:color w:val="000000"/>
        </w:rPr>
      </w:pPr>
      <w:r w:rsidRPr="000E4292">
        <w:rPr>
          <w:rFonts w:ascii="Arial Narrow" w:eastAsia="Arial Unicode MS" w:hAnsi="Arial Narrow"/>
          <w:b/>
          <w:bCs/>
          <w:color w:val="000000"/>
        </w:rPr>
        <w:t xml:space="preserve">1.1 </w:t>
      </w:r>
      <w:r w:rsidRPr="000E4292">
        <w:rPr>
          <w:rFonts w:ascii="Arial Narrow" w:eastAsia="Arial Unicode MS" w:hAnsi="Arial Narrow"/>
          <w:color w:val="000000"/>
        </w:rPr>
        <w:t xml:space="preserve">– </w:t>
      </w:r>
      <w:r w:rsidRPr="000E4292">
        <w:rPr>
          <w:rFonts w:ascii="Arial Narrow" w:eastAsia="Arial Unicode MS" w:hAnsi="Arial Narrow"/>
          <w:b/>
          <w:bCs/>
          <w:color w:val="000000"/>
        </w:rPr>
        <w:t>Responsabilidades da contratada</w:t>
      </w:r>
    </w:p>
    <w:p w:rsidR="008C2B15" w:rsidRPr="000E4292" w:rsidRDefault="008C2B15" w:rsidP="008C2B15">
      <w:pPr>
        <w:jc w:val="both"/>
        <w:rPr>
          <w:rFonts w:ascii="Arial Narrow" w:eastAsia="Arial Unicode MS" w:hAnsi="Arial Narrow"/>
          <w:b/>
          <w:bCs/>
          <w:color w:val="000000"/>
        </w:rPr>
      </w:pP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color w:val="000000"/>
        </w:rPr>
        <w:t>1.1.1. A contratada responsabilizar-se-á pelo planejamento e execução do Concurso Público, devendo atender às seguintes etapas:</w:t>
      </w:r>
    </w:p>
    <w:p w:rsidR="008C2B15" w:rsidRPr="000E4292" w:rsidRDefault="008C2B15" w:rsidP="008C2B15">
      <w:pPr>
        <w:jc w:val="both"/>
        <w:rPr>
          <w:rFonts w:ascii="Arial Narrow" w:eastAsia="Arial Unicode MS" w:hAnsi="Arial Narrow"/>
          <w:color w:val="000000"/>
        </w:rPr>
      </w:pP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b/>
          <w:bCs/>
          <w:color w:val="000000"/>
        </w:rPr>
        <w:t xml:space="preserve">a) Elaboração do Edital do Concurso Público </w:t>
      </w:r>
      <w:r w:rsidRPr="000E4292">
        <w:rPr>
          <w:rFonts w:ascii="Arial Narrow" w:eastAsia="Arial Unicode MS" w:hAnsi="Arial Narrow"/>
          <w:color w:val="000000"/>
        </w:rPr>
        <w:t xml:space="preserve">– Alocar técnicos de nível superior com experiência comprovada em elaboração de editais – tanto quanto ao aspecto técnico quanto ao legal – para prestarem assessoria e deliberarem, juntamente com a Comissão do Concurso Público instituída pelo Executivo Municipal, o planejamento e a elaboração do certame, abrangendo atividades tais como: prestar informações gerais sobre o Concurso Público aos interessados, realizar os procedimentos de inscrições, definir os tipos de provas (quadro de provas e detalhamento), realizar a aplicação das provas </w:t>
      </w:r>
      <w:r w:rsidRPr="00D625FA">
        <w:rPr>
          <w:rFonts w:ascii="Arial Narrow" w:eastAsia="Arial Unicode MS" w:hAnsi="Arial Narrow"/>
          <w:color w:val="000000"/>
        </w:rPr>
        <w:t>(objetivas),</w:t>
      </w:r>
      <w:r w:rsidRPr="000E4292">
        <w:rPr>
          <w:rFonts w:ascii="Arial Narrow" w:eastAsia="Arial Unicode MS" w:hAnsi="Arial Narrow"/>
          <w:color w:val="000000"/>
        </w:rPr>
        <w:t xml:space="preserve"> analisar e decidir sobre recursos, definir critérios de classificação dos candidatos, homologações, </w:t>
      </w:r>
      <w:r w:rsidRPr="00D625FA">
        <w:rPr>
          <w:rFonts w:ascii="Arial Narrow" w:eastAsia="Arial Unicode MS" w:hAnsi="Arial Narrow"/>
          <w:color w:val="000000"/>
        </w:rPr>
        <w:t>realizar outras atividades pertinentes e necessárias ao perfeito desenvolvimento do presente certame.</w:t>
      </w:r>
    </w:p>
    <w:p w:rsidR="008C2B15" w:rsidRPr="000E4292" w:rsidRDefault="008C2B15" w:rsidP="008C2B15">
      <w:pPr>
        <w:jc w:val="both"/>
        <w:rPr>
          <w:rFonts w:ascii="Arial Narrow" w:eastAsia="Arial Unicode MS" w:hAnsi="Arial Narrow"/>
          <w:b/>
          <w:bCs/>
          <w:color w:val="000000"/>
        </w:rPr>
      </w:pPr>
    </w:p>
    <w:p w:rsidR="004F2CEF" w:rsidRPr="004F2CEF" w:rsidRDefault="008C2B15" w:rsidP="004F2CEF">
      <w:pPr>
        <w:jc w:val="both"/>
        <w:rPr>
          <w:rFonts w:ascii="Arial Narrow" w:eastAsia="Arial Unicode MS" w:hAnsi="Arial Narrow" w:cs="Arial"/>
          <w:color w:val="000000"/>
        </w:rPr>
      </w:pPr>
      <w:r w:rsidRPr="000E4292">
        <w:rPr>
          <w:rFonts w:ascii="Arial Narrow" w:eastAsia="Arial Unicode MS" w:hAnsi="Arial Narrow"/>
          <w:b/>
          <w:bCs/>
          <w:color w:val="000000"/>
        </w:rPr>
        <w:t xml:space="preserve">b) Divulgação do Concurso Público </w:t>
      </w:r>
      <w:r w:rsidRPr="000E4292">
        <w:rPr>
          <w:rFonts w:ascii="Arial Narrow" w:eastAsia="Arial Unicode MS" w:hAnsi="Arial Narrow"/>
          <w:color w:val="000000"/>
        </w:rPr>
        <w:t xml:space="preserve">– </w:t>
      </w:r>
      <w:r w:rsidR="004F2CEF" w:rsidRPr="00823A0F">
        <w:rPr>
          <w:rFonts w:ascii="Arial Narrow" w:eastAsia="Arial Unicode MS" w:hAnsi="Arial Narrow"/>
          <w:color w:val="000000"/>
        </w:rPr>
        <w:t xml:space="preserve">no site da contratante e contratada, </w:t>
      </w:r>
      <w:r w:rsidR="004F2CEF" w:rsidRPr="00823A0F">
        <w:rPr>
          <w:rFonts w:ascii="Arial Narrow" w:eastAsia="Arial Unicode MS" w:hAnsi="Arial Narrow" w:cs="Arial"/>
          <w:color w:val="000000"/>
        </w:rPr>
        <w:t>no Diário Oficial do Estado e avisos em jornais de grande circulação no município.</w:t>
      </w:r>
    </w:p>
    <w:p w:rsidR="008C2B15" w:rsidRPr="000E4292" w:rsidRDefault="008C2B15" w:rsidP="008C2B15">
      <w:pPr>
        <w:jc w:val="both"/>
        <w:rPr>
          <w:rFonts w:ascii="Arial Narrow" w:eastAsia="Arial Unicode MS" w:hAnsi="Arial Narrow"/>
          <w:b/>
          <w:bCs/>
          <w:color w:val="000000"/>
        </w:rPr>
      </w:pP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b/>
          <w:bCs/>
          <w:color w:val="000000"/>
        </w:rPr>
        <w:t xml:space="preserve">c) Alocação de candidatos para realização de provas objetivas </w:t>
      </w:r>
      <w:r w:rsidRPr="000E4292">
        <w:rPr>
          <w:rFonts w:ascii="Arial Narrow" w:eastAsia="Arial Unicode MS" w:hAnsi="Arial Narrow"/>
          <w:color w:val="000000"/>
        </w:rPr>
        <w:t>– a data de realização das provas objetivas será decidida em conjunto com a Comissão do Concurso Publico, devendo os candidatos ser alocados por escola e salas, com emissão das seguintes listagens e obediência às regras:</w:t>
      </w: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color w:val="000000"/>
        </w:rPr>
        <w:t>c.1) Listagem de candidatos por sala, devendo ser afixada na entrada de cada uma;</w:t>
      </w: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color w:val="000000"/>
        </w:rPr>
        <w:t>c.2) Lista de presença de candidatos por sala, contendo nome e cargo pretendido;</w:t>
      </w: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color w:val="000000"/>
        </w:rPr>
        <w:t>c.3)Listagem dos candidatos portadores de necessidades especiais que requisitarem provas especiais;</w:t>
      </w: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color w:val="000000"/>
        </w:rPr>
        <w:t>c.4</w:t>
      </w:r>
      <w:r w:rsidRPr="00D625FA">
        <w:rPr>
          <w:rFonts w:ascii="Arial Narrow" w:eastAsia="Arial Unicode MS" w:hAnsi="Arial Narrow"/>
          <w:color w:val="000000"/>
        </w:rPr>
        <w:t>)Será de responsabilidade da contratada a disponibilização de um (1) fiscal por sala para o dia das provas.</w:t>
      </w:r>
    </w:p>
    <w:p w:rsidR="008C2B15" w:rsidRPr="000E4292" w:rsidRDefault="008C2B15" w:rsidP="008C2B15">
      <w:pPr>
        <w:jc w:val="both"/>
        <w:rPr>
          <w:rFonts w:ascii="Arial Narrow" w:eastAsia="Arial Unicode MS" w:hAnsi="Arial Narrow"/>
          <w:b/>
          <w:bCs/>
          <w:color w:val="000000"/>
        </w:rPr>
      </w:pP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b/>
          <w:bCs/>
          <w:color w:val="000000"/>
        </w:rPr>
        <w:t xml:space="preserve">d) Elaboração das provas objetivas e acondicionamento </w:t>
      </w:r>
      <w:r w:rsidRPr="000E4292">
        <w:rPr>
          <w:rFonts w:ascii="Arial Narrow" w:eastAsia="Arial Unicode MS" w:hAnsi="Arial Narrow"/>
          <w:color w:val="000000"/>
        </w:rPr>
        <w:t>– a banca examinadora deverá elaborar questões inéditas, e o procedimento de confecção e entrega das provas deverá seguir a sequência abaixo descrita:</w:t>
      </w: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color w:val="000000"/>
        </w:rPr>
        <w:t>d.1) Preparo das provas - compatibilizar as questões com o edital, revisar gramaticalmente e tecnicamente as questões, elaborar instruções gerais para os candidatos, diagramar.</w:t>
      </w: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color w:val="000000"/>
        </w:rPr>
        <w:t>d.2) Reprodução das provas – deverão ser impressas sob absoluto controle e sigilo, devendo ser armazenadas em malotes lacrados.</w:t>
      </w: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color w:val="000000"/>
        </w:rPr>
        <w:t xml:space="preserve">d.3) Empacotamento e distribuição – em local apropriado, mantendo-se sigilo absoluto; as provas deverão ser organizadas em malotes lacrados, etiquetados por cargo e sala, juntamente com os cartões ópticos de respostas correspondentes; </w:t>
      </w:r>
    </w:p>
    <w:p w:rsidR="008C2B15" w:rsidRPr="000E4292" w:rsidRDefault="008C2B15" w:rsidP="008C2B15">
      <w:pPr>
        <w:jc w:val="both"/>
        <w:rPr>
          <w:rFonts w:ascii="Arial Narrow" w:eastAsia="Arial Unicode MS" w:hAnsi="Arial Narrow"/>
          <w:b/>
          <w:bCs/>
          <w:color w:val="000000"/>
        </w:rPr>
      </w:pP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b/>
          <w:bCs/>
          <w:color w:val="000000"/>
        </w:rPr>
        <w:t xml:space="preserve">e) Aplicação das provas objetivas </w:t>
      </w:r>
      <w:r w:rsidRPr="000E4292">
        <w:rPr>
          <w:rFonts w:ascii="Arial Narrow" w:eastAsia="Arial Unicode MS" w:hAnsi="Arial Narrow"/>
          <w:color w:val="000000"/>
        </w:rPr>
        <w:t>– para aplicação das provas, além das listagens relacionadas no item “c” e seus subitens, deverão ser reproduzidos os seguintes materiais:</w:t>
      </w: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color w:val="000000"/>
        </w:rPr>
        <w:t>e.1) Caderno de questões em número suficiente para os candidatos inscritos, com a quantidade de questões e características previamente acertadas com a Comissão do Concurso Publico. Em cada caderno de prova deverá ficar caracterizado, em destaque, o cargo pretendido, bem como as instruções gerais para a realização da prova pelo candidato.</w:t>
      </w: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color w:val="000000"/>
        </w:rPr>
        <w:t xml:space="preserve">e.2) Cartões ópticos de respostas, adequados ao número de questões, com cabeçalho personalizado para cada candidato, com o local para preenchimento do nome e assinatura. </w:t>
      </w: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color w:val="000000"/>
        </w:rPr>
        <w:t>e.3) Deverão ser preparados conjuntos de materiais para coordenadores e fiscais, contendo: canetas, pincéis atômicos, fitas adesivas, crachás, clips, estilete, marca texto, envelopes e folhas.</w:t>
      </w: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color w:val="000000"/>
        </w:rPr>
        <w:t>e.4) Os fiscais do Município, com antecedência, deverão ser orientados sobre os procedimentos e condutas a serem seguidos durante a aplicação das provas.</w:t>
      </w: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color w:val="000000"/>
        </w:rPr>
        <w:t>e.5) No final da aplicação das provas objetivas, todo o material deverá ser recolhido e conferido pelos responsáveis da empresa.</w:t>
      </w:r>
    </w:p>
    <w:p w:rsidR="008C2B15" w:rsidRPr="000E4292" w:rsidRDefault="008C2B15" w:rsidP="008C2B15">
      <w:pPr>
        <w:jc w:val="both"/>
        <w:rPr>
          <w:rFonts w:ascii="Arial Narrow" w:eastAsia="Arial Unicode MS" w:hAnsi="Arial Narrow"/>
          <w:b/>
          <w:bCs/>
          <w:color w:val="000000"/>
        </w:rPr>
      </w:pP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b/>
          <w:bCs/>
          <w:color w:val="000000"/>
        </w:rPr>
        <w:t xml:space="preserve">f) Divulgação do gabarito </w:t>
      </w:r>
      <w:r w:rsidRPr="000E4292">
        <w:rPr>
          <w:rFonts w:ascii="Arial Narrow" w:eastAsia="Arial Unicode MS" w:hAnsi="Arial Narrow"/>
          <w:color w:val="000000"/>
        </w:rPr>
        <w:t>– no prazo estabelecido com a Comissão do Concurso Público, deverá ser fornecido, para fins de divulgação aos candidatos, o gabarito das provas, na formatação adequada.</w:t>
      </w:r>
    </w:p>
    <w:p w:rsidR="008C2B15" w:rsidRPr="000E4292" w:rsidRDefault="008C2B15" w:rsidP="008C2B15">
      <w:pPr>
        <w:jc w:val="both"/>
        <w:rPr>
          <w:rFonts w:ascii="Arial Narrow" w:eastAsia="Arial Unicode MS" w:hAnsi="Arial Narrow"/>
          <w:color w:val="000000"/>
        </w:rPr>
      </w:pP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b/>
          <w:bCs/>
          <w:color w:val="000000"/>
        </w:rPr>
        <w:t xml:space="preserve">g) Correção das provas objetivas </w:t>
      </w:r>
      <w:r w:rsidRPr="000E4292">
        <w:rPr>
          <w:rFonts w:ascii="Arial Narrow" w:eastAsia="Arial Unicode MS" w:hAnsi="Arial Narrow"/>
          <w:color w:val="000000"/>
        </w:rPr>
        <w:t>- No caso de eventuais recursos, se procedentes, deverão ser recorrigidos os resultados, em função das alterações, na sede da contratada. Durante esse processo, e ao seu final, deverão ser emitidos os respectivos relatórios, contendo número de acertos, pontos dos candidatos nas provas, notas dos candidatos para publicação e outros dados que sejam necessários.</w:t>
      </w:r>
    </w:p>
    <w:p w:rsidR="008C2B15" w:rsidRPr="000E4292" w:rsidRDefault="008C2B15" w:rsidP="008C2B15">
      <w:pPr>
        <w:jc w:val="both"/>
        <w:rPr>
          <w:rFonts w:ascii="Arial Narrow" w:eastAsia="Arial Unicode MS" w:hAnsi="Arial Narrow"/>
          <w:b/>
          <w:bCs/>
          <w:color w:val="000000"/>
        </w:rPr>
      </w:pP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b/>
          <w:bCs/>
          <w:color w:val="000000"/>
        </w:rPr>
        <w:t xml:space="preserve">h) Análise de recursos quanto às provas objetivas </w:t>
      </w:r>
      <w:r w:rsidRPr="000E4292">
        <w:rPr>
          <w:rFonts w:ascii="Arial Narrow" w:eastAsia="Arial Unicode MS" w:hAnsi="Arial Narrow"/>
          <w:color w:val="000000"/>
        </w:rPr>
        <w:t>– a coleta de recursos deverá ser promovida segundo as regras definidas em edital; deverão ser encaminhados à banca de especialistas da contratada para análise. A contratada fundamentará as respostas para os candidatos interessados. Quando for necessário, deverão ser corrigidas as notas das provas. A contratada deverá responder administrativa e juridicamente os recursos porventura apresentados.</w:t>
      </w:r>
    </w:p>
    <w:p w:rsidR="008C2B15" w:rsidRPr="000E4292" w:rsidRDefault="008C2B15" w:rsidP="008C2B15">
      <w:pPr>
        <w:jc w:val="both"/>
        <w:rPr>
          <w:rFonts w:ascii="Arial Narrow" w:eastAsia="Arial Unicode MS" w:hAnsi="Arial Narrow"/>
          <w:color w:val="000000"/>
        </w:rPr>
      </w:pPr>
    </w:p>
    <w:p w:rsidR="008C2B15" w:rsidRPr="000E4292" w:rsidRDefault="008C2B15" w:rsidP="008C2B15">
      <w:pPr>
        <w:jc w:val="both"/>
        <w:rPr>
          <w:rFonts w:ascii="Arial Narrow" w:eastAsia="Arial Unicode MS" w:hAnsi="Arial Narrow"/>
          <w:color w:val="000000"/>
        </w:rPr>
      </w:pPr>
      <w:r w:rsidRPr="000E4292">
        <w:rPr>
          <w:rFonts w:ascii="Arial Narrow" w:eastAsia="Arial Unicode MS" w:hAnsi="Arial Narrow"/>
          <w:b/>
          <w:bCs/>
          <w:color w:val="000000"/>
        </w:rPr>
        <w:t xml:space="preserve">i) Classificação e desempate de candidatos </w:t>
      </w:r>
      <w:r w:rsidRPr="000E4292">
        <w:rPr>
          <w:rFonts w:ascii="Arial Narrow" w:eastAsia="Arial Unicode MS" w:hAnsi="Arial Narrow"/>
          <w:color w:val="000000"/>
        </w:rPr>
        <w:t>– conforme previsto no edital, deverão ser somados os resultados das provas, que poderão ser classificatórias e/ou eliminatórias, definindo-se a classificação final dos candidatos em ordem decrescente.</w:t>
      </w:r>
    </w:p>
    <w:p w:rsidR="008C2B15" w:rsidRPr="000E4292" w:rsidRDefault="008C2B15" w:rsidP="008C2B15">
      <w:pPr>
        <w:jc w:val="both"/>
        <w:rPr>
          <w:rFonts w:ascii="Arial Narrow" w:hAnsi="Arial Narrow"/>
          <w:color w:val="000000"/>
        </w:rPr>
      </w:pPr>
      <w:r w:rsidRPr="000E4292">
        <w:rPr>
          <w:rFonts w:ascii="Arial Narrow" w:eastAsia="Arial Unicode MS" w:hAnsi="Arial Narrow"/>
          <w:color w:val="000000"/>
        </w:rPr>
        <w:t xml:space="preserve">i.1) No caso de empate entre candidatos, a contratada deverá providenciar o desempate final conforme previsto no Edital. A partir daí, deverá ser gerado o resultado final do </w:t>
      </w:r>
      <w:r w:rsidR="00D97112">
        <w:rPr>
          <w:rFonts w:ascii="Arial Narrow" w:eastAsia="Arial Unicode MS" w:hAnsi="Arial Narrow"/>
          <w:color w:val="000000"/>
        </w:rPr>
        <w:t>Concurso Publico</w:t>
      </w:r>
      <w:r w:rsidRPr="000E4292">
        <w:rPr>
          <w:rFonts w:ascii="Arial Narrow" w:eastAsia="Arial Unicode MS" w:hAnsi="Arial Narrow"/>
          <w:color w:val="000000"/>
        </w:rPr>
        <w:t>, através de relatório de acordo com o modelo adequado.</w:t>
      </w:r>
    </w:p>
    <w:p w:rsidR="008C2B15" w:rsidRPr="000E4292" w:rsidRDefault="008C2B15" w:rsidP="008C2B15">
      <w:pPr>
        <w:jc w:val="both"/>
        <w:rPr>
          <w:rFonts w:ascii="Arial Narrow" w:hAnsi="Arial Narrow"/>
          <w:color w:val="000000"/>
        </w:rPr>
      </w:pPr>
    </w:p>
    <w:p w:rsidR="002B5F51" w:rsidRDefault="008C2B15" w:rsidP="002B5F51">
      <w:pPr>
        <w:jc w:val="center"/>
        <w:rPr>
          <w:rFonts w:ascii="Arial Narrow" w:hAnsi="Arial Narrow"/>
          <w:b/>
        </w:rPr>
      </w:pPr>
      <w:r w:rsidRPr="000E4292">
        <w:rPr>
          <w:rFonts w:ascii="Arial Narrow" w:hAnsi="Arial Narrow"/>
          <w:b/>
        </w:rPr>
        <w:t>CLÁUSULA SEGUNDA - DA DOCUMENTAÇÃO CONTRATUAL</w:t>
      </w:r>
    </w:p>
    <w:p w:rsidR="008C2B15" w:rsidRPr="002B5F51" w:rsidRDefault="008C2B15" w:rsidP="002B5F51">
      <w:pPr>
        <w:jc w:val="both"/>
        <w:rPr>
          <w:rFonts w:ascii="Arial Narrow" w:hAnsi="Arial Narrow"/>
          <w:b/>
        </w:rPr>
      </w:pPr>
      <w:r w:rsidRPr="000E4292">
        <w:rPr>
          <w:rFonts w:ascii="Arial Narrow" w:hAnsi="Arial Narrow"/>
        </w:rPr>
        <w:t xml:space="preserve">2 - Fazem parte deste Contrato, independentemente de transcrição, os seguintes documentos, cujo teor é de conhecimento das partes </w:t>
      </w:r>
      <w:r w:rsidRPr="000E4292">
        <w:rPr>
          <w:rFonts w:ascii="Arial Narrow" w:hAnsi="Arial Narrow"/>
          <w:b/>
        </w:rPr>
        <w:t>CONTRATANTES</w:t>
      </w:r>
      <w:r w:rsidRPr="000E4292">
        <w:rPr>
          <w:rFonts w:ascii="Arial Narrow" w:hAnsi="Arial Narrow"/>
        </w:rPr>
        <w:t xml:space="preserve">: Proposta da </w:t>
      </w:r>
      <w:r w:rsidRPr="000E4292">
        <w:rPr>
          <w:rFonts w:ascii="Arial Narrow" w:hAnsi="Arial Narrow"/>
          <w:b/>
        </w:rPr>
        <w:t>CONTRATADA</w:t>
      </w:r>
      <w:r w:rsidRPr="000E4292">
        <w:rPr>
          <w:rFonts w:ascii="Arial Narrow" w:hAnsi="Arial Narrow"/>
        </w:rPr>
        <w:t>, especificações complementares, além das normas e instruções legais vigentes no País, que lhe forem atinentes.</w:t>
      </w:r>
    </w:p>
    <w:p w:rsidR="008C2B15" w:rsidRPr="000E4292" w:rsidRDefault="008C2B15" w:rsidP="002B5F51">
      <w:pPr>
        <w:ind w:firstLine="1134"/>
        <w:jc w:val="both"/>
        <w:rPr>
          <w:rFonts w:ascii="Arial Narrow" w:hAnsi="Arial Narrow"/>
        </w:rPr>
      </w:pPr>
    </w:p>
    <w:p w:rsidR="008C2B15" w:rsidRPr="000E4292" w:rsidRDefault="008C2B15" w:rsidP="002B5F51">
      <w:pPr>
        <w:jc w:val="center"/>
        <w:rPr>
          <w:rFonts w:ascii="Arial Narrow" w:hAnsi="Arial Narrow"/>
          <w:b/>
        </w:rPr>
      </w:pPr>
      <w:r w:rsidRPr="000E4292">
        <w:rPr>
          <w:rFonts w:ascii="Arial Narrow" w:hAnsi="Arial Narrow"/>
          <w:b/>
        </w:rPr>
        <w:t>CLÁUSULA TERCEIRA - DO REGIME DE EXECUÇÃO</w:t>
      </w:r>
    </w:p>
    <w:p w:rsidR="008C2B15" w:rsidRPr="000E4292" w:rsidRDefault="008C2B15" w:rsidP="002B5F51">
      <w:pPr>
        <w:jc w:val="both"/>
        <w:rPr>
          <w:rFonts w:ascii="Arial Narrow" w:hAnsi="Arial Narrow"/>
        </w:rPr>
      </w:pPr>
      <w:r w:rsidRPr="000E4292">
        <w:rPr>
          <w:rFonts w:ascii="Arial Narrow" w:hAnsi="Arial Narrow"/>
        </w:rPr>
        <w:t xml:space="preserve">3 - O objeto do presente contrato será realizado sob a Forma/Regime: </w:t>
      </w:r>
      <w:r w:rsidRPr="000E4292">
        <w:rPr>
          <w:rFonts w:ascii="Arial Narrow" w:hAnsi="Arial Narrow"/>
          <w:noProof/>
        </w:rPr>
        <w:t>Direta</w:t>
      </w:r>
      <w:r w:rsidRPr="000E4292">
        <w:rPr>
          <w:rFonts w:ascii="Arial Narrow" w:hAnsi="Arial Narrow"/>
        </w:rPr>
        <w:t>.</w:t>
      </w:r>
    </w:p>
    <w:p w:rsidR="008C2B15" w:rsidRPr="000E4292" w:rsidRDefault="008C2B15" w:rsidP="002B5F51">
      <w:pPr>
        <w:ind w:firstLine="1134"/>
        <w:jc w:val="both"/>
        <w:rPr>
          <w:rFonts w:ascii="Arial Narrow" w:hAnsi="Arial Narrow"/>
        </w:rPr>
      </w:pPr>
    </w:p>
    <w:p w:rsidR="008C2B15" w:rsidRPr="000E4292" w:rsidRDefault="008C2B15" w:rsidP="002B5F51">
      <w:pPr>
        <w:jc w:val="center"/>
        <w:rPr>
          <w:rFonts w:ascii="Arial Narrow" w:hAnsi="Arial Narrow"/>
          <w:b/>
          <w:color w:val="000000"/>
        </w:rPr>
      </w:pPr>
      <w:r w:rsidRPr="000E4292">
        <w:rPr>
          <w:rFonts w:ascii="Arial Narrow" w:hAnsi="Arial Narrow"/>
          <w:b/>
          <w:color w:val="000000"/>
        </w:rPr>
        <w:t>CLAUSULA QUARTA - DO PREÇO</w:t>
      </w:r>
    </w:p>
    <w:p w:rsidR="008C2B15" w:rsidRPr="000E4292" w:rsidRDefault="008C2B15" w:rsidP="002B5F51">
      <w:pPr>
        <w:jc w:val="both"/>
        <w:rPr>
          <w:rFonts w:ascii="Arial Narrow" w:hAnsi="Arial Narrow"/>
          <w:color w:val="000000"/>
        </w:rPr>
      </w:pPr>
    </w:p>
    <w:p w:rsidR="001A5516" w:rsidRPr="002B5F51" w:rsidRDefault="002B5F51" w:rsidP="002B5F51">
      <w:pPr>
        <w:jc w:val="both"/>
        <w:rPr>
          <w:rFonts w:ascii="Arial Narrow" w:hAnsi="Arial Narrow"/>
          <w:color w:val="000000"/>
        </w:rPr>
      </w:pPr>
      <w:r>
        <w:rPr>
          <w:rFonts w:ascii="Arial Narrow" w:hAnsi="Arial Narrow"/>
          <w:color w:val="000000"/>
        </w:rPr>
        <w:t xml:space="preserve">                    4- </w:t>
      </w:r>
      <w:r w:rsidR="008C2B15" w:rsidRPr="000E4292">
        <w:rPr>
          <w:rFonts w:ascii="Arial Narrow" w:hAnsi="Arial Narrow"/>
          <w:color w:val="000000"/>
        </w:rPr>
        <w:t>O CONTRATANTE pag</w:t>
      </w:r>
      <w:r w:rsidR="000F7683">
        <w:rPr>
          <w:rFonts w:ascii="Arial Narrow" w:hAnsi="Arial Narrow"/>
          <w:color w:val="000000"/>
        </w:rPr>
        <w:t xml:space="preserve">ará a contratada o valor de R$ </w:t>
      </w:r>
      <w:r w:rsidR="00F6320B">
        <w:rPr>
          <w:rFonts w:ascii="Arial Narrow" w:hAnsi="Arial Narrow"/>
          <w:color w:val="000000"/>
        </w:rPr>
        <w:t>............</w:t>
      </w:r>
      <w:r w:rsidR="008C2B15" w:rsidRPr="000E4292">
        <w:rPr>
          <w:rFonts w:ascii="Arial Narrow" w:hAnsi="Arial Narrow"/>
          <w:color w:val="000000"/>
        </w:rPr>
        <w:t xml:space="preserve"> (</w:t>
      </w:r>
      <w:r w:rsidR="00F6320B">
        <w:rPr>
          <w:rFonts w:ascii="Arial Narrow" w:hAnsi="Arial Narrow"/>
          <w:color w:val="000000"/>
        </w:rPr>
        <w:t>................</w:t>
      </w:r>
      <w:r w:rsidR="008C2B15" w:rsidRPr="000E4292">
        <w:rPr>
          <w:rFonts w:ascii="Arial Narrow" w:hAnsi="Arial Narrow"/>
          <w:color w:val="000000"/>
        </w:rPr>
        <w:t>) nas condiçõe</w:t>
      </w:r>
      <w:r>
        <w:rPr>
          <w:rFonts w:ascii="Arial Narrow" w:hAnsi="Arial Narrow"/>
          <w:color w:val="000000"/>
        </w:rPr>
        <w:t>s estabelecidas neste contrato.</w:t>
      </w:r>
    </w:p>
    <w:p w:rsidR="001A5516" w:rsidRDefault="001A5516" w:rsidP="002B5F51">
      <w:pPr>
        <w:jc w:val="both"/>
        <w:rPr>
          <w:rFonts w:ascii="Arial Narrow" w:hAnsi="Arial Narrow"/>
          <w:b/>
          <w:color w:val="000000"/>
        </w:rPr>
      </w:pPr>
    </w:p>
    <w:p w:rsidR="001A5516" w:rsidRDefault="001A5516" w:rsidP="002B5F51">
      <w:pPr>
        <w:rPr>
          <w:rFonts w:ascii="Arial Narrow" w:hAnsi="Arial Narrow"/>
          <w:b/>
          <w:color w:val="000000"/>
        </w:rPr>
      </w:pPr>
    </w:p>
    <w:p w:rsidR="002B5F51" w:rsidRDefault="002B5F51" w:rsidP="008C2B15">
      <w:pPr>
        <w:jc w:val="center"/>
        <w:rPr>
          <w:rFonts w:ascii="Arial Narrow" w:hAnsi="Arial Narrow"/>
          <w:b/>
          <w:color w:val="000000"/>
        </w:rPr>
      </w:pPr>
    </w:p>
    <w:p w:rsidR="002B5F51" w:rsidRDefault="002B5F51" w:rsidP="008C2B15">
      <w:pPr>
        <w:jc w:val="center"/>
        <w:rPr>
          <w:rFonts w:ascii="Arial Narrow" w:hAnsi="Arial Narrow"/>
          <w:b/>
          <w:color w:val="000000"/>
        </w:rPr>
      </w:pPr>
    </w:p>
    <w:p w:rsidR="002B5F51" w:rsidRDefault="002B5F51" w:rsidP="008C2B15">
      <w:pPr>
        <w:jc w:val="center"/>
        <w:rPr>
          <w:rFonts w:ascii="Arial Narrow" w:hAnsi="Arial Narrow"/>
          <w:b/>
          <w:color w:val="000000"/>
        </w:rPr>
      </w:pPr>
    </w:p>
    <w:p w:rsidR="002B5F51" w:rsidRDefault="002B5F51" w:rsidP="008C2B15">
      <w:pPr>
        <w:jc w:val="center"/>
        <w:rPr>
          <w:rFonts w:ascii="Arial Narrow" w:hAnsi="Arial Narrow"/>
          <w:b/>
          <w:color w:val="000000"/>
        </w:rPr>
      </w:pPr>
    </w:p>
    <w:p w:rsidR="008C2B15" w:rsidRPr="000E4292" w:rsidRDefault="008C2B15" w:rsidP="008C2B15">
      <w:pPr>
        <w:jc w:val="center"/>
        <w:rPr>
          <w:rFonts w:ascii="Arial Narrow" w:hAnsi="Arial Narrow"/>
          <w:b/>
          <w:color w:val="000000"/>
        </w:rPr>
      </w:pPr>
      <w:r w:rsidRPr="000E4292">
        <w:rPr>
          <w:rFonts w:ascii="Arial Narrow" w:hAnsi="Arial Narrow"/>
          <w:b/>
          <w:color w:val="000000"/>
        </w:rPr>
        <w:t>CLAUSULA QUINTA - DO PAGAMENTO</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lastRenderedPageBreak/>
        <w:t xml:space="preserve">          5</w:t>
      </w:r>
      <w:r w:rsidRPr="000E4292">
        <w:rPr>
          <w:rFonts w:ascii="Arial Narrow" w:hAnsi="Arial Narrow"/>
          <w:bCs/>
          <w:color w:val="000000"/>
        </w:rPr>
        <w:t xml:space="preserve">- </w:t>
      </w:r>
      <w:r w:rsidRPr="000E4292">
        <w:rPr>
          <w:rFonts w:ascii="Arial Narrow" w:eastAsia="Arial Unicode MS" w:hAnsi="Arial Narrow"/>
          <w:color w:val="000000"/>
        </w:rPr>
        <w:t>O pagamento será efetuado da seguinte forma: 50% (</w:t>
      </w:r>
      <w:r w:rsidR="00CC78A8" w:rsidRPr="000E4292">
        <w:rPr>
          <w:rFonts w:ascii="Arial Narrow" w:eastAsia="Arial Unicode MS" w:hAnsi="Arial Narrow"/>
          <w:color w:val="000000"/>
        </w:rPr>
        <w:t>cinquenta</w:t>
      </w:r>
      <w:r w:rsidRPr="000E4292">
        <w:rPr>
          <w:rFonts w:ascii="Arial Narrow" w:eastAsia="Arial Unicode MS" w:hAnsi="Arial Narrow"/>
          <w:color w:val="000000"/>
        </w:rPr>
        <w:t xml:space="preserve"> por cento) do valor total em até </w:t>
      </w:r>
      <w:r w:rsidR="00CC78A8">
        <w:rPr>
          <w:rFonts w:ascii="Arial Narrow" w:eastAsia="Arial Unicode MS" w:hAnsi="Arial Narrow"/>
          <w:color w:val="000000"/>
        </w:rPr>
        <w:t>10</w:t>
      </w:r>
      <w:r w:rsidRPr="000E4292">
        <w:rPr>
          <w:rFonts w:ascii="Arial Narrow" w:eastAsia="Arial Unicode MS" w:hAnsi="Arial Narrow"/>
          <w:color w:val="000000"/>
        </w:rPr>
        <w:t xml:space="preserve"> (</w:t>
      </w:r>
      <w:r w:rsidR="00CC78A8">
        <w:rPr>
          <w:rFonts w:ascii="Arial Narrow" w:eastAsia="Arial Unicode MS" w:hAnsi="Arial Narrow"/>
          <w:color w:val="000000"/>
        </w:rPr>
        <w:t>dez</w:t>
      </w:r>
      <w:r w:rsidRPr="000E4292">
        <w:rPr>
          <w:rFonts w:ascii="Arial Narrow" w:eastAsia="Arial Unicode MS" w:hAnsi="Arial Narrow"/>
          <w:color w:val="000000"/>
        </w:rPr>
        <w:t>) dias após a homologação das inscrições e outros 50% (</w:t>
      </w:r>
      <w:r w:rsidR="00CC78A8" w:rsidRPr="000E4292">
        <w:rPr>
          <w:rFonts w:ascii="Arial Narrow" w:eastAsia="Arial Unicode MS" w:hAnsi="Arial Narrow"/>
          <w:color w:val="000000"/>
        </w:rPr>
        <w:t>cinquenta</w:t>
      </w:r>
      <w:r w:rsidRPr="000E4292">
        <w:rPr>
          <w:rFonts w:ascii="Arial Narrow" w:eastAsia="Arial Unicode MS" w:hAnsi="Arial Narrow"/>
          <w:color w:val="000000"/>
        </w:rPr>
        <w:t xml:space="preserve"> por cento) do valor total em até </w:t>
      </w:r>
      <w:r w:rsidR="00CC78A8">
        <w:rPr>
          <w:rFonts w:ascii="Arial Narrow" w:eastAsia="Arial Unicode MS" w:hAnsi="Arial Narrow"/>
          <w:color w:val="000000"/>
        </w:rPr>
        <w:t>10</w:t>
      </w:r>
      <w:r w:rsidRPr="000E4292">
        <w:rPr>
          <w:rFonts w:ascii="Arial Narrow" w:eastAsia="Arial Unicode MS" w:hAnsi="Arial Narrow"/>
          <w:color w:val="000000"/>
        </w:rPr>
        <w:t xml:space="preserve"> (</w:t>
      </w:r>
      <w:r w:rsidR="00CC78A8">
        <w:rPr>
          <w:rFonts w:ascii="Arial Narrow" w:eastAsia="Arial Unicode MS" w:hAnsi="Arial Narrow"/>
          <w:color w:val="000000"/>
        </w:rPr>
        <w:t>dez</w:t>
      </w:r>
      <w:r w:rsidRPr="000E4292">
        <w:rPr>
          <w:rFonts w:ascii="Arial Narrow" w:eastAsia="Arial Unicode MS" w:hAnsi="Arial Narrow"/>
          <w:color w:val="000000"/>
        </w:rPr>
        <w:t>) dias após a homologação e entrega do relatório final do Concurso Publico.</w:t>
      </w:r>
    </w:p>
    <w:p w:rsidR="008C2B15" w:rsidRPr="000E4292" w:rsidRDefault="008C2B15" w:rsidP="008C2B15">
      <w:pPr>
        <w:jc w:val="both"/>
        <w:rPr>
          <w:rFonts w:ascii="Arial Narrow" w:hAnsi="Arial Narrow"/>
          <w:color w:val="000000"/>
        </w:rPr>
      </w:pPr>
      <w:r w:rsidRPr="000E4292">
        <w:rPr>
          <w:rFonts w:ascii="Arial Narrow" w:hAnsi="Arial Narrow"/>
          <w:color w:val="000000"/>
        </w:rPr>
        <w:t xml:space="preserve">         5.1 – Nenhum pagamento será efetuado à licitante enquanto pendente de liquidação, qualquer obrigação que lhe for imposta, em virtude de penalidade ou inadimplência, sem que isso gere direito ao pleito de reajustamento dos preços ou correção monetária.</w:t>
      </w:r>
    </w:p>
    <w:p w:rsidR="008C2B15" w:rsidRPr="000E4292" w:rsidRDefault="008C2B15" w:rsidP="008C2B15">
      <w:pPr>
        <w:jc w:val="both"/>
        <w:rPr>
          <w:rFonts w:ascii="Arial Narrow" w:hAnsi="Arial Narrow"/>
          <w:bCs/>
          <w:color w:val="000000"/>
        </w:rPr>
      </w:pPr>
    </w:p>
    <w:p w:rsidR="008C2B15" w:rsidRPr="000E4292" w:rsidRDefault="008C2B15" w:rsidP="008C2B15">
      <w:pPr>
        <w:jc w:val="both"/>
        <w:rPr>
          <w:rFonts w:ascii="Arial Narrow" w:hAnsi="Arial Narrow"/>
          <w:color w:val="000000"/>
        </w:rPr>
      </w:pPr>
      <w:r w:rsidRPr="000E4292">
        <w:rPr>
          <w:rFonts w:ascii="Arial Narrow" w:hAnsi="Arial Narrow"/>
          <w:bCs/>
          <w:color w:val="000000"/>
        </w:rPr>
        <w:t xml:space="preserve">          5.2 - </w:t>
      </w:r>
      <w:r w:rsidRPr="000E4292">
        <w:rPr>
          <w:rFonts w:ascii="Arial Narrow" w:hAnsi="Arial Narrow"/>
          <w:color w:val="000000"/>
        </w:rPr>
        <w:t xml:space="preserve">Os pagamentos serão efetuados, obrigatoriamente, através de crédito em conta corrente bancária, exclusivamente em nome da empresa fornecedora, mediante apresentação de nota fiscal emitida em favor </w:t>
      </w:r>
      <w:r w:rsidR="008007BD" w:rsidRPr="000E4292">
        <w:rPr>
          <w:rFonts w:ascii="Arial Narrow" w:hAnsi="Arial Narrow"/>
          <w:color w:val="000000"/>
        </w:rPr>
        <w:t>do Município</w:t>
      </w:r>
      <w:r w:rsidRPr="000E4292">
        <w:rPr>
          <w:rFonts w:ascii="Arial Narrow" w:hAnsi="Arial Narrow"/>
          <w:color w:val="000000"/>
        </w:rPr>
        <w:t xml:space="preserve"> de </w:t>
      </w:r>
      <w:r w:rsidR="008007BD">
        <w:rPr>
          <w:rFonts w:ascii="Arial Narrow" w:hAnsi="Arial Narrow"/>
          <w:color w:val="000000"/>
        </w:rPr>
        <w:t>Bandeirante</w:t>
      </w:r>
      <w:r w:rsidRPr="000E4292">
        <w:rPr>
          <w:rFonts w:ascii="Arial Narrow" w:hAnsi="Arial Narrow"/>
          <w:color w:val="000000"/>
        </w:rPr>
        <w:t>, com estrita observância na ordem cronológica de pagamento.</w:t>
      </w:r>
    </w:p>
    <w:p w:rsidR="008C2B15" w:rsidRPr="000E4292" w:rsidRDefault="008C2B15" w:rsidP="008C2B15">
      <w:pPr>
        <w:jc w:val="both"/>
        <w:rPr>
          <w:rFonts w:ascii="Arial Narrow" w:hAnsi="Arial Narrow"/>
          <w:color w:val="000000"/>
        </w:rPr>
      </w:pPr>
    </w:p>
    <w:p w:rsidR="008C2B15" w:rsidRPr="000E4292" w:rsidRDefault="008C2B15" w:rsidP="008C2B15">
      <w:pPr>
        <w:jc w:val="center"/>
        <w:rPr>
          <w:rFonts w:ascii="Arial Narrow" w:hAnsi="Arial Narrow"/>
          <w:b/>
          <w:color w:val="000000"/>
        </w:rPr>
      </w:pPr>
      <w:r w:rsidRPr="000E4292">
        <w:rPr>
          <w:rFonts w:ascii="Arial Narrow" w:hAnsi="Arial Narrow"/>
          <w:b/>
          <w:color w:val="000000"/>
        </w:rPr>
        <w:t>CLAUSULA SEXTA - DO PRAZO DA ENTREGA DO OBJETO</w:t>
      </w:r>
    </w:p>
    <w:p w:rsidR="008C2B15" w:rsidRPr="000E4292" w:rsidRDefault="008C2B15" w:rsidP="008C2B15">
      <w:pPr>
        <w:jc w:val="both"/>
        <w:rPr>
          <w:rFonts w:ascii="Arial Narrow" w:hAnsi="Arial Narrow"/>
        </w:rPr>
      </w:pPr>
    </w:p>
    <w:p w:rsidR="008C2B15" w:rsidRPr="000E4292" w:rsidRDefault="002B5F51" w:rsidP="008C2B15">
      <w:pPr>
        <w:jc w:val="both"/>
        <w:rPr>
          <w:rFonts w:ascii="Arial Narrow" w:hAnsi="Arial Narrow"/>
          <w:bCs/>
        </w:rPr>
      </w:pPr>
      <w:r>
        <w:rPr>
          <w:rFonts w:ascii="Arial Narrow" w:hAnsi="Arial Narrow"/>
          <w:bCs/>
        </w:rPr>
        <w:t xml:space="preserve">          6 </w:t>
      </w:r>
      <w:r w:rsidR="008C2B15" w:rsidRPr="000E4292">
        <w:rPr>
          <w:rFonts w:ascii="Arial Narrow" w:hAnsi="Arial Narrow"/>
          <w:bCs/>
        </w:rPr>
        <w:t xml:space="preserve">- O prazo máximo para execução dos </w:t>
      </w:r>
      <w:r w:rsidR="008C2B15" w:rsidRPr="00823A0F">
        <w:rPr>
          <w:rFonts w:ascii="Arial Narrow" w:hAnsi="Arial Narrow"/>
          <w:bCs/>
        </w:rPr>
        <w:t xml:space="preserve">serviços será de </w:t>
      </w:r>
      <w:r w:rsidR="001A5516" w:rsidRPr="00823A0F">
        <w:rPr>
          <w:rFonts w:ascii="Arial Narrow" w:hAnsi="Arial Narrow"/>
          <w:bCs/>
        </w:rPr>
        <w:t>60</w:t>
      </w:r>
      <w:r w:rsidR="008C2B15" w:rsidRPr="00823A0F">
        <w:rPr>
          <w:rFonts w:ascii="Arial Narrow" w:hAnsi="Arial Narrow"/>
          <w:bCs/>
        </w:rPr>
        <w:t xml:space="preserve"> (</w:t>
      </w:r>
      <w:r w:rsidR="001A5516" w:rsidRPr="00823A0F">
        <w:rPr>
          <w:rFonts w:ascii="Arial Narrow" w:hAnsi="Arial Narrow"/>
          <w:bCs/>
        </w:rPr>
        <w:t>sessenta</w:t>
      </w:r>
      <w:r w:rsidR="008C2B15" w:rsidRPr="00823A0F">
        <w:rPr>
          <w:rFonts w:ascii="Arial Narrow" w:hAnsi="Arial Narrow"/>
          <w:bCs/>
        </w:rPr>
        <w:t xml:space="preserve"> dias), contados</w:t>
      </w:r>
      <w:r w:rsidR="008C2B15" w:rsidRPr="000E4292">
        <w:rPr>
          <w:rFonts w:ascii="Arial Narrow" w:hAnsi="Arial Narrow"/>
          <w:bCs/>
        </w:rPr>
        <w:t xml:space="preserve"> da assinatura do termo contratual.</w:t>
      </w:r>
    </w:p>
    <w:p w:rsidR="008C2B15" w:rsidRPr="000E4292" w:rsidRDefault="008C2B15" w:rsidP="008C2B15">
      <w:pPr>
        <w:jc w:val="both"/>
        <w:rPr>
          <w:rFonts w:ascii="Arial Narrow" w:hAnsi="Arial Narrow"/>
          <w:color w:val="000000"/>
        </w:rPr>
      </w:pPr>
    </w:p>
    <w:p w:rsidR="008C2B15" w:rsidRPr="000E4292" w:rsidRDefault="008C2B15" w:rsidP="008C2B15">
      <w:pPr>
        <w:jc w:val="center"/>
        <w:rPr>
          <w:rFonts w:ascii="Arial Narrow" w:hAnsi="Arial Narrow"/>
          <w:b/>
          <w:color w:val="000000"/>
        </w:rPr>
      </w:pPr>
      <w:r w:rsidRPr="000E4292">
        <w:rPr>
          <w:rFonts w:ascii="Arial Narrow" w:hAnsi="Arial Narrow"/>
          <w:b/>
          <w:color w:val="000000"/>
        </w:rPr>
        <w:t>CLAUSULA SÉTIMA - DAS OBRIGAÇÕES DA CONTRATANTE</w:t>
      </w:r>
    </w:p>
    <w:p w:rsidR="008C2B15" w:rsidRPr="000E4292" w:rsidRDefault="008C2B15" w:rsidP="008C2B15">
      <w:pPr>
        <w:jc w:val="both"/>
        <w:rPr>
          <w:rFonts w:ascii="Arial Narrow" w:hAnsi="Arial Narrow"/>
          <w:color w:val="000000"/>
        </w:rPr>
      </w:pPr>
    </w:p>
    <w:p w:rsidR="008C2B15" w:rsidRPr="000E4292" w:rsidRDefault="002B5F51" w:rsidP="008C2B15">
      <w:pPr>
        <w:jc w:val="both"/>
        <w:rPr>
          <w:rFonts w:ascii="Arial Narrow" w:hAnsi="Arial Narrow"/>
          <w:color w:val="000000"/>
        </w:rPr>
      </w:pPr>
      <w:r>
        <w:rPr>
          <w:rFonts w:ascii="Arial Narrow" w:hAnsi="Arial Narrow"/>
          <w:color w:val="000000"/>
        </w:rPr>
        <w:t xml:space="preserve">         7</w:t>
      </w:r>
      <w:r w:rsidR="008C2B15" w:rsidRPr="000E4292">
        <w:rPr>
          <w:rFonts w:ascii="Arial Narrow" w:hAnsi="Arial Narrow"/>
          <w:color w:val="000000"/>
        </w:rPr>
        <w:t xml:space="preserve"> - A CONTRATANTE obrigar-se-á:</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t xml:space="preserve">         7.1. Cumprir as condições de pagamento, sendo que o pagamento ficará condicionado à entrega do objeto de conformidade com o processo l</w:t>
      </w:r>
      <w:r w:rsidR="00CC78A8">
        <w:rPr>
          <w:rFonts w:ascii="Arial Narrow" w:hAnsi="Arial Narrow"/>
          <w:color w:val="000000"/>
        </w:rPr>
        <w:t xml:space="preserve">icitatório Pregão </w:t>
      </w:r>
      <w:r w:rsidR="00CC78A8" w:rsidRPr="002B5F51">
        <w:rPr>
          <w:rFonts w:ascii="Arial Narrow" w:hAnsi="Arial Narrow"/>
          <w:color w:val="000000"/>
        </w:rPr>
        <w:t xml:space="preserve">Presencial nº </w:t>
      </w:r>
      <w:r w:rsidR="002B5F51" w:rsidRPr="002B5F51">
        <w:rPr>
          <w:rFonts w:ascii="Arial Narrow" w:hAnsi="Arial Narrow"/>
          <w:color w:val="000000"/>
        </w:rPr>
        <w:t>14</w:t>
      </w:r>
      <w:r w:rsidRPr="002B5F51">
        <w:rPr>
          <w:rFonts w:ascii="Arial Narrow" w:hAnsi="Arial Narrow"/>
          <w:color w:val="000000"/>
        </w:rPr>
        <w:t>/2014</w:t>
      </w:r>
      <w:r w:rsidRPr="000E4292">
        <w:rPr>
          <w:rFonts w:ascii="Arial Narrow" w:hAnsi="Arial Narrow"/>
          <w:color w:val="000000"/>
        </w:rPr>
        <w:t>.</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t xml:space="preserve">         7.2. Transmitir por escrito determinações sobre possíveis modificações no objeto fornecido.</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t xml:space="preserve">         7.3. Esclarecer dúvidas que lhe forem apresentadas.</w:t>
      </w:r>
    </w:p>
    <w:p w:rsidR="008C2B15" w:rsidRPr="000E4292" w:rsidRDefault="008C2B15" w:rsidP="008C2B15">
      <w:pPr>
        <w:jc w:val="both"/>
        <w:rPr>
          <w:rFonts w:ascii="Arial Narrow" w:hAnsi="Arial Narrow"/>
          <w:color w:val="000000"/>
        </w:rPr>
      </w:pPr>
    </w:p>
    <w:p w:rsidR="008C2B15" w:rsidRPr="000E4292" w:rsidRDefault="008C2B15" w:rsidP="008C2B15">
      <w:pPr>
        <w:jc w:val="center"/>
        <w:rPr>
          <w:rFonts w:ascii="Arial Narrow" w:hAnsi="Arial Narrow"/>
          <w:b/>
          <w:color w:val="000000"/>
        </w:rPr>
      </w:pPr>
      <w:r w:rsidRPr="000E4292">
        <w:rPr>
          <w:rFonts w:ascii="Arial Narrow" w:hAnsi="Arial Narrow"/>
          <w:b/>
          <w:color w:val="000000"/>
        </w:rPr>
        <w:t>CLAUSULA OITAVA - DAS OBRIGAÇÕES DA CONTRATADA</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smartTag w:uri="urn:schemas-microsoft-com:office:smarttags" w:element="metricconverter">
        <w:smartTagPr>
          <w:attr w:name="ProductID" w:val="8.0 A"/>
        </w:smartTagPr>
        <w:r w:rsidRPr="000E4292">
          <w:rPr>
            <w:rFonts w:ascii="Arial Narrow" w:hAnsi="Arial Narrow"/>
            <w:color w:val="000000"/>
          </w:rPr>
          <w:t>8.0 A</w:t>
        </w:r>
      </w:smartTag>
      <w:r w:rsidRPr="000E4292">
        <w:rPr>
          <w:rFonts w:ascii="Arial Narrow" w:hAnsi="Arial Narrow"/>
          <w:color w:val="000000"/>
        </w:rPr>
        <w:t xml:space="preserve"> CONTRATADA obriga – se - á:</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t xml:space="preserve">         8.1. Entregar o objeto licitado no prazo estabelecido, obedecendo rigorosamente os critérios estabelecidos neste contrato e Edital Do Pregão </w:t>
      </w:r>
      <w:r w:rsidR="002B5F51" w:rsidRPr="002B5F51">
        <w:rPr>
          <w:rFonts w:ascii="Arial Narrow" w:hAnsi="Arial Narrow"/>
          <w:color w:val="000000"/>
        </w:rPr>
        <w:t>Presencial n°.14</w:t>
      </w:r>
      <w:r w:rsidRPr="002B5F51">
        <w:rPr>
          <w:rFonts w:ascii="Arial Narrow" w:hAnsi="Arial Narrow"/>
          <w:color w:val="000000"/>
        </w:rPr>
        <w:t>/2014.</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t xml:space="preserve">         8.2. Permitir que os prepostos do Município inspecionem e fiscalizem a qualquer tempo e hora o andamento e as especificações do materiais a ser entregue.</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t xml:space="preserve">         8.3. Responsabilizar-se por todos os encargos trabalhistas, previdenciários, sociais, tributários e comerciais, previstos em leis.</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t xml:space="preserve">         8.4. É da CONTRATADA a obrigação do pagamento de tributos que incidirem sobre os serviços, em qualquer esfera.</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t xml:space="preserve">         8.5. Assumir as despesas decorrentes de transporte ferramentas e equipamentos, necessários a entrega do objeto licitado ate o município.</w:t>
      </w:r>
    </w:p>
    <w:p w:rsidR="008C2B15" w:rsidRPr="000E4292" w:rsidRDefault="008C2B15" w:rsidP="008C2B15">
      <w:pPr>
        <w:jc w:val="both"/>
        <w:rPr>
          <w:rFonts w:ascii="Arial Narrow" w:hAnsi="Arial Narrow"/>
          <w:color w:val="000000"/>
        </w:rPr>
      </w:pPr>
    </w:p>
    <w:p w:rsidR="008C2B15" w:rsidRPr="000E4292" w:rsidRDefault="008C2B15" w:rsidP="008C2B15">
      <w:pPr>
        <w:jc w:val="center"/>
        <w:rPr>
          <w:rFonts w:ascii="Arial Narrow" w:hAnsi="Arial Narrow"/>
          <w:b/>
          <w:color w:val="000000"/>
        </w:rPr>
      </w:pPr>
      <w:r w:rsidRPr="000E4292">
        <w:rPr>
          <w:rFonts w:ascii="Arial Narrow" w:hAnsi="Arial Narrow"/>
          <w:b/>
          <w:color w:val="000000"/>
        </w:rPr>
        <w:t>CLAUSULA NONA - DA INADIMPLÊNCIA</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t xml:space="preserve">         9.0. Em caso de inexecução contratual prevista no artigo 78 da Lei Federal 8.666/93, por culpa da contratada, fica estabelecida a multa de 10 % (dez por cento) sobre o valor do objeto contratado, atualizado pelos índices oficiais.</w:t>
      </w:r>
    </w:p>
    <w:p w:rsidR="008C2B15" w:rsidRPr="000E4292" w:rsidRDefault="008C2B15" w:rsidP="008C2B15">
      <w:pPr>
        <w:jc w:val="both"/>
        <w:rPr>
          <w:rFonts w:ascii="Arial Narrow" w:hAnsi="Arial Narrow"/>
          <w:color w:val="000000"/>
        </w:rPr>
      </w:pPr>
    </w:p>
    <w:p w:rsidR="001A5516" w:rsidRDefault="001A5516" w:rsidP="008C2B15">
      <w:pPr>
        <w:jc w:val="center"/>
        <w:rPr>
          <w:rFonts w:ascii="Arial Narrow" w:hAnsi="Arial Narrow"/>
          <w:b/>
          <w:color w:val="000000"/>
        </w:rPr>
      </w:pPr>
    </w:p>
    <w:p w:rsidR="001A5516" w:rsidRDefault="001A5516" w:rsidP="008C2B15">
      <w:pPr>
        <w:jc w:val="center"/>
        <w:rPr>
          <w:rFonts w:ascii="Arial Narrow" w:hAnsi="Arial Narrow"/>
          <w:b/>
          <w:color w:val="000000"/>
        </w:rPr>
      </w:pPr>
    </w:p>
    <w:p w:rsidR="001A5516" w:rsidRDefault="001A5516" w:rsidP="008C2B15">
      <w:pPr>
        <w:jc w:val="center"/>
        <w:rPr>
          <w:rFonts w:ascii="Arial Narrow" w:hAnsi="Arial Narrow"/>
          <w:b/>
          <w:color w:val="000000"/>
        </w:rPr>
      </w:pPr>
    </w:p>
    <w:p w:rsidR="008C2B15" w:rsidRPr="000E4292" w:rsidRDefault="008C2B15" w:rsidP="008C2B15">
      <w:pPr>
        <w:jc w:val="center"/>
        <w:rPr>
          <w:rFonts w:ascii="Arial Narrow" w:hAnsi="Arial Narrow"/>
          <w:b/>
          <w:color w:val="000000"/>
        </w:rPr>
      </w:pPr>
      <w:r w:rsidRPr="000E4292">
        <w:rPr>
          <w:rFonts w:ascii="Arial Narrow" w:hAnsi="Arial Narrow"/>
          <w:b/>
          <w:color w:val="000000"/>
        </w:rPr>
        <w:t>CLAUSULA DÉCIMA DA RESCISÃO</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lastRenderedPageBreak/>
        <w:t xml:space="preserve">         10.0. O presente contrato poderá ser rescindido por mútuo acordo ou conveniência administrativa, não lhe sendo devido nenhum outro valor a título de indenização ou qualquer outro título, presente ou futuramente, sob q</w:t>
      </w:r>
      <w:r w:rsidR="001A3486">
        <w:rPr>
          <w:rFonts w:ascii="Arial Narrow" w:hAnsi="Arial Narrow"/>
          <w:color w:val="000000"/>
        </w:rPr>
        <w:t>ualquer alegação ou fundamento.</w:t>
      </w:r>
    </w:p>
    <w:p w:rsidR="00CC78A8" w:rsidRDefault="00CC78A8" w:rsidP="008C2B15">
      <w:pPr>
        <w:jc w:val="center"/>
        <w:rPr>
          <w:rFonts w:ascii="Arial Narrow" w:hAnsi="Arial Narrow"/>
          <w:b/>
          <w:color w:val="000000"/>
        </w:rPr>
      </w:pPr>
    </w:p>
    <w:p w:rsidR="008C2B15" w:rsidRPr="000E4292" w:rsidRDefault="008C2B15" w:rsidP="008C2B15">
      <w:pPr>
        <w:jc w:val="center"/>
        <w:rPr>
          <w:rFonts w:ascii="Arial Narrow" w:hAnsi="Arial Narrow"/>
          <w:b/>
          <w:color w:val="000000"/>
        </w:rPr>
      </w:pPr>
      <w:r w:rsidRPr="000E4292">
        <w:rPr>
          <w:rFonts w:ascii="Arial Narrow" w:hAnsi="Arial Narrow"/>
          <w:b/>
          <w:color w:val="000000"/>
        </w:rPr>
        <w:t>CLAUSULA DÉCIMA PRIMEIRA - DA DOTAÇÃO ORÇAMENTÁRIA</w:t>
      </w:r>
    </w:p>
    <w:p w:rsidR="008C2B15" w:rsidRPr="000E4292" w:rsidRDefault="008C2B15" w:rsidP="008C2B15">
      <w:pPr>
        <w:jc w:val="both"/>
        <w:rPr>
          <w:rFonts w:ascii="Arial Narrow" w:hAnsi="Arial Narrow"/>
          <w:color w:val="000000"/>
        </w:rPr>
      </w:pPr>
    </w:p>
    <w:p w:rsidR="008C2B15" w:rsidRPr="000E4292" w:rsidRDefault="008C2B15" w:rsidP="008C2B15">
      <w:pPr>
        <w:ind w:firstLine="708"/>
        <w:rPr>
          <w:rFonts w:ascii="Arial Narrow" w:hAnsi="Arial Narrow"/>
          <w:b/>
        </w:rPr>
      </w:pPr>
      <w:r w:rsidRPr="000E4292">
        <w:rPr>
          <w:rFonts w:ascii="Arial Narrow" w:hAnsi="Arial Narrow"/>
        </w:rPr>
        <w:t>As despesas decorrentes do presente Edital correrão por conta do Orçamento Fiscal vigente.</w:t>
      </w:r>
    </w:p>
    <w:tbl>
      <w:tblPr>
        <w:tblStyle w:val="Tabelacomgrade"/>
        <w:tblW w:w="0" w:type="auto"/>
        <w:tblInd w:w="108" w:type="dxa"/>
        <w:tblLook w:val="04A0"/>
      </w:tblPr>
      <w:tblGrid>
        <w:gridCol w:w="2127"/>
        <w:gridCol w:w="1783"/>
        <w:gridCol w:w="2743"/>
        <w:gridCol w:w="2419"/>
      </w:tblGrid>
      <w:tr w:rsidR="00CC78A8" w:rsidRPr="003D170D" w:rsidTr="00D97112">
        <w:tc>
          <w:tcPr>
            <w:tcW w:w="2127" w:type="dxa"/>
          </w:tcPr>
          <w:p w:rsidR="00CC78A8" w:rsidRPr="003D170D" w:rsidRDefault="00CC78A8" w:rsidP="00D97112">
            <w:pPr>
              <w:jc w:val="center"/>
              <w:outlineLvl w:val="0"/>
              <w:rPr>
                <w:rFonts w:ascii="Arial Narrow" w:hAnsi="Arial Narrow" w:cs="Arial"/>
                <w:b/>
              </w:rPr>
            </w:pPr>
            <w:r w:rsidRPr="003D170D">
              <w:rPr>
                <w:rFonts w:ascii="Arial Narrow" w:hAnsi="Arial Narrow" w:cs="Arial"/>
                <w:b/>
              </w:rPr>
              <w:t>Despesa</w:t>
            </w:r>
          </w:p>
        </w:tc>
        <w:tc>
          <w:tcPr>
            <w:tcW w:w="1783" w:type="dxa"/>
          </w:tcPr>
          <w:p w:rsidR="00CC78A8" w:rsidRPr="003D170D" w:rsidRDefault="00CC78A8" w:rsidP="00D97112">
            <w:pPr>
              <w:jc w:val="center"/>
              <w:outlineLvl w:val="0"/>
              <w:rPr>
                <w:rFonts w:ascii="Arial Narrow" w:hAnsi="Arial Narrow" w:cs="Arial"/>
                <w:b/>
              </w:rPr>
            </w:pPr>
            <w:r w:rsidRPr="003D170D">
              <w:rPr>
                <w:rFonts w:ascii="Arial Narrow" w:hAnsi="Arial Narrow" w:cs="Arial"/>
                <w:b/>
              </w:rPr>
              <w:t>Recursos</w:t>
            </w:r>
          </w:p>
        </w:tc>
        <w:tc>
          <w:tcPr>
            <w:tcW w:w="2743" w:type="dxa"/>
          </w:tcPr>
          <w:p w:rsidR="00CC78A8" w:rsidRPr="003D170D" w:rsidRDefault="00CC78A8" w:rsidP="00D97112">
            <w:pPr>
              <w:jc w:val="center"/>
              <w:outlineLvl w:val="0"/>
              <w:rPr>
                <w:rFonts w:ascii="Arial Narrow" w:hAnsi="Arial Narrow" w:cs="Arial"/>
                <w:b/>
              </w:rPr>
            </w:pPr>
            <w:r w:rsidRPr="003D170D">
              <w:rPr>
                <w:rFonts w:ascii="Arial Narrow" w:hAnsi="Arial Narrow" w:cs="Arial"/>
                <w:b/>
              </w:rPr>
              <w:t>Funcional / Complemento</w:t>
            </w:r>
          </w:p>
        </w:tc>
        <w:tc>
          <w:tcPr>
            <w:tcW w:w="2419" w:type="dxa"/>
          </w:tcPr>
          <w:p w:rsidR="00CC78A8" w:rsidRPr="003D170D" w:rsidRDefault="00CC78A8" w:rsidP="00D97112">
            <w:pPr>
              <w:jc w:val="center"/>
              <w:outlineLvl w:val="0"/>
              <w:rPr>
                <w:rFonts w:ascii="Arial Narrow" w:hAnsi="Arial Narrow" w:cs="Arial"/>
                <w:b/>
              </w:rPr>
            </w:pPr>
            <w:r w:rsidRPr="003D170D">
              <w:rPr>
                <w:rFonts w:ascii="Arial Narrow" w:hAnsi="Arial Narrow" w:cs="Arial"/>
                <w:b/>
              </w:rPr>
              <w:t>Valor Bloqueado</w:t>
            </w:r>
          </w:p>
        </w:tc>
      </w:tr>
      <w:tr w:rsidR="00CC78A8" w:rsidRPr="003D170D" w:rsidTr="00D97112">
        <w:tc>
          <w:tcPr>
            <w:tcW w:w="2127" w:type="dxa"/>
          </w:tcPr>
          <w:p w:rsidR="00CC78A8" w:rsidRPr="003D170D" w:rsidRDefault="009800B2" w:rsidP="00D97112">
            <w:pPr>
              <w:jc w:val="center"/>
              <w:rPr>
                <w:rFonts w:ascii="Arial Narrow" w:hAnsi="Arial Narrow" w:cs="Arial"/>
                <w:color w:val="000000"/>
              </w:rPr>
            </w:pPr>
            <w:r>
              <w:rPr>
                <w:rFonts w:ascii="Arial Narrow" w:hAnsi="Arial Narrow" w:cs="Arial"/>
                <w:color w:val="000000"/>
              </w:rPr>
              <w:t>5</w:t>
            </w:r>
          </w:p>
        </w:tc>
        <w:tc>
          <w:tcPr>
            <w:tcW w:w="1783" w:type="dxa"/>
          </w:tcPr>
          <w:p w:rsidR="00CC78A8" w:rsidRPr="003D170D" w:rsidRDefault="007F21FA" w:rsidP="00D97112">
            <w:pPr>
              <w:jc w:val="center"/>
              <w:rPr>
                <w:rFonts w:ascii="Arial Narrow" w:hAnsi="Arial Narrow" w:cs="Arial"/>
                <w:color w:val="000000"/>
              </w:rPr>
            </w:pPr>
            <w:r>
              <w:rPr>
                <w:rFonts w:ascii="Arial Narrow" w:hAnsi="Arial Narrow" w:cs="Arial"/>
                <w:color w:val="000000"/>
              </w:rPr>
              <w:t>1000</w:t>
            </w:r>
            <w:r w:rsidR="009800B2">
              <w:rPr>
                <w:rFonts w:ascii="Arial Narrow" w:hAnsi="Arial Narrow" w:cs="Arial"/>
                <w:color w:val="000000"/>
              </w:rPr>
              <w:t>(próprios)</w:t>
            </w:r>
          </w:p>
        </w:tc>
        <w:tc>
          <w:tcPr>
            <w:tcW w:w="2743" w:type="dxa"/>
          </w:tcPr>
          <w:p w:rsidR="00CC78A8" w:rsidRPr="003D170D" w:rsidRDefault="009800B2" w:rsidP="00D97112">
            <w:pPr>
              <w:jc w:val="center"/>
              <w:rPr>
                <w:rFonts w:ascii="Arial Narrow" w:hAnsi="Arial Narrow" w:cs="Arial"/>
              </w:rPr>
            </w:pPr>
            <w:r>
              <w:rPr>
                <w:rFonts w:ascii="Arial Narrow" w:hAnsi="Arial Narrow" w:cs="Arial"/>
              </w:rPr>
              <w:t>3.3.90.39.05</w:t>
            </w:r>
            <w:r w:rsidR="00B12B73">
              <w:rPr>
                <w:rFonts w:ascii="Arial Narrow" w:hAnsi="Arial Narrow" w:cs="Arial"/>
              </w:rPr>
              <w:t>.00.00.00</w:t>
            </w:r>
          </w:p>
        </w:tc>
        <w:tc>
          <w:tcPr>
            <w:tcW w:w="2419" w:type="dxa"/>
          </w:tcPr>
          <w:p w:rsidR="00CC78A8" w:rsidRPr="003D170D" w:rsidRDefault="00CC78A8" w:rsidP="009800B2">
            <w:pPr>
              <w:jc w:val="center"/>
              <w:rPr>
                <w:rFonts w:ascii="Arial Narrow" w:hAnsi="Arial Narrow" w:cs="Arial"/>
              </w:rPr>
            </w:pPr>
          </w:p>
        </w:tc>
      </w:tr>
    </w:tbl>
    <w:p w:rsidR="008C2B15" w:rsidRPr="000E4292" w:rsidRDefault="008C2B15" w:rsidP="008C2B15">
      <w:pPr>
        <w:jc w:val="center"/>
        <w:rPr>
          <w:rFonts w:ascii="Arial Narrow" w:hAnsi="Arial Narrow"/>
          <w:b/>
          <w:color w:val="000000"/>
        </w:rPr>
      </w:pPr>
    </w:p>
    <w:p w:rsidR="008C2B15" w:rsidRPr="000E4292" w:rsidRDefault="008C2B15" w:rsidP="008C2B15">
      <w:pPr>
        <w:jc w:val="center"/>
        <w:rPr>
          <w:rFonts w:ascii="Arial Narrow" w:hAnsi="Arial Narrow"/>
          <w:b/>
          <w:color w:val="000000"/>
        </w:rPr>
      </w:pPr>
      <w:r w:rsidRPr="000E4292">
        <w:rPr>
          <w:rFonts w:ascii="Arial Narrow" w:hAnsi="Arial Narrow"/>
          <w:b/>
          <w:color w:val="000000"/>
        </w:rPr>
        <w:t>CLAUSULA DECIMA SEGUNDA - DO FORO</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t xml:space="preserve">         12.0 Para dirimir as questões decorrentes da execução deste termo de contrato, fica eleito o Foro da Comarca de </w:t>
      </w:r>
      <w:r w:rsidR="00CC78A8">
        <w:rPr>
          <w:rFonts w:ascii="Arial Narrow" w:hAnsi="Arial Narrow"/>
          <w:color w:val="000000"/>
        </w:rPr>
        <w:t>São Miguel do Oeste</w:t>
      </w:r>
      <w:r w:rsidRPr="000E4292">
        <w:rPr>
          <w:rFonts w:ascii="Arial Narrow" w:hAnsi="Arial Narrow"/>
          <w:color w:val="000000"/>
        </w:rPr>
        <w:t>, Estado de Santa Catarina, com renúncia expressa de qualquer outro, por mais privilegiado ou especial que possa ser exceto o que dispõe o inciso VIII do art. 29 da constituição Federal.</w:t>
      </w:r>
    </w:p>
    <w:p w:rsidR="008C2B15" w:rsidRPr="000E4292" w:rsidRDefault="008C2B15" w:rsidP="008C2B15">
      <w:pPr>
        <w:jc w:val="both"/>
        <w:rPr>
          <w:rFonts w:ascii="Arial Narrow" w:hAnsi="Arial Narrow"/>
          <w:color w:val="000000"/>
        </w:rPr>
      </w:pPr>
    </w:p>
    <w:p w:rsidR="008C2B15" w:rsidRPr="000E4292" w:rsidRDefault="008C2B15" w:rsidP="008C2B15">
      <w:pPr>
        <w:jc w:val="center"/>
        <w:rPr>
          <w:rFonts w:ascii="Arial Narrow" w:hAnsi="Arial Narrow"/>
          <w:b/>
          <w:color w:val="000000"/>
        </w:rPr>
      </w:pPr>
      <w:r w:rsidRPr="000E4292">
        <w:rPr>
          <w:rFonts w:ascii="Arial Narrow" w:hAnsi="Arial Narrow"/>
          <w:b/>
          <w:color w:val="000000"/>
        </w:rPr>
        <w:t>CLAUSULA DECIMA TERCEIRA - DAS DISPOSIÇÕES GERAIS</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t xml:space="preserve">         13. Nenhuma modificação poderá ser introduzida no contrato sem o consentimento prévio do município, mediante acordo escrito, obedecido os limites legais permitidos.</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t xml:space="preserve">        13.1. Quaisquer comunicações entre as partes com relação a assuntos relacionados a este contrato serão formalizadas por escrito, por carta ou ofício, em duas vias de igual teor e forma, uma das quais visadas pelo destinatário, o que constituirá prova de efetiva entrega.</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t xml:space="preserve">         13.2. Os recebimentos decorrentes do fornecimento objeto deste contrato deverão ser feitos diretamente a empresa através de deposito bancário.</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t xml:space="preserve">         13.3. Os casos omissos a este contrato</w:t>
      </w:r>
      <w:r w:rsidR="004B213E" w:rsidRPr="000E4292">
        <w:rPr>
          <w:rFonts w:ascii="Arial Narrow" w:hAnsi="Arial Narrow"/>
          <w:color w:val="000000"/>
        </w:rPr>
        <w:t xml:space="preserve"> reger-se-ão</w:t>
      </w:r>
      <w:r w:rsidRPr="000E4292">
        <w:rPr>
          <w:rFonts w:ascii="Arial Narrow" w:hAnsi="Arial Narrow"/>
          <w:color w:val="000000"/>
        </w:rPr>
        <w:t xml:space="preserve"> pela legislação pertinente a matéria, as Leis Federais 8.666/93 de 21 de junho de 1.993 e 8.883/94, Lei 10.520/02 e a licitação na modalidade de </w:t>
      </w:r>
      <w:r w:rsidR="004B213E" w:rsidRPr="002B5F51">
        <w:rPr>
          <w:rFonts w:ascii="Arial Narrow" w:hAnsi="Arial Narrow"/>
          <w:color w:val="000000"/>
        </w:rPr>
        <w:t>Pregão Presencial</w:t>
      </w:r>
      <w:r w:rsidR="002B5F51" w:rsidRPr="002B5F51">
        <w:rPr>
          <w:rFonts w:ascii="Arial Narrow" w:hAnsi="Arial Narrow"/>
          <w:color w:val="000000"/>
        </w:rPr>
        <w:t xml:space="preserve"> nº.14</w:t>
      </w:r>
      <w:r w:rsidR="004B213E" w:rsidRPr="002B5F51">
        <w:rPr>
          <w:rFonts w:ascii="Arial Narrow" w:hAnsi="Arial Narrow"/>
          <w:color w:val="000000"/>
        </w:rPr>
        <w:t>/2014</w:t>
      </w:r>
      <w:r w:rsidRPr="002B5F51">
        <w:rPr>
          <w:rFonts w:ascii="Arial Narrow" w:hAnsi="Arial Narrow"/>
          <w:color w:val="000000"/>
        </w:rPr>
        <w:t>.</w:t>
      </w:r>
    </w:p>
    <w:p w:rsidR="008C2B15" w:rsidRPr="000E4292" w:rsidRDefault="008C2B15" w:rsidP="008C2B15">
      <w:pPr>
        <w:jc w:val="both"/>
        <w:rPr>
          <w:rFonts w:ascii="Arial Narrow" w:hAnsi="Arial Narrow"/>
          <w:color w:val="000000"/>
        </w:rPr>
      </w:pPr>
    </w:p>
    <w:p w:rsidR="008C2B15" w:rsidRPr="000E4292" w:rsidRDefault="008C2B15" w:rsidP="008C2B15">
      <w:pPr>
        <w:jc w:val="both"/>
        <w:rPr>
          <w:rFonts w:ascii="Arial Narrow" w:hAnsi="Arial Narrow"/>
          <w:color w:val="000000"/>
        </w:rPr>
      </w:pPr>
      <w:r w:rsidRPr="000E4292">
        <w:rPr>
          <w:rFonts w:ascii="Arial Narrow" w:hAnsi="Arial Narrow"/>
          <w:color w:val="000000"/>
        </w:rPr>
        <w:t xml:space="preserve">         13.4. E por estarem assim justos e contratados, firmam o presente contrato de fornecimento, juntamente com duas testemunhas, em </w:t>
      </w:r>
      <w:r w:rsidR="004B213E">
        <w:rPr>
          <w:rFonts w:ascii="Arial Narrow" w:hAnsi="Arial Narrow"/>
          <w:color w:val="000000"/>
        </w:rPr>
        <w:t xml:space="preserve">03 (três) </w:t>
      </w:r>
      <w:r w:rsidRPr="000E4292">
        <w:rPr>
          <w:rFonts w:ascii="Arial Narrow" w:hAnsi="Arial Narrow"/>
          <w:color w:val="000000"/>
        </w:rPr>
        <w:t>vias de igual teor e forma, sem emendas ou rasuras, para que produza seus jurídicos e legais efeitos.</w:t>
      </w:r>
    </w:p>
    <w:p w:rsidR="008C2B15" w:rsidRPr="000E4292" w:rsidRDefault="008C2B15" w:rsidP="008C2B15">
      <w:pPr>
        <w:jc w:val="both"/>
        <w:rPr>
          <w:rFonts w:ascii="Arial Narrow" w:hAnsi="Arial Narrow"/>
          <w:color w:val="000000"/>
        </w:rPr>
      </w:pPr>
    </w:p>
    <w:p w:rsidR="008C2B15" w:rsidRPr="000E4292" w:rsidRDefault="00CC78A8" w:rsidP="004B213E">
      <w:pPr>
        <w:ind w:firstLine="1134"/>
        <w:jc w:val="center"/>
        <w:rPr>
          <w:rFonts w:ascii="Arial Narrow" w:hAnsi="Arial Narrow"/>
        </w:rPr>
      </w:pPr>
      <w:r>
        <w:rPr>
          <w:rFonts w:ascii="Arial Narrow" w:hAnsi="Arial Narrow"/>
        </w:rPr>
        <w:t xml:space="preserve">Bandeirante </w:t>
      </w:r>
      <w:r w:rsidR="004B213E">
        <w:rPr>
          <w:rFonts w:ascii="Arial Narrow" w:hAnsi="Arial Narrow"/>
        </w:rPr>
        <w:t>–SC ....../........./.......</w:t>
      </w:r>
    </w:p>
    <w:p w:rsidR="008C2B15" w:rsidRPr="000E4292" w:rsidRDefault="008C2B15" w:rsidP="008C2B15">
      <w:pPr>
        <w:ind w:firstLine="1134"/>
        <w:jc w:val="both"/>
        <w:rPr>
          <w:rFonts w:ascii="Arial Narrow" w:hAnsi="Arial Narrow"/>
        </w:rPr>
      </w:pPr>
    </w:p>
    <w:p w:rsidR="008C2B15" w:rsidRPr="000E4292" w:rsidRDefault="008C2B15" w:rsidP="00CC78A8">
      <w:pPr>
        <w:rPr>
          <w:rFonts w:ascii="Arial Narrow" w:hAnsi="Arial Narrow"/>
        </w:rPr>
      </w:pPr>
      <w:r w:rsidRPr="000E4292">
        <w:rPr>
          <w:rFonts w:ascii="Arial Narrow" w:hAnsi="Arial Narrow"/>
        </w:rPr>
        <w:t>__________________________</w:t>
      </w:r>
      <w:r w:rsidR="00CC78A8">
        <w:rPr>
          <w:rFonts w:ascii="Arial Narrow" w:hAnsi="Arial Narrow"/>
        </w:rPr>
        <w:tab/>
      </w:r>
      <w:r w:rsidR="00CC78A8">
        <w:rPr>
          <w:rFonts w:ascii="Arial Narrow" w:hAnsi="Arial Narrow"/>
        </w:rPr>
        <w:tab/>
      </w:r>
      <w:r w:rsidR="00CC78A8">
        <w:rPr>
          <w:rFonts w:ascii="Arial Narrow" w:hAnsi="Arial Narrow"/>
        </w:rPr>
        <w:tab/>
      </w:r>
      <w:r w:rsidR="00CC78A8">
        <w:rPr>
          <w:rFonts w:ascii="Arial Narrow" w:hAnsi="Arial Narrow"/>
        </w:rPr>
        <w:tab/>
        <w:t>___________________________</w:t>
      </w:r>
    </w:p>
    <w:p w:rsidR="008C2B15" w:rsidRPr="000E4292" w:rsidRDefault="00CC78A8" w:rsidP="00CC78A8">
      <w:pPr>
        <w:rPr>
          <w:rFonts w:ascii="Arial Narrow" w:hAnsi="Arial Narrow"/>
        </w:rPr>
      </w:pPr>
      <w:r>
        <w:rPr>
          <w:rFonts w:ascii="Arial Narrow" w:hAnsi="Arial Narrow"/>
          <w:b/>
          <w:noProof/>
        </w:rPr>
        <w:t>JOSÉ CARLOS BERTI</w:t>
      </w:r>
      <w:r>
        <w:rPr>
          <w:rFonts w:ascii="Arial Narrow" w:hAnsi="Arial Narrow"/>
          <w:b/>
          <w:noProof/>
        </w:rPr>
        <w:tab/>
      </w:r>
      <w:r>
        <w:rPr>
          <w:rFonts w:ascii="Arial Narrow" w:hAnsi="Arial Narrow"/>
          <w:b/>
          <w:noProof/>
        </w:rPr>
        <w:tab/>
      </w:r>
      <w:r>
        <w:rPr>
          <w:rFonts w:ascii="Arial Narrow" w:hAnsi="Arial Narrow"/>
          <w:b/>
          <w:noProof/>
        </w:rPr>
        <w:tab/>
      </w:r>
      <w:r>
        <w:rPr>
          <w:rFonts w:ascii="Arial Narrow" w:hAnsi="Arial Narrow"/>
          <w:b/>
          <w:noProof/>
        </w:rPr>
        <w:tab/>
      </w:r>
      <w:r>
        <w:rPr>
          <w:rFonts w:ascii="Arial Narrow" w:hAnsi="Arial Narrow"/>
          <w:b/>
          <w:noProof/>
        </w:rPr>
        <w:tab/>
        <w:t>Empr:</w:t>
      </w:r>
    </w:p>
    <w:p w:rsidR="008C2B15" w:rsidRPr="000E4292" w:rsidRDefault="008C2B15" w:rsidP="00CC78A8">
      <w:pPr>
        <w:rPr>
          <w:rFonts w:ascii="Arial Narrow" w:hAnsi="Arial Narrow"/>
        </w:rPr>
      </w:pPr>
      <w:r w:rsidRPr="000E4292">
        <w:rPr>
          <w:rFonts w:ascii="Arial Narrow" w:hAnsi="Arial Narrow"/>
          <w:noProof/>
        </w:rPr>
        <w:t>Prefeito Municipal</w:t>
      </w:r>
      <w:r w:rsidR="00CC78A8">
        <w:rPr>
          <w:rFonts w:ascii="Arial Narrow" w:hAnsi="Arial Narrow"/>
          <w:noProof/>
        </w:rPr>
        <w:tab/>
      </w:r>
      <w:r w:rsidR="00CC78A8">
        <w:rPr>
          <w:rFonts w:ascii="Arial Narrow" w:hAnsi="Arial Narrow"/>
          <w:noProof/>
        </w:rPr>
        <w:tab/>
      </w:r>
      <w:r w:rsidR="00CC78A8">
        <w:rPr>
          <w:rFonts w:ascii="Arial Narrow" w:hAnsi="Arial Narrow"/>
          <w:noProof/>
        </w:rPr>
        <w:tab/>
      </w:r>
      <w:r w:rsidR="00CC78A8">
        <w:rPr>
          <w:rFonts w:ascii="Arial Narrow" w:hAnsi="Arial Narrow"/>
          <w:noProof/>
        </w:rPr>
        <w:tab/>
      </w:r>
      <w:r w:rsidR="00CC78A8">
        <w:rPr>
          <w:rFonts w:ascii="Arial Narrow" w:hAnsi="Arial Narrow"/>
          <w:noProof/>
        </w:rPr>
        <w:tab/>
      </w:r>
      <w:r w:rsidR="00CC78A8">
        <w:rPr>
          <w:rFonts w:ascii="Arial Narrow" w:hAnsi="Arial Narrow"/>
          <w:noProof/>
        </w:rPr>
        <w:tab/>
        <w:t>Resp:</w:t>
      </w:r>
    </w:p>
    <w:p w:rsidR="008C2B15" w:rsidRPr="000E4292" w:rsidRDefault="00CC78A8" w:rsidP="00CC78A8">
      <w:pPr>
        <w:rPr>
          <w:rFonts w:ascii="Arial Narrow" w:hAnsi="Arial Narrow"/>
        </w:rPr>
      </w:pPr>
      <w:r>
        <w:rPr>
          <w:rFonts w:ascii="Arial Narrow" w:hAnsi="Arial Narrow"/>
        </w:rPr>
        <w:t>Contratante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Contratado</w:t>
      </w:r>
    </w:p>
    <w:p w:rsidR="008C2B15" w:rsidRPr="000E4292" w:rsidRDefault="008C2B15" w:rsidP="008C2B15">
      <w:pPr>
        <w:jc w:val="center"/>
        <w:rPr>
          <w:rFonts w:ascii="Arial Narrow" w:hAnsi="Arial Narrow"/>
        </w:rPr>
      </w:pPr>
    </w:p>
    <w:p w:rsidR="008C2B15" w:rsidRPr="000E4292" w:rsidRDefault="008C2B15" w:rsidP="008C2B15">
      <w:pPr>
        <w:jc w:val="center"/>
        <w:rPr>
          <w:rFonts w:ascii="Arial Narrow" w:hAnsi="Arial Narrow"/>
        </w:rPr>
      </w:pPr>
    </w:p>
    <w:p w:rsidR="008C2B15" w:rsidRPr="000E4292" w:rsidRDefault="008C2B15" w:rsidP="008C2B15">
      <w:pPr>
        <w:jc w:val="both"/>
        <w:rPr>
          <w:rFonts w:ascii="Arial Narrow" w:hAnsi="Arial Narrow"/>
          <w:b/>
        </w:rPr>
      </w:pPr>
      <w:r w:rsidRPr="000E4292">
        <w:rPr>
          <w:rFonts w:ascii="Arial Narrow" w:hAnsi="Arial Narrow"/>
          <w:b/>
        </w:rPr>
        <w:t>Testemunhas:</w:t>
      </w:r>
    </w:p>
    <w:p w:rsidR="008C2B15" w:rsidRPr="000E4292" w:rsidRDefault="008C2B15" w:rsidP="008C2B15">
      <w:pPr>
        <w:jc w:val="both"/>
        <w:rPr>
          <w:rFonts w:ascii="Arial Narrow" w:hAnsi="Arial Narrow"/>
          <w:b/>
        </w:rPr>
      </w:pPr>
    </w:p>
    <w:p w:rsidR="008C2B15" w:rsidRPr="000E4292" w:rsidRDefault="008C2B15" w:rsidP="008C2B15">
      <w:pPr>
        <w:ind w:right="-1"/>
        <w:jc w:val="both"/>
        <w:rPr>
          <w:rFonts w:ascii="Arial Narrow" w:hAnsi="Arial Narrow"/>
          <w:b/>
        </w:rPr>
      </w:pPr>
      <w:r w:rsidRPr="000E4292">
        <w:rPr>
          <w:rFonts w:ascii="Arial Narrow" w:hAnsi="Arial Narrow"/>
          <w:b/>
        </w:rPr>
        <w:t>______________________________                             ______________________________</w:t>
      </w:r>
    </w:p>
    <w:p w:rsidR="008C2B15" w:rsidRDefault="008C2B15" w:rsidP="008C2B15">
      <w:pPr>
        <w:ind w:right="-1"/>
        <w:jc w:val="both"/>
        <w:rPr>
          <w:rFonts w:ascii="Arial Narrow" w:hAnsi="Arial Narrow"/>
          <w:b/>
        </w:rPr>
      </w:pPr>
    </w:p>
    <w:p w:rsidR="008C2B15" w:rsidRPr="000E4292" w:rsidRDefault="00CC78A8" w:rsidP="00CC78A8">
      <w:pPr>
        <w:ind w:right="-1"/>
        <w:jc w:val="right"/>
        <w:rPr>
          <w:rFonts w:ascii="Arial Narrow" w:hAnsi="Arial Narrow"/>
        </w:rPr>
      </w:pPr>
      <w:r>
        <w:rPr>
          <w:rFonts w:ascii="Arial Narrow" w:hAnsi="Arial Narrow"/>
        </w:rPr>
        <w:t>_________________________</w:t>
      </w:r>
    </w:p>
    <w:p w:rsidR="008C2B15" w:rsidRDefault="00CC78A8" w:rsidP="00CC78A8">
      <w:pPr>
        <w:ind w:firstLine="1134"/>
        <w:jc w:val="right"/>
        <w:rPr>
          <w:rFonts w:ascii="Arial Narrow" w:hAnsi="Arial Narrow"/>
        </w:rPr>
      </w:pPr>
      <w:r>
        <w:rPr>
          <w:rFonts w:ascii="Arial Narrow" w:hAnsi="Arial Narrow"/>
        </w:rPr>
        <w:t>Lilian Lize Gabiatti</w:t>
      </w:r>
    </w:p>
    <w:p w:rsidR="00CC78A8" w:rsidRDefault="00CC78A8" w:rsidP="00CC78A8">
      <w:pPr>
        <w:ind w:firstLine="1134"/>
        <w:jc w:val="right"/>
        <w:rPr>
          <w:rFonts w:ascii="Arial Narrow" w:hAnsi="Arial Narrow"/>
        </w:rPr>
      </w:pPr>
      <w:r>
        <w:rPr>
          <w:rFonts w:ascii="Arial Narrow" w:hAnsi="Arial Narrow"/>
        </w:rPr>
        <w:t>Advogada OAB/SC 30.754</w:t>
      </w:r>
    </w:p>
    <w:p w:rsidR="007C6CAE" w:rsidRDefault="007C6CAE" w:rsidP="00CC78A8">
      <w:pPr>
        <w:ind w:firstLine="1134"/>
        <w:jc w:val="right"/>
        <w:rPr>
          <w:rFonts w:ascii="Arial Narrow" w:hAnsi="Arial Narrow"/>
        </w:rPr>
      </w:pPr>
    </w:p>
    <w:p w:rsidR="007C6CAE" w:rsidRDefault="007C6CAE" w:rsidP="00CC78A8">
      <w:pPr>
        <w:ind w:firstLine="1134"/>
        <w:jc w:val="right"/>
        <w:rPr>
          <w:rFonts w:ascii="Arial Narrow" w:hAnsi="Arial Narrow"/>
        </w:rPr>
      </w:pPr>
    </w:p>
    <w:p w:rsidR="001A3486" w:rsidRDefault="001A3486" w:rsidP="007C6CAE">
      <w:pPr>
        <w:jc w:val="center"/>
        <w:rPr>
          <w:rFonts w:ascii="Arial Narrow" w:eastAsia="Arial Unicode MS" w:hAnsi="Arial Narrow" w:cs="Arial"/>
          <w:b/>
          <w:bCs/>
          <w:color w:val="000000"/>
        </w:rPr>
      </w:pPr>
    </w:p>
    <w:p w:rsidR="007C6CAE" w:rsidRDefault="003E2E28" w:rsidP="007C6CAE">
      <w:pPr>
        <w:jc w:val="center"/>
        <w:rPr>
          <w:rFonts w:ascii="Arial Narrow" w:eastAsia="Arial Unicode MS" w:hAnsi="Arial Narrow" w:cs="Arial"/>
          <w:b/>
          <w:bCs/>
          <w:color w:val="000000"/>
        </w:rPr>
      </w:pPr>
      <w:r>
        <w:rPr>
          <w:rFonts w:ascii="Arial Narrow" w:eastAsia="Arial Unicode MS" w:hAnsi="Arial Narrow" w:cs="Arial"/>
          <w:b/>
          <w:bCs/>
          <w:color w:val="000000"/>
        </w:rPr>
        <w:t xml:space="preserve">ANEXO </w:t>
      </w:r>
      <w:r w:rsidRPr="003E2E28">
        <w:rPr>
          <w:rFonts w:ascii="Arial Narrow" w:eastAsia="Arial Unicode MS" w:hAnsi="Arial Narrow" w:cs="Arial"/>
          <w:b/>
          <w:bCs/>
          <w:color w:val="000000"/>
        </w:rPr>
        <w:t>V</w:t>
      </w:r>
      <w:r w:rsidR="007C6CAE" w:rsidRPr="003E2E28">
        <w:rPr>
          <w:rFonts w:ascii="Arial Narrow" w:eastAsia="Arial Unicode MS" w:hAnsi="Arial Narrow" w:cs="Arial"/>
          <w:b/>
          <w:bCs/>
          <w:color w:val="000000"/>
        </w:rPr>
        <w:t>I</w:t>
      </w:r>
    </w:p>
    <w:p w:rsidR="007729C6" w:rsidRDefault="007729C6" w:rsidP="007C6CAE">
      <w:pPr>
        <w:jc w:val="center"/>
        <w:rPr>
          <w:rFonts w:ascii="Arial Narrow" w:eastAsia="Arial Unicode MS" w:hAnsi="Arial Narrow" w:cs="Arial"/>
          <w:b/>
          <w:bCs/>
          <w:color w:val="000000"/>
        </w:rPr>
      </w:pPr>
    </w:p>
    <w:p w:rsidR="00E00339" w:rsidRPr="007C6CAE" w:rsidRDefault="00E00339" w:rsidP="007C6CAE">
      <w:pPr>
        <w:jc w:val="center"/>
        <w:rPr>
          <w:rFonts w:ascii="Arial Narrow" w:eastAsia="Arial Unicode MS" w:hAnsi="Arial Narrow" w:cs="Arial"/>
          <w:b/>
          <w:bCs/>
          <w:color w:val="000000"/>
        </w:rPr>
      </w:pPr>
    </w:p>
    <w:p w:rsidR="007C6CAE" w:rsidRDefault="007C6CAE" w:rsidP="007C6CAE">
      <w:pPr>
        <w:jc w:val="center"/>
        <w:rPr>
          <w:rFonts w:ascii="Arial Narrow" w:eastAsia="Arial Unicode MS" w:hAnsi="Arial Narrow" w:cs="Arial"/>
          <w:b/>
          <w:bCs/>
          <w:color w:val="000000"/>
        </w:rPr>
      </w:pPr>
      <w:r w:rsidRPr="007C6CAE">
        <w:rPr>
          <w:rFonts w:ascii="Arial Narrow" w:eastAsia="Arial Unicode MS" w:hAnsi="Arial Narrow" w:cs="Arial"/>
          <w:b/>
          <w:bCs/>
          <w:color w:val="000000"/>
        </w:rPr>
        <w:t>TERMO DE REFERÊNCIA</w:t>
      </w:r>
    </w:p>
    <w:p w:rsidR="007729C6" w:rsidRPr="007C6CAE" w:rsidRDefault="007729C6" w:rsidP="007C6CAE">
      <w:pPr>
        <w:jc w:val="center"/>
        <w:rPr>
          <w:rFonts w:ascii="Arial Narrow" w:eastAsia="Arial Unicode MS" w:hAnsi="Arial Narrow" w:cs="Arial"/>
          <w:b/>
          <w:bCs/>
          <w:color w:val="000000"/>
        </w:rPr>
      </w:pPr>
    </w:p>
    <w:p w:rsidR="007C6CAE" w:rsidRPr="007C6CAE" w:rsidRDefault="007C6CAE" w:rsidP="007C6CAE">
      <w:pPr>
        <w:jc w:val="both"/>
        <w:rPr>
          <w:rFonts w:ascii="Arial Narrow" w:eastAsia="Arial Unicode MS" w:hAnsi="Arial Narrow" w:cs="Arial"/>
          <w:b/>
          <w:bCs/>
          <w:color w:val="000000"/>
        </w:rPr>
      </w:pPr>
      <w:r w:rsidRPr="007C6CAE">
        <w:rPr>
          <w:rFonts w:ascii="Arial Narrow" w:eastAsia="Arial Unicode MS" w:hAnsi="Arial Narrow" w:cs="Arial"/>
          <w:b/>
          <w:bCs/>
          <w:color w:val="000000"/>
        </w:rPr>
        <w:t>1. INTRODUÇÃO</w:t>
      </w:r>
    </w:p>
    <w:p w:rsidR="007C6CAE" w:rsidRPr="007C6CAE" w:rsidRDefault="007C6CAE" w:rsidP="007C6CAE">
      <w:pPr>
        <w:jc w:val="both"/>
        <w:rPr>
          <w:rFonts w:ascii="Arial Narrow" w:eastAsia="Arial Unicode MS" w:hAnsi="Arial Narrow" w:cs="Arial"/>
          <w:bCs/>
          <w:color w:val="000000"/>
        </w:rPr>
      </w:pPr>
      <w:r w:rsidRPr="007C6CAE">
        <w:rPr>
          <w:rFonts w:ascii="Arial Narrow" w:eastAsia="Arial Unicode MS" w:hAnsi="Arial Narrow" w:cs="Arial"/>
          <w:color w:val="000000"/>
        </w:rPr>
        <w:t xml:space="preserve">Em cumprimento ao artigo 7º c/c artigo 6º, IX da Lei 8.666/93 e suas alterações, elaboraram-se o presente Termo de Referência, para que através de licitação, seja efetuada a contratação de uma empresa para a realização do </w:t>
      </w:r>
      <w:r w:rsidRPr="007C6CAE">
        <w:rPr>
          <w:rFonts w:ascii="Arial Narrow" w:eastAsia="Arial Unicode MS" w:hAnsi="Arial Narrow" w:cs="Arial"/>
          <w:bCs/>
          <w:color w:val="000000"/>
        </w:rPr>
        <w:t>Concurso Público para Cargo de Provimento Efetivo</w:t>
      </w:r>
      <w:r w:rsidRPr="007C6CAE">
        <w:rPr>
          <w:rFonts w:ascii="Arial Narrow" w:eastAsia="Arial Unicode MS" w:hAnsi="Arial Narrow" w:cs="Arial"/>
          <w:color w:val="000000"/>
        </w:rPr>
        <w:t xml:space="preserve"> para a nomeação de</w:t>
      </w:r>
      <w:r w:rsidR="00201C20">
        <w:rPr>
          <w:rFonts w:ascii="Arial Narrow" w:eastAsia="Arial Unicode MS" w:hAnsi="Arial Narrow" w:cs="Arial"/>
          <w:color w:val="000000"/>
        </w:rPr>
        <w:t>:</w:t>
      </w:r>
      <w:r w:rsidRPr="007C6CAE">
        <w:rPr>
          <w:rFonts w:ascii="Arial Narrow" w:eastAsia="Arial Unicode MS" w:hAnsi="Arial Narrow" w:cs="Arial"/>
          <w:bCs/>
          <w:color w:val="000000"/>
        </w:rPr>
        <w:t xml:space="preserve">01 CARGO PARA AUXILIAR ADMINISTRATIVO, 01 CARGO PARA FARMACEUTICO, 01 CARGO PARA BIOQUIMICO, 02 CARGOS DE AGENTE COMUNITÁRIO DE SAÚDE, 01 CARGO DE ASSISTENTE SOCIAL, 01 CARGO DE COORDENADOR DO CRAS, 01 ORIENTADOR SOCIAL, </w:t>
      </w:r>
      <w:r w:rsidRPr="007C6CAE">
        <w:rPr>
          <w:rFonts w:ascii="Arial Narrow" w:eastAsia="Arial Unicode MS" w:hAnsi="Arial Narrow" w:cs="Arial"/>
          <w:color w:val="000000"/>
        </w:rPr>
        <w:t>para atender as necessidades da municipalidade.</w:t>
      </w:r>
    </w:p>
    <w:p w:rsidR="007C6CAE" w:rsidRPr="007C6CAE" w:rsidRDefault="007C6CAE" w:rsidP="007C6CAE">
      <w:pPr>
        <w:jc w:val="both"/>
        <w:rPr>
          <w:rFonts w:ascii="Arial Narrow" w:eastAsia="Arial Unicode MS" w:hAnsi="Arial Narrow" w:cs="Arial"/>
          <w:b/>
          <w:bCs/>
          <w:color w:val="000000"/>
        </w:rPr>
      </w:pPr>
    </w:p>
    <w:p w:rsidR="007C6CAE" w:rsidRPr="007C6CAE" w:rsidRDefault="007C6CAE" w:rsidP="007C6CAE">
      <w:pPr>
        <w:jc w:val="both"/>
        <w:rPr>
          <w:rFonts w:ascii="Arial Narrow" w:eastAsia="Arial Unicode MS" w:hAnsi="Arial Narrow" w:cs="Arial"/>
          <w:b/>
          <w:bCs/>
          <w:color w:val="000000"/>
        </w:rPr>
      </w:pPr>
      <w:r w:rsidRPr="007C6CAE">
        <w:rPr>
          <w:rFonts w:ascii="Arial Narrow" w:eastAsia="Arial Unicode MS" w:hAnsi="Arial Narrow" w:cs="Arial"/>
          <w:b/>
          <w:bCs/>
          <w:color w:val="000000"/>
        </w:rPr>
        <w:t>2. OBJETO</w:t>
      </w:r>
    </w:p>
    <w:p w:rsidR="007C6CAE" w:rsidRPr="007C6CAE" w:rsidRDefault="007C6CAE" w:rsidP="007C6CAE">
      <w:pPr>
        <w:jc w:val="both"/>
        <w:rPr>
          <w:rFonts w:ascii="Arial Narrow" w:eastAsia="Arial Unicode MS" w:hAnsi="Arial Narrow" w:cs="Arial"/>
          <w:b/>
          <w:bCs/>
          <w:color w:val="000000"/>
        </w:rPr>
      </w:pPr>
      <w:r w:rsidRPr="007C6CAE">
        <w:rPr>
          <w:rFonts w:ascii="Arial Narrow" w:eastAsia="Arial Unicode MS" w:hAnsi="Arial Narrow" w:cs="Arial"/>
          <w:b/>
          <w:bCs/>
          <w:color w:val="000000"/>
        </w:rPr>
        <w:t>CONTRATAÇÃO DE EMPRESA DE PARA REALIZAÇÃO DE CONCURSO PÚBLICO PARA CARGO DE PROVIMENTO EFETIVO PARA NOMEAÇÃO DE PESSOAL PARA O PREENCHIMENTO DE CARGOS NO QUADRO DE</w:t>
      </w:r>
      <w:r>
        <w:rPr>
          <w:rFonts w:ascii="Arial Narrow" w:eastAsia="Arial Unicode MS" w:hAnsi="Arial Narrow" w:cs="Arial"/>
          <w:b/>
          <w:bCs/>
          <w:color w:val="000000"/>
        </w:rPr>
        <w:t xml:space="preserve"> SERVIDORES MUNICIPAIS conforme a seguir:</w:t>
      </w:r>
    </w:p>
    <w:p w:rsidR="00201C20" w:rsidRDefault="00201C20" w:rsidP="007C6CAE">
      <w:pPr>
        <w:jc w:val="both"/>
        <w:rPr>
          <w:rFonts w:ascii="Arial Narrow" w:eastAsia="Arial Unicode MS" w:hAnsi="Arial Narrow" w:cs="Arial"/>
          <w:b/>
          <w:bCs/>
          <w:color w:val="000000"/>
        </w:rPr>
      </w:pPr>
    </w:p>
    <w:p w:rsidR="007C6CAE" w:rsidRPr="007C6CAE" w:rsidRDefault="007C6CAE" w:rsidP="007C6CAE">
      <w:pPr>
        <w:jc w:val="both"/>
        <w:rPr>
          <w:rFonts w:ascii="Arial Narrow" w:eastAsia="Arial Unicode MS" w:hAnsi="Arial Narrow" w:cs="Arial"/>
          <w:b/>
          <w:bCs/>
          <w:color w:val="000000"/>
        </w:rPr>
      </w:pPr>
      <w:r w:rsidRPr="007C6CAE">
        <w:rPr>
          <w:rFonts w:ascii="Arial Narrow" w:eastAsia="Arial Unicode MS" w:hAnsi="Arial Narrow" w:cs="Arial"/>
          <w:b/>
          <w:bCs/>
          <w:color w:val="000000"/>
        </w:rPr>
        <w:t>3. OBJETIVOS</w:t>
      </w:r>
    </w:p>
    <w:p w:rsidR="007C6CAE" w:rsidRPr="007C6CAE" w:rsidRDefault="007C6CAE" w:rsidP="007C6CAE">
      <w:pPr>
        <w:jc w:val="both"/>
        <w:rPr>
          <w:rFonts w:ascii="Arial Narrow" w:eastAsia="Arial Unicode MS" w:hAnsi="Arial Narrow" w:cs="Arial"/>
          <w:bCs/>
          <w:color w:val="000000"/>
        </w:rPr>
      </w:pPr>
      <w:r w:rsidRPr="007C6CAE">
        <w:rPr>
          <w:rFonts w:ascii="Arial Narrow" w:eastAsia="Arial Unicode MS" w:hAnsi="Arial Narrow" w:cs="Arial"/>
          <w:bCs/>
          <w:color w:val="000000"/>
        </w:rPr>
        <w:t xml:space="preserve">O objetivo da contratação dos cargos mencionados </w:t>
      </w:r>
      <w:r>
        <w:rPr>
          <w:rFonts w:ascii="Arial Narrow" w:eastAsia="Arial Unicode MS" w:hAnsi="Arial Narrow" w:cs="Arial"/>
          <w:bCs/>
          <w:color w:val="000000"/>
        </w:rPr>
        <w:t xml:space="preserve">abaixo </w:t>
      </w:r>
      <w:r w:rsidRPr="007C6CAE">
        <w:rPr>
          <w:rFonts w:ascii="Arial Narrow" w:eastAsia="Arial Unicode MS" w:hAnsi="Arial Narrow" w:cs="Arial"/>
          <w:bCs/>
          <w:color w:val="000000"/>
        </w:rPr>
        <w:t>se reveste de fundamental importância para compor o quadro de servidores junto a Prefeitura Municipal de Bandeirante</w:t>
      </w:r>
      <w:r>
        <w:rPr>
          <w:rFonts w:ascii="Arial Narrow" w:eastAsia="Arial Unicode MS" w:hAnsi="Arial Narrow" w:cs="Arial"/>
          <w:bCs/>
          <w:color w:val="000000"/>
        </w:rPr>
        <w:t>.</w:t>
      </w:r>
    </w:p>
    <w:p w:rsidR="007C6CAE" w:rsidRPr="007C6CAE" w:rsidRDefault="007C6CAE" w:rsidP="007C6CAE">
      <w:pPr>
        <w:jc w:val="both"/>
        <w:rPr>
          <w:rFonts w:ascii="Arial Narrow" w:eastAsia="Arial Unicode MS" w:hAnsi="Arial Narrow" w:cs="Arial"/>
          <w:bCs/>
          <w:color w:val="000000"/>
        </w:rPr>
      </w:pPr>
    </w:p>
    <w:p w:rsidR="007C6CAE" w:rsidRPr="007C6CAE" w:rsidRDefault="007C6CAE" w:rsidP="007C6CAE">
      <w:pPr>
        <w:jc w:val="both"/>
        <w:rPr>
          <w:rFonts w:ascii="Arial Narrow" w:eastAsia="Arial Unicode MS" w:hAnsi="Arial Narrow" w:cs="Arial"/>
          <w:b/>
          <w:bCs/>
          <w:color w:val="000000"/>
        </w:rPr>
      </w:pPr>
      <w:r w:rsidRPr="007C6CAE">
        <w:rPr>
          <w:rFonts w:ascii="Arial Narrow" w:eastAsia="Arial Unicode MS" w:hAnsi="Arial Narrow" w:cs="Arial"/>
          <w:b/>
          <w:bCs/>
          <w:color w:val="000000"/>
        </w:rPr>
        <w:t>4. DOS CARGOS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3119"/>
      </w:tblGrid>
      <w:tr w:rsidR="007C6CAE" w:rsidRPr="007C6CAE" w:rsidTr="007729C6">
        <w:trPr>
          <w:trHeight w:val="140"/>
        </w:trPr>
        <w:tc>
          <w:tcPr>
            <w:tcW w:w="6237" w:type="dxa"/>
          </w:tcPr>
          <w:p w:rsidR="007C6CAE" w:rsidRPr="007C6CAE" w:rsidRDefault="007C6CAE" w:rsidP="00FE7542">
            <w:pPr>
              <w:jc w:val="center"/>
              <w:rPr>
                <w:rFonts w:ascii="Arial Narrow" w:eastAsia="Arial Unicode MS" w:hAnsi="Arial Narrow" w:cs="Arial"/>
                <w:b/>
                <w:bCs/>
                <w:color w:val="000000"/>
              </w:rPr>
            </w:pPr>
            <w:r w:rsidRPr="007C6CAE">
              <w:rPr>
                <w:rFonts w:ascii="Arial Narrow" w:eastAsia="Arial Unicode MS" w:hAnsi="Arial Narrow" w:cs="Arial"/>
                <w:b/>
                <w:bCs/>
                <w:color w:val="000000"/>
              </w:rPr>
              <w:t>DESCRIÇÃO DO CARGO</w:t>
            </w:r>
          </w:p>
        </w:tc>
        <w:tc>
          <w:tcPr>
            <w:tcW w:w="3119" w:type="dxa"/>
          </w:tcPr>
          <w:p w:rsidR="007C6CAE" w:rsidRPr="007C6CAE" w:rsidRDefault="007C6CAE" w:rsidP="007C6CAE">
            <w:pPr>
              <w:jc w:val="center"/>
              <w:rPr>
                <w:rFonts w:ascii="Arial Narrow" w:eastAsia="Arial Unicode MS" w:hAnsi="Arial Narrow" w:cs="Arial"/>
                <w:b/>
                <w:bCs/>
                <w:color w:val="000000"/>
              </w:rPr>
            </w:pPr>
            <w:r w:rsidRPr="007C6CAE">
              <w:rPr>
                <w:rFonts w:ascii="Arial Narrow" w:eastAsia="Arial Unicode MS" w:hAnsi="Arial Narrow" w:cs="Arial"/>
                <w:b/>
                <w:bCs/>
                <w:color w:val="000000"/>
              </w:rPr>
              <w:t>QUANT.CARGO</w:t>
            </w:r>
          </w:p>
        </w:tc>
      </w:tr>
      <w:tr w:rsidR="007C6CAE" w:rsidRPr="007C6CAE" w:rsidTr="007C6CAE">
        <w:tc>
          <w:tcPr>
            <w:tcW w:w="6237" w:type="dxa"/>
          </w:tcPr>
          <w:p w:rsidR="007C6CAE" w:rsidRPr="007C6CAE" w:rsidRDefault="007C6CAE" w:rsidP="00FE7542">
            <w:pPr>
              <w:jc w:val="center"/>
              <w:rPr>
                <w:rFonts w:ascii="Arial Narrow" w:eastAsia="Arial Unicode MS" w:hAnsi="Arial Narrow" w:cs="Arial"/>
                <w:b/>
                <w:bCs/>
                <w:color w:val="000000"/>
              </w:rPr>
            </w:pPr>
            <w:r w:rsidRPr="007C6CAE">
              <w:rPr>
                <w:rFonts w:ascii="Arial Narrow" w:eastAsia="Arial Unicode MS" w:hAnsi="Arial Narrow" w:cs="Arial"/>
                <w:b/>
                <w:bCs/>
                <w:color w:val="000000"/>
              </w:rPr>
              <w:t>Auxiliar Administrativo</w:t>
            </w:r>
          </w:p>
        </w:tc>
        <w:tc>
          <w:tcPr>
            <w:tcW w:w="3119" w:type="dxa"/>
          </w:tcPr>
          <w:p w:rsidR="007C6CAE" w:rsidRPr="007C6CAE" w:rsidRDefault="007C6CAE" w:rsidP="00FE7542">
            <w:pPr>
              <w:jc w:val="center"/>
              <w:rPr>
                <w:rFonts w:ascii="Arial Narrow" w:eastAsia="Arial Unicode MS" w:hAnsi="Arial Narrow" w:cs="Arial"/>
                <w:b/>
                <w:bCs/>
                <w:color w:val="000000"/>
              </w:rPr>
            </w:pPr>
            <w:r w:rsidRPr="007C6CAE">
              <w:rPr>
                <w:rFonts w:ascii="Arial Narrow" w:eastAsia="Arial Unicode MS" w:hAnsi="Arial Narrow" w:cs="Arial"/>
                <w:b/>
                <w:bCs/>
                <w:color w:val="000000"/>
              </w:rPr>
              <w:t>01</w:t>
            </w:r>
          </w:p>
        </w:tc>
      </w:tr>
      <w:tr w:rsidR="007C6CAE" w:rsidRPr="007C6CAE" w:rsidTr="007C6CAE">
        <w:trPr>
          <w:trHeight w:val="297"/>
        </w:trPr>
        <w:tc>
          <w:tcPr>
            <w:tcW w:w="6237" w:type="dxa"/>
          </w:tcPr>
          <w:p w:rsidR="007C6CAE" w:rsidRPr="007C6CAE" w:rsidRDefault="007C6CAE" w:rsidP="00FE7542">
            <w:pPr>
              <w:jc w:val="center"/>
              <w:rPr>
                <w:rFonts w:ascii="Arial Narrow" w:eastAsia="Arial Unicode MS" w:hAnsi="Arial Narrow" w:cs="Arial"/>
                <w:b/>
                <w:bCs/>
                <w:color w:val="000000"/>
              </w:rPr>
            </w:pPr>
            <w:r w:rsidRPr="007C6CAE">
              <w:rPr>
                <w:rFonts w:ascii="Arial Narrow" w:eastAsia="Arial Unicode MS" w:hAnsi="Arial Narrow" w:cs="Arial"/>
                <w:b/>
                <w:bCs/>
                <w:color w:val="000000"/>
              </w:rPr>
              <w:t>Farmacêutico</w:t>
            </w:r>
          </w:p>
        </w:tc>
        <w:tc>
          <w:tcPr>
            <w:tcW w:w="3119" w:type="dxa"/>
          </w:tcPr>
          <w:p w:rsidR="007C6CAE" w:rsidRPr="007C6CAE" w:rsidRDefault="007C6CAE" w:rsidP="00FE7542">
            <w:pPr>
              <w:jc w:val="center"/>
              <w:rPr>
                <w:rFonts w:ascii="Arial Narrow" w:eastAsia="Arial Unicode MS" w:hAnsi="Arial Narrow" w:cs="Arial"/>
                <w:b/>
                <w:bCs/>
                <w:color w:val="000000"/>
              </w:rPr>
            </w:pPr>
            <w:r w:rsidRPr="007C6CAE">
              <w:rPr>
                <w:rFonts w:ascii="Arial Narrow" w:eastAsia="Arial Unicode MS" w:hAnsi="Arial Narrow" w:cs="Arial"/>
                <w:b/>
                <w:bCs/>
                <w:color w:val="000000"/>
              </w:rPr>
              <w:t>01</w:t>
            </w:r>
          </w:p>
        </w:tc>
      </w:tr>
      <w:tr w:rsidR="007C6CAE" w:rsidRPr="007C6CAE" w:rsidTr="007C6CAE">
        <w:tc>
          <w:tcPr>
            <w:tcW w:w="6237" w:type="dxa"/>
          </w:tcPr>
          <w:p w:rsidR="007C6CAE" w:rsidRPr="007C6CAE" w:rsidRDefault="007C6CAE" w:rsidP="00FE7542">
            <w:pPr>
              <w:jc w:val="center"/>
              <w:rPr>
                <w:rFonts w:ascii="Arial Narrow" w:eastAsia="Arial Unicode MS" w:hAnsi="Arial Narrow" w:cs="Arial"/>
                <w:b/>
                <w:bCs/>
                <w:color w:val="000000"/>
              </w:rPr>
            </w:pPr>
            <w:r w:rsidRPr="007C6CAE">
              <w:rPr>
                <w:rFonts w:ascii="Arial Narrow" w:eastAsia="Arial Unicode MS" w:hAnsi="Arial Narrow" w:cs="Arial"/>
                <w:b/>
                <w:bCs/>
                <w:color w:val="000000"/>
              </w:rPr>
              <w:t>Bioquímico</w:t>
            </w:r>
          </w:p>
        </w:tc>
        <w:tc>
          <w:tcPr>
            <w:tcW w:w="3119" w:type="dxa"/>
          </w:tcPr>
          <w:p w:rsidR="007C6CAE" w:rsidRPr="007C6CAE" w:rsidRDefault="007C6CAE" w:rsidP="00FE7542">
            <w:pPr>
              <w:jc w:val="center"/>
              <w:rPr>
                <w:rFonts w:ascii="Arial Narrow" w:eastAsia="Arial Unicode MS" w:hAnsi="Arial Narrow" w:cs="Arial"/>
                <w:b/>
                <w:bCs/>
                <w:color w:val="000000"/>
              </w:rPr>
            </w:pPr>
            <w:r w:rsidRPr="007C6CAE">
              <w:rPr>
                <w:rFonts w:ascii="Arial Narrow" w:eastAsia="Arial Unicode MS" w:hAnsi="Arial Narrow" w:cs="Arial"/>
                <w:b/>
                <w:bCs/>
                <w:color w:val="000000"/>
              </w:rPr>
              <w:t>01</w:t>
            </w:r>
          </w:p>
        </w:tc>
      </w:tr>
      <w:tr w:rsidR="007C6CAE" w:rsidRPr="007C6CAE" w:rsidTr="007729C6">
        <w:trPr>
          <w:trHeight w:val="240"/>
        </w:trPr>
        <w:tc>
          <w:tcPr>
            <w:tcW w:w="6237" w:type="dxa"/>
          </w:tcPr>
          <w:p w:rsidR="007C6CAE" w:rsidRPr="007C6CAE" w:rsidRDefault="007C6CAE" w:rsidP="00FE7542">
            <w:pPr>
              <w:rPr>
                <w:rFonts w:ascii="Arial Narrow" w:eastAsia="Arial Unicode MS" w:hAnsi="Arial Narrow" w:cs="Arial"/>
                <w:b/>
                <w:bCs/>
                <w:color w:val="000000"/>
              </w:rPr>
            </w:pPr>
          </w:p>
          <w:p w:rsidR="007C6CAE" w:rsidRPr="007C6CAE" w:rsidRDefault="007C6CAE" w:rsidP="00FE7542">
            <w:pPr>
              <w:jc w:val="center"/>
              <w:rPr>
                <w:rFonts w:ascii="Arial Narrow" w:eastAsia="Arial Unicode MS" w:hAnsi="Arial Narrow" w:cs="Arial"/>
                <w:b/>
                <w:bCs/>
                <w:color w:val="000000"/>
              </w:rPr>
            </w:pPr>
            <w:r w:rsidRPr="007C6CAE">
              <w:rPr>
                <w:rFonts w:ascii="Arial Narrow" w:eastAsia="Arial Unicode MS" w:hAnsi="Arial Narrow" w:cs="Arial"/>
                <w:b/>
                <w:bCs/>
                <w:color w:val="000000"/>
              </w:rPr>
              <w:t>(Agente Comunitário de Saúde – excedente)</w:t>
            </w:r>
            <w:r w:rsidRPr="007C6CAE">
              <w:rPr>
                <w:rFonts w:ascii="Arial Narrow" w:eastAsia="Arial Unicode MS" w:hAnsi="Arial Narrow" w:cs="Arial"/>
                <w:b/>
                <w:bCs/>
                <w:color w:val="000000"/>
                <w:vertAlign w:val="superscript"/>
              </w:rPr>
              <w:t>1</w:t>
            </w:r>
            <w:r w:rsidRPr="007C6CAE">
              <w:rPr>
                <w:rFonts w:ascii="Arial Narrow" w:eastAsia="Arial Unicode MS" w:hAnsi="Arial Narrow" w:cs="Arial"/>
                <w:b/>
                <w:bCs/>
                <w:color w:val="000000"/>
              </w:rPr>
              <w:t xml:space="preserve"> conforme micro área </w:t>
            </w:r>
          </w:p>
        </w:tc>
        <w:tc>
          <w:tcPr>
            <w:tcW w:w="3119" w:type="dxa"/>
          </w:tcPr>
          <w:p w:rsidR="007C6CAE" w:rsidRDefault="007C6CAE" w:rsidP="00FE7542">
            <w:pPr>
              <w:jc w:val="center"/>
              <w:rPr>
                <w:rFonts w:ascii="Arial Narrow" w:eastAsia="Arial Unicode MS" w:hAnsi="Arial Narrow" w:cs="Arial"/>
                <w:b/>
                <w:bCs/>
                <w:color w:val="000000"/>
              </w:rPr>
            </w:pPr>
          </w:p>
          <w:p w:rsidR="007C6CAE" w:rsidRPr="007C6CAE" w:rsidRDefault="007C6CAE" w:rsidP="00FE7542">
            <w:pPr>
              <w:jc w:val="center"/>
              <w:rPr>
                <w:rFonts w:ascii="Arial Narrow" w:eastAsia="Arial Unicode MS" w:hAnsi="Arial Narrow" w:cs="Arial"/>
                <w:b/>
                <w:bCs/>
                <w:color w:val="000000"/>
              </w:rPr>
            </w:pPr>
            <w:r w:rsidRPr="007C6CAE">
              <w:rPr>
                <w:rFonts w:ascii="Arial Narrow" w:eastAsia="Arial Unicode MS" w:hAnsi="Arial Narrow" w:cs="Arial"/>
                <w:b/>
                <w:bCs/>
                <w:color w:val="000000"/>
              </w:rPr>
              <w:t>02</w:t>
            </w:r>
          </w:p>
        </w:tc>
      </w:tr>
      <w:tr w:rsidR="007C6CAE" w:rsidRPr="007C6CAE" w:rsidTr="007C6CAE">
        <w:tc>
          <w:tcPr>
            <w:tcW w:w="6237" w:type="dxa"/>
          </w:tcPr>
          <w:p w:rsidR="007C6CAE" w:rsidRPr="007C6CAE" w:rsidRDefault="007C6CAE" w:rsidP="00FE7542">
            <w:pPr>
              <w:jc w:val="center"/>
              <w:rPr>
                <w:rFonts w:ascii="Arial Narrow" w:eastAsia="Arial Unicode MS" w:hAnsi="Arial Narrow" w:cs="Arial"/>
                <w:b/>
                <w:bCs/>
                <w:color w:val="000000"/>
              </w:rPr>
            </w:pPr>
            <w:r w:rsidRPr="007C6CAE">
              <w:rPr>
                <w:rFonts w:ascii="Arial Narrow" w:eastAsia="Arial Unicode MS" w:hAnsi="Arial Narrow" w:cs="Arial"/>
                <w:b/>
                <w:bCs/>
                <w:color w:val="000000"/>
              </w:rPr>
              <w:t>Assistente Social</w:t>
            </w:r>
          </w:p>
        </w:tc>
        <w:tc>
          <w:tcPr>
            <w:tcW w:w="3119" w:type="dxa"/>
          </w:tcPr>
          <w:p w:rsidR="007C6CAE" w:rsidRPr="007C6CAE" w:rsidRDefault="007C6CAE" w:rsidP="00FE7542">
            <w:pPr>
              <w:jc w:val="center"/>
              <w:rPr>
                <w:rFonts w:ascii="Arial Narrow" w:eastAsia="Arial Unicode MS" w:hAnsi="Arial Narrow" w:cs="Arial"/>
                <w:b/>
                <w:bCs/>
                <w:color w:val="000000"/>
              </w:rPr>
            </w:pPr>
            <w:r w:rsidRPr="007C6CAE">
              <w:rPr>
                <w:rFonts w:ascii="Arial Narrow" w:eastAsia="Arial Unicode MS" w:hAnsi="Arial Narrow" w:cs="Arial"/>
                <w:b/>
                <w:bCs/>
                <w:color w:val="000000"/>
              </w:rPr>
              <w:t>01</w:t>
            </w:r>
          </w:p>
        </w:tc>
      </w:tr>
      <w:tr w:rsidR="007C6CAE" w:rsidRPr="007C6CAE" w:rsidTr="007C6CAE">
        <w:tc>
          <w:tcPr>
            <w:tcW w:w="6237" w:type="dxa"/>
          </w:tcPr>
          <w:p w:rsidR="007C6CAE" w:rsidRPr="007C6CAE" w:rsidRDefault="007C6CAE" w:rsidP="00FE7542">
            <w:pPr>
              <w:jc w:val="center"/>
              <w:rPr>
                <w:rFonts w:ascii="Arial Narrow" w:eastAsia="Arial Unicode MS" w:hAnsi="Arial Narrow" w:cs="Arial"/>
                <w:b/>
                <w:bCs/>
                <w:color w:val="000000"/>
              </w:rPr>
            </w:pPr>
            <w:r w:rsidRPr="007C6CAE">
              <w:rPr>
                <w:rFonts w:ascii="Arial Narrow" w:eastAsia="Arial Unicode MS" w:hAnsi="Arial Narrow" w:cs="Arial"/>
                <w:b/>
                <w:bCs/>
                <w:color w:val="000000"/>
              </w:rPr>
              <w:t>Coordenador do CRAS</w:t>
            </w:r>
          </w:p>
        </w:tc>
        <w:tc>
          <w:tcPr>
            <w:tcW w:w="3119" w:type="dxa"/>
          </w:tcPr>
          <w:p w:rsidR="007C6CAE" w:rsidRPr="007C6CAE" w:rsidRDefault="007C6CAE" w:rsidP="00FE7542">
            <w:pPr>
              <w:jc w:val="center"/>
              <w:rPr>
                <w:rFonts w:ascii="Arial Narrow" w:eastAsia="Arial Unicode MS" w:hAnsi="Arial Narrow" w:cs="Arial"/>
                <w:b/>
                <w:bCs/>
                <w:color w:val="000000"/>
              </w:rPr>
            </w:pPr>
            <w:r w:rsidRPr="007C6CAE">
              <w:rPr>
                <w:rFonts w:ascii="Arial Narrow" w:eastAsia="Arial Unicode MS" w:hAnsi="Arial Narrow" w:cs="Arial"/>
                <w:b/>
                <w:bCs/>
                <w:color w:val="000000"/>
              </w:rPr>
              <w:t>01</w:t>
            </w:r>
          </w:p>
        </w:tc>
      </w:tr>
      <w:tr w:rsidR="007C6CAE" w:rsidRPr="007C6CAE" w:rsidTr="007C6CAE">
        <w:tc>
          <w:tcPr>
            <w:tcW w:w="6237" w:type="dxa"/>
          </w:tcPr>
          <w:p w:rsidR="007C6CAE" w:rsidRPr="007C6CAE" w:rsidRDefault="007C6CAE" w:rsidP="00FE7542">
            <w:pPr>
              <w:jc w:val="center"/>
              <w:rPr>
                <w:rFonts w:ascii="Arial Narrow" w:eastAsia="Arial Unicode MS" w:hAnsi="Arial Narrow" w:cs="Arial"/>
                <w:b/>
                <w:bCs/>
                <w:color w:val="000000"/>
              </w:rPr>
            </w:pPr>
            <w:r w:rsidRPr="007C6CAE">
              <w:rPr>
                <w:rFonts w:ascii="Arial Narrow" w:eastAsia="Arial Unicode MS" w:hAnsi="Arial Narrow" w:cs="Arial"/>
                <w:b/>
                <w:bCs/>
                <w:color w:val="000000"/>
              </w:rPr>
              <w:t>Orientador Social</w:t>
            </w:r>
          </w:p>
        </w:tc>
        <w:tc>
          <w:tcPr>
            <w:tcW w:w="3119" w:type="dxa"/>
          </w:tcPr>
          <w:p w:rsidR="007C6CAE" w:rsidRPr="007C6CAE" w:rsidRDefault="007C6CAE" w:rsidP="00FE7542">
            <w:pPr>
              <w:jc w:val="center"/>
              <w:rPr>
                <w:rFonts w:ascii="Arial Narrow" w:eastAsia="Arial Unicode MS" w:hAnsi="Arial Narrow" w:cs="Arial"/>
                <w:b/>
                <w:bCs/>
                <w:color w:val="000000"/>
              </w:rPr>
            </w:pPr>
            <w:r w:rsidRPr="007C6CAE">
              <w:rPr>
                <w:rFonts w:ascii="Arial Narrow" w:eastAsia="Arial Unicode MS" w:hAnsi="Arial Narrow" w:cs="Arial"/>
                <w:b/>
                <w:bCs/>
                <w:color w:val="000000"/>
              </w:rPr>
              <w:t>01</w:t>
            </w:r>
          </w:p>
        </w:tc>
      </w:tr>
    </w:tbl>
    <w:p w:rsidR="007C6CAE" w:rsidRPr="007C6CAE" w:rsidRDefault="007C6CAE" w:rsidP="007C6CAE">
      <w:pPr>
        <w:jc w:val="both"/>
        <w:rPr>
          <w:rFonts w:ascii="Arial Narrow" w:eastAsia="Arial Unicode MS" w:hAnsi="Arial Narrow" w:cs="Arial"/>
          <w:b/>
          <w:bCs/>
          <w:color w:val="000000"/>
        </w:rPr>
      </w:pPr>
    </w:p>
    <w:p w:rsidR="007C6CAE" w:rsidRPr="007C6CAE" w:rsidRDefault="007C6CAE" w:rsidP="007C6CAE">
      <w:pPr>
        <w:jc w:val="both"/>
        <w:rPr>
          <w:rFonts w:ascii="Arial Narrow" w:eastAsia="Arial Unicode MS" w:hAnsi="Arial Narrow" w:cs="Arial"/>
          <w:b/>
          <w:bCs/>
          <w:color w:val="000000"/>
        </w:rPr>
      </w:pPr>
      <w:r w:rsidRPr="007C6CAE">
        <w:rPr>
          <w:rFonts w:ascii="Arial Narrow" w:eastAsia="Arial Unicode MS" w:hAnsi="Arial Narrow" w:cs="Arial"/>
          <w:b/>
          <w:bCs/>
          <w:color w:val="000000"/>
        </w:rPr>
        <w:t>4.1. - (Agente Comunitário de Saúde – excedente)</w:t>
      </w:r>
      <w:r w:rsidRPr="007C6CAE">
        <w:rPr>
          <w:rFonts w:ascii="Arial Narrow" w:eastAsia="Arial Unicode MS" w:hAnsi="Arial Narrow" w:cs="Arial"/>
          <w:b/>
          <w:bCs/>
          <w:color w:val="000000"/>
          <w:vertAlign w:val="superscript"/>
        </w:rPr>
        <w:t>1</w:t>
      </w:r>
      <w:r w:rsidRPr="007C6CAE">
        <w:rPr>
          <w:rFonts w:ascii="Arial Narrow" w:eastAsia="Arial Unicode MS" w:hAnsi="Arial Narrow" w:cs="Arial"/>
          <w:b/>
          <w:bCs/>
          <w:color w:val="000000"/>
        </w:rPr>
        <w:t xml:space="preserve"> – 01 cargo para micro área 05(cinco) de Linha Prata, município de Bandeirante; 01 cargo para micro área 07(sete) de Linha Getúlio Vargas, município de Bandeirante; </w:t>
      </w:r>
    </w:p>
    <w:p w:rsidR="007C6CAE" w:rsidRPr="007C6CAE" w:rsidRDefault="007C6CAE" w:rsidP="007C6CAE">
      <w:pPr>
        <w:jc w:val="both"/>
        <w:rPr>
          <w:rFonts w:ascii="Arial Narrow" w:eastAsia="Arial Unicode MS" w:hAnsi="Arial Narrow" w:cs="Arial"/>
          <w:b/>
          <w:bCs/>
          <w:color w:val="000000"/>
        </w:rPr>
      </w:pPr>
    </w:p>
    <w:p w:rsidR="00201C20" w:rsidRPr="003E2E28" w:rsidRDefault="00201C20" w:rsidP="00201C20">
      <w:pPr>
        <w:jc w:val="both"/>
        <w:rPr>
          <w:rFonts w:ascii="Arial Narrow" w:eastAsia="Arial Unicode MS" w:hAnsi="Arial Narrow"/>
          <w:b/>
          <w:bCs/>
          <w:color w:val="000000"/>
        </w:rPr>
      </w:pPr>
      <w:r>
        <w:rPr>
          <w:rFonts w:ascii="Arial Narrow" w:eastAsia="Arial Unicode MS" w:hAnsi="Arial Narrow" w:cs="Arial"/>
          <w:b/>
          <w:bCs/>
          <w:color w:val="000000"/>
        </w:rPr>
        <w:t>5</w:t>
      </w:r>
      <w:r w:rsidRPr="003E2E28">
        <w:rPr>
          <w:rFonts w:ascii="Arial Narrow" w:eastAsia="Arial Unicode MS" w:hAnsi="Arial Narrow" w:cs="Arial"/>
          <w:b/>
          <w:bCs/>
          <w:color w:val="000000"/>
        </w:rPr>
        <w:t xml:space="preserve">. </w:t>
      </w:r>
      <w:r w:rsidRPr="003E2E28">
        <w:rPr>
          <w:rFonts w:ascii="Arial Narrow" w:eastAsia="Arial Unicode MS" w:hAnsi="Arial Narrow"/>
          <w:b/>
          <w:bCs/>
          <w:color w:val="000000"/>
        </w:rPr>
        <w:t>RESPONSABILIDADES DA CONTRATANTE</w:t>
      </w:r>
    </w:p>
    <w:p w:rsidR="007C6CAE" w:rsidRPr="007C6CAE" w:rsidRDefault="007C6CAE" w:rsidP="007C6CAE">
      <w:pPr>
        <w:jc w:val="both"/>
        <w:rPr>
          <w:rFonts w:ascii="Arial Narrow" w:eastAsia="Arial Unicode MS" w:hAnsi="Arial Narrow" w:cs="Arial"/>
          <w:color w:val="000000"/>
        </w:rPr>
      </w:pPr>
      <w:r w:rsidRPr="003E2E28">
        <w:rPr>
          <w:rFonts w:ascii="Arial Narrow" w:eastAsia="Arial Unicode MS" w:hAnsi="Arial Narrow" w:cs="Arial"/>
          <w:color w:val="000000"/>
        </w:rPr>
        <w:t>A Prefeitura fornecerá uma sala, incluindo os móveis (mesa e cadeiras) e a conexão de internet para o funcionamento de um posto de atendimento para a realização das inscrições em horário de expediente.</w:t>
      </w:r>
    </w:p>
    <w:p w:rsidR="007C6CAE" w:rsidRPr="007C6CAE" w:rsidRDefault="007C6CAE" w:rsidP="007C6CAE">
      <w:pPr>
        <w:jc w:val="both"/>
        <w:rPr>
          <w:rFonts w:ascii="Arial Narrow" w:eastAsia="Arial Unicode MS" w:hAnsi="Arial Narrow" w:cs="Arial"/>
          <w:b/>
          <w:bCs/>
          <w:color w:val="000000"/>
        </w:rPr>
      </w:pPr>
    </w:p>
    <w:p w:rsidR="007C6CAE" w:rsidRPr="007C6CAE" w:rsidRDefault="00201C20" w:rsidP="007C6CAE">
      <w:pPr>
        <w:jc w:val="both"/>
        <w:rPr>
          <w:rFonts w:ascii="Arial Narrow" w:eastAsia="Arial Unicode MS" w:hAnsi="Arial Narrow" w:cs="Arial"/>
          <w:b/>
          <w:bCs/>
          <w:color w:val="000000"/>
        </w:rPr>
      </w:pPr>
      <w:r>
        <w:rPr>
          <w:rFonts w:ascii="Arial Narrow" w:eastAsia="Arial Unicode MS" w:hAnsi="Arial Narrow" w:cs="Arial"/>
          <w:b/>
          <w:bCs/>
          <w:color w:val="000000"/>
        </w:rPr>
        <w:t xml:space="preserve">6. </w:t>
      </w:r>
      <w:r w:rsidR="00E00339">
        <w:rPr>
          <w:rFonts w:ascii="Arial Narrow" w:eastAsia="Arial Unicode MS" w:hAnsi="Arial Narrow" w:cs="Arial"/>
          <w:b/>
          <w:bCs/>
          <w:color w:val="000000"/>
        </w:rPr>
        <w:t>DA ARRECADAÇÃO DAS INSCRIÇÕES</w:t>
      </w:r>
    </w:p>
    <w:p w:rsidR="007C6CAE" w:rsidRPr="007C6CAE" w:rsidRDefault="007C6CAE" w:rsidP="007C6CAE">
      <w:pPr>
        <w:jc w:val="both"/>
        <w:rPr>
          <w:rFonts w:ascii="Arial Narrow" w:eastAsia="Arial Unicode MS" w:hAnsi="Arial Narrow" w:cs="Arial"/>
          <w:b/>
          <w:color w:val="000000"/>
        </w:rPr>
      </w:pPr>
      <w:r w:rsidRPr="007C6CAE">
        <w:rPr>
          <w:rFonts w:ascii="Arial Narrow" w:eastAsia="Arial Unicode MS" w:hAnsi="Arial Narrow" w:cs="Arial"/>
          <w:color w:val="000000"/>
        </w:rPr>
        <w:t xml:space="preserve">O Valor Máximo da inscrição será no valor de </w:t>
      </w:r>
      <w:r w:rsidR="003E2E28">
        <w:rPr>
          <w:rFonts w:ascii="Arial Narrow" w:eastAsia="Arial Unicode MS" w:hAnsi="Arial Narrow" w:cs="Arial"/>
          <w:b/>
          <w:color w:val="000000"/>
        </w:rPr>
        <w:t>R$ 130,00 (cento e trinta</w:t>
      </w:r>
      <w:r w:rsidRPr="007C6CAE">
        <w:rPr>
          <w:rFonts w:ascii="Arial Narrow" w:eastAsia="Arial Unicode MS" w:hAnsi="Arial Narrow" w:cs="Arial"/>
          <w:b/>
          <w:color w:val="000000"/>
        </w:rPr>
        <w:t xml:space="preserve"> reais), para o cargo que exige ensino superior</w:t>
      </w:r>
      <w:r w:rsidRPr="007C6CAE">
        <w:rPr>
          <w:rFonts w:ascii="Arial Narrow" w:eastAsia="Arial Unicode MS" w:hAnsi="Arial Narrow" w:cs="Arial"/>
          <w:color w:val="000000"/>
        </w:rPr>
        <w:t xml:space="preserve">, </w:t>
      </w:r>
      <w:r w:rsidR="003E2E28">
        <w:rPr>
          <w:rFonts w:ascii="Arial Narrow" w:eastAsia="Arial Unicode MS" w:hAnsi="Arial Narrow" w:cs="Arial"/>
          <w:b/>
          <w:color w:val="000000"/>
        </w:rPr>
        <w:t>R$ 100</w:t>
      </w:r>
      <w:r w:rsidRPr="007C6CAE">
        <w:rPr>
          <w:rFonts w:ascii="Arial Narrow" w:eastAsia="Arial Unicode MS" w:hAnsi="Arial Narrow" w:cs="Arial"/>
          <w:b/>
          <w:color w:val="000000"/>
        </w:rPr>
        <w:t>,00(</w:t>
      </w:r>
      <w:r w:rsidR="003E2E28">
        <w:rPr>
          <w:rFonts w:ascii="Arial Narrow" w:eastAsia="Arial Unicode MS" w:hAnsi="Arial Narrow" w:cs="Arial"/>
          <w:b/>
          <w:color w:val="000000"/>
        </w:rPr>
        <w:t>cem</w:t>
      </w:r>
      <w:r w:rsidRPr="007C6CAE">
        <w:rPr>
          <w:rFonts w:ascii="Arial Narrow" w:eastAsia="Arial Unicode MS" w:hAnsi="Arial Narrow" w:cs="Arial"/>
          <w:b/>
          <w:color w:val="000000"/>
        </w:rPr>
        <w:t xml:space="preserve"> reais), para o cargo que exige </w:t>
      </w:r>
      <w:r w:rsidR="007467B6">
        <w:rPr>
          <w:rFonts w:ascii="Arial Narrow" w:eastAsia="Arial Unicode MS" w:hAnsi="Arial Narrow" w:cs="Arial"/>
          <w:b/>
          <w:color w:val="000000"/>
        </w:rPr>
        <w:t>ensino médio</w:t>
      </w:r>
      <w:r w:rsidRPr="007C6CAE">
        <w:rPr>
          <w:rFonts w:ascii="Arial Narrow" w:eastAsia="Arial Unicode MS" w:hAnsi="Arial Narrow" w:cs="Arial"/>
          <w:b/>
          <w:color w:val="000000"/>
        </w:rPr>
        <w:t xml:space="preserve"> completo</w:t>
      </w:r>
      <w:r w:rsidRPr="007C6CAE">
        <w:rPr>
          <w:rFonts w:ascii="Arial Narrow" w:eastAsia="Arial Unicode MS" w:hAnsi="Arial Narrow" w:cs="Arial"/>
          <w:color w:val="000000"/>
        </w:rPr>
        <w:t xml:space="preserve">, </w:t>
      </w:r>
      <w:r w:rsidR="003E2E28">
        <w:rPr>
          <w:rFonts w:ascii="Arial Narrow" w:eastAsia="Arial Unicode MS" w:hAnsi="Arial Narrow" w:cs="Arial"/>
          <w:b/>
          <w:color w:val="000000"/>
        </w:rPr>
        <w:t>R$ 8</w:t>
      </w:r>
      <w:r w:rsidRPr="007C6CAE">
        <w:rPr>
          <w:rFonts w:ascii="Arial Narrow" w:eastAsia="Arial Unicode MS" w:hAnsi="Arial Narrow" w:cs="Arial"/>
          <w:b/>
          <w:color w:val="000000"/>
        </w:rPr>
        <w:t>0,00(</w:t>
      </w:r>
      <w:r w:rsidR="003E2E28">
        <w:rPr>
          <w:rFonts w:ascii="Arial Narrow" w:eastAsia="Arial Unicode MS" w:hAnsi="Arial Narrow" w:cs="Arial"/>
          <w:b/>
          <w:color w:val="000000"/>
        </w:rPr>
        <w:t>oitenta</w:t>
      </w:r>
      <w:r w:rsidRPr="007C6CAE">
        <w:rPr>
          <w:rFonts w:ascii="Arial Narrow" w:eastAsia="Arial Unicode MS" w:hAnsi="Arial Narrow" w:cs="Arial"/>
          <w:b/>
          <w:color w:val="000000"/>
        </w:rPr>
        <w:t xml:space="preserve"> reais), para o cargo que exige ensino fundamental</w:t>
      </w:r>
      <w:r w:rsidRPr="007C6CAE">
        <w:rPr>
          <w:rFonts w:ascii="Arial Narrow" w:eastAsia="Arial Unicode MS" w:hAnsi="Arial Narrow" w:cs="Arial"/>
          <w:color w:val="000000"/>
        </w:rPr>
        <w:t>, o valor arrecadado com as inscrições deverá ser creditado em conta especifica para este fim, de titularidade da Prefeitura Municipal de Bandeirante, sendo que o valor cobrado pelo banco, serviço de boleto, deverá ser cobrado somente para boletos pagos.</w:t>
      </w:r>
    </w:p>
    <w:p w:rsidR="007C6CAE" w:rsidRDefault="007C6CAE" w:rsidP="00201C20">
      <w:pPr>
        <w:rPr>
          <w:rFonts w:ascii="Arial Narrow" w:hAnsi="Arial Narrow"/>
        </w:rPr>
      </w:pPr>
    </w:p>
    <w:p w:rsidR="00201C20" w:rsidRPr="000E4292" w:rsidRDefault="00201C20" w:rsidP="00201C20">
      <w:pPr>
        <w:jc w:val="both"/>
        <w:rPr>
          <w:rFonts w:ascii="Arial Narrow" w:eastAsia="Arial Unicode MS" w:hAnsi="Arial Narrow"/>
          <w:b/>
          <w:bCs/>
          <w:color w:val="000000"/>
        </w:rPr>
      </w:pPr>
      <w:r>
        <w:rPr>
          <w:rFonts w:ascii="Arial Narrow" w:eastAsia="Arial Unicode MS" w:hAnsi="Arial Narrow"/>
          <w:b/>
          <w:bCs/>
          <w:color w:val="000000"/>
        </w:rPr>
        <w:t xml:space="preserve">7. </w:t>
      </w:r>
      <w:r w:rsidRPr="000E4292">
        <w:rPr>
          <w:rFonts w:ascii="Arial Narrow" w:eastAsia="Arial Unicode MS" w:hAnsi="Arial Narrow"/>
          <w:b/>
          <w:bCs/>
          <w:color w:val="000000"/>
        </w:rPr>
        <w:t>RESPONSABILIDADES DA CONTRATADA</w:t>
      </w:r>
    </w:p>
    <w:p w:rsidR="00201C20" w:rsidRPr="000E4292" w:rsidRDefault="00201C20" w:rsidP="00201C20">
      <w:pPr>
        <w:ind w:firstLine="426"/>
        <w:jc w:val="both"/>
        <w:rPr>
          <w:rFonts w:ascii="Arial Narrow" w:eastAsia="Arial Unicode MS" w:hAnsi="Arial Narrow"/>
          <w:color w:val="000000"/>
        </w:rPr>
      </w:pPr>
      <w:r w:rsidRPr="000E4292">
        <w:rPr>
          <w:rFonts w:ascii="Arial Narrow" w:eastAsia="Arial Unicode MS" w:hAnsi="Arial Narrow"/>
          <w:color w:val="000000"/>
        </w:rPr>
        <w:t xml:space="preserve"> A contratada responsabilizar-se-á pelo planejamento e execução do Concurso Público, devendo atender às seguintes etapas:</w:t>
      </w:r>
    </w:p>
    <w:p w:rsidR="00201C20" w:rsidRPr="000E4292" w:rsidRDefault="00201C20" w:rsidP="00201C20">
      <w:pPr>
        <w:jc w:val="both"/>
        <w:rPr>
          <w:rFonts w:ascii="Arial Narrow" w:eastAsia="Arial Unicode MS" w:hAnsi="Arial Narrow"/>
          <w:color w:val="000000"/>
        </w:rPr>
      </w:pP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b/>
          <w:bCs/>
          <w:color w:val="000000"/>
        </w:rPr>
        <w:t xml:space="preserve">a) Elaboração do Edital do Concurso Público </w:t>
      </w:r>
      <w:r w:rsidRPr="000E4292">
        <w:rPr>
          <w:rFonts w:ascii="Arial Narrow" w:eastAsia="Arial Unicode MS" w:hAnsi="Arial Narrow"/>
          <w:color w:val="000000"/>
        </w:rPr>
        <w:t xml:space="preserve">– Alocar técnicos de nível superior com experiência comprovada em elaboração de editais – tanto quanto ao aspecto técnico quanto ao legal – para prestarem assessoria e deliberarem, juntamente com a Comissão do Concurso Público instituída pelo Executivo Municipal, o planejamento e a elaboração do certame, abrangendo atividades tais como: prestar informações gerais sobre o Concurso Público aos interessados, realizar os procedimentos de </w:t>
      </w:r>
      <w:r w:rsidRPr="000E4292">
        <w:rPr>
          <w:rFonts w:ascii="Arial Narrow" w:eastAsia="Arial Unicode MS" w:hAnsi="Arial Narrow"/>
          <w:color w:val="000000"/>
        </w:rPr>
        <w:lastRenderedPageBreak/>
        <w:t xml:space="preserve">inscrições, definir os tipos de provas (quadro de provas e detalhamento), realizar a aplicação das provas </w:t>
      </w:r>
      <w:r w:rsidRPr="00D625FA">
        <w:rPr>
          <w:rFonts w:ascii="Arial Narrow" w:eastAsia="Arial Unicode MS" w:hAnsi="Arial Narrow"/>
          <w:color w:val="000000"/>
        </w:rPr>
        <w:t>(objetivas),</w:t>
      </w:r>
      <w:r w:rsidRPr="000E4292">
        <w:rPr>
          <w:rFonts w:ascii="Arial Narrow" w:eastAsia="Arial Unicode MS" w:hAnsi="Arial Narrow"/>
          <w:color w:val="000000"/>
        </w:rPr>
        <w:t xml:space="preserve"> analisar e decidir sobre recursos, definir critérios de classificação dos candidatos, homologações, </w:t>
      </w:r>
      <w:r w:rsidRPr="00D625FA">
        <w:rPr>
          <w:rFonts w:ascii="Arial Narrow" w:eastAsia="Arial Unicode MS" w:hAnsi="Arial Narrow"/>
          <w:color w:val="000000"/>
        </w:rPr>
        <w:t>realizar outras atividades pertinentes e necessárias ao perfeito desenvolvimento do presente certame.</w:t>
      </w:r>
    </w:p>
    <w:p w:rsidR="00201C20" w:rsidRPr="000E4292" w:rsidRDefault="00201C20" w:rsidP="00201C20">
      <w:pPr>
        <w:jc w:val="both"/>
        <w:rPr>
          <w:rFonts w:ascii="Arial Narrow" w:eastAsia="Arial Unicode MS" w:hAnsi="Arial Narrow"/>
          <w:b/>
          <w:bCs/>
          <w:color w:val="000000"/>
        </w:rPr>
      </w:pPr>
    </w:p>
    <w:p w:rsidR="004F2CEF" w:rsidRPr="004F2CEF" w:rsidRDefault="00201C20" w:rsidP="004F2CEF">
      <w:pPr>
        <w:jc w:val="both"/>
        <w:rPr>
          <w:rFonts w:ascii="Arial Narrow" w:eastAsia="Arial Unicode MS" w:hAnsi="Arial Narrow" w:cs="Arial"/>
          <w:color w:val="000000"/>
        </w:rPr>
      </w:pPr>
      <w:r w:rsidRPr="000E4292">
        <w:rPr>
          <w:rFonts w:ascii="Arial Narrow" w:eastAsia="Arial Unicode MS" w:hAnsi="Arial Narrow"/>
          <w:b/>
          <w:bCs/>
          <w:color w:val="000000"/>
        </w:rPr>
        <w:t xml:space="preserve">b) Divulgação do Concurso Público </w:t>
      </w:r>
      <w:r w:rsidRPr="000E4292">
        <w:rPr>
          <w:rFonts w:ascii="Arial Narrow" w:eastAsia="Arial Unicode MS" w:hAnsi="Arial Narrow"/>
          <w:color w:val="000000"/>
        </w:rPr>
        <w:t xml:space="preserve">– </w:t>
      </w:r>
      <w:r w:rsidRPr="003E2E28">
        <w:rPr>
          <w:rFonts w:ascii="Arial Narrow" w:eastAsia="Arial Unicode MS" w:hAnsi="Arial Narrow"/>
          <w:color w:val="000000"/>
        </w:rPr>
        <w:t xml:space="preserve">no site da contratante e contratada, </w:t>
      </w:r>
      <w:r w:rsidR="004F2CEF" w:rsidRPr="003E2E28">
        <w:rPr>
          <w:rFonts w:ascii="Arial Narrow" w:eastAsia="Arial Unicode MS" w:hAnsi="Arial Narrow" w:cs="Arial"/>
          <w:color w:val="000000"/>
        </w:rPr>
        <w:t>no Diário Oficial do Estado e avisos em jornais de grande circulação no município.</w:t>
      </w:r>
    </w:p>
    <w:p w:rsidR="00201C20" w:rsidRPr="000E4292" w:rsidRDefault="00201C20" w:rsidP="00201C20">
      <w:pPr>
        <w:jc w:val="both"/>
        <w:rPr>
          <w:rFonts w:ascii="Arial Narrow" w:eastAsia="Arial Unicode MS" w:hAnsi="Arial Narrow"/>
          <w:b/>
          <w:bCs/>
          <w:color w:val="000000"/>
        </w:rPr>
      </w:pP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b/>
          <w:bCs/>
          <w:color w:val="000000"/>
        </w:rPr>
        <w:t xml:space="preserve">c) Alocação de candidatos para realização de provas objetivas </w:t>
      </w:r>
      <w:r w:rsidRPr="000E4292">
        <w:rPr>
          <w:rFonts w:ascii="Arial Narrow" w:eastAsia="Arial Unicode MS" w:hAnsi="Arial Narrow"/>
          <w:color w:val="000000"/>
        </w:rPr>
        <w:t>– a data de realização das provas objetivas será decidida em conjunto com a Comissão do Concurso Publico, devendo os candidatos ser alocados por escola e salas, com emissão das seguintes listagens e obediência às regras:</w:t>
      </w: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color w:val="000000"/>
        </w:rPr>
        <w:t>c.1) Listagem de candidatos por sala, devendo ser afixada na entrada de cada uma;</w:t>
      </w: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color w:val="000000"/>
        </w:rPr>
        <w:t>c.2) Lista de presença de candidatos por sala, contendo nome e cargo pretendido;</w:t>
      </w: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color w:val="000000"/>
        </w:rPr>
        <w:t>c.3)Listagem dos candidatos portadores de necessidades especiais que requisitarem provas especiais;</w:t>
      </w: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color w:val="000000"/>
        </w:rPr>
        <w:t>c.4</w:t>
      </w:r>
      <w:r w:rsidRPr="00D625FA">
        <w:rPr>
          <w:rFonts w:ascii="Arial Narrow" w:eastAsia="Arial Unicode MS" w:hAnsi="Arial Narrow"/>
          <w:color w:val="000000"/>
        </w:rPr>
        <w:t>)Será de responsabilidade da contratada a disponibilização de um (1) fiscal por sala para o dia das provas.</w:t>
      </w:r>
    </w:p>
    <w:p w:rsidR="00201C20" w:rsidRPr="000E4292" w:rsidRDefault="00201C20" w:rsidP="00201C20">
      <w:pPr>
        <w:jc w:val="both"/>
        <w:rPr>
          <w:rFonts w:ascii="Arial Narrow" w:eastAsia="Arial Unicode MS" w:hAnsi="Arial Narrow"/>
          <w:b/>
          <w:bCs/>
          <w:color w:val="000000"/>
        </w:rPr>
      </w:pP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b/>
          <w:bCs/>
          <w:color w:val="000000"/>
        </w:rPr>
        <w:t xml:space="preserve">d) Elaboração das provas objetivas e acondicionamento </w:t>
      </w:r>
      <w:r w:rsidRPr="000E4292">
        <w:rPr>
          <w:rFonts w:ascii="Arial Narrow" w:eastAsia="Arial Unicode MS" w:hAnsi="Arial Narrow"/>
          <w:color w:val="000000"/>
        </w:rPr>
        <w:t>– a banca examinadora deverá elaborar questões inéditas, e o procedimento de confecção e entrega das provas deverá seguir a sequência abaixo descrita:</w:t>
      </w: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color w:val="000000"/>
        </w:rPr>
        <w:t>d.1) Preparo das provas - compatibilizar as questões com o edital, revisar gramaticalmente e tecnicamente as questões, elaborar instruções gerais para os candidatos, diagramar.</w:t>
      </w: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color w:val="000000"/>
        </w:rPr>
        <w:t>d.2) Reprodução das provas – deverão ser impressas sob absoluto controle e sigilo, devendo ser armazenadas em malotes lacrados.</w:t>
      </w: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color w:val="000000"/>
        </w:rPr>
        <w:t xml:space="preserve">d.3) Empacotamento e distribuição – em local apropriado, mantendo-se sigilo absoluto; as provas deverão ser organizadas em malotes lacrados, etiquetados por cargo e sala, juntamente com os cartões ópticos de respostas correspondentes; </w:t>
      </w:r>
    </w:p>
    <w:p w:rsidR="00201C20" w:rsidRPr="000E4292" w:rsidRDefault="00201C20" w:rsidP="00201C20">
      <w:pPr>
        <w:jc w:val="both"/>
        <w:rPr>
          <w:rFonts w:ascii="Arial Narrow" w:eastAsia="Arial Unicode MS" w:hAnsi="Arial Narrow"/>
          <w:b/>
          <w:bCs/>
          <w:color w:val="000000"/>
        </w:rPr>
      </w:pP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b/>
          <w:bCs/>
          <w:color w:val="000000"/>
        </w:rPr>
        <w:t xml:space="preserve">e) Aplicação das provas objetivas </w:t>
      </w:r>
      <w:r w:rsidRPr="000E4292">
        <w:rPr>
          <w:rFonts w:ascii="Arial Narrow" w:eastAsia="Arial Unicode MS" w:hAnsi="Arial Narrow"/>
          <w:color w:val="000000"/>
        </w:rPr>
        <w:t>– para aplicação das provas, além das listagens relacionadas no item “c” e seus subitens, deverão ser reproduzidos os seguintes materiais:</w:t>
      </w: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color w:val="000000"/>
        </w:rPr>
        <w:t>e.1) Caderno de questões em número suficiente para os candidatos inscritos, com a quantidade de questões e características previamente acertadas com a Comissão do Concurso Publico. Em cada caderno de prova deverá ficar caracterizado, em destaque, o cargo pretendido, bem como as instruções gerais para a realização da prova pelo candidato.</w:t>
      </w: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color w:val="000000"/>
        </w:rPr>
        <w:t xml:space="preserve">e.2) Cartões ópticos de respostas, adequados ao número de questões, com cabeçalho personalizado para cada candidato, com o local para preenchimento do nome e assinatura. </w:t>
      </w: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color w:val="000000"/>
        </w:rPr>
        <w:t>e.3) Deverão ser preparados conjuntos de materiais para coordenadores e fiscais, contendo: canetas, pincéis atômicos, fitas adesivas, crachás, clips, estilete, marca texto, envelopes e folhas.</w:t>
      </w: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color w:val="000000"/>
        </w:rPr>
        <w:t>e.4) Os fiscais do Município, com antecedência, deverão ser orientados sobre os procedimentos e condutas a serem seguidos durante a aplicação das provas.</w:t>
      </w: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color w:val="000000"/>
        </w:rPr>
        <w:t>e.5) No final da aplicação das provas objetivas, todo o material deverá ser recolhido e conferido pelos responsáveis da empresa.</w:t>
      </w:r>
    </w:p>
    <w:p w:rsidR="00201C20" w:rsidRPr="000E4292" w:rsidRDefault="00201C20" w:rsidP="00201C20">
      <w:pPr>
        <w:jc w:val="both"/>
        <w:rPr>
          <w:rFonts w:ascii="Arial Narrow" w:eastAsia="Arial Unicode MS" w:hAnsi="Arial Narrow"/>
          <w:b/>
          <w:bCs/>
          <w:color w:val="000000"/>
        </w:rPr>
      </w:pP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b/>
          <w:bCs/>
          <w:color w:val="000000"/>
        </w:rPr>
        <w:t xml:space="preserve">f) Divulgação do gabarito </w:t>
      </w:r>
      <w:r w:rsidRPr="000E4292">
        <w:rPr>
          <w:rFonts w:ascii="Arial Narrow" w:eastAsia="Arial Unicode MS" w:hAnsi="Arial Narrow"/>
          <w:color w:val="000000"/>
        </w:rPr>
        <w:t>– no prazo estabelecido com a Comissão do Concurso Público, deverá ser fornecido, para fins de divulgação aos candidatos, o gabarito das provas, na formatação adequada.</w:t>
      </w:r>
    </w:p>
    <w:p w:rsidR="00201C20" w:rsidRPr="000E4292" w:rsidRDefault="00201C20" w:rsidP="00201C20">
      <w:pPr>
        <w:jc w:val="both"/>
        <w:rPr>
          <w:rFonts w:ascii="Arial Narrow" w:eastAsia="Arial Unicode MS" w:hAnsi="Arial Narrow"/>
          <w:color w:val="000000"/>
        </w:rPr>
      </w:pP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b/>
          <w:bCs/>
          <w:color w:val="000000"/>
        </w:rPr>
        <w:t xml:space="preserve">g) Correção das provas objetivas </w:t>
      </w:r>
      <w:r w:rsidRPr="000E4292">
        <w:rPr>
          <w:rFonts w:ascii="Arial Narrow" w:eastAsia="Arial Unicode MS" w:hAnsi="Arial Narrow"/>
          <w:color w:val="000000"/>
        </w:rPr>
        <w:t>- No caso de eventuais recursos, se procedentes, deverão ser recorrigidos os resultados, em função das alterações, na sede da contratada. Durante esse processo, e ao seu final, deverão ser emitidos os respectivos relatórios, contendo número de acertos, pontos dos candidatos nas provas, notas dos candidatos para publicação e outros dados que sejam necessários.</w:t>
      </w:r>
    </w:p>
    <w:p w:rsidR="00201C20" w:rsidRPr="000E4292" w:rsidRDefault="00201C20" w:rsidP="00201C20">
      <w:pPr>
        <w:jc w:val="both"/>
        <w:rPr>
          <w:rFonts w:ascii="Arial Narrow" w:eastAsia="Arial Unicode MS" w:hAnsi="Arial Narrow"/>
          <w:b/>
          <w:bCs/>
          <w:color w:val="000000"/>
        </w:rPr>
      </w:pP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b/>
          <w:bCs/>
          <w:color w:val="000000"/>
        </w:rPr>
        <w:t xml:space="preserve">h) Análise de recursos quanto às provas objetivas </w:t>
      </w:r>
      <w:r w:rsidRPr="000E4292">
        <w:rPr>
          <w:rFonts w:ascii="Arial Narrow" w:eastAsia="Arial Unicode MS" w:hAnsi="Arial Narrow"/>
          <w:color w:val="000000"/>
        </w:rPr>
        <w:t>– a coleta de recursos deverá ser promovida segundo as regras definidas em edital; deverão ser encaminhados à banca de especialistas da contratada para análise. A contratada fundamentará as respostas para os candidatos interessados. Quando for necessário, deverão ser corrigidas as notas das provas. A contratada deverá responder administrativa e juridicamente os recursos porventura apresentados.</w:t>
      </w:r>
    </w:p>
    <w:p w:rsidR="00201C20" w:rsidRPr="000E4292" w:rsidRDefault="00201C20" w:rsidP="00201C20">
      <w:pPr>
        <w:jc w:val="both"/>
        <w:rPr>
          <w:rFonts w:ascii="Arial Narrow" w:eastAsia="Arial Unicode MS" w:hAnsi="Arial Narrow"/>
          <w:color w:val="000000"/>
        </w:rPr>
      </w:pPr>
    </w:p>
    <w:p w:rsidR="00201C20" w:rsidRPr="000E4292" w:rsidRDefault="00201C20" w:rsidP="00201C20">
      <w:pPr>
        <w:jc w:val="both"/>
        <w:rPr>
          <w:rFonts w:ascii="Arial Narrow" w:eastAsia="Arial Unicode MS" w:hAnsi="Arial Narrow"/>
          <w:color w:val="000000"/>
        </w:rPr>
      </w:pPr>
      <w:r w:rsidRPr="000E4292">
        <w:rPr>
          <w:rFonts w:ascii="Arial Narrow" w:eastAsia="Arial Unicode MS" w:hAnsi="Arial Narrow"/>
          <w:b/>
          <w:bCs/>
          <w:color w:val="000000"/>
        </w:rPr>
        <w:t xml:space="preserve">i) Classificação e desempate de candidatos </w:t>
      </w:r>
      <w:r w:rsidRPr="000E4292">
        <w:rPr>
          <w:rFonts w:ascii="Arial Narrow" w:eastAsia="Arial Unicode MS" w:hAnsi="Arial Narrow"/>
          <w:color w:val="000000"/>
        </w:rPr>
        <w:t>– conforme previsto no edital, deverão ser somados os resultados das provas, que poderão ser classificatórias e/ou eliminatórias, definindo-se a classificação final dos candidatos em ordem decrescente.</w:t>
      </w:r>
    </w:p>
    <w:p w:rsidR="00201C20" w:rsidRPr="000E4292" w:rsidRDefault="00201C20" w:rsidP="00201C20">
      <w:pPr>
        <w:jc w:val="both"/>
        <w:rPr>
          <w:rFonts w:ascii="Arial Narrow" w:hAnsi="Arial Narrow"/>
          <w:color w:val="000000"/>
        </w:rPr>
      </w:pPr>
      <w:r w:rsidRPr="000E4292">
        <w:rPr>
          <w:rFonts w:ascii="Arial Narrow" w:eastAsia="Arial Unicode MS" w:hAnsi="Arial Narrow"/>
          <w:color w:val="000000"/>
        </w:rPr>
        <w:t xml:space="preserve">i.1) No caso de empate entre candidatos, a contratada deverá providenciar o desempate final conforme previsto no Edital. A partir daí, deverá ser gerado o resultado final do </w:t>
      </w:r>
      <w:r>
        <w:rPr>
          <w:rFonts w:ascii="Arial Narrow" w:eastAsia="Arial Unicode MS" w:hAnsi="Arial Narrow"/>
          <w:color w:val="000000"/>
        </w:rPr>
        <w:t>Concurso Publico</w:t>
      </w:r>
      <w:r w:rsidRPr="000E4292">
        <w:rPr>
          <w:rFonts w:ascii="Arial Narrow" w:eastAsia="Arial Unicode MS" w:hAnsi="Arial Narrow"/>
          <w:color w:val="000000"/>
        </w:rPr>
        <w:t>, através de relatório de acordo com o modelo adequado.</w:t>
      </w:r>
    </w:p>
    <w:p w:rsidR="00201C20" w:rsidRDefault="00201C20" w:rsidP="00201C20">
      <w:pPr>
        <w:rPr>
          <w:rFonts w:ascii="Arial Narrow" w:hAnsi="Arial Narrow"/>
        </w:rPr>
      </w:pPr>
    </w:p>
    <w:p w:rsidR="0059454A" w:rsidRDefault="0059454A" w:rsidP="00201C20">
      <w:pPr>
        <w:rPr>
          <w:rFonts w:ascii="Arial Narrow" w:hAnsi="Arial Narrow"/>
        </w:rPr>
      </w:pPr>
    </w:p>
    <w:p w:rsidR="0059454A" w:rsidRDefault="0059454A" w:rsidP="00201C20">
      <w:pPr>
        <w:rPr>
          <w:rFonts w:ascii="Arial Narrow" w:hAnsi="Arial Narrow"/>
        </w:rPr>
      </w:pPr>
      <w:r>
        <w:rPr>
          <w:rFonts w:ascii="Arial Narrow" w:hAnsi="Arial Narrow"/>
        </w:rPr>
        <w:t>_________________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w:t>
      </w:r>
    </w:p>
    <w:p w:rsidR="0059454A" w:rsidRPr="0059454A" w:rsidRDefault="0059454A" w:rsidP="0059454A">
      <w:pPr>
        <w:jc w:val="both"/>
        <w:rPr>
          <w:rFonts w:ascii="Arial Narrow" w:eastAsia="Arial Unicode MS" w:hAnsi="Arial Narrow" w:cs="Arial"/>
          <w:b/>
          <w:bCs/>
          <w:i/>
          <w:iCs/>
          <w:color w:val="000000"/>
        </w:rPr>
      </w:pPr>
      <w:r w:rsidRPr="0059454A">
        <w:rPr>
          <w:rFonts w:ascii="Arial Narrow" w:eastAsia="Arial Unicode MS" w:hAnsi="Arial Narrow" w:cs="Arial"/>
          <w:b/>
          <w:bCs/>
          <w:i/>
          <w:iCs/>
          <w:color w:val="000000"/>
        </w:rPr>
        <w:t>José Carlos Berti</w:t>
      </w:r>
      <w:r>
        <w:rPr>
          <w:rFonts w:ascii="Arial Narrow" w:eastAsia="Arial Unicode MS" w:hAnsi="Arial Narrow" w:cs="Arial"/>
          <w:b/>
          <w:bCs/>
          <w:i/>
          <w:iCs/>
          <w:color w:val="000000"/>
        </w:rPr>
        <w:tab/>
      </w:r>
      <w:r>
        <w:rPr>
          <w:rFonts w:ascii="Arial Narrow" w:eastAsia="Arial Unicode MS" w:hAnsi="Arial Narrow" w:cs="Arial"/>
          <w:b/>
          <w:bCs/>
          <w:i/>
          <w:iCs/>
          <w:color w:val="000000"/>
        </w:rPr>
        <w:tab/>
      </w:r>
      <w:r>
        <w:rPr>
          <w:rFonts w:ascii="Arial Narrow" w:eastAsia="Arial Unicode MS" w:hAnsi="Arial Narrow" w:cs="Arial"/>
          <w:b/>
          <w:bCs/>
          <w:i/>
          <w:iCs/>
          <w:color w:val="000000"/>
        </w:rPr>
        <w:tab/>
      </w:r>
      <w:r>
        <w:rPr>
          <w:rFonts w:ascii="Arial Narrow" w:eastAsia="Arial Unicode MS" w:hAnsi="Arial Narrow" w:cs="Arial"/>
          <w:b/>
          <w:bCs/>
          <w:i/>
          <w:iCs/>
          <w:color w:val="000000"/>
        </w:rPr>
        <w:tab/>
      </w:r>
      <w:r>
        <w:rPr>
          <w:rFonts w:ascii="Arial Narrow" w:eastAsia="Arial Unicode MS" w:hAnsi="Arial Narrow" w:cs="Arial"/>
          <w:b/>
          <w:bCs/>
          <w:i/>
          <w:iCs/>
          <w:color w:val="000000"/>
        </w:rPr>
        <w:tab/>
      </w:r>
      <w:r>
        <w:rPr>
          <w:rFonts w:ascii="Arial Narrow" w:eastAsia="Arial Unicode MS" w:hAnsi="Arial Narrow" w:cs="Arial"/>
          <w:b/>
          <w:bCs/>
          <w:i/>
          <w:iCs/>
          <w:color w:val="000000"/>
        </w:rPr>
        <w:tab/>
        <w:t>Lilian Lize Gabiatti</w:t>
      </w:r>
    </w:p>
    <w:p w:rsidR="0059454A" w:rsidRPr="0059454A" w:rsidRDefault="0059454A" w:rsidP="0059454A">
      <w:pPr>
        <w:jc w:val="both"/>
        <w:rPr>
          <w:rFonts w:ascii="Arial Narrow" w:eastAsia="Arial Unicode MS" w:hAnsi="Arial Narrow" w:cs="Arial"/>
          <w:color w:val="000000"/>
        </w:rPr>
      </w:pPr>
      <w:r w:rsidRPr="0059454A">
        <w:rPr>
          <w:rFonts w:ascii="Arial Narrow" w:eastAsia="Arial Unicode MS" w:hAnsi="Arial Narrow" w:cs="Arial"/>
          <w:color w:val="000000"/>
        </w:rPr>
        <w:t>Prefeito Municipal</w:t>
      </w:r>
      <w:r>
        <w:rPr>
          <w:rFonts w:ascii="Arial Narrow" w:eastAsia="Arial Unicode MS" w:hAnsi="Arial Narrow" w:cs="Arial"/>
          <w:color w:val="000000"/>
        </w:rPr>
        <w:tab/>
      </w:r>
      <w:r>
        <w:rPr>
          <w:rFonts w:ascii="Arial Narrow" w:eastAsia="Arial Unicode MS" w:hAnsi="Arial Narrow" w:cs="Arial"/>
          <w:color w:val="000000"/>
        </w:rPr>
        <w:tab/>
      </w:r>
      <w:r>
        <w:rPr>
          <w:rFonts w:ascii="Arial Narrow" w:eastAsia="Arial Unicode MS" w:hAnsi="Arial Narrow" w:cs="Arial"/>
          <w:color w:val="000000"/>
        </w:rPr>
        <w:tab/>
      </w:r>
      <w:r>
        <w:rPr>
          <w:rFonts w:ascii="Arial Narrow" w:eastAsia="Arial Unicode MS" w:hAnsi="Arial Narrow" w:cs="Arial"/>
          <w:color w:val="000000"/>
        </w:rPr>
        <w:tab/>
      </w:r>
      <w:r>
        <w:rPr>
          <w:rFonts w:ascii="Arial Narrow" w:eastAsia="Arial Unicode MS" w:hAnsi="Arial Narrow" w:cs="Arial"/>
          <w:color w:val="000000"/>
        </w:rPr>
        <w:tab/>
      </w:r>
      <w:r>
        <w:rPr>
          <w:rFonts w:ascii="Arial Narrow" w:eastAsia="Arial Unicode MS" w:hAnsi="Arial Narrow" w:cs="Arial"/>
          <w:color w:val="000000"/>
        </w:rPr>
        <w:tab/>
        <w:t>Advogada OAB/SC 30.754</w:t>
      </w:r>
    </w:p>
    <w:p w:rsidR="0059454A" w:rsidRPr="007C6CAE" w:rsidRDefault="0059454A" w:rsidP="00201C20">
      <w:pPr>
        <w:rPr>
          <w:rFonts w:ascii="Arial Narrow" w:hAnsi="Arial Narrow"/>
        </w:rPr>
      </w:pPr>
    </w:p>
    <w:sectPr w:rsidR="0059454A" w:rsidRPr="007C6CAE" w:rsidSect="000E4292">
      <w:headerReference w:type="even" r:id="rId8"/>
      <w:headerReference w:type="default" r:id="rId9"/>
      <w:footerReference w:type="even" r:id="rId10"/>
      <w:footerReference w:type="default" r:id="rId11"/>
      <w:headerReference w:type="first" r:id="rId12"/>
      <w:footerReference w:type="first" r:id="rId13"/>
      <w:pgSz w:w="12240" w:h="15840"/>
      <w:pgMar w:top="2268" w:right="1134" w:bottom="113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859" w:rsidRDefault="001C1859" w:rsidP="008C2B15">
      <w:r>
        <w:separator/>
      </w:r>
    </w:p>
  </w:endnote>
  <w:endnote w:type="continuationSeparator" w:id="1">
    <w:p w:rsidR="001C1859" w:rsidRDefault="001C1859" w:rsidP="008C2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A6" w:rsidRDefault="0010308B" w:rsidP="00913986">
    <w:pPr>
      <w:pStyle w:val="Rodap"/>
      <w:framePr w:wrap="around" w:vAnchor="text" w:hAnchor="margin" w:xAlign="right" w:y="1"/>
      <w:rPr>
        <w:rStyle w:val="Nmerodepgina"/>
        <w:rFonts w:eastAsia="MS Mincho"/>
      </w:rPr>
    </w:pPr>
    <w:r>
      <w:rPr>
        <w:rStyle w:val="Nmerodepgina"/>
        <w:rFonts w:eastAsia="MS Mincho"/>
      </w:rPr>
      <w:fldChar w:fldCharType="begin"/>
    </w:r>
    <w:r w:rsidR="007072A6">
      <w:rPr>
        <w:rStyle w:val="Nmerodepgina"/>
        <w:rFonts w:eastAsia="MS Mincho"/>
      </w:rPr>
      <w:instrText xml:space="preserve">PAGE  </w:instrText>
    </w:r>
    <w:r>
      <w:rPr>
        <w:rStyle w:val="Nmerodepgina"/>
        <w:rFonts w:eastAsia="MS Mincho"/>
      </w:rPr>
      <w:fldChar w:fldCharType="end"/>
    </w:r>
  </w:p>
  <w:p w:rsidR="007072A6" w:rsidRDefault="007072A6" w:rsidP="0091398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A6" w:rsidRDefault="0010308B" w:rsidP="00913986">
    <w:pPr>
      <w:pStyle w:val="Rodap"/>
      <w:framePr w:wrap="around" w:vAnchor="text" w:hAnchor="margin" w:xAlign="right" w:y="1"/>
      <w:rPr>
        <w:rStyle w:val="Nmerodepgina"/>
        <w:rFonts w:eastAsia="MS Mincho"/>
      </w:rPr>
    </w:pPr>
    <w:r>
      <w:rPr>
        <w:rStyle w:val="Nmerodepgina"/>
        <w:rFonts w:eastAsia="MS Mincho"/>
      </w:rPr>
      <w:fldChar w:fldCharType="begin"/>
    </w:r>
    <w:r w:rsidR="007072A6">
      <w:rPr>
        <w:rStyle w:val="Nmerodepgina"/>
        <w:rFonts w:eastAsia="MS Mincho"/>
      </w:rPr>
      <w:instrText xml:space="preserve">PAGE  </w:instrText>
    </w:r>
    <w:r>
      <w:rPr>
        <w:rStyle w:val="Nmerodepgina"/>
        <w:rFonts w:eastAsia="MS Mincho"/>
      </w:rPr>
      <w:fldChar w:fldCharType="separate"/>
    </w:r>
    <w:r w:rsidR="005F16E8">
      <w:rPr>
        <w:rStyle w:val="Nmerodepgina"/>
        <w:rFonts w:eastAsia="MS Mincho"/>
        <w:noProof/>
      </w:rPr>
      <w:t>1</w:t>
    </w:r>
    <w:r>
      <w:rPr>
        <w:rStyle w:val="Nmerodepgina"/>
        <w:rFonts w:eastAsia="MS Mincho"/>
      </w:rPr>
      <w:fldChar w:fldCharType="end"/>
    </w:r>
  </w:p>
  <w:p w:rsidR="007072A6" w:rsidRDefault="007072A6" w:rsidP="00913986">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A6" w:rsidRDefault="007072A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859" w:rsidRDefault="001C1859" w:rsidP="008C2B15">
      <w:r>
        <w:separator/>
      </w:r>
    </w:p>
  </w:footnote>
  <w:footnote w:type="continuationSeparator" w:id="1">
    <w:p w:rsidR="001C1859" w:rsidRDefault="001C1859" w:rsidP="008C2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A6" w:rsidRDefault="007072A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A6" w:rsidRDefault="0010308B" w:rsidP="00913986">
    <w:pPr>
      <w:pStyle w:val="Corpodetexto"/>
      <w:rPr>
        <w:rFonts w:ascii="Times New Roman" w:hAnsi="Times New Roman"/>
        <w:sz w:val="20"/>
      </w:rPr>
    </w:pPr>
    <w:r w:rsidRPr="0010308B">
      <w:rPr>
        <w:noProof/>
        <w:lang w:val="pt-BR"/>
      </w:rPr>
      <w:pict>
        <v:rect id="Retângulo 2" o:spid="_x0000_s6145" style="position:absolute;margin-left:101.5pt;margin-top:1.45pt;width:295.85pt;height:91.8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" o:allowincell="f" filled="f" stroked="f" strokeweight="1pt">
          <v:textbox inset="1pt,1pt,1pt,1pt">
            <w:txbxContent>
              <w:p w:rsidR="00913986" w:rsidRPr="00C625BB" w:rsidRDefault="00913986" w:rsidP="00913986">
                <w:pPr>
                  <w:jc w:val="center"/>
                  <w:rPr>
                    <w:b/>
                    <w:sz w:val="18"/>
                  </w:rPr>
                </w:pPr>
              </w:p>
            </w:txbxContent>
          </v:textbox>
        </v:rect>
      </w:pict>
    </w:r>
  </w:p>
  <w:p w:rsidR="007072A6" w:rsidRDefault="007072A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A6" w:rsidRDefault="007072A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891"/>
    <w:multiLevelType w:val="hybridMultilevel"/>
    <w:tmpl w:val="AE383FB8"/>
    <w:lvl w:ilvl="0" w:tplc="7CF084B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8C2B15"/>
    <w:rsid w:val="000055E0"/>
    <w:rsid w:val="00011D0E"/>
    <w:rsid w:val="00070BE6"/>
    <w:rsid w:val="000E4292"/>
    <w:rsid w:val="000F7683"/>
    <w:rsid w:val="0010308B"/>
    <w:rsid w:val="00114600"/>
    <w:rsid w:val="00120F54"/>
    <w:rsid w:val="001252B6"/>
    <w:rsid w:val="00130761"/>
    <w:rsid w:val="001A3486"/>
    <w:rsid w:val="001A5516"/>
    <w:rsid w:val="001C1859"/>
    <w:rsid w:val="001D0910"/>
    <w:rsid w:val="001E75A4"/>
    <w:rsid w:val="00201C20"/>
    <w:rsid w:val="002218CD"/>
    <w:rsid w:val="00276441"/>
    <w:rsid w:val="002A1B46"/>
    <w:rsid w:val="002B5F51"/>
    <w:rsid w:val="002C754E"/>
    <w:rsid w:val="002F3819"/>
    <w:rsid w:val="003017BF"/>
    <w:rsid w:val="00302103"/>
    <w:rsid w:val="0035072D"/>
    <w:rsid w:val="003518C5"/>
    <w:rsid w:val="00361027"/>
    <w:rsid w:val="003E2E28"/>
    <w:rsid w:val="004170C1"/>
    <w:rsid w:val="004253E5"/>
    <w:rsid w:val="00444F01"/>
    <w:rsid w:val="00463FF3"/>
    <w:rsid w:val="0048442E"/>
    <w:rsid w:val="00495538"/>
    <w:rsid w:val="004B213E"/>
    <w:rsid w:val="004D03E6"/>
    <w:rsid w:val="004F2CEF"/>
    <w:rsid w:val="0059454A"/>
    <w:rsid w:val="005A30C8"/>
    <w:rsid w:val="005F16E8"/>
    <w:rsid w:val="00690A2E"/>
    <w:rsid w:val="006B6E28"/>
    <w:rsid w:val="006D7A32"/>
    <w:rsid w:val="007072A6"/>
    <w:rsid w:val="007467B6"/>
    <w:rsid w:val="007729C6"/>
    <w:rsid w:val="007C237E"/>
    <w:rsid w:val="007C6CAE"/>
    <w:rsid w:val="007E43B3"/>
    <w:rsid w:val="007F21FA"/>
    <w:rsid w:val="008007BD"/>
    <w:rsid w:val="00823A0F"/>
    <w:rsid w:val="008644DB"/>
    <w:rsid w:val="0089765B"/>
    <w:rsid w:val="008C2B15"/>
    <w:rsid w:val="00913986"/>
    <w:rsid w:val="009800B2"/>
    <w:rsid w:val="009A4916"/>
    <w:rsid w:val="009A4D49"/>
    <w:rsid w:val="009B19D8"/>
    <w:rsid w:val="009D0381"/>
    <w:rsid w:val="009F0371"/>
    <w:rsid w:val="00A42606"/>
    <w:rsid w:val="00A82882"/>
    <w:rsid w:val="00B12B73"/>
    <w:rsid w:val="00B22428"/>
    <w:rsid w:val="00B50D46"/>
    <w:rsid w:val="00BA2362"/>
    <w:rsid w:val="00BC499C"/>
    <w:rsid w:val="00C135EC"/>
    <w:rsid w:val="00C745BE"/>
    <w:rsid w:val="00C81BE7"/>
    <w:rsid w:val="00CC78A8"/>
    <w:rsid w:val="00CE3857"/>
    <w:rsid w:val="00D23DA4"/>
    <w:rsid w:val="00D60DE2"/>
    <w:rsid w:val="00D625FA"/>
    <w:rsid w:val="00D76B88"/>
    <w:rsid w:val="00D93984"/>
    <w:rsid w:val="00D9707C"/>
    <w:rsid w:val="00D97112"/>
    <w:rsid w:val="00DF1E3E"/>
    <w:rsid w:val="00E00339"/>
    <w:rsid w:val="00E75667"/>
    <w:rsid w:val="00ED58D0"/>
    <w:rsid w:val="00EF6307"/>
    <w:rsid w:val="00F00FE0"/>
    <w:rsid w:val="00F56D83"/>
    <w:rsid w:val="00F6320B"/>
    <w:rsid w:val="00F96979"/>
    <w:rsid w:val="00FA00FE"/>
    <w:rsid w:val="00FD198F"/>
    <w:rsid w:val="00FE75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15"/>
    <w:pPr>
      <w:overflowPunct w:val="0"/>
      <w:autoSpaceDE w:val="0"/>
      <w:autoSpaceDN w:val="0"/>
      <w:adjustRightInd w:val="0"/>
      <w:spacing w:after="0" w:line="240" w:lineRule="auto"/>
    </w:pPr>
    <w:rPr>
      <w:rFonts w:ascii="Times New Roman" w:eastAsia="Times New Roman" w:hAnsi="Times New Roman" w:cs="Times New Roman"/>
      <w:sz w:val="20"/>
      <w:szCs w:val="20"/>
      <w:lang w:eastAsia="ja-JP"/>
    </w:rPr>
  </w:style>
  <w:style w:type="paragraph" w:styleId="Ttulo1">
    <w:name w:val="heading 1"/>
    <w:basedOn w:val="Normal"/>
    <w:link w:val="Ttulo1Char"/>
    <w:uiPriority w:val="9"/>
    <w:qFormat/>
    <w:rsid w:val="008C2B15"/>
    <w:pPr>
      <w:overflowPunct/>
      <w:autoSpaceDE/>
      <w:autoSpaceDN/>
      <w:adjustRightInd/>
      <w:spacing w:before="100" w:beforeAutospacing="1" w:after="100" w:afterAutospacing="1"/>
      <w:outlineLvl w:val="0"/>
    </w:pPr>
    <w:rPr>
      <w:rFonts w:eastAsia="MS Mincho"/>
      <w:b/>
      <w:bCs/>
      <w:kern w:val="36"/>
      <w:sz w:val="48"/>
      <w:szCs w:val="48"/>
      <w:lang/>
    </w:rPr>
  </w:style>
  <w:style w:type="paragraph" w:styleId="Ttulo2">
    <w:name w:val="heading 2"/>
    <w:basedOn w:val="Normal"/>
    <w:link w:val="Ttulo2Char"/>
    <w:qFormat/>
    <w:rsid w:val="008C2B15"/>
    <w:pPr>
      <w:overflowPunct/>
      <w:autoSpaceDE/>
      <w:autoSpaceDN/>
      <w:adjustRightInd/>
      <w:spacing w:before="100" w:beforeAutospacing="1" w:after="100" w:afterAutospacing="1"/>
      <w:outlineLvl w:val="1"/>
    </w:pPr>
    <w:rPr>
      <w:rFonts w:eastAsia="MS Mincho"/>
      <w:b/>
      <w:bCs/>
      <w:sz w:val="36"/>
      <w:szCs w:val="36"/>
      <w:lang/>
    </w:rPr>
  </w:style>
  <w:style w:type="paragraph" w:styleId="Ttulo3">
    <w:name w:val="heading 3"/>
    <w:basedOn w:val="Normal"/>
    <w:next w:val="Normal"/>
    <w:link w:val="Ttulo3Char"/>
    <w:qFormat/>
    <w:rsid w:val="008C2B15"/>
    <w:pPr>
      <w:keepNext/>
      <w:tabs>
        <w:tab w:val="left" w:pos="536"/>
        <w:tab w:val="left" w:pos="2270"/>
        <w:tab w:val="left" w:pos="4294"/>
      </w:tabs>
      <w:overflowPunct/>
      <w:autoSpaceDE/>
      <w:autoSpaceDN/>
      <w:adjustRightInd/>
      <w:jc w:val="center"/>
      <w:outlineLvl w:val="2"/>
    </w:pPr>
    <w:rPr>
      <w:rFonts w:eastAsia="Arial Unicode MS"/>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C2B15"/>
    <w:rPr>
      <w:rFonts w:ascii="Times New Roman" w:eastAsia="MS Mincho" w:hAnsi="Times New Roman" w:cs="Times New Roman"/>
      <w:b/>
      <w:bCs/>
      <w:kern w:val="36"/>
      <w:sz w:val="48"/>
      <w:szCs w:val="48"/>
      <w:lang w:eastAsia="ja-JP"/>
    </w:rPr>
  </w:style>
  <w:style w:type="character" w:customStyle="1" w:styleId="Ttulo2Char">
    <w:name w:val="Título 2 Char"/>
    <w:basedOn w:val="Fontepargpadro"/>
    <w:link w:val="Ttulo2"/>
    <w:rsid w:val="008C2B15"/>
    <w:rPr>
      <w:rFonts w:ascii="Times New Roman" w:eastAsia="MS Mincho" w:hAnsi="Times New Roman" w:cs="Times New Roman"/>
      <w:b/>
      <w:bCs/>
      <w:sz w:val="36"/>
      <w:szCs w:val="36"/>
      <w:lang w:eastAsia="ja-JP"/>
    </w:rPr>
  </w:style>
  <w:style w:type="character" w:customStyle="1" w:styleId="Ttulo3Char">
    <w:name w:val="Título 3 Char"/>
    <w:basedOn w:val="Fontepargpadro"/>
    <w:link w:val="Ttulo3"/>
    <w:rsid w:val="008C2B15"/>
    <w:rPr>
      <w:rFonts w:ascii="Times New Roman" w:eastAsia="Arial Unicode MS" w:hAnsi="Times New Roman" w:cs="Times New Roman"/>
      <w:sz w:val="24"/>
      <w:szCs w:val="20"/>
      <w:lang w:eastAsia="pt-BR"/>
    </w:rPr>
  </w:style>
  <w:style w:type="paragraph" w:styleId="Rodap">
    <w:name w:val="footer"/>
    <w:basedOn w:val="Normal"/>
    <w:link w:val="RodapChar"/>
    <w:rsid w:val="008C2B15"/>
    <w:pPr>
      <w:tabs>
        <w:tab w:val="center" w:pos="4252"/>
        <w:tab w:val="right" w:pos="8504"/>
      </w:tabs>
    </w:pPr>
    <w:rPr>
      <w:lang w:eastAsia="pt-BR"/>
    </w:rPr>
  </w:style>
  <w:style w:type="character" w:customStyle="1" w:styleId="RodapChar">
    <w:name w:val="Rodapé Char"/>
    <w:basedOn w:val="Fontepargpadro"/>
    <w:link w:val="Rodap"/>
    <w:rsid w:val="008C2B15"/>
    <w:rPr>
      <w:rFonts w:ascii="Times New Roman" w:eastAsia="Times New Roman" w:hAnsi="Times New Roman" w:cs="Times New Roman"/>
      <w:sz w:val="20"/>
      <w:szCs w:val="20"/>
      <w:lang w:eastAsia="pt-BR"/>
    </w:rPr>
  </w:style>
  <w:style w:type="character" w:styleId="Nmerodepgina">
    <w:name w:val="page number"/>
    <w:basedOn w:val="Fontepargpadro"/>
    <w:rsid w:val="008C2B15"/>
  </w:style>
  <w:style w:type="paragraph" w:styleId="Cabealho">
    <w:name w:val="header"/>
    <w:basedOn w:val="Normal"/>
    <w:link w:val="CabealhoChar"/>
    <w:uiPriority w:val="99"/>
    <w:rsid w:val="008C2B15"/>
    <w:pPr>
      <w:tabs>
        <w:tab w:val="center" w:pos="4419"/>
        <w:tab w:val="right" w:pos="8838"/>
      </w:tabs>
      <w:overflowPunct/>
      <w:autoSpaceDE/>
      <w:autoSpaceDN/>
      <w:adjustRightInd/>
    </w:pPr>
    <w:rPr>
      <w:sz w:val="24"/>
      <w:lang w:eastAsia="pt-BR"/>
    </w:rPr>
  </w:style>
  <w:style w:type="character" w:customStyle="1" w:styleId="CabealhoChar">
    <w:name w:val="Cabeçalho Char"/>
    <w:basedOn w:val="Fontepargpadro"/>
    <w:link w:val="Cabealho"/>
    <w:uiPriority w:val="99"/>
    <w:rsid w:val="008C2B1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8C2B15"/>
    <w:pPr>
      <w:tabs>
        <w:tab w:val="left" w:pos="536"/>
        <w:tab w:val="left" w:pos="2270"/>
        <w:tab w:val="left" w:pos="4294"/>
      </w:tabs>
      <w:overflowPunct/>
      <w:autoSpaceDE/>
      <w:autoSpaceDN/>
      <w:adjustRightInd/>
      <w:ind w:right="-649"/>
    </w:pPr>
    <w:rPr>
      <w:rFonts w:ascii="Arial" w:hAnsi="Arial"/>
      <w:b/>
      <w:sz w:val="24"/>
      <w:szCs w:val="24"/>
      <w:lang w:eastAsia="pt-BR"/>
    </w:rPr>
  </w:style>
  <w:style w:type="character" w:customStyle="1" w:styleId="CorpodetextoChar">
    <w:name w:val="Corpo de texto Char"/>
    <w:basedOn w:val="Fontepargpadro"/>
    <w:link w:val="Corpodetexto"/>
    <w:rsid w:val="008C2B15"/>
    <w:rPr>
      <w:rFonts w:ascii="Arial" w:eastAsia="Times New Roman" w:hAnsi="Arial" w:cs="Times New Roman"/>
      <w:b/>
      <w:sz w:val="24"/>
      <w:szCs w:val="24"/>
      <w:lang w:eastAsia="pt-BR"/>
    </w:rPr>
  </w:style>
  <w:style w:type="paragraph" w:styleId="Corpodetexto3">
    <w:name w:val="Body Text 3"/>
    <w:basedOn w:val="Normal"/>
    <w:link w:val="Corpodetexto3Char"/>
    <w:rsid w:val="008C2B15"/>
    <w:pPr>
      <w:overflowPunct/>
      <w:autoSpaceDE/>
      <w:autoSpaceDN/>
      <w:adjustRightInd/>
      <w:jc w:val="both"/>
    </w:pPr>
    <w:rPr>
      <w:rFonts w:ascii="Arial" w:hAnsi="Arial"/>
      <w:color w:val="FF0000"/>
      <w:sz w:val="24"/>
      <w:lang w:eastAsia="pt-BR"/>
    </w:rPr>
  </w:style>
  <w:style w:type="character" w:customStyle="1" w:styleId="Corpodetexto3Char">
    <w:name w:val="Corpo de texto 3 Char"/>
    <w:basedOn w:val="Fontepargpadro"/>
    <w:link w:val="Corpodetexto3"/>
    <w:rsid w:val="008C2B15"/>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rsid w:val="008C2B15"/>
    <w:pPr>
      <w:overflowPunct/>
      <w:autoSpaceDE/>
      <w:autoSpaceDN/>
      <w:adjustRightInd/>
      <w:ind w:firstLine="1134"/>
      <w:jc w:val="both"/>
    </w:pPr>
    <w:rPr>
      <w:sz w:val="24"/>
      <w:lang w:eastAsia="pt-BR"/>
    </w:rPr>
  </w:style>
  <w:style w:type="character" w:customStyle="1" w:styleId="Recuodecorpodetexto2Char">
    <w:name w:val="Recuo de corpo de texto 2 Char"/>
    <w:basedOn w:val="Fontepargpadro"/>
    <w:link w:val="Recuodecorpodetexto2"/>
    <w:rsid w:val="008C2B15"/>
    <w:rPr>
      <w:rFonts w:ascii="Times New Roman" w:eastAsia="Times New Roman" w:hAnsi="Times New Roman" w:cs="Times New Roman"/>
      <w:sz w:val="24"/>
      <w:szCs w:val="20"/>
      <w:lang w:eastAsia="pt-BR"/>
    </w:rPr>
  </w:style>
  <w:style w:type="paragraph" w:styleId="TextosemFormatao">
    <w:name w:val="Plain Text"/>
    <w:basedOn w:val="Normal"/>
    <w:link w:val="TextosemFormataoChar"/>
    <w:rsid w:val="008C2B15"/>
    <w:pPr>
      <w:overflowPunct/>
      <w:autoSpaceDE/>
      <w:autoSpaceDN/>
      <w:adjustRightInd/>
    </w:pPr>
    <w:rPr>
      <w:rFonts w:ascii="Courier New" w:hAnsi="Courier New"/>
      <w:lang w:eastAsia="pt-BR"/>
    </w:rPr>
  </w:style>
  <w:style w:type="character" w:customStyle="1" w:styleId="TextosemFormataoChar">
    <w:name w:val="Texto sem Formatação Char"/>
    <w:basedOn w:val="Fontepargpadro"/>
    <w:link w:val="TextosemFormatao"/>
    <w:rsid w:val="008C2B15"/>
    <w:rPr>
      <w:rFonts w:ascii="Courier New" w:eastAsia="Times New Roman" w:hAnsi="Courier New" w:cs="Times New Roman"/>
      <w:sz w:val="20"/>
      <w:szCs w:val="20"/>
      <w:lang w:eastAsia="pt-BR"/>
    </w:rPr>
  </w:style>
  <w:style w:type="paragraph" w:customStyle="1" w:styleId="PADRAO">
    <w:name w:val="PADRAO"/>
    <w:basedOn w:val="Normal"/>
    <w:rsid w:val="008C2B15"/>
    <w:pPr>
      <w:overflowPunct/>
      <w:autoSpaceDE/>
      <w:autoSpaceDN/>
      <w:adjustRightInd/>
      <w:jc w:val="both"/>
    </w:pPr>
    <w:rPr>
      <w:rFonts w:ascii="Tms Rmn" w:hAnsi="Tms Rmn"/>
      <w:sz w:val="24"/>
      <w:lang w:eastAsia="pt-BR"/>
    </w:rPr>
  </w:style>
  <w:style w:type="paragraph" w:customStyle="1" w:styleId="Estilo1">
    <w:name w:val="Estilo1"/>
    <w:basedOn w:val="Normal"/>
    <w:rsid w:val="008C2B15"/>
    <w:pPr>
      <w:overflowPunct/>
      <w:autoSpaceDE/>
      <w:autoSpaceDN/>
      <w:adjustRightInd/>
      <w:spacing w:after="120" w:line="360" w:lineRule="auto"/>
      <w:ind w:left="567"/>
      <w:jc w:val="both"/>
    </w:pPr>
    <w:rPr>
      <w:lang w:eastAsia="pt-BR"/>
    </w:rPr>
  </w:style>
  <w:style w:type="paragraph" w:customStyle="1" w:styleId="A191065">
    <w:name w:val="_A191065"/>
    <w:basedOn w:val="Normal"/>
    <w:rsid w:val="008C2B15"/>
    <w:pPr>
      <w:overflowPunct/>
      <w:autoSpaceDE/>
      <w:autoSpaceDN/>
      <w:adjustRightInd/>
      <w:ind w:left="1296" w:right="1440" w:firstLine="2592"/>
      <w:jc w:val="both"/>
    </w:pPr>
    <w:rPr>
      <w:rFonts w:ascii="Tms Rmn" w:hAnsi="Tms Rmn"/>
      <w:sz w:val="24"/>
      <w:lang w:eastAsia="pt-BR"/>
    </w:rPr>
  </w:style>
  <w:style w:type="paragraph" w:customStyle="1" w:styleId="A252575">
    <w:name w:val="_A252575"/>
    <w:basedOn w:val="Normal"/>
    <w:rsid w:val="008C2B15"/>
    <w:pPr>
      <w:overflowPunct/>
      <w:autoSpaceDE/>
      <w:autoSpaceDN/>
      <w:adjustRightInd/>
      <w:ind w:left="3456" w:firstLine="3456"/>
      <w:jc w:val="both"/>
    </w:pPr>
    <w:rPr>
      <w:rFonts w:ascii="Tms Rmn" w:hAnsi="Tms Rmn"/>
      <w:sz w:val="24"/>
      <w:lang w:eastAsia="pt-BR"/>
    </w:rPr>
  </w:style>
  <w:style w:type="paragraph" w:customStyle="1" w:styleId="A321065">
    <w:name w:val="_A321065"/>
    <w:basedOn w:val="Normal"/>
    <w:rsid w:val="008C2B15"/>
    <w:pPr>
      <w:overflowPunct/>
      <w:autoSpaceDE/>
      <w:autoSpaceDN/>
      <w:adjustRightInd/>
      <w:ind w:left="1296" w:right="1440" w:firstLine="4464"/>
      <w:jc w:val="both"/>
    </w:pPr>
    <w:rPr>
      <w:rFonts w:ascii="Tms Rmn" w:hAnsi="Tms Rmn"/>
      <w:sz w:val="24"/>
      <w:lang w:eastAsia="pt-BR"/>
    </w:rPr>
  </w:style>
  <w:style w:type="character" w:styleId="Forte">
    <w:name w:val="Strong"/>
    <w:qFormat/>
    <w:rsid w:val="008C2B15"/>
    <w:rPr>
      <w:b/>
      <w:bCs/>
    </w:rPr>
  </w:style>
  <w:style w:type="paragraph" w:styleId="Textodebalo">
    <w:name w:val="Balloon Text"/>
    <w:basedOn w:val="Normal"/>
    <w:link w:val="TextodebaloChar"/>
    <w:uiPriority w:val="99"/>
    <w:semiHidden/>
    <w:unhideWhenUsed/>
    <w:rsid w:val="008C2B15"/>
    <w:rPr>
      <w:rFonts w:ascii="Tahoma" w:hAnsi="Tahoma" w:cs="Tahoma"/>
      <w:sz w:val="16"/>
      <w:szCs w:val="16"/>
    </w:rPr>
  </w:style>
  <w:style w:type="character" w:customStyle="1" w:styleId="TextodebaloChar">
    <w:name w:val="Texto de balão Char"/>
    <w:basedOn w:val="Fontepargpadro"/>
    <w:link w:val="Textodebalo"/>
    <w:uiPriority w:val="99"/>
    <w:semiHidden/>
    <w:rsid w:val="008C2B15"/>
    <w:rPr>
      <w:rFonts w:ascii="Tahoma" w:eastAsia="Times New Roman" w:hAnsi="Tahoma" w:cs="Tahoma"/>
      <w:sz w:val="16"/>
      <w:szCs w:val="16"/>
      <w:lang w:eastAsia="ja-JP"/>
    </w:rPr>
  </w:style>
  <w:style w:type="table" w:styleId="Tabelacomgrade">
    <w:name w:val="Table Grid"/>
    <w:basedOn w:val="Tabelanormal"/>
    <w:uiPriority w:val="59"/>
    <w:rsid w:val="00CC78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7E43B3"/>
    <w:pPr>
      <w:spacing w:after="0" w:line="240" w:lineRule="auto"/>
    </w:pPr>
    <w:rPr>
      <w:rFonts w:ascii="Calibri" w:eastAsia="Calibri" w:hAnsi="Calibri" w:cs="Times New Roman"/>
    </w:rPr>
  </w:style>
  <w:style w:type="paragraph" w:styleId="PargrafodaLista">
    <w:name w:val="List Paragraph"/>
    <w:basedOn w:val="Normal"/>
    <w:uiPriority w:val="34"/>
    <w:qFormat/>
    <w:rsid w:val="00D62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15"/>
    <w:pPr>
      <w:overflowPunct w:val="0"/>
      <w:autoSpaceDE w:val="0"/>
      <w:autoSpaceDN w:val="0"/>
      <w:adjustRightInd w:val="0"/>
      <w:spacing w:after="0" w:line="240" w:lineRule="auto"/>
    </w:pPr>
    <w:rPr>
      <w:rFonts w:ascii="Times New Roman" w:eastAsia="Times New Roman" w:hAnsi="Times New Roman" w:cs="Times New Roman"/>
      <w:sz w:val="20"/>
      <w:szCs w:val="20"/>
      <w:lang w:eastAsia="ja-JP"/>
    </w:rPr>
  </w:style>
  <w:style w:type="paragraph" w:styleId="Ttulo1">
    <w:name w:val="heading 1"/>
    <w:basedOn w:val="Normal"/>
    <w:link w:val="Ttulo1Char"/>
    <w:uiPriority w:val="9"/>
    <w:qFormat/>
    <w:rsid w:val="008C2B15"/>
    <w:pPr>
      <w:overflowPunct/>
      <w:autoSpaceDE/>
      <w:autoSpaceDN/>
      <w:adjustRightInd/>
      <w:spacing w:before="100" w:beforeAutospacing="1" w:after="100" w:afterAutospacing="1"/>
      <w:outlineLvl w:val="0"/>
    </w:pPr>
    <w:rPr>
      <w:rFonts w:eastAsia="MS Mincho"/>
      <w:b/>
      <w:bCs/>
      <w:kern w:val="36"/>
      <w:sz w:val="48"/>
      <w:szCs w:val="48"/>
      <w:lang w:val="x-none"/>
    </w:rPr>
  </w:style>
  <w:style w:type="paragraph" w:styleId="Ttulo2">
    <w:name w:val="heading 2"/>
    <w:basedOn w:val="Normal"/>
    <w:link w:val="Ttulo2Char"/>
    <w:qFormat/>
    <w:rsid w:val="008C2B15"/>
    <w:pPr>
      <w:overflowPunct/>
      <w:autoSpaceDE/>
      <w:autoSpaceDN/>
      <w:adjustRightInd/>
      <w:spacing w:before="100" w:beforeAutospacing="1" w:after="100" w:afterAutospacing="1"/>
      <w:outlineLvl w:val="1"/>
    </w:pPr>
    <w:rPr>
      <w:rFonts w:eastAsia="MS Mincho"/>
      <w:b/>
      <w:bCs/>
      <w:sz w:val="36"/>
      <w:szCs w:val="36"/>
      <w:lang w:val="x-none"/>
    </w:rPr>
  </w:style>
  <w:style w:type="paragraph" w:styleId="Ttulo3">
    <w:name w:val="heading 3"/>
    <w:basedOn w:val="Normal"/>
    <w:next w:val="Normal"/>
    <w:link w:val="Ttulo3Char"/>
    <w:qFormat/>
    <w:rsid w:val="008C2B15"/>
    <w:pPr>
      <w:keepNext/>
      <w:tabs>
        <w:tab w:val="left" w:pos="536"/>
        <w:tab w:val="left" w:pos="2270"/>
        <w:tab w:val="left" w:pos="4294"/>
      </w:tabs>
      <w:overflowPunct/>
      <w:autoSpaceDE/>
      <w:autoSpaceDN/>
      <w:adjustRightInd/>
      <w:jc w:val="center"/>
      <w:outlineLvl w:val="2"/>
    </w:pPr>
    <w:rPr>
      <w:rFonts w:eastAsia="Arial Unicode MS"/>
      <w:sz w:val="24"/>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C2B15"/>
    <w:rPr>
      <w:rFonts w:ascii="Times New Roman" w:eastAsia="MS Mincho" w:hAnsi="Times New Roman" w:cs="Times New Roman"/>
      <w:b/>
      <w:bCs/>
      <w:kern w:val="36"/>
      <w:sz w:val="48"/>
      <w:szCs w:val="48"/>
      <w:lang w:val="x-none" w:eastAsia="ja-JP"/>
    </w:rPr>
  </w:style>
  <w:style w:type="character" w:customStyle="1" w:styleId="Ttulo2Char">
    <w:name w:val="Título 2 Char"/>
    <w:basedOn w:val="Fontepargpadro"/>
    <w:link w:val="Ttulo2"/>
    <w:rsid w:val="008C2B15"/>
    <w:rPr>
      <w:rFonts w:ascii="Times New Roman" w:eastAsia="MS Mincho" w:hAnsi="Times New Roman" w:cs="Times New Roman"/>
      <w:b/>
      <w:bCs/>
      <w:sz w:val="36"/>
      <w:szCs w:val="36"/>
      <w:lang w:val="x-none" w:eastAsia="ja-JP"/>
    </w:rPr>
  </w:style>
  <w:style w:type="character" w:customStyle="1" w:styleId="Ttulo3Char">
    <w:name w:val="Título 3 Char"/>
    <w:basedOn w:val="Fontepargpadro"/>
    <w:link w:val="Ttulo3"/>
    <w:rsid w:val="008C2B15"/>
    <w:rPr>
      <w:rFonts w:ascii="Times New Roman" w:eastAsia="Arial Unicode MS" w:hAnsi="Times New Roman" w:cs="Times New Roman"/>
      <w:sz w:val="24"/>
      <w:szCs w:val="20"/>
      <w:lang w:val="x-none" w:eastAsia="pt-BR"/>
    </w:rPr>
  </w:style>
  <w:style w:type="paragraph" w:styleId="Rodap">
    <w:name w:val="footer"/>
    <w:basedOn w:val="Normal"/>
    <w:link w:val="RodapChar"/>
    <w:rsid w:val="008C2B15"/>
    <w:pPr>
      <w:tabs>
        <w:tab w:val="center" w:pos="4252"/>
        <w:tab w:val="right" w:pos="8504"/>
      </w:tabs>
    </w:pPr>
    <w:rPr>
      <w:lang w:val="x-none" w:eastAsia="pt-BR"/>
    </w:rPr>
  </w:style>
  <w:style w:type="character" w:customStyle="1" w:styleId="RodapChar">
    <w:name w:val="Rodapé Char"/>
    <w:basedOn w:val="Fontepargpadro"/>
    <w:link w:val="Rodap"/>
    <w:rsid w:val="008C2B15"/>
    <w:rPr>
      <w:rFonts w:ascii="Times New Roman" w:eastAsia="Times New Roman" w:hAnsi="Times New Roman" w:cs="Times New Roman"/>
      <w:sz w:val="20"/>
      <w:szCs w:val="20"/>
      <w:lang w:val="x-none" w:eastAsia="pt-BR"/>
    </w:rPr>
  </w:style>
  <w:style w:type="character" w:styleId="Nmerodepgina">
    <w:name w:val="page number"/>
    <w:basedOn w:val="Fontepargpadro"/>
    <w:rsid w:val="008C2B15"/>
  </w:style>
  <w:style w:type="paragraph" w:styleId="Cabealho">
    <w:name w:val="header"/>
    <w:basedOn w:val="Normal"/>
    <w:link w:val="CabealhoChar"/>
    <w:uiPriority w:val="99"/>
    <w:rsid w:val="008C2B15"/>
    <w:pPr>
      <w:tabs>
        <w:tab w:val="center" w:pos="4419"/>
        <w:tab w:val="right" w:pos="8838"/>
      </w:tabs>
      <w:overflowPunct/>
      <w:autoSpaceDE/>
      <w:autoSpaceDN/>
      <w:adjustRightInd/>
    </w:pPr>
    <w:rPr>
      <w:sz w:val="24"/>
      <w:lang w:val="x-none" w:eastAsia="pt-BR"/>
    </w:rPr>
  </w:style>
  <w:style w:type="character" w:customStyle="1" w:styleId="CabealhoChar">
    <w:name w:val="Cabeçalho Char"/>
    <w:basedOn w:val="Fontepargpadro"/>
    <w:link w:val="Cabealho"/>
    <w:uiPriority w:val="99"/>
    <w:rsid w:val="008C2B15"/>
    <w:rPr>
      <w:rFonts w:ascii="Times New Roman" w:eastAsia="Times New Roman" w:hAnsi="Times New Roman" w:cs="Times New Roman"/>
      <w:sz w:val="24"/>
      <w:szCs w:val="20"/>
      <w:lang w:val="x-none" w:eastAsia="pt-BR"/>
    </w:rPr>
  </w:style>
  <w:style w:type="paragraph" w:styleId="Corpodetexto">
    <w:name w:val="Body Text"/>
    <w:basedOn w:val="Normal"/>
    <w:link w:val="CorpodetextoChar"/>
    <w:rsid w:val="008C2B15"/>
    <w:pPr>
      <w:tabs>
        <w:tab w:val="left" w:pos="536"/>
        <w:tab w:val="left" w:pos="2270"/>
        <w:tab w:val="left" w:pos="4294"/>
      </w:tabs>
      <w:overflowPunct/>
      <w:autoSpaceDE/>
      <w:autoSpaceDN/>
      <w:adjustRightInd/>
      <w:ind w:right="-649"/>
    </w:pPr>
    <w:rPr>
      <w:rFonts w:ascii="Arial" w:hAnsi="Arial"/>
      <w:b/>
      <w:sz w:val="24"/>
      <w:szCs w:val="24"/>
      <w:lang w:val="x-none" w:eastAsia="pt-BR"/>
    </w:rPr>
  </w:style>
  <w:style w:type="character" w:customStyle="1" w:styleId="CorpodetextoChar">
    <w:name w:val="Corpo de texto Char"/>
    <w:basedOn w:val="Fontepargpadro"/>
    <w:link w:val="Corpodetexto"/>
    <w:rsid w:val="008C2B15"/>
    <w:rPr>
      <w:rFonts w:ascii="Arial" w:eastAsia="Times New Roman" w:hAnsi="Arial" w:cs="Times New Roman"/>
      <w:b/>
      <w:sz w:val="24"/>
      <w:szCs w:val="24"/>
      <w:lang w:val="x-none" w:eastAsia="pt-BR"/>
    </w:rPr>
  </w:style>
  <w:style w:type="paragraph" w:styleId="Corpodetexto3">
    <w:name w:val="Body Text 3"/>
    <w:basedOn w:val="Normal"/>
    <w:link w:val="Corpodetexto3Char"/>
    <w:rsid w:val="008C2B15"/>
    <w:pPr>
      <w:overflowPunct/>
      <w:autoSpaceDE/>
      <w:autoSpaceDN/>
      <w:adjustRightInd/>
      <w:jc w:val="both"/>
    </w:pPr>
    <w:rPr>
      <w:rFonts w:ascii="Arial" w:hAnsi="Arial"/>
      <w:color w:val="FF0000"/>
      <w:sz w:val="24"/>
      <w:lang w:val="x-none" w:eastAsia="pt-BR"/>
    </w:rPr>
  </w:style>
  <w:style w:type="character" w:customStyle="1" w:styleId="Corpodetexto3Char">
    <w:name w:val="Corpo de texto 3 Char"/>
    <w:basedOn w:val="Fontepargpadro"/>
    <w:link w:val="Corpodetexto3"/>
    <w:rsid w:val="008C2B15"/>
    <w:rPr>
      <w:rFonts w:ascii="Arial" w:eastAsia="Times New Roman" w:hAnsi="Arial" w:cs="Times New Roman"/>
      <w:color w:val="FF0000"/>
      <w:sz w:val="24"/>
      <w:szCs w:val="20"/>
      <w:lang w:val="x-none" w:eastAsia="pt-BR"/>
    </w:rPr>
  </w:style>
  <w:style w:type="paragraph" w:styleId="Recuodecorpodetexto2">
    <w:name w:val="Body Text Indent 2"/>
    <w:basedOn w:val="Normal"/>
    <w:link w:val="Recuodecorpodetexto2Char"/>
    <w:rsid w:val="008C2B15"/>
    <w:pPr>
      <w:overflowPunct/>
      <w:autoSpaceDE/>
      <w:autoSpaceDN/>
      <w:adjustRightInd/>
      <w:ind w:firstLine="1134"/>
      <w:jc w:val="both"/>
    </w:pPr>
    <w:rPr>
      <w:sz w:val="24"/>
      <w:lang w:val="x-none" w:eastAsia="pt-BR"/>
    </w:rPr>
  </w:style>
  <w:style w:type="character" w:customStyle="1" w:styleId="Recuodecorpodetexto2Char">
    <w:name w:val="Recuo de corpo de texto 2 Char"/>
    <w:basedOn w:val="Fontepargpadro"/>
    <w:link w:val="Recuodecorpodetexto2"/>
    <w:rsid w:val="008C2B15"/>
    <w:rPr>
      <w:rFonts w:ascii="Times New Roman" w:eastAsia="Times New Roman" w:hAnsi="Times New Roman" w:cs="Times New Roman"/>
      <w:sz w:val="24"/>
      <w:szCs w:val="20"/>
      <w:lang w:val="x-none" w:eastAsia="pt-BR"/>
    </w:rPr>
  </w:style>
  <w:style w:type="paragraph" w:styleId="TextosemFormatao">
    <w:name w:val="Plain Text"/>
    <w:basedOn w:val="Normal"/>
    <w:link w:val="TextosemFormataoChar"/>
    <w:rsid w:val="008C2B15"/>
    <w:pPr>
      <w:overflowPunct/>
      <w:autoSpaceDE/>
      <w:autoSpaceDN/>
      <w:adjustRightInd/>
    </w:pPr>
    <w:rPr>
      <w:rFonts w:ascii="Courier New" w:hAnsi="Courier New"/>
      <w:lang w:val="x-none" w:eastAsia="pt-BR"/>
    </w:rPr>
  </w:style>
  <w:style w:type="character" w:customStyle="1" w:styleId="TextosemFormataoChar">
    <w:name w:val="Texto sem Formatação Char"/>
    <w:basedOn w:val="Fontepargpadro"/>
    <w:link w:val="TextosemFormatao"/>
    <w:rsid w:val="008C2B15"/>
    <w:rPr>
      <w:rFonts w:ascii="Courier New" w:eastAsia="Times New Roman" w:hAnsi="Courier New" w:cs="Times New Roman"/>
      <w:sz w:val="20"/>
      <w:szCs w:val="20"/>
      <w:lang w:val="x-none" w:eastAsia="pt-BR"/>
    </w:rPr>
  </w:style>
  <w:style w:type="paragraph" w:customStyle="1" w:styleId="PADRAO">
    <w:name w:val="PADRAO"/>
    <w:basedOn w:val="Normal"/>
    <w:rsid w:val="008C2B15"/>
    <w:pPr>
      <w:overflowPunct/>
      <w:autoSpaceDE/>
      <w:autoSpaceDN/>
      <w:adjustRightInd/>
      <w:jc w:val="both"/>
    </w:pPr>
    <w:rPr>
      <w:rFonts w:ascii="Tms Rmn" w:hAnsi="Tms Rmn"/>
      <w:sz w:val="24"/>
      <w:lang w:eastAsia="pt-BR"/>
    </w:rPr>
  </w:style>
  <w:style w:type="paragraph" w:customStyle="1" w:styleId="Estilo1">
    <w:name w:val="Estilo1"/>
    <w:basedOn w:val="Normal"/>
    <w:rsid w:val="008C2B15"/>
    <w:pPr>
      <w:overflowPunct/>
      <w:autoSpaceDE/>
      <w:autoSpaceDN/>
      <w:adjustRightInd/>
      <w:spacing w:after="120" w:line="360" w:lineRule="auto"/>
      <w:ind w:left="567"/>
      <w:jc w:val="both"/>
    </w:pPr>
    <w:rPr>
      <w:lang w:eastAsia="pt-BR"/>
    </w:rPr>
  </w:style>
  <w:style w:type="paragraph" w:customStyle="1" w:styleId="A191065">
    <w:name w:val="_A191065"/>
    <w:basedOn w:val="Normal"/>
    <w:rsid w:val="008C2B15"/>
    <w:pPr>
      <w:overflowPunct/>
      <w:autoSpaceDE/>
      <w:autoSpaceDN/>
      <w:adjustRightInd/>
      <w:ind w:left="1296" w:right="1440" w:firstLine="2592"/>
      <w:jc w:val="both"/>
    </w:pPr>
    <w:rPr>
      <w:rFonts w:ascii="Tms Rmn" w:hAnsi="Tms Rmn"/>
      <w:sz w:val="24"/>
      <w:lang w:eastAsia="pt-BR"/>
    </w:rPr>
  </w:style>
  <w:style w:type="paragraph" w:customStyle="1" w:styleId="A252575">
    <w:name w:val="_A252575"/>
    <w:basedOn w:val="Normal"/>
    <w:rsid w:val="008C2B15"/>
    <w:pPr>
      <w:overflowPunct/>
      <w:autoSpaceDE/>
      <w:autoSpaceDN/>
      <w:adjustRightInd/>
      <w:ind w:left="3456" w:firstLine="3456"/>
      <w:jc w:val="both"/>
    </w:pPr>
    <w:rPr>
      <w:rFonts w:ascii="Tms Rmn" w:hAnsi="Tms Rmn"/>
      <w:sz w:val="24"/>
      <w:lang w:eastAsia="pt-BR"/>
    </w:rPr>
  </w:style>
  <w:style w:type="paragraph" w:customStyle="1" w:styleId="A321065">
    <w:name w:val="_A321065"/>
    <w:basedOn w:val="Normal"/>
    <w:rsid w:val="008C2B15"/>
    <w:pPr>
      <w:overflowPunct/>
      <w:autoSpaceDE/>
      <w:autoSpaceDN/>
      <w:adjustRightInd/>
      <w:ind w:left="1296" w:right="1440" w:firstLine="4464"/>
      <w:jc w:val="both"/>
    </w:pPr>
    <w:rPr>
      <w:rFonts w:ascii="Tms Rmn" w:hAnsi="Tms Rmn"/>
      <w:sz w:val="24"/>
      <w:lang w:eastAsia="pt-BR"/>
    </w:rPr>
  </w:style>
  <w:style w:type="character" w:styleId="Forte">
    <w:name w:val="Strong"/>
    <w:qFormat/>
    <w:rsid w:val="008C2B15"/>
    <w:rPr>
      <w:b/>
      <w:bCs/>
    </w:rPr>
  </w:style>
  <w:style w:type="paragraph" w:styleId="Textodebalo">
    <w:name w:val="Balloon Text"/>
    <w:basedOn w:val="Normal"/>
    <w:link w:val="TextodebaloChar"/>
    <w:uiPriority w:val="99"/>
    <w:semiHidden/>
    <w:unhideWhenUsed/>
    <w:rsid w:val="008C2B15"/>
    <w:rPr>
      <w:rFonts w:ascii="Tahoma" w:hAnsi="Tahoma" w:cs="Tahoma"/>
      <w:sz w:val="16"/>
      <w:szCs w:val="16"/>
    </w:rPr>
  </w:style>
  <w:style w:type="character" w:customStyle="1" w:styleId="TextodebaloChar">
    <w:name w:val="Texto de balão Char"/>
    <w:basedOn w:val="Fontepargpadro"/>
    <w:link w:val="Textodebalo"/>
    <w:uiPriority w:val="99"/>
    <w:semiHidden/>
    <w:rsid w:val="008C2B15"/>
    <w:rPr>
      <w:rFonts w:ascii="Tahoma" w:eastAsia="Times New Roman" w:hAnsi="Tahoma" w:cs="Tahoma"/>
      <w:sz w:val="16"/>
      <w:szCs w:val="16"/>
      <w:lang w:eastAsia="ja-JP"/>
    </w:rPr>
  </w:style>
  <w:style w:type="table" w:styleId="Tabelacomgrade">
    <w:name w:val="Table Grid"/>
    <w:basedOn w:val="Tabelanormal"/>
    <w:uiPriority w:val="59"/>
    <w:rsid w:val="00CC78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7E43B3"/>
    <w:pPr>
      <w:spacing w:after="0" w:line="240" w:lineRule="auto"/>
    </w:pPr>
    <w:rPr>
      <w:rFonts w:ascii="Calibri" w:eastAsia="Calibri" w:hAnsi="Calibri" w:cs="Times New Roman"/>
    </w:rPr>
  </w:style>
  <w:style w:type="paragraph" w:styleId="PargrafodaLista">
    <w:name w:val="List Paragraph"/>
    <w:basedOn w:val="Normal"/>
    <w:uiPriority w:val="34"/>
    <w:qFormat/>
    <w:rsid w:val="00D62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2178B-ECB4-4EB4-9BAA-1FEB0895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8170</Words>
  <Characters>44122</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cp:lastPrinted>2014-06-06T14:25:00Z</cp:lastPrinted>
  <dcterms:created xsi:type="dcterms:W3CDTF">2014-06-09T11:18:00Z</dcterms:created>
  <dcterms:modified xsi:type="dcterms:W3CDTF">2014-06-09T11:18:00Z</dcterms:modified>
</cp:coreProperties>
</file>