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66E" w:rsidRPr="00543320" w:rsidRDefault="00DA266E" w:rsidP="00DA266E">
      <w:pPr>
        <w:pStyle w:val="Corpodetexto"/>
        <w:rPr>
          <w:rFonts w:asciiTheme="majorHAnsi" w:hAnsiTheme="majorHAnsi"/>
          <w:sz w:val="22"/>
          <w:szCs w:val="22"/>
        </w:rPr>
      </w:pPr>
    </w:p>
    <w:p w:rsidR="00DA266E" w:rsidRPr="00543320" w:rsidRDefault="00DA266E" w:rsidP="00DA266E">
      <w:pPr>
        <w:spacing w:line="360" w:lineRule="auto"/>
        <w:ind w:left="809" w:right="-19"/>
        <w:rPr>
          <w:rFonts w:asciiTheme="majorHAnsi" w:hAnsiTheme="majorHAnsi"/>
          <w:b/>
          <w:lang w:val="pt-BR"/>
        </w:rPr>
      </w:pPr>
      <w:bookmarkStart w:id="0" w:name="Revisão_anexos_Resolução_4_15"/>
      <w:bookmarkEnd w:id="0"/>
      <w:r w:rsidRPr="00543320">
        <w:rPr>
          <w:rFonts w:asciiTheme="majorHAnsi" w:hAnsiTheme="majorHAnsi"/>
          <w:b/>
          <w:lang w:val="pt-BR"/>
        </w:rPr>
        <w:t>PREFEITURA MUNICIPAL DE BANDEIRANTE – SC</w:t>
      </w:r>
    </w:p>
    <w:p w:rsidR="00DA266E" w:rsidRPr="00543320" w:rsidRDefault="00DA266E" w:rsidP="00DA266E">
      <w:pPr>
        <w:spacing w:line="360" w:lineRule="auto"/>
        <w:ind w:left="809" w:right="-19"/>
        <w:rPr>
          <w:rFonts w:asciiTheme="majorHAnsi" w:hAnsiTheme="majorHAnsi"/>
          <w:b/>
          <w:lang w:val="pt-BR"/>
        </w:rPr>
      </w:pPr>
      <w:r w:rsidRPr="00543320">
        <w:rPr>
          <w:rFonts w:asciiTheme="majorHAnsi" w:hAnsiTheme="majorHAnsi"/>
          <w:b/>
          <w:lang w:val="pt-BR"/>
        </w:rPr>
        <w:t>SECRETARIA MUNICIPAL DE EDUCAÇÃO</w:t>
      </w:r>
    </w:p>
    <w:p w:rsidR="00DA266E" w:rsidRPr="00543320" w:rsidRDefault="00DA266E" w:rsidP="00DA266E">
      <w:pPr>
        <w:spacing w:line="360" w:lineRule="auto"/>
        <w:ind w:left="809" w:right="-19"/>
        <w:rPr>
          <w:rFonts w:asciiTheme="majorHAnsi" w:hAnsiTheme="majorHAnsi"/>
          <w:b/>
          <w:lang w:val="pt-BR"/>
        </w:rPr>
      </w:pPr>
      <w:r w:rsidRPr="00543320">
        <w:rPr>
          <w:rFonts w:asciiTheme="majorHAnsi" w:hAnsiTheme="majorHAnsi"/>
          <w:b/>
          <w:lang w:val="pt-BR"/>
        </w:rPr>
        <w:t xml:space="preserve">Processo Licitatório N° </w:t>
      </w:r>
      <w:r w:rsidR="006C1B45" w:rsidRPr="00543320">
        <w:rPr>
          <w:rFonts w:asciiTheme="majorHAnsi" w:hAnsiTheme="majorHAnsi"/>
          <w:b/>
          <w:lang w:val="pt-BR"/>
        </w:rPr>
        <w:t>19/2018</w:t>
      </w:r>
    </w:p>
    <w:p w:rsidR="00DA266E" w:rsidRPr="00543320" w:rsidRDefault="006C1B45" w:rsidP="00DA266E">
      <w:pPr>
        <w:spacing w:line="360" w:lineRule="auto"/>
        <w:ind w:left="809" w:right="-19"/>
        <w:rPr>
          <w:rFonts w:asciiTheme="majorHAnsi" w:hAnsiTheme="majorHAnsi"/>
          <w:b/>
          <w:lang w:val="pt-BR"/>
        </w:rPr>
      </w:pPr>
      <w:r w:rsidRPr="00543320">
        <w:rPr>
          <w:rFonts w:asciiTheme="majorHAnsi" w:hAnsiTheme="majorHAnsi"/>
          <w:b/>
          <w:lang w:val="pt-BR"/>
        </w:rPr>
        <w:t>Inexigibilidade de Licitação</w:t>
      </w:r>
      <w:r w:rsidR="00DA266E" w:rsidRPr="00543320">
        <w:rPr>
          <w:rFonts w:asciiTheme="majorHAnsi" w:hAnsiTheme="majorHAnsi"/>
          <w:b/>
          <w:lang w:val="pt-BR"/>
        </w:rPr>
        <w:t xml:space="preserve"> N° </w:t>
      </w:r>
      <w:r w:rsidRPr="00543320">
        <w:rPr>
          <w:rFonts w:asciiTheme="majorHAnsi" w:hAnsiTheme="majorHAnsi"/>
          <w:b/>
          <w:lang w:val="pt-BR"/>
        </w:rPr>
        <w:t>02</w:t>
      </w:r>
      <w:r w:rsidR="00DA266E" w:rsidRPr="00543320">
        <w:rPr>
          <w:rFonts w:asciiTheme="majorHAnsi" w:hAnsiTheme="majorHAnsi"/>
          <w:b/>
          <w:lang w:val="pt-BR"/>
        </w:rPr>
        <w:t>/201</w:t>
      </w:r>
      <w:r w:rsidRPr="00543320">
        <w:rPr>
          <w:rFonts w:asciiTheme="majorHAnsi" w:hAnsiTheme="majorHAnsi"/>
          <w:b/>
          <w:lang w:val="pt-BR"/>
        </w:rPr>
        <w:t>8</w:t>
      </w:r>
    </w:p>
    <w:p w:rsidR="00DA266E" w:rsidRPr="00543320" w:rsidRDefault="00DA266E" w:rsidP="00DA266E">
      <w:pPr>
        <w:spacing w:before="139"/>
        <w:ind w:left="101" w:right="109" w:firstLine="708"/>
        <w:jc w:val="both"/>
        <w:rPr>
          <w:rFonts w:asciiTheme="majorHAnsi" w:hAnsiTheme="majorHAnsi"/>
          <w:b/>
          <w:lang w:val="pt-BR"/>
        </w:rPr>
      </w:pPr>
      <w:r w:rsidRPr="00543320">
        <w:rPr>
          <w:rFonts w:asciiTheme="majorHAnsi" w:hAnsiTheme="majorHAnsi"/>
          <w:lang w:val="pt-BR"/>
        </w:rPr>
        <w:t>Chamada Pública n.º 01/201</w:t>
      </w:r>
      <w:r w:rsidR="006C1B45" w:rsidRPr="00543320">
        <w:rPr>
          <w:rFonts w:asciiTheme="majorHAnsi" w:hAnsiTheme="majorHAnsi"/>
          <w:lang w:val="pt-BR"/>
        </w:rPr>
        <w:t>8</w:t>
      </w:r>
      <w:r w:rsidRPr="00543320">
        <w:rPr>
          <w:rFonts w:asciiTheme="majorHAnsi" w:hAnsiTheme="majorHAnsi"/>
          <w:lang w:val="pt-BR"/>
        </w:rPr>
        <w:t xml:space="preserve">, para aquisição de gêneros alimentícios diretamente da Agricultura Familiar e do Empreendedor Familiar Rural </w:t>
      </w:r>
      <w:r w:rsidR="006C1B45" w:rsidRPr="00543320">
        <w:rPr>
          <w:rFonts w:asciiTheme="majorHAnsi" w:hAnsiTheme="majorHAnsi"/>
          <w:b/>
          <w:lang w:val="pt-BR"/>
        </w:rPr>
        <w:t xml:space="preserve">conforme §1º </w:t>
      </w:r>
      <w:r w:rsidRPr="00543320">
        <w:rPr>
          <w:rFonts w:asciiTheme="majorHAnsi" w:hAnsiTheme="majorHAnsi"/>
          <w:b/>
          <w:lang w:val="pt-BR"/>
        </w:rPr>
        <w:t>do art.14 da Lei n.º 11.947/2009 e Resolução FNDE n.º</w:t>
      </w:r>
      <w:r w:rsidRPr="00543320">
        <w:rPr>
          <w:rFonts w:asciiTheme="majorHAnsi" w:hAnsiTheme="majorHAnsi"/>
          <w:b/>
          <w:spacing w:val="-30"/>
          <w:lang w:val="pt-BR"/>
        </w:rPr>
        <w:t xml:space="preserve"> </w:t>
      </w:r>
      <w:r w:rsidRPr="00543320">
        <w:rPr>
          <w:rFonts w:asciiTheme="majorHAnsi" w:hAnsiTheme="majorHAnsi"/>
          <w:b/>
          <w:lang w:val="pt-BR"/>
        </w:rPr>
        <w:t>38/2009.</w:t>
      </w:r>
    </w:p>
    <w:p w:rsidR="00DA266E" w:rsidRPr="00543320" w:rsidRDefault="00DA266E" w:rsidP="00DA266E">
      <w:pPr>
        <w:pStyle w:val="Corpodetexto"/>
        <w:rPr>
          <w:rFonts w:asciiTheme="majorHAnsi" w:hAnsiTheme="majorHAnsi"/>
          <w:b/>
          <w:strike/>
          <w:sz w:val="22"/>
          <w:szCs w:val="22"/>
          <w:lang w:val="pt-BR"/>
        </w:rPr>
      </w:pPr>
    </w:p>
    <w:p w:rsidR="00DA266E" w:rsidRPr="00543320" w:rsidRDefault="00DA266E" w:rsidP="00CE032A">
      <w:pPr>
        <w:pStyle w:val="Corpodetexto"/>
        <w:spacing w:line="360" w:lineRule="auto"/>
        <w:ind w:left="101" w:right="106" w:firstLine="750"/>
        <w:jc w:val="both"/>
        <w:rPr>
          <w:rFonts w:asciiTheme="majorHAnsi" w:hAnsiTheme="majorHAnsi"/>
          <w:sz w:val="22"/>
          <w:szCs w:val="22"/>
          <w:lang w:val="pt-BR"/>
        </w:rPr>
      </w:pPr>
      <w:r w:rsidRPr="00543320">
        <w:rPr>
          <w:rFonts w:asciiTheme="majorHAnsi" w:hAnsiTheme="majorHAnsi"/>
          <w:sz w:val="22"/>
          <w:szCs w:val="22"/>
          <w:lang w:val="pt-BR"/>
        </w:rPr>
        <w:t xml:space="preserve">A </w:t>
      </w:r>
      <w:r w:rsidRPr="00543320">
        <w:rPr>
          <w:rFonts w:asciiTheme="majorHAnsi" w:hAnsiTheme="majorHAnsi"/>
          <w:b/>
          <w:sz w:val="22"/>
          <w:szCs w:val="22"/>
          <w:lang w:val="pt-BR"/>
        </w:rPr>
        <w:t>Prefeitura Municipal de Bandeirante</w:t>
      </w:r>
      <w:r w:rsidRPr="00543320">
        <w:rPr>
          <w:rFonts w:asciiTheme="majorHAnsi" w:hAnsiTheme="majorHAnsi"/>
          <w:sz w:val="22"/>
          <w:szCs w:val="22"/>
          <w:lang w:val="pt-BR"/>
        </w:rPr>
        <w:t xml:space="preserve">, pessoa jurídica de direito público, com sede à </w:t>
      </w:r>
      <w:r w:rsidRPr="00543320">
        <w:rPr>
          <w:rFonts w:asciiTheme="majorHAnsi" w:hAnsiTheme="majorHAnsi"/>
          <w:b/>
          <w:sz w:val="22"/>
          <w:szCs w:val="22"/>
          <w:lang w:val="pt-BR"/>
        </w:rPr>
        <w:t>Av. Santo Antônio, n° 1069</w:t>
      </w:r>
      <w:r w:rsidRPr="00543320">
        <w:rPr>
          <w:rFonts w:asciiTheme="majorHAnsi" w:hAnsiTheme="majorHAnsi"/>
          <w:sz w:val="22"/>
          <w:szCs w:val="22"/>
          <w:lang w:val="pt-BR"/>
        </w:rPr>
        <w:t>, inscrita no CNPJ sob n.</w:t>
      </w:r>
      <w:r w:rsidRPr="00543320">
        <w:rPr>
          <w:rFonts w:asciiTheme="majorHAnsi" w:hAnsiTheme="majorHAnsi"/>
          <w:b/>
          <w:sz w:val="22"/>
          <w:szCs w:val="22"/>
          <w:lang w:val="pt-BR"/>
        </w:rPr>
        <w:t xml:space="preserve"> 01.612.528/0001-84</w:t>
      </w:r>
      <w:r w:rsidRPr="00543320">
        <w:rPr>
          <w:rFonts w:asciiTheme="majorHAnsi" w:hAnsiTheme="majorHAnsi"/>
          <w:sz w:val="22"/>
          <w:szCs w:val="22"/>
          <w:lang w:val="pt-BR"/>
        </w:rPr>
        <w:t xml:space="preserve">, representada neste ato pelo Prefeito Municipal, o Senhor </w:t>
      </w:r>
      <w:r w:rsidRPr="00543320">
        <w:rPr>
          <w:rFonts w:asciiTheme="majorHAnsi" w:hAnsiTheme="majorHAnsi"/>
          <w:b/>
          <w:sz w:val="22"/>
          <w:szCs w:val="22"/>
          <w:lang w:val="pt-BR"/>
        </w:rPr>
        <w:t xml:space="preserve">Celso </w:t>
      </w:r>
      <w:proofErr w:type="spellStart"/>
      <w:r w:rsidRPr="00543320">
        <w:rPr>
          <w:rFonts w:asciiTheme="majorHAnsi" w:hAnsiTheme="majorHAnsi"/>
          <w:b/>
          <w:sz w:val="22"/>
          <w:szCs w:val="22"/>
          <w:lang w:val="pt-BR"/>
        </w:rPr>
        <w:t>Biegelmeier</w:t>
      </w:r>
      <w:proofErr w:type="spellEnd"/>
      <w:r w:rsidRPr="00543320">
        <w:rPr>
          <w:rFonts w:asciiTheme="majorHAnsi" w:hAnsiTheme="majorHAnsi"/>
          <w:sz w:val="22"/>
          <w:szCs w:val="22"/>
          <w:lang w:val="pt-BR"/>
        </w:rPr>
        <w:t xml:space="preserve">, no uso de suas prerrogativas legais e considerando o disposto no art.14, da Lei nº 11.947/2009 e na Resolução FNDE n° 38/2009, através da </w:t>
      </w:r>
      <w:r w:rsidRPr="00543320">
        <w:rPr>
          <w:rFonts w:asciiTheme="majorHAnsi" w:hAnsiTheme="majorHAnsi"/>
          <w:b/>
          <w:sz w:val="22"/>
          <w:szCs w:val="22"/>
          <w:lang w:val="pt-BR"/>
        </w:rPr>
        <w:t xml:space="preserve">Secretaria Municipal de Educação, </w:t>
      </w:r>
      <w:r w:rsidRPr="00543320">
        <w:rPr>
          <w:rFonts w:asciiTheme="majorHAnsi" w:hAnsiTheme="majorHAnsi"/>
          <w:sz w:val="22"/>
          <w:szCs w:val="22"/>
          <w:lang w:val="pt-BR"/>
        </w:rPr>
        <w:t>vem realizar Chamada Pública para aquisição de gêneros alimentícios da Agricultura Familiar e do Empreendedor Familiar Rural, destinado ao atendimento do Programa Nacional de Alimentação Escolar/</w:t>
      </w:r>
      <w:proofErr w:type="spellStart"/>
      <w:r w:rsidRPr="00543320">
        <w:rPr>
          <w:rFonts w:asciiTheme="majorHAnsi" w:hAnsiTheme="majorHAnsi"/>
          <w:sz w:val="22"/>
          <w:szCs w:val="22"/>
          <w:lang w:val="pt-BR"/>
        </w:rPr>
        <w:t>Pnae</w:t>
      </w:r>
      <w:proofErr w:type="spellEnd"/>
      <w:r w:rsidRPr="00543320">
        <w:rPr>
          <w:rFonts w:asciiTheme="majorHAnsi" w:hAnsiTheme="majorHAnsi"/>
          <w:sz w:val="22"/>
          <w:szCs w:val="22"/>
          <w:lang w:val="pt-BR"/>
        </w:rPr>
        <w:t xml:space="preserve">, </w:t>
      </w:r>
      <w:r w:rsidRPr="00543320">
        <w:rPr>
          <w:rFonts w:asciiTheme="majorHAnsi" w:hAnsiTheme="majorHAnsi"/>
          <w:b/>
          <w:sz w:val="22"/>
          <w:szCs w:val="22"/>
          <w:lang w:val="pt-BR"/>
        </w:rPr>
        <w:t xml:space="preserve">durante o </w:t>
      </w:r>
      <w:r w:rsidR="004C6532" w:rsidRPr="00543320">
        <w:rPr>
          <w:rFonts w:asciiTheme="majorHAnsi" w:hAnsiTheme="majorHAnsi"/>
          <w:b/>
          <w:sz w:val="22"/>
          <w:szCs w:val="22"/>
          <w:lang w:val="pt-BR"/>
        </w:rPr>
        <w:t>ano de 201</w:t>
      </w:r>
      <w:r w:rsidR="007A1592" w:rsidRPr="00543320">
        <w:rPr>
          <w:rFonts w:asciiTheme="majorHAnsi" w:hAnsiTheme="majorHAnsi"/>
          <w:b/>
          <w:sz w:val="22"/>
          <w:szCs w:val="22"/>
          <w:lang w:val="pt-BR"/>
        </w:rPr>
        <w:t>8</w:t>
      </w:r>
      <w:r w:rsidRPr="00543320">
        <w:rPr>
          <w:rFonts w:asciiTheme="majorHAnsi" w:hAnsiTheme="majorHAnsi"/>
          <w:b/>
          <w:sz w:val="22"/>
          <w:szCs w:val="22"/>
          <w:lang w:val="pt-BR"/>
        </w:rPr>
        <w:t xml:space="preserve">. </w:t>
      </w:r>
      <w:r w:rsidRPr="00543320">
        <w:rPr>
          <w:rFonts w:asciiTheme="majorHAnsi" w:hAnsiTheme="majorHAnsi"/>
          <w:sz w:val="22"/>
          <w:szCs w:val="22"/>
          <w:lang w:val="pt-BR"/>
        </w:rPr>
        <w:t xml:space="preserve">Os interessados (Grupos Formais, Informais ou Fornecedores Individuais) deverão apresentar a documentação para habilitação e Projeto de Venda no período de </w:t>
      </w:r>
      <w:r w:rsidR="00543320" w:rsidRPr="00543320">
        <w:rPr>
          <w:rFonts w:asciiTheme="majorHAnsi" w:hAnsiTheme="majorHAnsi"/>
          <w:b/>
          <w:sz w:val="22"/>
          <w:szCs w:val="22"/>
          <w:lang w:val="pt-BR"/>
        </w:rPr>
        <w:t>15</w:t>
      </w:r>
      <w:r w:rsidR="007A1592" w:rsidRPr="00543320">
        <w:rPr>
          <w:rFonts w:asciiTheme="majorHAnsi" w:hAnsiTheme="majorHAnsi"/>
          <w:b/>
          <w:sz w:val="22"/>
          <w:szCs w:val="22"/>
          <w:lang w:val="pt-BR"/>
        </w:rPr>
        <w:t xml:space="preserve"> de fevereiro</w:t>
      </w:r>
      <w:r w:rsidRPr="00543320">
        <w:rPr>
          <w:rFonts w:asciiTheme="majorHAnsi" w:hAnsiTheme="majorHAnsi"/>
          <w:b/>
          <w:sz w:val="22"/>
          <w:szCs w:val="22"/>
          <w:lang w:val="pt-BR"/>
        </w:rPr>
        <w:t xml:space="preserve"> a </w:t>
      </w:r>
      <w:r w:rsidR="00C74993">
        <w:rPr>
          <w:rFonts w:asciiTheme="majorHAnsi" w:hAnsiTheme="majorHAnsi"/>
          <w:b/>
          <w:color w:val="FF0000"/>
          <w:sz w:val="22"/>
          <w:szCs w:val="22"/>
          <w:lang w:val="pt-BR"/>
        </w:rPr>
        <w:t>16</w:t>
      </w:r>
      <w:r w:rsidRPr="00C74993">
        <w:rPr>
          <w:rFonts w:asciiTheme="majorHAnsi" w:hAnsiTheme="majorHAnsi"/>
          <w:b/>
          <w:color w:val="FF0000"/>
          <w:sz w:val="22"/>
          <w:szCs w:val="22"/>
          <w:lang w:val="pt-BR"/>
        </w:rPr>
        <w:t xml:space="preserve"> de março de 201</w:t>
      </w:r>
      <w:r w:rsidR="007A1592" w:rsidRPr="00C74993">
        <w:rPr>
          <w:rFonts w:asciiTheme="majorHAnsi" w:hAnsiTheme="majorHAnsi"/>
          <w:b/>
          <w:color w:val="FF0000"/>
          <w:sz w:val="22"/>
          <w:szCs w:val="22"/>
          <w:lang w:val="pt-BR"/>
        </w:rPr>
        <w:t>8</w:t>
      </w:r>
      <w:r w:rsidRPr="00543320">
        <w:rPr>
          <w:rFonts w:asciiTheme="majorHAnsi" w:hAnsiTheme="majorHAnsi"/>
          <w:sz w:val="22"/>
          <w:szCs w:val="22"/>
          <w:lang w:val="pt-BR"/>
        </w:rPr>
        <w:t xml:space="preserve">, no horário de expediente (7h30min </w:t>
      </w:r>
      <w:proofErr w:type="gramStart"/>
      <w:r w:rsidRPr="00543320">
        <w:rPr>
          <w:rFonts w:asciiTheme="majorHAnsi" w:hAnsiTheme="majorHAnsi"/>
          <w:sz w:val="22"/>
          <w:szCs w:val="22"/>
          <w:lang w:val="pt-BR"/>
        </w:rPr>
        <w:t>as</w:t>
      </w:r>
      <w:proofErr w:type="gramEnd"/>
      <w:r w:rsidRPr="00543320">
        <w:rPr>
          <w:rFonts w:asciiTheme="majorHAnsi" w:hAnsiTheme="majorHAnsi"/>
          <w:sz w:val="22"/>
          <w:szCs w:val="22"/>
          <w:lang w:val="pt-BR"/>
        </w:rPr>
        <w:t xml:space="preserve"> 11h30min e das 13h00min as 17h00min), na sede da Prefeitura Municipal de Bandeirante, localizada á Av. Santo Antonio, n° 1069.</w:t>
      </w:r>
    </w:p>
    <w:p w:rsidR="00DA266E" w:rsidRPr="00543320" w:rsidRDefault="00DA266E" w:rsidP="00DA266E">
      <w:pPr>
        <w:pStyle w:val="Ttulo6"/>
        <w:numPr>
          <w:ilvl w:val="0"/>
          <w:numId w:val="12"/>
        </w:numPr>
        <w:tabs>
          <w:tab w:val="left" w:pos="371"/>
        </w:tabs>
        <w:spacing w:before="142"/>
        <w:jc w:val="both"/>
        <w:rPr>
          <w:rFonts w:asciiTheme="majorHAnsi" w:hAnsiTheme="majorHAnsi"/>
          <w:sz w:val="22"/>
          <w:szCs w:val="22"/>
        </w:rPr>
      </w:pPr>
      <w:r w:rsidRPr="00543320">
        <w:rPr>
          <w:rFonts w:asciiTheme="majorHAnsi" w:hAnsiTheme="majorHAnsi"/>
          <w:sz w:val="22"/>
          <w:szCs w:val="22"/>
        </w:rPr>
        <w:t>OBJETO</w:t>
      </w:r>
    </w:p>
    <w:p w:rsidR="00DA266E" w:rsidRPr="00543320" w:rsidRDefault="00DA266E" w:rsidP="00DA266E">
      <w:pPr>
        <w:pStyle w:val="Corpodetexto"/>
        <w:spacing w:before="137" w:line="360" w:lineRule="auto"/>
        <w:ind w:left="101" w:right="107"/>
        <w:jc w:val="both"/>
        <w:rPr>
          <w:rFonts w:asciiTheme="majorHAnsi" w:hAnsiTheme="majorHAnsi"/>
          <w:sz w:val="22"/>
          <w:szCs w:val="22"/>
          <w:lang w:val="pt-BR"/>
        </w:rPr>
      </w:pPr>
      <w:r w:rsidRPr="00543320">
        <w:rPr>
          <w:rFonts w:asciiTheme="majorHAnsi" w:hAnsiTheme="majorHAnsi"/>
          <w:sz w:val="22"/>
          <w:szCs w:val="22"/>
          <w:lang w:val="pt-BR"/>
        </w:rPr>
        <w:t xml:space="preserve">O objeto </w:t>
      </w:r>
      <w:proofErr w:type="gramStart"/>
      <w:r w:rsidRPr="00543320">
        <w:rPr>
          <w:rFonts w:asciiTheme="majorHAnsi" w:hAnsiTheme="majorHAnsi"/>
          <w:sz w:val="22"/>
          <w:szCs w:val="22"/>
          <w:lang w:val="pt-BR"/>
        </w:rPr>
        <w:t>da presente</w:t>
      </w:r>
      <w:proofErr w:type="gramEnd"/>
      <w:r w:rsidRPr="00543320">
        <w:rPr>
          <w:rFonts w:asciiTheme="majorHAnsi" w:hAnsiTheme="majorHAnsi"/>
          <w:sz w:val="22"/>
          <w:szCs w:val="22"/>
          <w:lang w:val="pt-BR"/>
        </w:rPr>
        <w:t xml:space="preserve"> Chamada Pública é a </w:t>
      </w:r>
      <w:r w:rsidR="00543320" w:rsidRPr="00543320">
        <w:rPr>
          <w:rFonts w:asciiTheme="majorHAnsi" w:hAnsiTheme="majorHAnsi"/>
          <w:b/>
          <w:sz w:val="22"/>
          <w:szCs w:val="22"/>
          <w:lang w:val="pt-BR"/>
        </w:rPr>
        <w:t xml:space="preserve">AQUISIÇÃO DE GÊNEROS ALIMENTÍCIOS DA AGRICULTURA FAMILIAR E DO EMPREENDEDOR FAMILIAR RURAL, PARA O ATENDIMENTO AO PROGRAMA NACIONAL DE ALIMENTAÇÃO ESCOLAR - PNAE, PARA O ANO DE 2018, </w:t>
      </w:r>
      <w:r w:rsidR="00543320" w:rsidRPr="00543320">
        <w:rPr>
          <w:rFonts w:asciiTheme="majorHAnsi" w:hAnsiTheme="majorHAnsi"/>
          <w:sz w:val="22"/>
          <w:szCs w:val="22"/>
          <w:lang w:val="pt-BR"/>
        </w:rPr>
        <w:t>conforme relação de itens</w:t>
      </w:r>
      <w:r w:rsidRPr="00543320">
        <w:rPr>
          <w:rFonts w:asciiTheme="majorHAnsi" w:hAnsiTheme="majorHAnsi"/>
          <w:spacing w:val="-16"/>
          <w:sz w:val="22"/>
          <w:szCs w:val="22"/>
          <w:lang w:val="pt-BR"/>
        </w:rPr>
        <w:t xml:space="preserve"> </w:t>
      </w:r>
      <w:r w:rsidRPr="00543320">
        <w:rPr>
          <w:rFonts w:asciiTheme="majorHAnsi" w:hAnsiTheme="majorHAnsi"/>
          <w:sz w:val="22"/>
          <w:szCs w:val="22"/>
          <w:lang w:val="pt-BR"/>
        </w:rPr>
        <w:t>abaixo:</w:t>
      </w:r>
    </w:p>
    <w:tbl>
      <w:tblPr>
        <w:tblStyle w:val="Tabelacomgrade"/>
        <w:tblW w:w="0" w:type="auto"/>
        <w:tblLayout w:type="fixed"/>
        <w:tblLook w:val="04A0" w:firstRow="1" w:lastRow="0" w:firstColumn="1" w:lastColumn="0" w:noHBand="0" w:noVBand="1"/>
      </w:tblPr>
      <w:tblGrid>
        <w:gridCol w:w="817"/>
        <w:gridCol w:w="1418"/>
        <w:gridCol w:w="4110"/>
        <w:gridCol w:w="709"/>
        <w:gridCol w:w="709"/>
        <w:gridCol w:w="1036"/>
        <w:gridCol w:w="1218"/>
      </w:tblGrid>
      <w:tr w:rsidR="00995959" w:rsidRPr="00543320" w:rsidTr="00543320">
        <w:tc>
          <w:tcPr>
            <w:tcW w:w="817" w:type="dxa"/>
          </w:tcPr>
          <w:p w:rsidR="00995959" w:rsidRPr="00543320" w:rsidRDefault="00995959" w:rsidP="0064501E">
            <w:pPr>
              <w:jc w:val="center"/>
              <w:rPr>
                <w:rFonts w:asciiTheme="majorHAnsi" w:hAnsiTheme="majorHAnsi"/>
                <w:b/>
                <w:lang w:val="pt-BR"/>
              </w:rPr>
            </w:pPr>
            <w:r w:rsidRPr="00543320">
              <w:rPr>
                <w:rFonts w:asciiTheme="majorHAnsi" w:hAnsiTheme="majorHAnsi"/>
                <w:b/>
                <w:lang w:val="pt-BR"/>
              </w:rPr>
              <w:t>Item</w:t>
            </w:r>
          </w:p>
        </w:tc>
        <w:tc>
          <w:tcPr>
            <w:tcW w:w="1418" w:type="dxa"/>
          </w:tcPr>
          <w:p w:rsidR="00995959" w:rsidRPr="00543320" w:rsidRDefault="00995959" w:rsidP="0064501E">
            <w:pPr>
              <w:jc w:val="center"/>
              <w:rPr>
                <w:rFonts w:asciiTheme="majorHAnsi" w:hAnsiTheme="majorHAnsi"/>
                <w:b/>
                <w:lang w:val="pt-BR"/>
              </w:rPr>
            </w:pPr>
            <w:r w:rsidRPr="00543320">
              <w:rPr>
                <w:rFonts w:asciiTheme="majorHAnsi" w:hAnsiTheme="majorHAnsi"/>
                <w:b/>
                <w:lang w:val="pt-BR"/>
              </w:rPr>
              <w:t>G</w:t>
            </w:r>
            <w:r w:rsidR="00543320" w:rsidRPr="00543320">
              <w:rPr>
                <w:rFonts w:asciiTheme="majorHAnsi" w:hAnsiTheme="majorHAnsi"/>
                <w:b/>
                <w:lang w:val="pt-BR"/>
              </w:rPr>
              <w:t>ê</w:t>
            </w:r>
            <w:r w:rsidRPr="00543320">
              <w:rPr>
                <w:rFonts w:asciiTheme="majorHAnsi" w:hAnsiTheme="majorHAnsi"/>
                <w:b/>
                <w:lang w:val="pt-BR"/>
              </w:rPr>
              <w:t>nero</w:t>
            </w:r>
          </w:p>
        </w:tc>
        <w:tc>
          <w:tcPr>
            <w:tcW w:w="4110" w:type="dxa"/>
          </w:tcPr>
          <w:p w:rsidR="00995959" w:rsidRPr="00543320" w:rsidRDefault="00995959" w:rsidP="00543320">
            <w:pPr>
              <w:jc w:val="center"/>
              <w:rPr>
                <w:rFonts w:asciiTheme="majorHAnsi" w:hAnsiTheme="majorHAnsi"/>
                <w:b/>
                <w:lang w:val="pt-BR"/>
              </w:rPr>
            </w:pPr>
            <w:r w:rsidRPr="00543320">
              <w:rPr>
                <w:rFonts w:asciiTheme="majorHAnsi" w:hAnsiTheme="majorHAnsi"/>
                <w:b/>
                <w:lang w:val="pt-BR"/>
              </w:rPr>
              <w:t>Especificação</w:t>
            </w:r>
          </w:p>
        </w:tc>
        <w:tc>
          <w:tcPr>
            <w:tcW w:w="709" w:type="dxa"/>
          </w:tcPr>
          <w:p w:rsidR="00995959" w:rsidRPr="00543320" w:rsidRDefault="00CE032A" w:rsidP="0064501E">
            <w:pPr>
              <w:jc w:val="center"/>
              <w:rPr>
                <w:rFonts w:asciiTheme="majorHAnsi" w:hAnsiTheme="majorHAnsi"/>
                <w:b/>
                <w:lang w:val="pt-BR"/>
              </w:rPr>
            </w:pPr>
            <w:r>
              <w:rPr>
                <w:rFonts w:asciiTheme="majorHAnsi" w:hAnsiTheme="majorHAnsi"/>
                <w:b/>
                <w:lang w:val="pt-BR"/>
              </w:rPr>
              <w:t>Und</w:t>
            </w:r>
          </w:p>
        </w:tc>
        <w:tc>
          <w:tcPr>
            <w:tcW w:w="709" w:type="dxa"/>
          </w:tcPr>
          <w:p w:rsidR="00995959" w:rsidRPr="00543320" w:rsidRDefault="00CE032A" w:rsidP="0064501E">
            <w:pPr>
              <w:jc w:val="center"/>
              <w:rPr>
                <w:rFonts w:asciiTheme="majorHAnsi" w:hAnsiTheme="majorHAnsi"/>
                <w:b/>
                <w:lang w:val="pt-BR"/>
              </w:rPr>
            </w:pPr>
            <w:r>
              <w:rPr>
                <w:rFonts w:asciiTheme="majorHAnsi" w:hAnsiTheme="majorHAnsi"/>
                <w:b/>
                <w:lang w:val="pt-BR"/>
              </w:rPr>
              <w:t>Qtde</w:t>
            </w:r>
          </w:p>
        </w:tc>
        <w:tc>
          <w:tcPr>
            <w:tcW w:w="1036" w:type="dxa"/>
          </w:tcPr>
          <w:p w:rsidR="00995959" w:rsidRPr="00543320" w:rsidRDefault="00543320" w:rsidP="0064501E">
            <w:pPr>
              <w:jc w:val="center"/>
              <w:rPr>
                <w:rFonts w:asciiTheme="majorHAnsi" w:hAnsiTheme="majorHAnsi"/>
                <w:b/>
                <w:lang w:val="pt-BR"/>
              </w:rPr>
            </w:pPr>
            <w:r>
              <w:rPr>
                <w:rFonts w:asciiTheme="majorHAnsi" w:hAnsiTheme="majorHAnsi"/>
                <w:b/>
                <w:lang w:val="pt-BR"/>
              </w:rPr>
              <w:t xml:space="preserve">R$ </w:t>
            </w:r>
            <w:proofErr w:type="spellStart"/>
            <w:r>
              <w:rPr>
                <w:rFonts w:asciiTheme="majorHAnsi" w:hAnsiTheme="majorHAnsi"/>
                <w:b/>
                <w:lang w:val="pt-BR"/>
              </w:rPr>
              <w:t>unit</w:t>
            </w:r>
            <w:proofErr w:type="spellEnd"/>
            <w:r>
              <w:rPr>
                <w:rFonts w:asciiTheme="majorHAnsi" w:hAnsiTheme="majorHAnsi"/>
                <w:b/>
                <w:lang w:val="pt-BR"/>
              </w:rPr>
              <w:t>.</w:t>
            </w:r>
          </w:p>
        </w:tc>
        <w:tc>
          <w:tcPr>
            <w:tcW w:w="1218" w:type="dxa"/>
          </w:tcPr>
          <w:p w:rsidR="00995959" w:rsidRPr="00543320" w:rsidRDefault="00995959" w:rsidP="0064501E">
            <w:pPr>
              <w:jc w:val="center"/>
              <w:rPr>
                <w:rFonts w:asciiTheme="majorHAnsi" w:hAnsiTheme="majorHAnsi"/>
                <w:b/>
                <w:lang w:val="pt-BR"/>
              </w:rPr>
            </w:pPr>
            <w:r w:rsidRPr="00543320">
              <w:rPr>
                <w:rFonts w:asciiTheme="majorHAnsi" w:hAnsiTheme="majorHAnsi"/>
                <w:b/>
                <w:lang w:val="pt-BR"/>
              </w:rPr>
              <w:t>R$ total</w:t>
            </w:r>
          </w:p>
        </w:tc>
      </w:tr>
      <w:tr w:rsidR="00995959" w:rsidRPr="00543320" w:rsidTr="00543320">
        <w:tc>
          <w:tcPr>
            <w:tcW w:w="817" w:type="dxa"/>
          </w:tcPr>
          <w:p w:rsidR="00995959" w:rsidRPr="00543320" w:rsidRDefault="00995959" w:rsidP="0064501E">
            <w:pPr>
              <w:rPr>
                <w:rFonts w:asciiTheme="majorHAnsi" w:hAnsiTheme="majorHAnsi"/>
                <w:lang w:val="pt-BR"/>
              </w:rPr>
            </w:pPr>
            <w:proofErr w:type="gramStart"/>
            <w:r w:rsidRPr="00543320">
              <w:rPr>
                <w:rFonts w:asciiTheme="majorHAnsi" w:hAnsiTheme="majorHAnsi"/>
                <w:lang w:val="pt-BR"/>
              </w:rPr>
              <w:t>1</w:t>
            </w:r>
            <w:proofErr w:type="gramEnd"/>
          </w:p>
        </w:tc>
        <w:tc>
          <w:tcPr>
            <w:tcW w:w="1418" w:type="dxa"/>
          </w:tcPr>
          <w:p w:rsidR="00995959" w:rsidRPr="00543320" w:rsidRDefault="00995959" w:rsidP="0064501E">
            <w:pPr>
              <w:rPr>
                <w:rFonts w:asciiTheme="majorHAnsi" w:hAnsiTheme="majorHAnsi"/>
                <w:lang w:val="pt-BR"/>
              </w:rPr>
            </w:pPr>
            <w:r w:rsidRPr="00543320">
              <w:rPr>
                <w:rFonts w:asciiTheme="majorHAnsi" w:hAnsiTheme="majorHAnsi"/>
                <w:lang w:val="pt-BR"/>
              </w:rPr>
              <w:t>Mandioca</w:t>
            </w:r>
          </w:p>
          <w:p w:rsidR="00995959" w:rsidRPr="00543320" w:rsidRDefault="00995959" w:rsidP="0064501E">
            <w:pPr>
              <w:rPr>
                <w:rFonts w:asciiTheme="majorHAnsi" w:hAnsiTheme="majorHAnsi"/>
                <w:lang w:val="pt-BR"/>
              </w:rPr>
            </w:pPr>
            <w:r w:rsidRPr="00543320">
              <w:rPr>
                <w:rFonts w:asciiTheme="majorHAnsi" w:hAnsiTheme="majorHAnsi"/>
                <w:lang w:val="pt-BR"/>
              </w:rPr>
              <w:t>(minimamente processada)</w:t>
            </w:r>
          </w:p>
          <w:p w:rsidR="00995959" w:rsidRPr="00543320" w:rsidRDefault="00995959" w:rsidP="0064501E">
            <w:pPr>
              <w:jc w:val="right"/>
              <w:rPr>
                <w:rFonts w:asciiTheme="majorHAnsi" w:hAnsiTheme="majorHAnsi"/>
                <w:lang w:val="pt-BR"/>
              </w:rPr>
            </w:pPr>
          </w:p>
          <w:p w:rsidR="00995959" w:rsidRPr="00543320" w:rsidRDefault="00995959" w:rsidP="0064501E">
            <w:pPr>
              <w:jc w:val="right"/>
              <w:rPr>
                <w:rFonts w:asciiTheme="majorHAnsi" w:hAnsiTheme="majorHAnsi"/>
                <w:lang w:val="pt-BR"/>
              </w:rPr>
            </w:pPr>
          </w:p>
        </w:tc>
        <w:tc>
          <w:tcPr>
            <w:tcW w:w="4110" w:type="dxa"/>
          </w:tcPr>
          <w:p w:rsidR="00995959" w:rsidRPr="00543320" w:rsidRDefault="00995959" w:rsidP="00543320">
            <w:pPr>
              <w:jc w:val="both"/>
              <w:rPr>
                <w:rFonts w:asciiTheme="majorHAnsi" w:hAnsiTheme="majorHAnsi"/>
                <w:lang w:val="pt-BR"/>
              </w:rPr>
            </w:pPr>
            <w:r w:rsidRPr="00543320">
              <w:rPr>
                <w:rFonts w:asciiTheme="majorHAnsi" w:hAnsiTheme="majorHAnsi"/>
                <w:lang w:val="pt-BR"/>
              </w:rPr>
              <w:t>Variedades de mesa; Bem desenvolvida, de colheita recente; cor uni</w:t>
            </w:r>
            <w:r w:rsidR="00543320">
              <w:rPr>
                <w:rFonts w:asciiTheme="majorHAnsi" w:hAnsiTheme="majorHAnsi"/>
                <w:lang w:val="pt-BR"/>
              </w:rPr>
              <w:t xml:space="preserve">forme, cheiro e sabor próprio; </w:t>
            </w:r>
            <w:r w:rsidRPr="00543320">
              <w:rPr>
                <w:rFonts w:asciiTheme="majorHAnsi" w:hAnsiTheme="majorHAnsi"/>
                <w:lang w:val="pt-BR"/>
              </w:rPr>
              <w:t>Descascada; Minimamente processadas (lavadas e</w:t>
            </w:r>
            <w:proofErr w:type="gramStart"/>
            <w:r w:rsidRPr="00543320">
              <w:rPr>
                <w:rFonts w:asciiTheme="majorHAnsi" w:hAnsiTheme="majorHAnsi"/>
                <w:lang w:val="pt-BR"/>
              </w:rPr>
              <w:t xml:space="preserve">  </w:t>
            </w:r>
            <w:proofErr w:type="gramEnd"/>
            <w:r w:rsidRPr="00543320">
              <w:rPr>
                <w:rFonts w:asciiTheme="majorHAnsi" w:hAnsiTheme="majorHAnsi"/>
                <w:lang w:val="pt-BR"/>
              </w:rPr>
              <w:t xml:space="preserve">cortada em toletes de  aproximadamente 6-8cm de comprimento e congeladas); Firme.  Não </w:t>
            </w:r>
            <w:proofErr w:type="gramStart"/>
            <w:r w:rsidRPr="00543320">
              <w:rPr>
                <w:rFonts w:asciiTheme="majorHAnsi" w:hAnsiTheme="majorHAnsi"/>
                <w:lang w:val="pt-BR"/>
              </w:rPr>
              <w:t>será</w:t>
            </w:r>
            <w:proofErr w:type="gramEnd"/>
            <w:r w:rsidRPr="00543320">
              <w:rPr>
                <w:rFonts w:asciiTheme="majorHAnsi" w:hAnsiTheme="majorHAnsi"/>
                <w:lang w:val="pt-BR"/>
              </w:rPr>
              <w:t xml:space="preserve"> tolerado defeitos: Lesões de rachadura e cortes; Danos físicos oriundos de manuseio e transporte. Deverão estar </w:t>
            </w:r>
            <w:r w:rsidRPr="00543320">
              <w:rPr>
                <w:rFonts w:asciiTheme="majorHAnsi" w:hAnsiTheme="majorHAnsi"/>
                <w:lang w:val="pt-BR"/>
              </w:rPr>
              <w:lastRenderedPageBreak/>
              <w:t>acondicionadas em embalagens plásticas, transparentes,</w:t>
            </w:r>
            <w:proofErr w:type="gramStart"/>
            <w:r w:rsidRPr="00543320">
              <w:rPr>
                <w:rFonts w:asciiTheme="majorHAnsi" w:hAnsiTheme="majorHAnsi"/>
                <w:lang w:val="pt-BR"/>
              </w:rPr>
              <w:t xml:space="preserve">  </w:t>
            </w:r>
            <w:proofErr w:type="gramEnd"/>
            <w:r w:rsidRPr="00543320">
              <w:rPr>
                <w:rFonts w:asciiTheme="majorHAnsi" w:hAnsiTheme="majorHAnsi"/>
                <w:lang w:val="pt-BR"/>
              </w:rPr>
              <w:t>novas e limpas, com capacidade de 1 kg (um quilos). O</w:t>
            </w:r>
            <w:proofErr w:type="gramStart"/>
            <w:r w:rsidRPr="00543320">
              <w:rPr>
                <w:rFonts w:asciiTheme="majorHAnsi" w:hAnsiTheme="majorHAnsi"/>
                <w:lang w:val="pt-BR"/>
              </w:rPr>
              <w:t xml:space="preserve">  </w:t>
            </w:r>
            <w:proofErr w:type="gramEnd"/>
            <w:r w:rsidRPr="00543320">
              <w:rPr>
                <w:rFonts w:asciiTheme="majorHAnsi" w:hAnsiTheme="majorHAnsi"/>
                <w:lang w:val="pt-BR"/>
              </w:rPr>
              <w:t xml:space="preserve">acondicionamento durante o transporte deverá ser realizado em caixas isotérmicas. O meio de transporte deve oferecer plena segurança e condições imprescindíveis </w:t>
            </w:r>
            <w:proofErr w:type="gramStart"/>
            <w:r w:rsidRPr="00543320">
              <w:rPr>
                <w:rFonts w:asciiTheme="majorHAnsi" w:hAnsiTheme="majorHAnsi"/>
                <w:lang w:val="pt-BR"/>
              </w:rPr>
              <w:t>a</w:t>
            </w:r>
            <w:proofErr w:type="gramEnd"/>
            <w:r w:rsidRPr="00543320">
              <w:rPr>
                <w:rFonts w:asciiTheme="majorHAnsi" w:hAnsiTheme="majorHAnsi"/>
                <w:lang w:val="pt-BR"/>
              </w:rPr>
              <w:t xml:space="preserve"> perfeita conservação e integridade dos produtos.</w:t>
            </w:r>
          </w:p>
          <w:p w:rsidR="00995959" w:rsidRPr="00543320" w:rsidRDefault="00995959" w:rsidP="00543320">
            <w:pPr>
              <w:jc w:val="both"/>
              <w:rPr>
                <w:rFonts w:asciiTheme="majorHAnsi" w:hAnsiTheme="majorHAnsi"/>
                <w:lang w:val="pt-BR"/>
              </w:rPr>
            </w:pPr>
            <w:r w:rsidRPr="00543320">
              <w:rPr>
                <w:rFonts w:asciiTheme="majorHAnsi" w:hAnsiTheme="majorHAnsi"/>
                <w:lang w:val="pt-BR"/>
              </w:rPr>
              <w:t>O produto deverá apresentar rótulo (etiqueta) que identifique o responsável pelo produto e sua origem.</w:t>
            </w:r>
          </w:p>
        </w:tc>
        <w:tc>
          <w:tcPr>
            <w:tcW w:w="709" w:type="dxa"/>
          </w:tcPr>
          <w:p w:rsidR="00995959" w:rsidRPr="00543320" w:rsidRDefault="00CE032A" w:rsidP="0064501E">
            <w:pPr>
              <w:rPr>
                <w:rFonts w:asciiTheme="majorHAnsi" w:hAnsiTheme="majorHAnsi"/>
              </w:rPr>
            </w:pPr>
            <w:r w:rsidRPr="00543320">
              <w:rPr>
                <w:rFonts w:asciiTheme="majorHAnsi" w:hAnsiTheme="majorHAnsi"/>
              </w:rPr>
              <w:lastRenderedPageBreak/>
              <w:t>Kg</w:t>
            </w:r>
          </w:p>
        </w:tc>
        <w:tc>
          <w:tcPr>
            <w:tcW w:w="709" w:type="dxa"/>
          </w:tcPr>
          <w:p w:rsidR="00995959" w:rsidRPr="00543320" w:rsidRDefault="00CE032A" w:rsidP="0064501E">
            <w:pPr>
              <w:rPr>
                <w:rFonts w:asciiTheme="majorHAnsi" w:hAnsiTheme="majorHAnsi"/>
              </w:rPr>
            </w:pPr>
            <w:r>
              <w:rPr>
                <w:rFonts w:asciiTheme="majorHAnsi" w:hAnsiTheme="majorHAnsi"/>
              </w:rPr>
              <w:t>600</w:t>
            </w:r>
          </w:p>
        </w:tc>
        <w:tc>
          <w:tcPr>
            <w:tcW w:w="1036" w:type="dxa"/>
          </w:tcPr>
          <w:p w:rsidR="00995959" w:rsidRPr="00543320" w:rsidRDefault="00995959" w:rsidP="0064501E">
            <w:pPr>
              <w:rPr>
                <w:rFonts w:asciiTheme="majorHAnsi" w:hAnsiTheme="majorHAnsi"/>
              </w:rPr>
            </w:pPr>
            <w:r w:rsidRPr="00543320">
              <w:rPr>
                <w:rFonts w:asciiTheme="majorHAnsi" w:hAnsiTheme="majorHAnsi"/>
              </w:rPr>
              <w:t>5,00</w:t>
            </w:r>
          </w:p>
        </w:tc>
        <w:tc>
          <w:tcPr>
            <w:tcW w:w="1218" w:type="dxa"/>
          </w:tcPr>
          <w:p w:rsidR="00995959" w:rsidRPr="00543320" w:rsidRDefault="00995959" w:rsidP="0064501E">
            <w:pPr>
              <w:rPr>
                <w:rFonts w:asciiTheme="majorHAnsi" w:hAnsiTheme="majorHAnsi"/>
              </w:rPr>
            </w:pPr>
            <w:r w:rsidRPr="00543320">
              <w:rPr>
                <w:rFonts w:asciiTheme="majorHAnsi" w:hAnsiTheme="majorHAnsi"/>
              </w:rPr>
              <w:t>3.000,00</w:t>
            </w:r>
          </w:p>
        </w:tc>
      </w:tr>
      <w:tr w:rsidR="00995959" w:rsidRPr="00543320" w:rsidTr="00543320">
        <w:tc>
          <w:tcPr>
            <w:tcW w:w="817" w:type="dxa"/>
          </w:tcPr>
          <w:p w:rsidR="00995959" w:rsidRPr="00543320" w:rsidRDefault="00995959" w:rsidP="0064501E">
            <w:pPr>
              <w:rPr>
                <w:rFonts w:asciiTheme="majorHAnsi" w:hAnsiTheme="majorHAnsi"/>
              </w:rPr>
            </w:pPr>
            <w:r w:rsidRPr="00543320">
              <w:rPr>
                <w:rFonts w:asciiTheme="majorHAnsi" w:hAnsiTheme="majorHAnsi"/>
              </w:rPr>
              <w:lastRenderedPageBreak/>
              <w:t>2</w:t>
            </w:r>
          </w:p>
        </w:tc>
        <w:tc>
          <w:tcPr>
            <w:tcW w:w="1418" w:type="dxa"/>
          </w:tcPr>
          <w:p w:rsidR="00995959" w:rsidRPr="00543320" w:rsidRDefault="00995959" w:rsidP="0064501E">
            <w:pPr>
              <w:rPr>
                <w:rFonts w:asciiTheme="majorHAnsi" w:hAnsiTheme="majorHAnsi"/>
              </w:rPr>
            </w:pPr>
            <w:proofErr w:type="spellStart"/>
            <w:r w:rsidRPr="00543320">
              <w:rPr>
                <w:rFonts w:asciiTheme="majorHAnsi" w:hAnsiTheme="majorHAnsi"/>
              </w:rPr>
              <w:t>Cenoura</w:t>
            </w:r>
            <w:proofErr w:type="spellEnd"/>
          </w:p>
        </w:tc>
        <w:tc>
          <w:tcPr>
            <w:tcW w:w="4110" w:type="dxa"/>
          </w:tcPr>
          <w:p w:rsidR="00995959" w:rsidRPr="00543320" w:rsidRDefault="00995959" w:rsidP="00543320">
            <w:pPr>
              <w:jc w:val="both"/>
              <w:rPr>
                <w:rFonts w:asciiTheme="majorHAnsi" w:hAnsiTheme="majorHAnsi"/>
                <w:lang w:val="pt-BR"/>
              </w:rPr>
            </w:pPr>
            <w:r w:rsidRPr="00543320">
              <w:rPr>
                <w:rFonts w:asciiTheme="majorHAnsi" w:hAnsiTheme="majorHAnsi"/>
                <w:lang w:val="pt-BR"/>
              </w:rPr>
              <w:t xml:space="preserve">Sem folhas; In natura; De colheita recente e/ou fresca; fisiologicamente bem desenvolvida; Comprimento mínimo de 15 cm; </w:t>
            </w:r>
            <w:proofErr w:type="spellStart"/>
            <w:r w:rsidRPr="00543320">
              <w:rPr>
                <w:rFonts w:asciiTheme="majorHAnsi" w:hAnsiTheme="majorHAnsi"/>
                <w:lang w:val="pt-BR"/>
              </w:rPr>
              <w:t>Raíz</w:t>
            </w:r>
            <w:proofErr w:type="spellEnd"/>
            <w:r w:rsidRPr="00543320">
              <w:rPr>
                <w:rFonts w:asciiTheme="majorHAnsi" w:hAnsiTheme="majorHAnsi"/>
                <w:lang w:val="pt-BR"/>
              </w:rPr>
              <w:t xml:space="preserve"> limpa (lavada); Não </w:t>
            </w:r>
            <w:proofErr w:type="gramStart"/>
            <w:r w:rsidRPr="00543320">
              <w:rPr>
                <w:rFonts w:asciiTheme="majorHAnsi" w:hAnsiTheme="majorHAnsi"/>
                <w:lang w:val="pt-BR"/>
              </w:rPr>
              <w:t>será</w:t>
            </w:r>
            <w:proofErr w:type="gramEnd"/>
            <w:r w:rsidRPr="00543320">
              <w:rPr>
                <w:rFonts w:asciiTheme="majorHAnsi" w:hAnsiTheme="majorHAnsi"/>
                <w:lang w:val="pt-BR"/>
              </w:rPr>
              <w:t xml:space="preserve"> tolerado os defeitos: </w:t>
            </w:r>
            <w:proofErr w:type="spellStart"/>
            <w:r w:rsidRPr="00543320">
              <w:rPr>
                <w:rFonts w:asciiTheme="majorHAnsi" w:hAnsiTheme="majorHAnsi"/>
                <w:lang w:val="pt-BR"/>
              </w:rPr>
              <w:t>Raíz</w:t>
            </w:r>
            <w:proofErr w:type="spellEnd"/>
            <w:r w:rsidRPr="00543320">
              <w:rPr>
                <w:rFonts w:asciiTheme="majorHAnsi" w:hAnsiTheme="majorHAnsi"/>
                <w:lang w:val="pt-BR"/>
              </w:rPr>
              <w:t xml:space="preserve"> murcha; Ombro verde ou arroxado (em mais de 10% da </w:t>
            </w:r>
            <w:proofErr w:type="spellStart"/>
            <w:r w:rsidRPr="00543320">
              <w:rPr>
                <w:rFonts w:asciiTheme="majorHAnsi" w:hAnsiTheme="majorHAnsi"/>
                <w:lang w:val="pt-BR"/>
              </w:rPr>
              <w:t>raíz</w:t>
            </w:r>
            <w:proofErr w:type="spellEnd"/>
            <w:r w:rsidRPr="00543320">
              <w:rPr>
                <w:rFonts w:asciiTheme="majorHAnsi" w:hAnsiTheme="majorHAnsi"/>
                <w:lang w:val="pt-BR"/>
              </w:rPr>
              <w:t>), Lenhosa, Injúria por pragas e doenças, Rachada, Danos mecânicos e deformações.</w:t>
            </w:r>
          </w:p>
          <w:p w:rsidR="00995959" w:rsidRPr="00543320" w:rsidRDefault="00995959" w:rsidP="00543320">
            <w:pPr>
              <w:jc w:val="both"/>
              <w:rPr>
                <w:rFonts w:asciiTheme="majorHAnsi" w:hAnsiTheme="majorHAnsi"/>
                <w:lang w:val="pt-BR"/>
              </w:rPr>
            </w:pPr>
            <w:r w:rsidRPr="00543320">
              <w:rPr>
                <w:rFonts w:asciiTheme="majorHAnsi" w:hAnsiTheme="majorHAnsi"/>
                <w:lang w:val="pt-BR"/>
              </w:rPr>
              <w:t xml:space="preserve"> Deverão estar acondicionadas em embalagens plástica, transparentes,</w:t>
            </w:r>
            <w:proofErr w:type="gramStart"/>
            <w:r w:rsidRPr="00543320">
              <w:rPr>
                <w:rFonts w:asciiTheme="majorHAnsi" w:hAnsiTheme="majorHAnsi"/>
                <w:lang w:val="pt-BR"/>
              </w:rPr>
              <w:t xml:space="preserve">  </w:t>
            </w:r>
            <w:proofErr w:type="gramEnd"/>
            <w:r w:rsidRPr="00543320">
              <w:rPr>
                <w:rFonts w:asciiTheme="majorHAnsi" w:hAnsiTheme="majorHAnsi"/>
                <w:lang w:val="pt-BR"/>
              </w:rPr>
              <w:t xml:space="preserve">novas, secas e limpas, com capacidade de 1 kg (um quilo). O acondicionamento durante o transporte deverá ser </w:t>
            </w:r>
            <w:proofErr w:type="gramStart"/>
            <w:r w:rsidRPr="00543320">
              <w:rPr>
                <w:rFonts w:asciiTheme="majorHAnsi" w:hAnsiTheme="majorHAnsi"/>
                <w:lang w:val="pt-BR"/>
              </w:rPr>
              <w:t>realizado em caixas retornáveis e limpas</w:t>
            </w:r>
            <w:proofErr w:type="gramEnd"/>
            <w:r w:rsidRPr="00543320">
              <w:rPr>
                <w:rFonts w:asciiTheme="majorHAnsi" w:hAnsiTheme="majorHAnsi"/>
                <w:lang w:val="pt-BR"/>
              </w:rPr>
              <w:t xml:space="preserve">. O meio de transporte deve oferecer plena segurança e condições imprescindíveis </w:t>
            </w:r>
            <w:proofErr w:type="gramStart"/>
            <w:r w:rsidRPr="00543320">
              <w:rPr>
                <w:rFonts w:asciiTheme="majorHAnsi" w:hAnsiTheme="majorHAnsi"/>
                <w:lang w:val="pt-BR"/>
              </w:rPr>
              <w:t>a</w:t>
            </w:r>
            <w:proofErr w:type="gramEnd"/>
            <w:r w:rsidRPr="00543320">
              <w:rPr>
                <w:rFonts w:asciiTheme="majorHAnsi" w:hAnsiTheme="majorHAnsi"/>
                <w:lang w:val="pt-BR"/>
              </w:rPr>
              <w:t xml:space="preserve"> perfeita conservação e integridade dos produtos.</w:t>
            </w:r>
          </w:p>
          <w:p w:rsidR="00995959" w:rsidRPr="00543320" w:rsidRDefault="00995959" w:rsidP="00543320">
            <w:pPr>
              <w:jc w:val="both"/>
              <w:rPr>
                <w:rFonts w:asciiTheme="majorHAnsi" w:hAnsiTheme="majorHAnsi"/>
                <w:lang w:val="pt-BR"/>
              </w:rPr>
            </w:pPr>
            <w:r w:rsidRPr="00543320">
              <w:rPr>
                <w:rFonts w:asciiTheme="majorHAnsi" w:hAnsiTheme="majorHAnsi"/>
                <w:lang w:val="pt-BR"/>
              </w:rPr>
              <w:t>O produto deverá apresentar rótulo (etiqueta) que identifique o responsável pelo produto e sua origem.</w:t>
            </w:r>
          </w:p>
        </w:tc>
        <w:tc>
          <w:tcPr>
            <w:tcW w:w="709" w:type="dxa"/>
          </w:tcPr>
          <w:p w:rsidR="00995959" w:rsidRPr="00543320" w:rsidRDefault="00CE032A" w:rsidP="0064501E">
            <w:pPr>
              <w:rPr>
                <w:rFonts w:asciiTheme="majorHAnsi" w:hAnsiTheme="majorHAnsi"/>
              </w:rPr>
            </w:pPr>
            <w:r>
              <w:rPr>
                <w:rFonts w:asciiTheme="majorHAnsi" w:hAnsiTheme="majorHAnsi"/>
              </w:rPr>
              <w:t>Kg</w:t>
            </w:r>
          </w:p>
        </w:tc>
        <w:tc>
          <w:tcPr>
            <w:tcW w:w="709" w:type="dxa"/>
          </w:tcPr>
          <w:p w:rsidR="00995959" w:rsidRPr="00543320" w:rsidRDefault="00CE032A" w:rsidP="0064501E">
            <w:pPr>
              <w:rPr>
                <w:rFonts w:asciiTheme="majorHAnsi" w:hAnsiTheme="majorHAnsi"/>
              </w:rPr>
            </w:pPr>
            <w:r>
              <w:rPr>
                <w:rFonts w:asciiTheme="majorHAnsi" w:hAnsiTheme="majorHAnsi"/>
              </w:rPr>
              <w:t>320</w:t>
            </w:r>
          </w:p>
        </w:tc>
        <w:tc>
          <w:tcPr>
            <w:tcW w:w="1036" w:type="dxa"/>
          </w:tcPr>
          <w:p w:rsidR="00995959" w:rsidRPr="00543320" w:rsidRDefault="00995959" w:rsidP="0064501E">
            <w:pPr>
              <w:rPr>
                <w:rFonts w:asciiTheme="majorHAnsi" w:hAnsiTheme="majorHAnsi"/>
              </w:rPr>
            </w:pPr>
            <w:r w:rsidRPr="00543320">
              <w:rPr>
                <w:rFonts w:asciiTheme="majorHAnsi" w:hAnsiTheme="majorHAnsi"/>
              </w:rPr>
              <w:t>2,50</w:t>
            </w:r>
          </w:p>
        </w:tc>
        <w:tc>
          <w:tcPr>
            <w:tcW w:w="1218" w:type="dxa"/>
          </w:tcPr>
          <w:p w:rsidR="00995959" w:rsidRPr="00543320" w:rsidRDefault="00995959" w:rsidP="0064501E">
            <w:pPr>
              <w:rPr>
                <w:rFonts w:asciiTheme="majorHAnsi" w:hAnsiTheme="majorHAnsi"/>
              </w:rPr>
            </w:pPr>
            <w:r w:rsidRPr="00543320">
              <w:rPr>
                <w:rFonts w:asciiTheme="majorHAnsi" w:hAnsiTheme="majorHAnsi"/>
              </w:rPr>
              <w:t>800,00</w:t>
            </w:r>
          </w:p>
        </w:tc>
      </w:tr>
      <w:tr w:rsidR="00995959" w:rsidRPr="00543320" w:rsidTr="00543320">
        <w:tc>
          <w:tcPr>
            <w:tcW w:w="817" w:type="dxa"/>
          </w:tcPr>
          <w:p w:rsidR="00995959" w:rsidRPr="00543320" w:rsidRDefault="00995959" w:rsidP="0064501E">
            <w:pPr>
              <w:rPr>
                <w:rFonts w:asciiTheme="majorHAnsi" w:hAnsiTheme="majorHAnsi"/>
              </w:rPr>
            </w:pPr>
            <w:r w:rsidRPr="00543320">
              <w:rPr>
                <w:rFonts w:asciiTheme="majorHAnsi" w:hAnsiTheme="majorHAnsi"/>
              </w:rPr>
              <w:t>3</w:t>
            </w:r>
          </w:p>
        </w:tc>
        <w:tc>
          <w:tcPr>
            <w:tcW w:w="1418" w:type="dxa"/>
          </w:tcPr>
          <w:p w:rsidR="00995959" w:rsidRPr="00543320" w:rsidRDefault="00995959" w:rsidP="0064501E">
            <w:pPr>
              <w:rPr>
                <w:rFonts w:asciiTheme="majorHAnsi" w:hAnsiTheme="majorHAnsi"/>
              </w:rPr>
            </w:pPr>
            <w:proofErr w:type="spellStart"/>
            <w:r w:rsidRPr="00543320">
              <w:rPr>
                <w:rFonts w:asciiTheme="majorHAnsi" w:hAnsiTheme="majorHAnsi"/>
              </w:rPr>
              <w:t>Alface</w:t>
            </w:r>
            <w:proofErr w:type="spellEnd"/>
          </w:p>
        </w:tc>
        <w:tc>
          <w:tcPr>
            <w:tcW w:w="4110" w:type="dxa"/>
          </w:tcPr>
          <w:p w:rsidR="00995959" w:rsidRPr="00543320" w:rsidRDefault="00995959" w:rsidP="00543320">
            <w:pPr>
              <w:jc w:val="both"/>
              <w:rPr>
                <w:rFonts w:asciiTheme="majorHAnsi" w:hAnsiTheme="majorHAnsi"/>
                <w:lang w:val="pt-BR"/>
              </w:rPr>
            </w:pPr>
            <w:r w:rsidRPr="00543320">
              <w:rPr>
                <w:rFonts w:asciiTheme="majorHAnsi" w:hAnsiTheme="majorHAnsi"/>
                <w:lang w:val="pt-BR"/>
              </w:rPr>
              <w:t xml:space="preserve">Bem desenvolvidas apresentando as características </w:t>
            </w:r>
            <w:proofErr w:type="gramStart"/>
            <w:r w:rsidRPr="00543320">
              <w:rPr>
                <w:rFonts w:asciiTheme="majorHAnsi" w:hAnsiTheme="majorHAnsi"/>
                <w:lang w:val="pt-BR"/>
              </w:rPr>
              <w:t>da  cultivar</w:t>
            </w:r>
            <w:proofErr w:type="gramEnd"/>
            <w:r w:rsidRPr="00543320">
              <w:rPr>
                <w:rFonts w:asciiTheme="majorHAnsi" w:hAnsiTheme="majorHAnsi"/>
                <w:lang w:val="pt-BR"/>
              </w:rPr>
              <w:t xml:space="preserve"> bem definida; Serem sãs, inteiras, limpas e  hidratadas; Tamanho uniforme; Peso aproximado 400g/unidade;   Não será tolerado defeitos:  Podridões;  Descoloração; Queimadas;  Deformações;  Sem coração (para variedades de cabeça; Lesões.  </w:t>
            </w:r>
          </w:p>
          <w:p w:rsidR="00995959" w:rsidRPr="00543320" w:rsidRDefault="00995959" w:rsidP="00543320">
            <w:pPr>
              <w:jc w:val="both"/>
              <w:rPr>
                <w:rFonts w:asciiTheme="majorHAnsi" w:hAnsiTheme="majorHAnsi"/>
                <w:lang w:val="pt-BR"/>
              </w:rPr>
            </w:pPr>
            <w:r w:rsidRPr="00543320">
              <w:rPr>
                <w:rFonts w:asciiTheme="majorHAnsi" w:hAnsiTheme="majorHAnsi"/>
                <w:lang w:val="pt-BR"/>
              </w:rPr>
              <w:t>Deverão estar acondicionadas individualmente</w:t>
            </w:r>
            <w:proofErr w:type="gramStart"/>
            <w:r w:rsidRPr="00543320">
              <w:rPr>
                <w:rFonts w:asciiTheme="majorHAnsi" w:hAnsiTheme="majorHAnsi"/>
                <w:lang w:val="pt-BR"/>
              </w:rPr>
              <w:t xml:space="preserve">  </w:t>
            </w:r>
            <w:proofErr w:type="gramEnd"/>
            <w:r w:rsidRPr="00543320">
              <w:rPr>
                <w:rFonts w:asciiTheme="majorHAnsi" w:hAnsiTheme="majorHAnsi"/>
                <w:lang w:val="pt-BR"/>
              </w:rPr>
              <w:t xml:space="preserve">em embalagens plásticas transparente, novas, secas e limpas. O acondicionamento durante o transporte deverá ser </w:t>
            </w:r>
            <w:proofErr w:type="gramStart"/>
            <w:r w:rsidRPr="00543320">
              <w:rPr>
                <w:rFonts w:asciiTheme="majorHAnsi" w:hAnsiTheme="majorHAnsi"/>
                <w:lang w:val="pt-BR"/>
              </w:rPr>
              <w:t>realizado em caixas plásticas retornáveis e limpas</w:t>
            </w:r>
            <w:proofErr w:type="gramEnd"/>
            <w:r w:rsidRPr="00543320">
              <w:rPr>
                <w:rFonts w:asciiTheme="majorHAnsi" w:hAnsiTheme="majorHAnsi"/>
                <w:lang w:val="pt-BR"/>
              </w:rPr>
              <w:t xml:space="preserve">. O </w:t>
            </w:r>
            <w:r w:rsidRPr="00543320">
              <w:rPr>
                <w:rFonts w:asciiTheme="majorHAnsi" w:hAnsiTheme="majorHAnsi"/>
                <w:lang w:val="pt-BR"/>
              </w:rPr>
              <w:lastRenderedPageBreak/>
              <w:t xml:space="preserve">meio de transporte deve oferecer plena segurança e condições imprescindíveis </w:t>
            </w:r>
            <w:proofErr w:type="gramStart"/>
            <w:r w:rsidRPr="00543320">
              <w:rPr>
                <w:rFonts w:asciiTheme="majorHAnsi" w:hAnsiTheme="majorHAnsi"/>
                <w:lang w:val="pt-BR"/>
              </w:rPr>
              <w:t>a</w:t>
            </w:r>
            <w:proofErr w:type="gramEnd"/>
            <w:r w:rsidRPr="00543320">
              <w:rPr>
                <w:rFonts w:asciiTheme="majorHAnsi" w:hAnsiTheme="majorHAnsi"/>
                <w:lang w:val="pt-BR"/>
              </w:rPr>
              <w:t xml:space="preserve"> perfeita conservação e integridade dos produtos.</w:t>
            </w:r>
          </w:p>
          <w:p w:rsidR="00995959" w:rsidRPr="00543320" w:rsidRDefault="00995959" w:rsidP="00543320">
            <w:pPr>
              <w:jc w:val="both"/>
              <w:rPr>
                <w:rFonts w:asciiTheme="majorHAnsi" w:hAnsiTheme="majorHAnsi"/>
                <w:lang w:val="pt-BR"/>
              </w:rPr>
            </w:pPr>
            <w:r w:rsidRPr="00543320">
              <w:rPr>
                <w:rFonts w:asciiTheme="majorHAnsi" w:hAnsiTheme="majorHAnsi"/>
                <w:lang w:val="pt-BR"/>
              </w:rPr>
              <w:t>O produto deverá apresentar rótulo (etiqueta) que identifique o responsável pelo produto e sua origem.</w:t>
            </w:r>
          </w:p>
        </w:tc>
        <w:tc>
          <w:tcPr>
            <w:tcW w:w="709" w:type="dxa"/>
          </w:tcPr>
          <w:p w:rsidR="00995959" w:rsidRPr="00543320" w:rsidRDefault="00CE032A" w:rsidP="0064501E">
            <w:pPr>
              <w:rPr>
                <w:rFonts w:asciiTheme="majorHAnsi" w:hAnsiTheme="majorHAnsi"/>
              </w:rPr>
            </w:pPr>
            <w:r>
              <w:rPr>
                <w:rFonts w:asciiTheme="majorHAnsi" w:hAnsiTheme="majorHAnsi"/>
              </w:rPr>
              <w:lastRenderedPageBreak/>
              <w:t>Und</w:t>
            </w:r>
          </w:p>
        </w:tc>
        <w:tc>
          <w:tcPr>
            <w:tcW w:w="709" w:type="dxa"/>
          </w:tcPr>
          <w:p w:rsidR="00995959" w:rsidRPr="00543320" w:rsidRDefault="00CE032A" w:rsidP="0064501E">
            <w:pPr>
              <w:rPr>
                <w:rFonts w:asciiTheme="majorHAnsi" w:hAnsiTheme="majorHAnsi"/>
              </w:rPr>
            </w:pPr>
            <w:r>
              <w:rPr>
                <w:rFonts w:asciiTheme="majorHAnsi" w:hAnsiTheme="majorHAnsi"/>
              </w:rPr>
              <w:t>700</w:t>
            </w:r>
          </w:p>
        </w:tc>
        <w:tc>
          <w:tcPr>
            <w:tcW w:w="1036" w:type="dxa"/>
          </w:tcPr>
          <w:p w:rsidR="00995959" w:rsidRPr="00543320" w:rsidRDefault="00995959" w:rsidP="0064501E">
            <w:pPr>
              <w:rPr>
                <w:rFonts w:asciiTheme="majorHAnsi" w:hAnsiTheme="majorHAnsi"/>
              </w:rPr>
            </w:pPr>
            <w:r w:rsidRPr="00543320">
              <w:rPr>
                <w:rFonts w:asciiTheme="majorHAnsi" w:hAnsiTheme="majorHAnsi"/>
              </w:rPr>
              <w:t>1,25</w:t>
            </w:r>
          </w:p>
        </w:tc>
        <w:tc>
          <w:tcPr>
            <w:tcW w:w="1218" w:type="dxa"/>
          </w:tcPr>
          <w:p w:rsidR="00995959" w:rsidRPr="00543320" w:rsidRDefault="006A5123" w:rsidP="0064501E">
            <w:pPr>
              <w:rPr>
                <w:rFonts w:asciiTheme="majorHAnsi" w:hAnsiTheme="majorHAnsi"/>
              </w:rPr>
            </w:pPr>
            <w:r>
              <w:rPr>
                <w:rFonts w:asciiTheme="majorHAnsi" w:hAnsiTheme="majorHAnsi"/>
              </w:rPr>
              <w:t>875</w:t>
            </w:r>
            <w:r w:rsidR="00995959" w:rsidRPr="00543320">
              <w:rPr>
                <w:rFonts w:asciiTheme="majorHAnsi" w:hAnsiTheme="majorHAnsi"/>
              </w:rPr>
              <w:t>,00</w:t>
            </w:r>
          </w:p>
        </w:tc>
      </w:tr>
      <w:tr w:rsidR="00995959" w:rsidRPr="00543320" w:rsidTr="00543320">
        <w:tc>
          <w:tcPr>
            <w:tcW w:w="817" w:type="dxa"/>
          </w:tcPr>
          <w:p w:rsidR="00995959" w:rsidRPr="00543320" w:rsidRDefault="00543320" w:rsidP="0064501E">
            <w:pPr>
              <w:rPr>
                <w:rFonts w:asciiTheme="majorHAnsi" w:hAnsiTheme="majorHAnsi"/>
              </w:rPr>
            </w:pPr>
            <w:r w:rsidRPr="00543320">
              <w:rPr>
                <w:rFonts w:asciiTheme="majorHAnsi" w:hAnsiTheme="majorHAnsi"/>
              </w:rPr>
              <w:lastRenderedPageBreak/>
              <w:t>4</w:t>
            </w:r>
          </w:p>
        </w:tc>
        <w:tc>
          <w:tcPr>
            <w:tcW w:w="1418" w:type="dxa"/>
          </w:tcPr>
          <w:p w:rsidR="00995959" w:rsidRPr="00543320" w:rsidRDefault="00995959" w:rsidP="0064501E">
            <w:pPr>
              <w:rPr>
                <w:rFonts w:asciiTheme="majorHAnsi" w:hAnsiTheme="majorHAnsi"/>
              </w:rPr>
            </w:pPr>
            <w:proofErr w:type="spellStart"/>
            <w:r w:rsidRPr="00543320">
              <w:rPr>
                <w:rFonts w:asciiTheme="majorHAnsi" w:hAnsiTheme="majorHAnsi"/>
              </w:rPr>
              <w:t>Brócolis</w:t>
            </w:r>
            <w:proofErr w:type="spellEnd"/>
            <w:r w:rsidRPr="00543320">
              <w:rPr>
                <w:rFonts w:asciiTheme="majorHAnsi" w:hAnsiTheme="majorHAnsi"/>
              </w:rPr>
              <w:t xml:space="preserve"> </w:t>
            </w:r>
          </w:p>
        </w:tc>
        <w:tc>
          <w:tcPr>
            <w:tcW w:w="4110" w:type="dxa"/>
          </w:tcPr>
          <w:p w:rsidR="00995959" w:rsidRPr="00543320" w:rsidRDefault="00995959" w:rsidP="00543320">
            <w:pPr>
              <w:jc w:val="both"/>
              <w:rPr>
                <w:rFonts w:asciiTheme="majorHAnsi" w:hAnsiTheme="majorHAnsi"/>
              </w:rPr>
            </w:pPr>
            <w:r w:rsidRPr="00543320">
              <w:rPr>
                <w:rFonts w:asciiTheme="majorHAnsi" w:hAnsiTheme="majorHAnsi"/>
                <w:lang w:val="pt-BR"/>
              </w:rPr>
              <w:t>Cabeça; Pedúnculo curto e de coloração verde-brilhante; Botões florais pequenos de cor verde-</w:t>
            </w:r>
            <w:proofErr w:type="gramStart"/>
            <w:r w:rsidRPr="00543320">
              <w:rPr>
                <w:rFonts w:asciiTheme="majorHAnsi" w:hAnsiTheme="majorHAnsi"/>
                <w:lang w:val="pt-BR"/>
              </w:rPr>
              <w:t>media</w:t>
            </w:r>
            <w:proofErr w:type="gramEnd"/>
            <w:r w:rsidRPr="00543320">
              <w:rPr>
                <w:rFonts w:asciiTheme="majorHAnsi" w:hAnsiTheme="majorHAnsi"/>
                <w:lang w:val="pt-BR"/>
              </w:rPr>
              <w:t xml:space="preserve">; Fresco; Livre de </w:t>
            </w:r>
            <w:proofErr w:type="spellStart"/>
            <w:r w:rsidRPr="00543320">
              <w:rPr>
                <w:rFonts w:asciiTheme="majorHAnsi" w:hAnsiTheme="majorHAnsi"/>
                <w:lang w:val="pt-BR"/>
              </w:rPr>
              <w:t>sujicidade</w:t>
            </w:r>
            <w:proofErr w:type="spellEnd"/>
            <w:r w:rsidRPr="00543320">
              <w:rPr>
                <w:rFonts w:asciiTheme="majorHAnsi" w:hAnsiTheme="majorHAnsi"/>
                <w:lang w:val="pt-BR"/>
              </w:rPr>
              <w:t xml:space="preserve"> (material terroso, larvas e parasitas). Não será tolerado produto com aspecto de murcho ou passado. </w:t>
            </w:r>
            <w:r w:rsidRPr="00543320">
              <w:rPr>
                <w:rFonts w:asciiTheme="majorHAnsi" w:hAnsiTheme="majorHAnsi"/>
              </w:rPr>
              <w:t xml:space="preserve">A </w:t>
            </w:r>
            <w:proofErr w:type="spellStart"/>
            <w:r w:rsidRPr="00543320">
              <w:rPr>
                <w:rFonts w:asciiTheme="majorHAnsi" w:hAnsiTheme="majorHAnsi"/>
              </w:rPr>
              <w:t>unidade</w:t>
            </w:r>
            <w:proofErr w:type="spellEnd"/>
            <w:r w:rsidRPr="00543320">
              <w:rPr>
                <w:rFonts w:asciiTheme="majorHAnsi" w:hAnsiTheme="majorHAnsi"/>
              </w:rPr>
              <w:t xml:space="preserve"> do </w:t>
            </w:r>
            <w:proofErr w:type="spellStart"/>
            <w:r w:rsidRPr="00543320">
              <w:rPr>
                <w:rFonts w:asciiTheme="majorHAnsi" w:hAnsiTheme="majorHAnsi"/>
              </w:rPr>
              <w:t>produto</w:t>
            </w:r>
            <w:proofErr w:type="spellEnd"/>
            <w:r w:rsidRPr="00543320">
              <w:rPr>
                <w:rFonts w:asciiTheme="majorHAnsi" w:hAnsiTheme="majorHAnsi"/>
              </w:rPr>
              <w:t xml:space="preserve"> com peso </w:t>
            </w:r>
            <w:proofErr w:type="spellStart"/>
            <w:r w:rsidRPr="00543320">
              <w:rPr>
                <w:rFonts w:asciiTheme="majorHAnsi" w:hAnsiTheme="majorHAnsi"/>
              </w:rPr>
              <w:t>aproximado</w:t>
            </w:r>
            <w:proofErr w:type="spellEnd"/>
            <w:r w:rsidRPr="00543320">
              <w:rPr>
                <w:rFonts w:asciiTheme="majorHAnsi" w:hAnsiTheme="majorHAnsi"/>
              </w:rPr>
              <w:t xml:space="preserve"> entre 300-400g.</w:t>
            </w:r>
          </w:p>
          <w:p w:rsidR="00995959" w:rsidRPr="00543320" w:rsidRDefault="00995959" w:rsidP="00543320">
            <w:pPr>
              <w:jc w:val="both"/>
              <w:rPr>
                <w:rFonts w:asciiTheme="majorHAnsi" w:hAnsiTheme="majorHAnsi"/>
                <w:lang w:val="pt-BR"/>
              </w:rPr>
            </w:pPr>
            <w:r w:rsidRPr="00543320">
              <w:rPr>
                <w:rFonts w:asciiTheme="majorHAnsi" w:hAnsiTheme="majorHAnsi"/>
                <w:lang w:val="pt-BR"/>
              </w:rPr>
              <w:t xml:space="preserve">Deverão estar acondicionadas individualmente em embalagens plásticas, transparentes, novas e limpas ou </w:t>
            </w:r>
            <w:proofErr w:type="spellStart"/>
            <w:r w:rsidRPr="00543320">
              <w:rPr>
                <w:rFonts w:asciiTheme="majorHAnsi" w:hAnsiTheme="majorHAnsi"/>
                <w:lang w:val="pt-BR"/>
              </w:rPr>
              <w:t>emplastificadas</w:t>
            </w:r>
            <w:proofErr w:type="spellEnd"/>
            <w:r w:rsidRPr="00543320">
              <w:rPr>
                <w:rFonts w:asciiTheme="majorHAnsi" w:hAnsiTheme="majorHAnsi"/>
                <w:lang w:val="pt-BR"/>
              </w:rPr>
              <w:t xml:space="preserve"> com microfilmes. O acondicionamento durante o transporte deverá ser realizado em caixas</w:t>
            </w:r>
            <w:proofErr w:type="gramStart"/>
            <w:r w:rsidRPr="00543320">
              <w:rPr>
                <w:rFonts w:asciiTheme="majorHAnsi" w:hAnsiTheme="majorHAnsi"/>
                <w:lang w:val="pt-BR"/>
              </w:rPr>
              <w:t xml:space="preserve">  </w:t>
            </w:r>
            <w:proofErr w:type="gramEnd"/>
            <w:r w:rsidRPr="00543320">
              <w:rPr>
                <w:rFonts w:asciiTheme="majorHAnsi" w:hAnsiTheme="majorHAnsi"/>
                <w:lang w:val="pt-BR"/>
              </w:rPr>
              <w:t xml:space="preserve">retornáveis e limpas. O meio de transporte deve oferecer plena segurança e condições imprescindíveis </w:t>
            </w:r>
            <w:proofErr w:type="gramStart"/>
            <w:r w:rsidRPr="00543320">
              <w:rPr>
                <w:rFonts w:asciiTheme="majorHAnsi" w:hAnsiTheme="majorHAnsi"/>
                <w:lang w:val="pt-BR"/>
              </w:rPr>
              <w:t>a</w:t>
            </w:r>
            <w:proofErr w:type="gramEnd"/>
            <w:r w:rsidRPr="00543320">
              <w:rPr>
                <w:rFonts w:asciiTheme="majorHAnsi" w:hAnsiTheme="majorHAnsi"/>
                <w:lang w:val="pt-BR"/>
              </w:rPr>
              <w:t xml:space="preserve"> perfeita conservação e integridade dos produtos.</w:t>
            </w:r>
          </w:p>
          <w:p w:rsidR="00995959" w:rsidRPr="00543320" w:rsidRDefault="00995959" w:rsidP="00543320">
            <w:pPr>
              <w:jc w:val="both"/>
              <w:rPr>
                <w:rFonts w:asciiTheme="majorHAnsi" w:hAnsiTheme="majorHAnsi"/>
                <w:lang w:val="pt-BR"/>
              </w:rPr>
            </w:pPr>
            <w:r w:rsidRPr="00543320">
              <w:rPr>
                <w:rFonts w:asciiTheme="majorHAnsi" w:hAnsiTheme="majorHAnsi"/>
                <w:lang w:val="pt-BR"/>
              </w:rPr>
              <w:t>O produto deverá apresentar rótulo (etiqueta) que identifique o responsável pelo produto e sua origem.</w:t>
            </w:r>
          </w:p>
        </w:tc>
        <w:tc>
          <w:tcPr>
            <w:tcW w:w="709" w:type="dxa"/>
          </w:tcPr>
          <w:p w:rsidR="00995959" w:rsidRPr="00543320" w:rsidRDefault="00CE032A" w:rsidP="0064501E">
            <w:pPr>
              <w:rPr>
                <w:rFonts w:asciiTheme="majorHAnsi" w:hAnsiTheme="majorHAnsi"/>
              </w:rPr>
            </w:pPr>
            <w:r>
              <w:rPr>
                <w:rFonts w:asciiTheme="majorHAnsi" w:hAnsiTheme="majorHAnsi"/>
              </w:rPr>
              <w:t>Und</w:t>
            </w:r>
          </w:p>
        </w:tc>
        <w:tc>
          <w:tcPr>
            <w:tcW w:w="709" w:type="dxa"/>
          </w:tcPr>
          <w:p w:rsidR="00995959" w:rsidRPr="00543320" w:rsidRDefault="00CE032A" w:rsidP="0064501E">
            <w:pPr>
              <w:rPr>
                <w:rFonts w:asciiTheme="majorHAnsi" w:hAnsiTheme="majorHAnsi"/>
              </w:rPr>
            </w:pPr>
            <w:r>
              <w:rPr>
                <w:rFonts w:asciiTheme="majorHAnsi" w:hAnsiTheme="majorHAnsi"/>
              </w:rPr>
              <w:t>550</w:t>
            </w:r>
          </w:p>
        </w:tc>
        <w:tc>
          <w:tcPr>
            <w:tcW w:w="1036" w:type="dxa"/>
          </w:tcPr>
          <w:p w:rsidR="00995959" w:rsidRPr="00543320" w:rsidRDefault="00995959" w:rsidP="0064501E">
            <w:pPr>
              <w:rPr>
                <w:rFonts w:asciiTheme="majorHAnsi" w:hAnsiTheme="majorHAnsi"/>
              </w:rPr>
            </w:pPr>
            <w:r w:rsidRPr="00543320">
              <w:rPr>
                <w:rFonts w:asciiTheme="majorHAnsi" w:hAnsiTheme="majorHAnsi"/>
              </w:rPr>
              <w:t>3,50</w:t>
            </w:r>
          </w:p>
        </w:tc>
        <w:tc>
          <w:tcPr>
            <w:tcW w:w="1218" w:type="dxa"/>
          </w:tcPr>
          <w:p w:rsidR="00995959" w:rsidRPr="00543320" w:rsidRDefault="00995959" w:rsidP="0064501E">
            <w:pPr>
              <w:rPr>
                <w:rFonts w:asciiTheme="majorHAnsi" w:hAnsiTheme="majorHAnsi"/>
              </w:rPr>
            </w:pPr>
            <w:r w:rsidRPr="00543320">
              <w:rPr>
                <w:rFonts w:asciiTheme="majorHAnsi" w:hAnsiTheme="majorHAnsi"/>
              </w:rPr>
              <w:t>1.925,00</w:t>
            </w:r>
          </w:p>
        </w:tc>
      </w:tr>
      <w:tr w:rsidR="00995959" w:rsidRPr="00543320" w:rsidTr="00543320">
        <w:tc>
          <w:tcPr>
            <w:tcW w:w="817" w:type="dxa"/>
          </w:tcPr>
          <w:p w:rsidR="00995959" w:rsidRPr="00543320" w:rsidRDefault="00543320" w:rsidP="0064501E">
            <w:pPr>
              <w:rPr>
                <w:rFonts w:asciiTheme="majorHAnsi" w:hAnsiTheme="majorHAnsi"/>
              </w:rPr>
            </w:pPr>
            <w:r w:rsidRPr="00543320">
              <w:rPr>
                <w:rFonts w:asciiTheme="majorHAnsi" w:hAnsiTheme="majorHAnsi"/>
              </w:rPr>
              <w:t>5</w:t>
            </w:r>
          </w:p>
        </w:tc>
        <w:tc>
          <w:tcPr>
            <w:tcW w:w="1418" w:type="dxa"/>
          </w:tcPr>
          <w:p w:rsidR="00995959" w:rsidRPr="00543320" w:rsidRDefault="00995959" w:rsidP="0064501E">
            <w:pPr>
              <w:rPr>
                <w:rFonts w:asciiTheme="majorHAnsi" w:hAnsiTheme="majorHAnsi"/>
              </w:rPr>
            </w:pPr>
            <w:proofErr w:type="spellStart"/>
            <w:r w:rsidRPr="00543320">
              <w:rPr>
                <w:rFonts w:asciiTheme="majorHAnsi" w:hAnsiTheme="majorHAnsi"/>
              </w:rPr>
              <w:t>Repolho</w:t>
            </w:r>
            <w:proofErr w:type="spellEnd"/>
          </w:p>
          <w:p w:rsidR="00995959" w:rsidRPr="00543320" w:rsidRDefault="00995959" w:rsidP="0064501E">
            <w:pPr>
              <w:rPr>
                <w:rFonts w:asciiTheme="majorHAnsi" w:hAnsiTheme="majorHAnsi"/>
              </w:rPr>
            </w:pPr>
          </w:p>
        </w:tc>
        <w:tc>
          <w:tcPr>
            <w:tcW w:w="4110" w:type="dxa"/>
          </w:tcPr>
          <w:p w:rsidR="00995959" w:rsidRPr="00543320" w:rsidRDefault="00995959" w:rsidP="00543320">
            <w:pPr>
              <w:jc w:val="both"/>
              <w:rPr>
                <w:rFonts w:asciiTheme="majorHAnsi" w:hAnsiTheme="majorHAnsi"/>
                <w:lang w:val="pt-BR"/>
              </w:rPr>
            </w:pPr>
            <w:r w:rsidRPr="00543320">
              <w:rPr>
                <w:rFonts w:asciiTheme="majorHAnsi" w:hAnsiTheme="majorHAnsi"/>
                <w:lang w:val="pt-BR"/>
              </w:rPr>
              <w:t>Bem desenvolvido e estar no ponto para o consumo; Remover o excesso de folhas externas; Com peso,</w:t>
            </w:r>
            <w:proofErr w:type="gramStart"/>
            <w:r w:rsidRPr="00543320">
              <w:rPr>
                <w:rFonts w:asciiTheme="majorHAnsi" w:hAnsiTheme="majorHAnsi"/>
                <w:lang w:val="pt-BR"/>
              </w:rPr>
              <w:t xml:space="preserve">  </w:t>
            </w:r>
            <w:proofErr w:type="gramEnd"/>
            <w:r w:rsidRPr="00543320">
              <w:rPr>
                <w:rFonts w:asciiTheme="majorHAnsi" w:hAnsiTheme="majorHAnsi"/>
                <w:lang w:val="pt-BR"/>
              </w:rPr>
              <w:t xml:space="preserve">tamanho e coloração uniforme; A unidade deverá ter peso aproximado de 1,5kg. Não </w:t>
            </w:r>
            <w:proofErr w:type="gramStart"/>
            <w:r w:rsidRPr="00543320">
              <w:rPr>
                <w:rFonts w:asciiTheme="majorHAnsi" w:hAnsiTheme="majorHAnsi"/>
                <w:lang w:val="pt-BR"/>
              </w:rPr>
              <w:t>será</w:t>
            </w:r>
            <w:proofErr w:type="gramEnd"/>
            <w:r w:rsidRPr="00543320">
              <w:rPr>
                <w:rFonts w:asciiTheme="majorHAnsi" w:hAnsiTheme="majorHAnsi"/>
                <w:lang w:val="pt-BR"/>
              </w:rPr>
              <w:t xml:space="preserve"> tolerado defeitos: podridão;  dano mecânico graves; injúrias graves; defeitos graves de maturação e formação; Presença de organismos vivos.   </w:t>
            </w:r>
          </w:p>
          <w:p w:rsidR="00995959" w:rsidRPr="00543320" w:rsidRDefault="00995959" w:rsidP="00543320">
            <w:pPr>
              <w:jc w:val="both"/>
              <w:rPr>
                <w:rFonts w:asciiTheme="majorHAnsi" w:hAnsiTheme="majorHAnsi"/>
                <w:lang w:val="pt-BR"/>
              </w:rPr>
            </w:pPr>
            <w:r w:rsidRPr="00543320">
              <w:rPr>
                <w:rFonts w:asciiTheme="majorHAnsi" w:hAnsiTheme="majorHAnsi"/>
                <w:lang w:val="pt-BR"/>
              </w:rPr>
              <w:t xml:space="preserve">Deverão estar acondicionadas individualmente em embalagens plásticas novas, secas e limpas. O acondicionamento durante o transporte deverá ser realizado em caixa retornáveis e limpas. O meio de transporte deve oferecer plena segurança e condições imprescindíveis </w:t>
            </w:r>
            <w:proofErr w:type="gramStart"/>
            <w:r w:rsidRPr="00543320">
              <w:rPr>
                <w:rFonts w:asciiTheme="majorHAnsi" w:hAnsiTheme="majorHAnsi"/>
                <w:lang w:val="pt-BR"/>
              </w:rPr>
              <w:t>a</w:t>
            </w:r>
            <w:proofErr w:type="gramEnd"/>
            <w:r w:rsidRPr="00543320">
              <w:rPr>
                <w:rFonts w:asciiTheme="majorHAnsi" w:hAnsiTheme="majorHAnsi"/>
                <w:lang w:val="pt-BR"/>
              </w:rPr>
              <w:t xml:space="preserve"> perfeita conservação e integridade dos produtos. </w:t>
            </w:r>
          </w:p>
          <w:p w:rsidR="00995959" w:rsidRPr="00543320" w:rsidRDefault="00995959" w:rsidP="00543320">
            <w:pPr>
              <w:jc w:val="both"/>
              <w:rPr>
                <w:rFonts w:asciiTheme="majorHAnsi" w:hAnsiTheme="majorHAnsi"/>
                <w:lang w:val="pt-BR"/>
              </w:rPr>
            </w:pPr>
            <w:r w:rsidRPr="00543320">
              <w:rPr>
                <w:rFonts w:asciiTheme="majorHAnsi" w:hAnsiTheme="majorHAnsi"/>
                <w:lang w:val="pt-BR"/>
              </w:rPr>
              <w:lastRenderedPageBreak/>
              <w:t>O produto deverá apresentar rótulo (etiqueta) que identifique o responsável pelo produto e sua origem.</w:t>
            </w:r>
          </w:p>
          <w:p w:rsidR="00995959" w:rsidRPr="00543320" w:rsidRDefault="00995959" w:rsidP="00543320">
            <w:pPr>
              <w:jc w:val="both"/>
              <w:rPr>
                <w:rFonts w:asciiTheme="majorHAnsi" w:hAnsiTheme="majorHAnsi"/>
                <w:lang w:val="pt-BR"/>
              </w:rPr>
            </w:pPr>
            <w:r w:rsidRPr="00543320">
              <w:rPr>
                <w:rFonts w:asciiTheme="majorHAnsi" w:hAnsiTheme="majorHAnsi"/>
                <w:lang w:val="pt-BR"/>
              </w:rPr>
              <w:t>O produto deverá apresentar rótulo (etiqueta) que identifique o responsável pelo produto e sua origem.</w:t>
            </w:r>
          </w:p>
        </w:tc>
        <w:tc>
          <w:tcPr>
            <w:tcW w:w="709" w:type="dxa"/>
          </w:tcPr>
          <w:p w:rsidR="00995959" w:rsidRPr="00543320" w:rsidRDefault="00995959" w:rsidP="0064501E">
            <w:pPr>
              <w:rPr>
                <w:rFonts w:asciiTheme="majorHAnsi" w:hAnsiTheme="majorHAnsi"/>
              </w:rPr>
            </w:pPr>
            <w:r w:rsidRPr="00543320">
              <w:rPr>
                <w:rFonts w:asciiTheme="majorHAnsi" w:hAnsiTheme="majorHAnsi"/>
              </w:rPr>
              <w:lastRenderedPageBreak/>
              <w:t>Kgs</w:t>
            </w:r>
          </w:p>
        </w:tc>
        <w:tc>
          <w:tcPr>
            <w:tcW w:w="709" w:type="dxa"/>
          </w:tcPr>
          <w:p w:rsidR="00995959" w:rsidRPr="00543320" w:rsidRDefault="00995959" w:rsidP="0064501E">
            <w:pPr>
              <w:rPr>
                <w:rFonts w:asciiTheme="majorHAnsi" w:hAnsiTheme="majorHAnsi"/>
              </w:rPr>
            </w:pPr>
            <w:r w:rsidRPr="00543320">
              <w:rPr>
                <w:rFonts w:asciiTheme="majorHAnsi" w:hAnsiTheme="majorHAnsi"/>
              </w:rPr>
              <w:t>350</w:t>
            </w:r>
          </w:p>
        </w:tc>
        <w:tc>
          <w:tcPr>
            <w:tcW w:w="1036" w:type="dxa"/>
          </w:tcPr>
          <w:p w:rsidR="00995959" w:rsidRPr="00543320" w:rsidRDefault="00995959" w:rsidP="0064501E">
            <w:pPr>
              <w:rPr>
                <w:rFonts w:asciiTheme="majorHAnsi" w:hAnsiTheme="majorHAnsi"/>
              </w:rPr>
            </w:pPr>
            <w:r w:rsidRPr="00543320">
              <w:rPr>
                <w:rFonts w:asciiTheme="majorHAnsi" w:hAnsiTheme="majorHAnsi"/>
              </w:rPr>
              <w:t>4,00</w:t>
            </w:r>
          </w:p>
        </w:tc>
        <w:tc>
          <w:tcPr>
            <w:tcW w:w="1218" w:type="dxa"/>
          </w:tcPr>
          <w:p w:rsidR="00995959" w:rsidRPr="00543320" w:rsidRDefault="00995959" w:rsidP="0064501E">
            <w:pPr>
              <w:rPr>
                <w:rFonts w:asciiTheme="majorHAnsi" w:hAnsiTheme="majorHAnsi"/>
              </w:rPr>
            </w:pPr>
            <w:r w:rsidRPr="00543320">
              <w:rPr>
                <w:rFonts w:asciiTheme="majorHAnsi" w:hAnsiTheme="majorHAnsi"/>
              </w:rPr>
              <w:t>1.400,00</w:t>
            </w:r>
          </w:p>
        </w:tc>
      </w:tr>
      <w:tr w:rsidR="00995959" w:rsidRPr="00543320" w:rsidTr="00543320">
        <w:tc>
          <w:tcPr>
            <w:tcW w:w="817" w:type="dxa"/>
          </w:tcPr>
          <w:p w:rsidR="00995959" w:rsidRPr="00543320" w:rsidRDefault="00543320" w:rsidP="0064501E">
            <w:pPr>
              <w:rPr>
                <w:rFonts w:asciiTheme="majorHAnsi" w:hAnsiTheme="majorHAnsi"/>
              </w:rPr>
            </w:pPr>
            <w:r w:rsidRPr="00543320">
              <w:rPr>
                <w:rFonts w:asciiTheme="majorHAnsi" w:hAnsiTheme="majorHAnsi"/>
              </w:rPr>
              <w:lastRenderedPageBreak/>
              <w:t>6</w:t>
            </w:r>
          </w:p>
        </w:tc>
        <w:tc>
          <w:tcPr>
            <w:tcW w:w="1418" w:type="dxa"/>
          </w:tcPr>
          <w:p w:rsidR="00995959" w:rsidRPr="00543320" w:rsidRDefault="00995959" w:rsidP="0064501E">
            <w:pPr>
              <w:rPr>
                <w:rFonts w:asciiTheme="majorHAnsi" w:hAnsiTheme="majorHAnsi"/>
              </w:rPr>
            </w:pPr>
            <w:proofErr w:type="spellStart"/>
            <w:r w:rsidRPr="00543320">
              <w:rPr>
                <w:rFonts w:asciiTheme="majorHAnsi" w:hAnsiTheme="majorHAnsi"/>
              </w:rPr>
              <w:t>Beterraba</w:t>
            </w:r>
            <w:proofErr w:type="spellEnd"/>
          </w:p>
        </w:tc>
        <w:tc>
          <w:tcPr>
            <w:tcW w:w="4110" w:type="dxa"/>
          </w:tcPr>
          <w:p w:rsidR="00995959" w:rsidRPr="00543320" w:rsidRDefault="00995959" w:rsidP="00543320">
            <w:pPr>
              <w:jc w:val="both"/>
              <w:rPr>
                <w:rFonts w:asciiTheme="majorHAnsi" w:hAnsiTheme="majorHAnsi"/>
                <w:lang w:val="pt-BR"/>
              </w:rPr>
            </w:pPr>
            <w:r w:rsidRPr="00543320">
              <w:rPr>
                <w:rFonts w:asciiTheme="majorHAnsi" w:hAnsiTheme="majorHAnsi"/>
                <w:lang w:val="pt-BR"/>
              </w:rPr>
              <w:t>Sem folha; Bem desenvolvidas e estar no ponto para o consumo; Colheita recente e/ou fresca; Firme; Coloração e tamanho uniforme. Não é tolerada a presença de defeitos:</w:t>
            </w:r>
            <w:proofErr w:type="gramStart"/>
            <w:r w:rsidRPr="00543320">
              <w:rPr>
                <w:rFonts w:asciiTheme="majorHAnsi" w:hAnsiTheme="majorHAnsi"/>
                <w:lang w:val="pt-BR"/>
              </w:rPr>
              <w:t xml:space="preserve">  </w:t>
            </w:r>
            <w:proofErr w:type="gramEnd"/>
            <w:r w:rsidRPr="00543320">
              <w:rPr>
                <w:rFonts w:asciiTheme="majorHAnsi" w:hAnsiTheme="majorHAnsi"/>
                <w:lang w:val="pt-BR"/>
              </w:rPr>
              <w:t xml:space="preserve">Lesões profundas que exponham a polpa da raiz; </w:t>
            </w:r>
            <w:proofErr w:type="spellStart"/>
            <w:r w:rsidRPr="00543320">
              <w:rPr>
                <w:rFonts w:asciiTheme="majorHAnsi" w:hAnsiTheme="majorHAnsi"/>
                <w:lang w:val="pt-BR"/>
              </w:rPr>
              <w:t>Raíz</w:t>
            </w:r>
            <w:proofErr w:type="spellEnd"/>
            <w:r w:rsidRPr="00543320">
              <w:rPr>
                <w:rFonts w:asciiTheme="majorHAnsi" w:hAnsiTheme="majorHAnsi"/>
                <w:lang w:val="pt-BR"/>
              </w:rPr>
              <w:t xml:space="preserve"> murcha (flacidez); Podridão e Raízes muito grandes e fibrosas (passada). </w:t>
            </w:r>
          </w:p>
          <w:p w:rsidR="00995959" w:rsidRPr="00543320" w:rsidRDefault="00995959" w:rsidP="00543320">
            <w:pPr>
              <w:jc w:val="both"/>
              <w:rPr>
                <w:rFonts w:asciiTheme="majorHAnsi" w:hAnsiTheme="majorHAnsi"/>
                <w:lang w:val="pt-BR"/>
              </w:rPr>
            </w:pPr>
            <w:r w:rsidRPr="00543320">
              <w:rPr>
                <w:rFonts w:asciiTheme="majorHAnsi" w:hAnsiTheme="majorHAnsi"/>
                <w:lang w:val="pt-BR"/>
              </w:rPr>
              <w:t xml:space="preserve">Deverão estar acondicionadas em embalagens plásticas transparentes, novas e limpas, com capacidade de </w:t>
            </w:r>
            <w:proofErr w:type="gramStart"/>
            <w:r w:rsidRPr="00543320">
              <w:rPr>
                <w:rFonts w:asciiTheme="majorHAnsi" w:hAnsiTheme="majorHAnsi"/>
                <w:lang w:val="pt-BR"/>
              </w:rPr>
              <w:t>1kg</w:t>
            </w:r>
            <w:proofErr w:type="gramEnd"/>
            <w:r w:rsidRPr="00543320">
              <w:rPr>
                <w:rFonts w:asciiTheme="majorHAnsi" w:hAnsiTheme="majorHAnsi"/>
                <w:lang w:val="pt-BR"/>
              </w:rPr>
              <w:t xml:space="preserve"> (um quilos). O acondicionamento durante o transporte deverá ser </w:t>
            </w:r>
            <w:proofErr w:type="gramStart"/>
            <w:r w:rsidRPr="00543320">
              <w:rPr>
                <w:rFonts w:asciiTheme="majorHAnsi" w:hAnsiTheme="majorHAnsi"/>
                <w:lang w:val="pt-BR"/>
              </w:rPr>
              <w:t>realizado em caixa retornável e limpa</w:t>
            </w:r>
            <w:proofErr w:type="gramEnd"/>
            <w:r w:rsidRPr="00543320">
              <w:rPr>
                <w:rFonts w:asciiTheme="majorHAnsi" w:hAnsiTheme="majorHAnsi"/>
                <w:lang w:val="pt-BR"/>
              </w:rPr>
              <w:t xml:space="preserve">. O meio de transporte deve oferecer plena segurança e condições imprescindíveis </w:t>
            </w:r>
            <w:proofErr w:type="gramStart"/>
            <w:r w:rsidRPr="00543320">
              <w:rPr>
                <w:rFonts w:asciiTheme="majorHAnsi" w:hAnsiTheme="majorHAnsi"/>
                <w:lang w:val="pt-BR"/>
              </w:rPr>
              <w:t>a</w:t>
            </w:r>
            <w:proofErr w:type="gramEnd"/>
            <w:r w:rsidRPr="00543320">
              <w:rPr>
                <w:rFonts w:asciiTheme="majorHAnsi" w:hAnsiTheme="majorHAnsi"/>
                <w:lang w:val="pt-BR"/>
              </w:rPr>
              <w:t xml:space="preserve"> perfeita conservação e integridade dos produtos.</w:t>
            </w:r>
          </w:p>
          <w:p w:rsidR="00995959" w:rsidRPr="00543320" w:rsidRDefault="00995959" w:rsidP="00543320">
            <w:pPr>
              <w:jc w:val="both"/>
              <w:rPr>
                <w:rFonts w:asciiTheme="majorHAnsi" w:hAnsiTheme="majorHAnsi"/>
                <w:lang w:val="pt-BR"/>
              </w:rPr>
            </w:pPr>
            <w:r w:rsidRPr="00543320">
              <w:rPr>
                <w:rFonts w:asciiTheme="majorHAnsi" w:hAnsiTheme="majorHAnsi"/>
                <w:lang w:val="pt-BR"/>
              </w:rPr>
              <w:t>O produto deverá apresentar rótulo (etiqueta) que identifique o responsável pelo produto e sua origem.</w:t>
            </w:r>
          </w:p>
        </w:tc>
        <w:tc>
          <w:tcPr>
            <w:tcW w:w="709" w:type="dxa"/>
          </w:tcPr>
          <w:p w:rsidR="00995959" w:rsidRPr="00543320" w:rsidRDefault="00995959" w:rsidP="0064501E">
            <w:pPr>
              <w:rPr>
                <w:rFonts w:asciiTheme="majorHAnsi" w:hAnsiTheme="majorHAnsi"/>
              </w:rPr>
            </w:pPr>
            <w:r w:rsidRPr="00543320">
              <w:rPr>
                <w:rFonts w:asciiTheme="majorHAnsi" w:hAnsiTheme="majorHAnsi"/>
              </w:rPr>
              <w:t>Kg</w:t>
            </w:r>
          </w:p>
        </w:tc>
        <w:tc>
          <w:tcPr>
            <w:tcW w:w="709" w:type="dxa"/>
          </w:tcPr>
          <w:p w:rsidR="00995959" w:rsidRPr="00543320" w:rsidRDefault="00995959" w:rsidP="0064501E">
            <w:pPr>
              <w:rPr>
                <w:rFonts w:asciiTheme="majorHAnsi" w:hAnsiTheme="majorHAnsi"/>
              </w:rPr>
            </w:pPr>
            <w:r w:rsidRPr="00543320">
              <w:rPr>
                <w:rFonts w:asciiTheme="majorHAnsi" w:hAnsiTheme="majorHAnsi"/>
              </w:rPr>
              <w:t>150</w:t>
            </w:r>
          </w:p>
        </w:tc>
        <w:tc>
          <w:tcPr>
            <w:tcW w:w="1036" w:type="dxa"/>
          </w:tcPr>
          <w:p w:rsidR="00995959" w:rsidRPr="00543320" w:rsidRDefault="00995959" w:rsidP="0064501E">
            <w:pPr>
              <w:rPr>
                <w:rFonts w:asciiTheme="majorHAnsi" w:hAnsiTheme="majorHAnsi"/>
              </w:rPr>
            </w:pPr>
            <w:r w:rsidRPr="00543320">
              <w:rPr>
                <w:rFonts w:asciiTheme="majorHAnsi" w:hAnsiTheme="majorHAnsi"/>
              </w:rPr>
              <w:t>2,50</w:t>
            </w:r>
          </w:p>
        </w:tc>
        <w:tc>
          <w:tcPr>
            <w:tcW w:w="1218" w:type="dxa"/>
          </w:tcPr>
          <w:p w:rsidR="00995959" w:rsidRPr="00543320" w:rsidRDefault="00995959" w:rsidP="0064501E">
            <w:pPr>
              <w:rPr>
                <w:rFonts w:asciiTheme="majorHAnsi" w:hAnsiTheme="majorHAnsi"/>
              </w:rPr>
            </w:pPr>
            <w:r w:rsidRPr="00543320">
              <w:rPr>
                <w:rFonts w:asciiTheme="majorHAnsi" w:hAnsiTheme="majorHAnsi"/>
              </w:rPr>
              <w:t>375,00</w:t>
            </w:r>
          </w:p>
        </w:tc>
      </w:tr>
      <w:tr w:rsidR="00995959" w:rsidRPr="00543320" w:rsidTr="00543320">
        <w:tc>
          <w:tcPr>
            <w:tcW w:w="817" w:type="dxa"/>
          </w:tcPr>
          <w:p w:rsidR="00995959" w:rsidRPr="00543320" w:rsidRDefault="00543320" w:rsidP="0064501E">
            <w:pPr>
              <w:rPr>
                <w:rFonts w:asciiTheme="majorHAnsi" w:hAnsiTheme="majorHAnsi"/>
              </w:rPr>
            </w:pPr>
            <w:r w:rsidRPr="00543320">
              <w:rPr>
                <w:rFonts w:asciiTheme="majorHAnsi" w:hAnsiTheme="majorHAnsi"/>
              </w:rPr>
              <w:t>7</w:t>
            </w:r>
          </w:p>
        </w:tc>
        <w:tc>
          <w:tcPr>
            <w:tcW w:w="1418" w:type="dxa"/>
          </w:tcPr>
          <w:p w:rsidR="00995959" w:rsidRPr="00543320" w:rsidRDefault="00995959" w:rsidP="0064501E">
            <w:pPr>
              <w:rPr>
                <w:rFonts w:asciiTheme="majorHAnsi" w:hAnsiTheme="majorHAnsi"/>
              </w:rPr>
            </w:pPr>
            <w:proofErr w:type="spellStart"/>
            <w:r w:rsidRPr="00543320">
              <w:rPr>
                <w:rFonts w:asciiTheme="majorHAnsi" w:hAnsiTheme="majorHAnsi"/>
              </w:rPr>
              <w:t>Abobrinha</w:t>
            </w:r>
            <w:proofErr w:type="spellEnd"/>
            <w:r w:rsidRPr="00543320">
              <w:rPr>
                <w:rFonts w:asciiTheme="majorHAnsi" w:hAnsiTheme="majorHAnsi"/>
              </w:rPr>
              <w:t xml:space="preserve"> </w:t>
            </w:r>
          </w:p>
        </w:tc>
        <w:tc>
          <w:tcPr>
            <w:tcW w:w="4110" w:type="dxa"/>
          </w:tcPr>
          <w:p w:rsidR="00995959" w:rsidRPr="00543320" w:rsidRDefault="00995959" w:rsidP="00543320">
            <w:pPr>
              <w:jc w:val="both"/>
              <w:rPr>
                <w:rFonts w:asciiTheme="majorHAnsi" w:hAnsiTheme="majorHAnsi"/>
                <w:lang w:val="pt-BR"/>
              </w:rPr>
            </w:pPr>
            <w:r w:rsidRPr="00543320">
              <w:rPr>
                <w:rFonts w:asciiTheme="majorHAnsi" w:hAnsiTheme="majorHAnsi"/>
                <w:lang w:val="pt-BR"/>
              </w:rPr>
              <w:t xml:space="preserve">Preferencialmente </w:t>
            </w:r>
            <w:proofErr w:type="gramStart"/>
            <w:r w:rsidRPr="00543320">
              <w:rPr>
                <w:rFonts w:asciiTheme="majorHAnsi" w:hAnsiTheme="majorHAnsi"/>
                <w:lang w:val="pt-BR"/>
              </w:rPr>
              <w:t>tipo Italiana</w:t>
            </w:r>
            <w:proofErr w:type="gramEnd"/>
            <w:r w:rsidRPr="00543320">
              <w:rPr>
                <w:rFonts w:asciiTheme="majorHAnsi" w:hAnsiTheme="majorHAnsi"/>
                <w:lang w:val="pt-BR"/>
              </w:rPr>
              <w:t xml:space="preserve">; Bem desenvolvida e  colhida no ponto de consumo (grau de ternura). Não será </w:t>
            </w:r>
            <w:proofErr w:type="gramStart"/>
            <w:r w:rsidRPr="00543320">
              <w:rPr>
                <w:rFonts w:asciiTheme="majorHAnsi" w:hAnsiTheme="majorHAnsi"/>
                <w:lang w:val="pt-BR"/>
              </w:rPr>
              <w:t>tolerado</w:t>
            </w:r>
            <w:proofErr w:type="gramEnd"/>
            <w:r w:rsidRPr="00543320">
              <w:rPr>
                <w:rFonts w:asciiTheme="majorHAnsi" w:hAnsiTheme="majorHAnsi"/>
                <w:lang w:val="pt-BR"/>
              </w:rPr>
              <w:t xml:space="preserve"> colheita tardia; Danos mecânicos que provoquem rompimento da casca, atingido a polpa do fruto; Defeito de polpa pelo ataque de broca; Frutos murchos  e podridão. Tamanho </w:t>
            </w:r>
            <w:proofErr w:type="spellStart"/>
            <w:r w:rsidRPr="00543320">
              <w:rPr>
                <w:rFonts w:asciiTheme="majorHAnsi" w:hAnsiTheme="majorHAnsi"/>
                <w:lang w:val="pt-BR"/>
              </w:rPr>
              <w:t>homogênio</w:t>
            </w:r>
            <w:proofErr w:type="spellEnd"/>
            <w:r w:rsidRPr="00543320">
              <w:rPr>
                <w:rFonts w:asciiTheme="majorHAnsi" w:hAnsiTheme="majorHAnsi"/>
                <w:lang w:val="pt-BR"/>
              </w:rPr>
              <w:t xml:space="preserve">, com peso aproximado de 250g. </w:t>
            </w:r>
          </w:p>
          <w:p w:rsidR="00995959" w:rsidRPr="00543320" w:rsidRDefault="00995959" w:rsidP="00543320">
            <w:pPr>
              <w:jc w:val="both"/>
              <w:rPr>
                <w:rFonts w:asciiTheme="majorHAnsi" w:hAnsiTheme="majorHAnsi"/>
                <w:lang w:val="pt-BR"/>
              </w:rPr>
            </w:pPr>
            <w:r w:rsidRPr="00543320">
              <w:rPr>
                <w:rFonts w:asciiTheme="majorHAnsi" w:hAnsiTheme="majorHAnsi"/>
                <w:lang w:val="pt-BR"/>
              </w:rPr>
              <w:t xml:space="preserve"> Acondicionada para o transporte em caixa retornável e limpa. O meio de transporte deve oferecer plena segurança e condições imprescindíveis </w:t>
            </w:r>
            <w:proofErr w:type="gramStart"/>
            <w:r w:rsidRPr="00543320">
              <w:rPr>
                <w:rFonts w:asciiTheme="majorHAnsi" w:hAnsiTheme="majorHAnsi"/>
                <w:lang w:val="pt-BR"/>
              </w:rPr>
              <w:t>a</w:t>
            </w:r>
            <w:proofErr w:type="gramEnd"/>
            <w:r w:rsidRPr="00543320">
              <w:rPr>
                <w:rFonts w:asciiTheme="majorHAnsi" w:hAnsiTheme="majorHAnsi"/>
                <w:lang w:val="pt-BR"/>
              </w:rPr>
              <w:t xml:space="preserve"> perfeita conservação e integridade dos produtos.</w:t>
            </w:r>
          </w:p>
          <w:p w:rsidR="00995959" w:rsidRPr="00543320" w:rsidRDefault="00995959" w:rsidP="00543320">
            <w:pPr>
              <w:jc w:val="both"/>
              <w:rPr>
                <w:rFonts w:asciiTheme="majorHAnsi" w:hAnsiTheme="majorHAnsi"/>
                <w:lang w:val="pt-BR"/>
              </w:rPr>
            </w:pPr>
            <w:r w:rsidRPr="00543320">
              <w:rPr>
                <w:rFonts w:asciiTheme="majorHAnsi" w:hAnsiTheme="majorHAnsi"/>
                <w:lang w:val="pt-BR"/>
              </w:rPr>
              <w:t>O produto deverá apresentar rótulo (etiqueta) que identifique o responsável pelo produto e sua origem.</w:t>
            </w:r>
          </w:p>
        </w:tc>
        <w:tc>
          <w:tcPr>
            <w:tcW w:w="709" w:type="dxa"/>
          </w:tcPr>
          <w:p w:rsidR="00995959" w:rsidRPr="00543320" w:rsidRDefault="00995959" w:rsidP="0064501E">
            <w:pPr>
              <w:rPr>
                <w:rFonts w:asciiTheme="majorHAnsi" w:hAnsiTheme="majorHAnsi"/>
              </w:rPr>
            </w:pPr>
            <w:proofErr w:type="spellStart"/>
            <w:r w:rsidRPr="00543320">
              <w:rPr>
                <w:rFonts w:asciiTheme="majorHAnsi" w:hAnsiTheme="majorHAnsi"/>
              </w:rPr>
              <w:t>Unid</w:t>
            </w:r>
            <w:proofErr w:type="spellEnd"/>
          </w:p>
        </w:tc>
        <w:tc>
          <w:tcPr>
            <w:tcW w:w="709" w:type="dxa"/>
          </w:tcPr>
          <w:p w:rsidR="00995959" w:rsidRPr="00543320" w:rsidRDefault="00995959" w:rsidP="0064501E">
            <w:pPr>
              <w:rPr>
                <w:rFonts w:asciiTheme="majorHAnsi" w:hAnsiTheme="majorHAnsi"/>
              </w:rPr>
            </w:pPr>
            <w:r w:rsidRPr="00543320">
              <w:rPr>
                <w:rFonts w:asciiTheme="majorHAnsi" w:hAnsiTheme="majorHAnsi"/>
              </w:rPr>
              <w:t>200</w:t>
            </w:r>
          </w:p>
        </w:tc>
        <w:tc>
          <w:tcPr>
            <w:tcW w:w="1036" w:type="dxa"/>
          </w:tcPr>
          <w:p w:rsidR="00995959" w:rsidRPr="00543320" w:rsidRDefault="00995959" w:rsidP="0064501E">
            <w:pPr>
              <w:rPr>
                <w:rFonts w:asciiTheme="majorHAnsi" w:hAnsiTheme="majorHAnsi"/>
              </w:rPr>
            </w:pPr>
            <w:r w:rsidRPr="00543320">
              <w:rPr>
                <w:rFonts w:asciiTheme="majorHAnsi" w:hAnsiTheme="majorHAnsi"/>
              </w:rPr>
              <w:t>2,00</w:t>
            </w:r>
          </w:p>
        </w:tc>
        <w:tc>
          <w:tcPr>
            <w:tcW w:w="1218" w:type="dxa"/>
          </w:tcPr>
          <w:p w:rsidR="00995959" w:rsidRPr="00543320" w:rsidRDefault="006A5123" w:rsidP="0064501E">
            <w:pPr>
              <w:rPr>
                <w:rFonts w:asciiTheme="majorHAnsi" w:hAnsiTheme="majorHAnsi"/>
              </w:rPr>
            </w:pPr>
            <w:r>
              <w:rPr>
                <w:rFonts w:asciiTheme="majorHAnsi" w:hAnsiTheme="majorHAnsi"/>
              </w:rPr>
              <w:t>4</w:t>
            </w:r>
            <w:r w:rsidR="00995959" w:rsidRPr="00543320">
              <w:rPr>
                <w:rFonts w:asciiTheme="majorHAnsi" w:hAnsiTheme="majorHAnsi"/>
              </w:rPr>
              <w:t>00,00</w:t>
            </w:r>
          </w:p>
        </w:tc>
      </w:tr>
      <w:tr w:rsidR="00995959" w:rsidRPr="00543320" w:rsidTr="00543320">
        <w:tc>
          <w:tcPr>
            <w:tcW w:w="817" w:type="dxa"/>
          </w:tcPr>
          <w:p w:rsidR="00995959" w:rsidRPr="00543320" w:rsidRDefault="00543320" w:rsidP="0064501E">
            <w:pPr>
              <w:rPr>
                <w:rFonts w:asciiTheme="majorHAnsi" w:hAnsiTheme="majorHAnsi"/>
              </w:rPr>
            </w:pPr>
            <w:r w:rsidRPr="00543320">
              <w:rPr>
                <w:rFonts w:asciiTheme="majorHAnsi" w:hAnsiTheme="majorHAnsi"/>
              </w:rPr>
              <w:t>8</w:t>
            </w:r>
          </w:p>
        </w:tc>
        <w:tc>
          <w:tcPr>
            <w:tcW w:w="1418" w:type="dxa"/>
          </w:tcPr>
          <w:p w:rsidR="00995959" w:rsidRPr="00543320" w:rsidRDefault="00995959" w:rsidP="0064501E">
            <w:pPr>
              <w:rPr>
                <w:rFonts w:asciiTheme="majorHAnsi" w:hAnsiTheme="majorHAnsi"/>
                <w:lang w:val="pt-BR"/>
              </w:rPr>
            </w:pPr>
            <w:r w:rsidRPr="00543320">
              <w:rPr>
                <w:rFonts w:asciiTheme="majorHAnsi" w:hAnsiTheme="majorHAnsi"/>
                <w:lang w:val="pt-BR"/>
              </w:rPr>
              <w:t>Cheiro-verde</w:t>
            </w:r>
          </w:p>
          <w:p w:rsidR="00995959" w:rsidRPr="00543320" w:rsidRDefault="00995959" w:rsidP="0064501E">
            <w:pPr>
              <w:rPr>
                <w:rFonts w:asciiTheme="majorHAnsi" w:hAnsiTheme="majorHAnsi"/>
                <w:lang w:val="pt-BR"/>
              </w:rPr>
            </w:pPr>
            <w:r w:rsidRPr="00543320">
              <w:rPr>
                <w:rFonts w:asciiTheme="majorHAnsi" w:hAnsiTheme="majorHAnsi"/>
                <w:lang w:val="pt-BR"/>
              </w:rPr>
              <w:lastRenderedPageBreak/>
              <w:t>(cebolinha e salsa)</w:t>
            </w:r>
          </w:p>
        </w:tc>
        <w:tc>
          <w:tcPr>
            <w:tcW w:w="4110" w:type="dxa"/>
          </w:tcPr>
          <w:p w:rsidR="00995959" w:rsidRPr="00543320" w:rsidRDefault="00995959" w:rsidP="00543320">
            <w:pPr>
              <w:jc w:val="both"/>
              <w:rPr>
                <w:rFonts w:asciiTheme="majorHAnsi" w:hAnsiTheme="majorHAnsi"/>
                <w:lang w:val="pt-BR"/>
              </w:rPr>
            </w:pPr>
            <w:r w:rsidRPr="00543320">
              <w:rPr>
                <w:rFonts w:asciiTheme="majorHAnsi" w:hAnsiTheme="majorHAnsi"/>
                <w:lang w:val="pt-BR"/>
              </w:rPr>
              <w:lastRenderedPageBreak/>
              <w:t>Fresco; Tamanho e coloração uniforme;</w:t>
            </w:r>
            <w:proofErr w:type="gramStart"/>
            <w:r w:rsidRPr="00543320">
              <w:rPr>
                <w:rFonts w:asciiTheme="majorHAnsi" w:hAnsiTheme="majorHAnsi"/>
                <w:lang w:val="pt-BR"/>
              </w:rPr>
              <w:t xml:space="preserve">  </w:t>
            </w:r>
            <w:proofErr w:type="gramEnd"/>
            <w:r w:rsidRPr="00543320">
              <w:rPr>
                <w:rFonts w:asciiTheme="majorHAnsi" w:hAnsiTheme="majorHAnsi"/>
                <w:lang w:val="pt-BR"/>
              </w:rPr>
              <w:t xml:space="preserve">Peso aproximados do maço de 400 g; </w:t>
            </w:r>
            <w:r w:rsidRPr="00543320">
              <w:rPr>
                <w:rFonts w:asciiTheme="majorHAnsi" w:hAnsiTheme="majorHAnsi"/>
                <w:lang w:val="pt-BR"/>
              </w:rPr>
              <w:lastRenderedPageBreak/>
              <w:t xml:space="preserve">Livre de </w:t>
            </w:r>
            <w:proofErr w:type="spellStart"/>
            <w:r w:rsidRPr="00543320">
              <w:rPr>
                <w:rFonts w:asciiTheme="majorHAnsi" w:hAnsiTheme="majorHAnsi"/>
                <w:lang w:val="pt-BR"/>
              </w:rPr>
              <w:t>sujicidade</w:t>
            </w:r>
            <w:proofErr w:type="spellEnd"/>
            <w:r w:rsidRPr="00543320">
              <w:rPr>
                <w:rFonts w:asciiTheme="majorHAnsi" w:hAnsiTheme="majorHAnsi"/>
                <w:lang w:val="pt-BR"/>
              </w:rPr>
              <w:t xml:space="preserve">, parasita, larvas e organismos estranho. </w:t>
            </w:r>
          </w:p>
          <w:p w:rsidR="00995959" w:rsidRPr="00543320" w:rsidRDefault="00995959" w:rsidP="00543320">
            <w:pPr>
              <w:jc w:val="both"/>
              <w:rPr>
                <w:rFonts w:asciiTheme="majorHAnsi" w:hAnsiTheme="majorHAnsi"/>
                <w:lang w:val="pt-BR"/>
              </w:rPr>
            </w:pPr>
            <w:r w:rsidRPr="00543320">
              <w:rPr>
                <w:rFonts w:asciiTheme="majorHAnsi" w:hAnsiTheme="majorHAnsi"/>
                <w:lang w:val="pt-BR"/>
              </w:rPr>
              <w:t xml:space="preserve">Deverão estar embalados individualmente em embalagens plásticas, transparentes, novas e limpas. </w:t>
            </w:r>
          </w:p>
          <w:p w:rsidR="00995959" w:rsidRPr="00543320" w:rsidRDefault="00995959" w:rsidP="00543320">
            <w:pPr>
              <w:jc w:val="both"/>
              <w:rPr>
                <w:rFonts w:asciiTheme="majorHAnsi" w:hAnsiTheme="majorHAnsi"/>
                <w:lang w:val="pt-BR"/>
              </w:rPr>
            </w:pPr>
            <w:r w:rsidRPr="00543320">
              <w:rPr>
                <w:rFonts w:asciiTheme="majorHAnsi" w:hAnsiTheme="majorHAnsi"/>
                <w:lang w:val="pt-BR"/>
              </w:rPr>
              <w:t xml:space="preserve">O acondicionamento durante o transporte será </w:t>
            </w:r>
            <w:proofErr w:type="gramStart"/>
            <w:r w:rsidRPr="00543320">
              <w:rPr>
                <w:rFonts w:asciiTheme="majorHAnsi" w:hAnsiTheme="majorHAnsi"/>
                <w:lang w:val="pt-BR"/>
              </w:rPr>
              <w:t>realizado em caixa retornável e limpa</w:t>
            </w:r>
            <w:proofErr w:type="gramEnd"/>
            <w:r w:rsidRPr="00543320">
              <w:rPr>
                <w:rFonts w:asciiTheme="majorHAnsi" w:hAnsiTheme="majorHAnsi"/>
                <w:lang w:val="pt-BR"/>
              </w:rPr>
              <w:t xml:space="preserve">. O meio de transporte deve oferecer plena segurança e condições imprescindíveis </w:t>
            </w:r>
            <w:proofErr w:type="gramStart"/>
            <w:r w:rsidRPr="00543320">
              <w:rPr>
                <w:rFonts w:asciiTheme="majorHAnsi" w:hAnsiTheme="majorHAnsi"/>
                <w:lang w:val="pt-BR"/>
              </w:rPr>
              <w:t>a</w:t>
            </w:r>
            <w:proofErr w:type="gramEnd"/>
            <w:r w:rsidRPr="00543320">
              <w:rPr>
                <w:rFonts w:asciiTheme="majorHAnsi" w:hAnsiTheme="majorHAnsi"/>
                <w:lang w:val="pt-BR"/>
              </w:rPr>
              <w:t xml:space="preserve"> perfeita conservação e integridade dos produtos.</w:t>
            </w:r>
          </w:p>
          <w:p w:rsidR="00995959" w:rsidRPr="00543320" w:rsidRDefault="00995959" w:rsidP="00543320">
            <w:pPr>
              <w:jc w:val="both"/>
              <w:rPr>
                <w:rFonts w:asciiTheme="majorHAnsi" w:hAnsiTheme="majorHAnsi"/>
                <w:lang w:val="pt-BR"/>
              </w:rPr>
            </w:pPr>
            <w:r w:rsidRPr="00543320">
              <w:rPr>
                <w:rFonts w:asciiTheme="majorHAnsi" w:hAnsiTheme="majorHAnsi"/>
                <w:lang w:val="pt-BR"/>
              </w:rPr>
              <w:t>O produto deverá apresentar rótulo (etiqueta) que identifique o responsável pelo produto e sua origem.</w:t>
            </w:r>
          </w:p>
        </w:tc>
        <w:tc>
          <w:tcPr>
            <w:tcW w:w="709" w:type="dxa"/>
          </w:tcPr>
          <w:p w:rsidR="00995959" w:rsidRPr="00543320" w:rsidRDefault="00995959" w:rsidP="00CE032A">
            <w:pPr>
              <w:ind w:left="-108"/>
              <w:rPr>
                <w:rFonts w:asciiTheme="majorHAnsi" w:hAnsiTheme="majorHAnsi"/>
              </w:rPr>
            </w:pPr>
            <w:proofErr w:type="spellStart"/>
            <w:r w:rsidRPr="00543320">
              <w:rPr>
                <w:rFonts w:asciiTheme="majorHAnsi" w:hAnsiTheme="majorHAnsi"/>
              </w:rPr>
              <w:lastRenderedPageBreak/>
              <w:t>Maço</w:t>
            </w:r>
            <w:proofErr w:type="spellEnd"/>
          </w:p>
        </w:tc>
        <w:tc>
          <w:tcPr>
            <w:tcW w:w="709" w:type="dxa"/>
          </w:tcPr>
          <w:p w:rsidR="00995959" w:rsidRPr="00543320" w:rsidRDefault="00995959" w:rsidP="0064501E">
            <w:pPr>
              <w:rPr>
                <w:rFonts w:asciiTheme="majorHAnsi" w:hAnsiTheme="majorHAnsi"/>
              </w:rPr>
            </w:pPr>
            <w:r w:rsidRPr="00543320">
              <w:rPr>
                <w:rFonts w:asciiTheme="majorHAnsi" w:hAnsiTheme="majorHAnsi"/>
              </w:rPr>
              <w:t>200</w:t>
            </w:r>
          </w:p>
        </w:tc>
        <w:tc>
          <w:tcPr>
            <w:tcW w:w="1036" w:type="dxa"/>
          </w:tcPr>
          <w:p w:rsidR="00995959" w:rsidRPr="00543320" w:rsidRDefault="00995959" w:rsidP="0064501E">
            <w:pPr>
              <w:rPr>
                <w:rFonts w:asciiTheme="majorHAnsi" w:hAnsiTheme="majorHAnsi"/>
              </w:rPr>
            </w:pPr>
            <w:r w:rsidRPr="00543320">
              <w:rPr>
                <w:rFonts w:asciiTheme="majorHAnsi" w:hAnsiTheme="majorHAnsi"/>
              </w:rPr>
              <w:t>2,00</w:t>
            </w:r>
          </w:p>
        </w:tc>
        <w:tc>
          <w:tcPr>
            <w:tcW w:w="1218" w:type="dxa"/>
          </w:tcPr>
          <w:p w:rsidR="00995959" w:rsidRPr="00543320" w:rsidRDefault="00995959" w:rsidP="0064501E">
            <w:pPr>
              <w:rPr>
                <w:rFonts w:asciiTheme="majorHAnsi" w:hAnsiTheme="majorHAnsi"/>
              </w:rPr>
            </w:pPr>
            <w:r w:rsidRPr="00543320">
              <w:rPr>
                <w:rFonts w:asciiTheme="majorHAnsi" w:hAnsiTheme="majorHAnsi"/>
              </w:rPr>
              <w:t>400,00</w:t>
            </w:r>
          </w:p>
        </w:tc>
      </w:tr>
      <w:tr w:rsidR="00995959" w:rsidRPr="00543320" w:rsidTr="00543320">
        <w:tc>
          <w:tcPr>
            <w:tcW w:w="817" w:type="dxa"/>
          </w:tcPr>
          <w:p w:rsidR="00995959" w:rsidRPr="00543320" w:rsidRDefault="00543320" w:rsidP="0064501E">
            <w:pPr>
              <w:rPr>
                <w:rFonts w:asciiTheme="majorHAnsi" w:hAnsiTheme="majorHAnsi"/>
              </w:rPr>
            </w:pPr>
            <w:r w:rsidRPr="00543320">
              <w:rPr>
                <w:rFonts w:asciiTheme="majorHAnsi" w:hAnsiTheme="majorHAnsi"/>
              </w:rPr>
              <w:lastRenderedPageBreak/>
              <w:t>9</w:t>
            </w:r>
          </w:p>
        </w:tc>
        <w:tc>
          <w:tcPr>
            <w:tcW w:w="1418" w:type="dxa"/>
          </w:tcPr>
          <w:p w:rsidR="00995959" w:rsidRPr="00543320" w:rsidRDefault="00995959" w:rsidP="0064501E">
            <w:pPr>
              <w:rPr>
                <w:rFonts w:asciiTheme="majorHAnsi" w:hAnsiTheme="majorHAnsi"/>
              </w:rPr>
            </w:pPr>
            <w:proofErr w:type="spellStart"/>
            <w:r w:rsidRPr="00543320">
              <w:rPr>
                <w:rFonts w:asciiTheme="majorHAnsi" w:hAnsiTheme="majorHAnsi"/>
              </w:rPr>
              <w:t>Cebola</w:t>
            </w:r>
            <w:proofErr w:type="spellEnd"/>
          </w:p>
        </w:tc>
        <w:tc>
          <w:tcPr>
            <w:tcW w:w="4110" w:type="dxa"/>
          </w:tcPr>
          <w:p w:rsidR="00995959" w:rsidRPr="00543320" w:rsidRDefault="00995959" w:rsidP="00543320">
            <w:pPr>
              <w:jc w:val="both"/>
              <w:rPr>
                <w:rFonts w:asciiTheme="majorHAnsi" w:hAnsiTheme="majorHAnsi"/>
                <w:lang w:val="pt-BR"/>
              </w:rPr>
            </w:pPr>
            <w:r w:rsidRPr="00543320">
              <w:rPr>
                <w:rFonts w:asciiTheme="majorHAnsi" w:hAnsiTheme="majorHAnsi"/>
                <w:lang w:val="pt-BR"/>
              </w:rPr>
              <w:t xml:space="preserve">Sabor e odor característico; Formato típico da cultivar; Tamanho uniforme; Peso médio entre 100-120g; Turgida.  Não será </w:t>
            </w:r>
            <w:proofErr w:type="gramStart"/>
            <w:r w:rsidRPr="00543320">
              <w:rPr>
                <w:rFonts w:asciiTheme="majorHAnsi" w:hAnsiTheme="majorHAnsi"/>
                <w:lang w:val="pt-BR"/>
              </w:rPr>
              <w:t>tolerado</w:t>
            </w:r>
            <w:proofErr w:type="gramEnd"/>
            <w:r w:rsidRPr="00543320">
              <w:rPr>
                <w:rFonts w:asciiTheme="majorHAnsi" w:hAnsiTheme="majorHAnsi"/>
                <w:lang w:val="pt-BR"/>
              </w:rPr>
              <w:t xml:space="preserve"> emissão de broto visível, acima colo do bulbo e áreas enegrecidas pelo ataque de fungo (mancha negra/ (carvão); Deformada. </w:t>
            </w:r>
          </w:p>
          <w:p w:rsidR="00995959" w:rsidRPr="00543320" w:rsidRDefault="00995959" w:rsidP="00543320">
            <w:pPr>
              <w:jc w:val="both"/>
              <w:rPr>
                <w:rFonts w:asciiTheme="majorHAnsi" w:hAnsiTheme="majorHAnsi"/>
                <w:lang w:val="pt-BR"/>
              </w:rPr>
            </w:pPr>
            <w:r w:rsidRPr="00543320">
              <w:rPr>
                <w:rFonts w:asciiTheme="majorHAnsi" w:hAnsiTheme="majorHAnsi"/>
                <w:lang w:val="pt-BR"/>
              </w:rPr>
              <w:t>Deverão estar acondicionadas em embalagens plásticas, transparentes,</w:t>
            </w:r>
            <w:proofErr w:type="gramStart"/>
            <w:r w:rsidRPr="00543320">
              <w:rPr>
                <w:rFonts w:asciiTheme="majorHAnsi" w:hAnsiTheme="majorHAnsi"/>
                <w:lang w:val="pt-BR"/>
              </w:rPr>
              <w:t xml:space="preserve">  </w:t>
            </w:r>
            <w:proofErr w:type="gramEnd"/>
            <w:r w:rsidRPr="00543320">
              <w:rPr>
                <w:rFonts w:asciiTheme="majorHAnsi" w:hAnsiTheme="majorHAnsi"/>
                <w:lang w:val="pt-BR"/>
              </w:rPr>
              <w:t>novas e limpas contendo peso aproximado de 1kg (um quilos). O</w:t>
            </w:r>
            <w:proofErr w:type="gramStart"/>
            <w:r w:rsidRPr="00543320">
              <w:rPr>
                <w:rFonts w:asciiTheme="majorHAnsi" w:hAnsiTheme="majorHAnsi"/>
                <w:lang w:val="pt-BR"/>
              </w:rPr>
              <w:t xml:space="preserve">  </w:t>
            </w:r>
            <w:proofErr w:type="gramEnd"/>
            <w:r w:rsidRPr="00543320">
              <w:rPr>
                <w:rFonts w:asciiTheme="majorHAnsi" w:hAnsiTheme="majorHAnsi"/>
                <w:lang w:val="pt-BR"/>
              </w:rPr>
              <w:t>acondicionamento durante o transporte será realizado em caixas retornáveis e limpas; O meio de transporte deve oferecer plena segurança e condições imprescindíveis a perfeita conservação e integridade dos produtos.</w:t>
            </w:r>
          </w:p>
          <w:p w:rsidR="00995959" w:rsidRPr="00543320" w:rsidRDefault="00995959" w:rsidP="00543320">
            <w:pPr>
              <w:jc w:val="both"/>
              <w:rPr>
                <w:rFonts w:asciiTheme="majorHAnsi" w:hAnsiTheme="majorHAnsi"/>
                <w:lang w:val="pt-BR"/>
              </w:rPr>
            </w:pPr>
            <w:r w:rsidRPr="00543320">
              <w:rPr>
                <w:rFonts w:asciiTheme="majorHAnsi" w:hAnsiTheme="majorHAnsi"/>
                <w:lang w:val="pt-BR"/>
              </w:rPr>
              <w:t>O produto deverá apresentar rótulo (etiqueta) que identifique o responsável pelo produto e sua origem.</w:t>
            </w:r>
          </w:p>
        </w:tc>
        <w:tc>
          <w:tcPr>
            <w:tcW w:w="709" w:type="dxa"/>
          </w:tcPr>
          <w:p w:rsidR="00995959" w:rsidRPr="00543320" w:rsidRDefault="00995959" w:rsidP="0064501E">
            <w:pPr>
              <w:rPr>
                <w:rFonts w:asciiTheme="majorHAnsi" w:hAnsiTheme="majorHAnsi"/>
              </w:rPr>
            </w:pPr>
            <w:r w:rsidRPr="00543320">
              <w:rPr>
                <w:rFonts w:asciiTheme="majorHAnsi" w:hAnsiTheme="majorHAnsi"/>
              </w:rPr>
              <w:t>Kg</w:t>
            </w:r>
          </w:p>
        </w:tc>
        <w:tc>
          <w:tcPr>
            <w:tcW w:w="709" w:type="dxa"/>
          </w:tcPr>
          <w:p w:rsidR="00995959" w:rsidRPr="00543320" w:rsidRDefault="00995959" w:rsidP="0064501E">
            <w:pPr>
              <w:rPr>
                <w:rFonts w:asciiTheme="majorHAnsi" w:hAnsiTheme="majorHAnsi"/>
              </w:rPr>
            </w:pPr>
            <w:r w:rsidRPr="00543320">
              <w:rPr>
                <w:rFonts w:asciiTheme="majorHAnsi" w:hAnsiTheme="majorHAnsi"/>
              </w:rPr>
              <w:t>150</w:t>
            </w:r>
          </w:p>
          <w:p w:rsidR="00995959" w:rsidRPr="00543320" w:rsidRDefault="00995959" w:rsidP="0064501E">
            <w:pPr>
              <w:rPr>
                <w:rFonts w:asciiTheme="majorHAnsi" w:hAnsiTheme="majorHAnsi"/>
              </w:rPr>
            </w:pPr>
          </w:p>
        </w:tc>
        <w:tc>
          <w:tcPr>
            <w:tcW w:w="1036" w:type="dxa"/>
          </w:tcPr>
          <w:p w:rsidR="00995959" w:rsidRPr="00543320" w:rsidRDefault="00995959" w:rsidP="0064501E">
            <w:pPr>
              <w:rPr>
                <w:rFonts w:asciiTheme="majorHAnsi" w:hAnsiTheme="majorHAnsi"/>
              </w:rPr>
            </w:pPr>
            <w:r w:rsidRPr="00543320">
              <w:rPr>
                <w:rFonts w:asciiTheme="majorHAnsi" w:hAnsiTheme="majorHAnsi"/>
              </w:rPr>
              <w:t>2,50</w:t>
            </w:r>
          </w:p>
        </w:tc>
        <w:tc>
          <w:tcPr>
            <w:tcW w:w="1218" w:type="dxa"/>
          </w:tcPr>
          <w:p w:rsidR="00995959" w:rsidRPr="00543320" w:rsidRDefault="00995959" w:rsidP="0064501E">
            <w:pPr>
              <w:rPr>
                <w:rFonts w:asciiTheme="majorHAnsi" w:hAnsiTheme="majorHAnsi"/>
              </w:rPr>
            </w:pPr>
            <w:r w:rsidRPr="00543320">
              <w:rPr>
                <w:rFonts w:asciiTheme="majorHAnsi" w:hAnsiTheme="majorHAnsi"/>
              </w:rPr>
              <w:t>375,00</w:t>
            </w:r>
          </w:p>
        </w:tc>
      </w:tr>
      <w:tr w:rsidR="00995959" w:rsidRPr="00543320" w:rsidTr="00543320">
        <w:tc>
          <w:tcPr>
            <w:tcW w:w="817" w:type="dxa"/>
          </w:tcPr>
          <w:p w:rsidR="00995959" w:rsidRPr="00543320" w:rsidRDefault="00995959" w:rsidP="00543320">
            <w:pPr>
              <w:rPr>
                <w:rFonts w:asciiTheme="majorHAnsi" w:hAnsiTheme="majorHAnsi"/>
              </w:rPr>
            </w:pPr>
            <w:r w:rsidRPr="00543320">
              <w:rPr>
                <w:rFonts w:asciiTheme="majorHAnsi" w:hAnsiTheme="majorHAnsi"/>
              </w:rPr>
              <w:t>1</w:t>
            </w:r>
            <w:r w:rsidR="00543320" w:rsidRPr="00543320">
              <w:rPr>
                <w:rFonts w:asciiTheme="majorHAnsi" w:hAnsiTheme="majorHAnsi"/>
              </w:rPr>
              <w:t>0</w:t>
            </w:r>
          </w:p>
        </w:tc>
        <w:tc>
          <w:tcPr>
            <w:tcW w:w="1418" w:type="dxa"/>
          </w:tcPr>
          <w:p w:rsidR="00995959" w:rsidRPr="00543320" w:rsidRDefault="00626B74" w:rsidP="00626B74">
            <w:pPr>
              <w:rPr>
                <w:rFonts w:asciiTheme="majorHAnsi" w:hAnsiTheme="majorHAnsi"/>
              </w:rPr>
            </w:pPr>
            <w:proofErr w:type="spellStart"/>
            <w:r w:rsidRPr="00381444">
              <w:rPr>
                <w:rFonts w:asciiTheme="majorHAnsi" w:hAnsiTheme="majorHAnsi"/>
                <w:color w:val="FF0000"/>
              </w:rPr>
              <w:t>Morango</w:t>
            </w:r>
            <w:proofErr w:type="spellEnd"/>
          </w:p>
        </w:tc>
        <w:tc>
          <w:tcPr>
            <w:tcW w:w="4110" w:type="dxa"/>
          </w:tcPr>
          <w:p w:rsidR="00995959" w:rsidRPr="00543320" w:rsidRDefault="00626B74" w:rsidP="00543320">
            <w:pPr>
              <w:jc w:val="both"/>
              <w:rPr>
                <w:rFonts w:asciiTheme="majorHAnsi" w:hAnsiTheme="majorHAnsi"/>
                <w:lang w:val="pt-BR"/>
              </w:rPr>
            </w:pPr>
            <w:r>
              <w:rPr>
                <w:rFonts w:asciiTheme="majorHAnsi" w:hAnsiTheme="majorHAnsi"/>
                <w:lang w:val="pt-BR"/>
              </w:rPr>
              <w:t xml:space="preserve">Fresco e/ou colheita recente; </w:t>
            </w:r>
            <w:r w:rsidR="00995959" w:rsidRPr="00543320">
              <w:rPr>
                <w:rFonts w:asciiTheme="majorHAnsi" w:hAnsiTheme="majorHAnsi"/>
                <w:lang w:val="pt-BR"/>
              </w:rPr>
              <w:t>colheita do ponto de consumo, com a presença de cálice e sépalas; Tamanho e coloração uniforme. Não será tolerado pseudofrutos</w:t>
            </w:r>
            <w:proofErr w:type="gramStart"/>
            <w:r w:rsidR="00995959" w:rsidRPr="00543320">
              <w:rPr>
                <w:rFonts w:asciiTheme="majorHAnsi" w:hAnsiTheme="majorHAnsi"/>
                <w:lang w:val="pt-BR"/>
              </w:rPr>
              <w:t xml:space="preserve">  </w:t>
            </w:r>
            <w:proofErr w:type="gramEnd"/>
            <w:r w:rsidR="00995959" w:rsidRPr="00543320">
              <w:rPr>
                <w:rFonts w:asciiTheme="majorHAnsi" w:hAnsiTheme="majorHAnsi"/>
                <w:lang w:val="pt-BR"/>
              </w:rPr>
              <w:t>com de defeito: Passados ou imaturos; Lesões profundas; Deformações; Podridão; Presença de materiais estranhos.</w:t>
            </w:r>
          </w:p>
          <w:p w:rsidR="00995959" w:rsidRPr="00543320" w:rsidRDefault="00995959" w:rsidP="00543320">
            <w:pPr>
              <w:jc w:val="both"/>
              <w:rPr>
                <w:rFonts w:asciiTheme="majorHAnsi" w:hAnsiTheme="majorHAnsi"/>
                <w:lang w:val="pt-BR"/>
              </w:rPr>
            </w:pPr>
            <w:r w:rsidRPr="00543320">
              <w:rPr>
                <w:rFonts w:asciiTheme="majorHAnsi" w:hAnsiTheme="majorHAnsi"/>
                <w:lang w:val="pt-BR"/>
              </w:rPr>
              <w:t xml:space="preserve">Deverão estar acondicionadas em embalagens tipo bandeja de isopor revestidas por microfilme contendo </w:t>
            </w:r>
            <w:proofErr w:type="gramStart"/>
            <w:r w:rsidRPr="00543320">
              <w:rPr>
                <w:rFonts w:asciiTheme="majorHAnsi" w:hAnsiTheme="majorHAnsi"/>
                <w:lang w:val="pt-BR"/>
              </w:rPr>
              <w:t>500gs</w:t>
            </w:r>
            <w:proofErr w:type="gramEnd"/>
            <w:r w:rsidRPr="00543320">
              <w:rPr>
                <w:rFonts w:asciiTheme="majorHAnsi" w:hAnsiTheme="majorHAnsi"/>
                <w:lang w:val="pt-BR"/>
              </w:rPr>
              <w:t xml:space="preserve">. O acondicionamento durante o transporte será realizado em caixa de papelão nova ou retornáveis e limpas. O </w:t>
            </w:r>
            <w:r w:rsidRPr="00543320">
              <w:rPr>
                <w:rFonts w:asciiTheme="majorHAnsi" w:hAnsiTheme="majorHAnsi"/>
                <w:lang w:val="pt-BR"/>
              </w:rPr>
              <w:lastRenderedPageBreak/>
              <w:t xml:space="preserve">meio de transporte deve oferecer plena segurança e condições imprescindíveis </w:t>
            </w:r>
            <w:proofErr w:type="gramStart"/>
            <w:r w:rsidRPr="00543320">
              <w:rPr>
                <w:rFonts w:asciiTheme="majorHAnsi" w:hAnsiTheme="majorHAnsi"/>
                <w:lang w:val="pt-BR"/>
              </w:rPr>
              <w:t>a</w:t>
            </w:r>
            <w:proofErr w:type="gramEnd"/>
            <w:r w:rsidRPr="00543320">
              <w:rPr>
                <w:rFonts w:asciiTheme="majorHAnsi" w:hAnsiTheme="majorHAnsi"/>
                <w:lang w:val="pt-BR"/>
              </w:rPr>
              <w:t xml:space="preserve"> perfeita conservação e integridade dos produtos.</w:t>
            </w:r>
          </w:p>
          <w:p w:rsidR="00995959" w:rsidRPr="00543320" w:rsidRDefault="00995959" w:rsidP="00543320">
            <w:pPr>
              <w:jc w:val="both"/>
              <w:rPr>
                <w:rFonts w:asciiTheme="majorHAnsi" w:hAnsiTheme="majorHAnsi"/>
                <w:lang w:val="pt-BR"/>
              </w:rPr>
            </w:pPr>
            <w:r w:rsidRPr="00543320">
              <w:rPr>
                <w:rFonts w:asciiTheme="majorHAnsi" w:hAnsiTheme="majorHAnsi"/>
                <w:lang w:val="pt-BR"/>
              </w:rPr>
              <w:t>O produto deverá apresentar rótulo (etiqueta) que identifique o responsável pelo produto e sua origem.</w:t>
            </w:r>
          </w:p>
        </w:tc>
        <w:tc>
          <w:tcPr>
            <w:tcW w:w="709" w:type="dxa"/>
          </w:tcPr>
          <w:p w:rsidR="00995959" w:rsidRPr="00543320" w:rsidRDefault="00995959" w:rsidP="0064501E">
            <w:pPr>
              <w:rPr>
                <w:rFonts w:asciiTheme="majorHAnsi" w:hAnsiTheme="majorHAnsi"/>
              </w:rPr>
            </w:pPr>
            <w:r w:rsidRPr="00543320">
              <w:rPr>
                <w:rFonts w:asciiTheme="majorHAnsi" w:hAnsiTheme="majorHAnsi"/>
              </w:rPr>
              <w:lastRenderedPageBreak/>
              <w:t>Kg</w:t>
            </w:r>
          </w:p>
        </w:tc>
        <w:tc>
          <w:tcPr>
            <w:tcW w:w="709" w:type="dxa"/>
          </w:tcPr>
          <w:p w:rsidR="00995959" w:rsidRPr="00543320" w:rsidRDefault="00995959" w:rsidP="0064501E">
            <w:pPr>
              <w:rPr>
                <w:rFonts w:asciiTheme="majorHAnsi" w:hAnsiTheme="majorHAnsi"/>
              </w:rPr>
            </w:pPr>
            <w:r w:rsidRPr="00543320">
              <w:rPr>
                <w:rFonts w:asciiTheme="majorHAnsi" w:hAnsiTheme="majorHAnsi"/>
              </w:rPr>
              <w:t>100</w:t>
            </w:r>
          </w:p>
        </w:tc>
        <w:tc>
          <w:tcPr>
            <w:tcW w:w="1036" w:type="dxa"/>
          </w:tcPr>
          <w:p w:rsidR="00995959" w:rsidRPr="00543320" w:rsidRDefault="00995959" w:rsidP="0064501E">
            <w:pPr>
              <w:rPr>
                <w:rFonts w:asciiTheme="majorHAnsi" w:hAnsiTheme="majorHAnsi"/>
              </w:rPr>
            </w:pPr>
            <w:r w:rsidRPr="00543320">
              <w:rPr>
                <w:rFonts w:asciiTheme="majorHAnsi" w:hAnsiTheme="majorHAnsi"/>
              </w:rPr>
              <w:t xml:space="preserve"> 15,00</w:t>
            </w:r>
          </w:p>
        </w:tc>
        <w:tc>
          <w:tcPr>
            <w:tcW w:w="1218" w:type="dxa"/>
          </w:tcPr>
          <w:p w:rsidR="00995959" w:rsidRPr="00543320" w:rsidRDefault="00995959" w:rsidP="0064501E">
            <w:pPr>
              <w:rPr>
                <w:rFonts w:asciiTheme="majorHAnsi" w:hAnsiTheme="majorHAnsi"/>
              </w:rPr>
            </w:pPr>
            <w:r w:rsidRPr="00543320">
              <w:rPr>
                <w:rFonts w:asciiTheme="majorHAnsi" w:hAnsiTheme="majorHAnsi"/>
              </w:rPr>
              <w:t>1.500,00</w:t>
            </w:r>
          </w:p>
        </w:tc>
      </w:tr>
      <w:tr w:rsidR="00995959" w:rsidRPr="00543320" w:rsidTr="00543320">
        <w:tc>
          <w:tcPr>
            <w:tcW w:w="817" w:type="dxa"/>
          </w:tcPr>
          <w:p w:rsidR="00995959" w:rsidRPr="00543320" w:rsidRDefault="00995959" w:rsidP="00543320">
            <w:pPr>
              <w:rPr>
                <w:rFonts w:asciiTheme="majorHAnsi" w:hAnsiTheme="majorHAnsi"/>
              </w:rPr>
            </w:pPr>
            <w:r w:rsidRPr="00543320">
              <w:rPr>
                <w:rFonts w:asciiTheme="majorHAnsi" w:hAnsiTheme="majorHAnsi"/>
              </w:rPr>
              <w:lastRenderedPageBreak/>
              <w:t>1</w:t>
            </w:r>
            <w:r w:rsidR="00543320" w:rsidRPr="00543320">
              <w:rPr>
                <w:rFonts w:asciiTheme="majorHAnsi" w:hAnsiTheme="majorHAnsi"/>
              </w:rPr>
              <w:t>1</w:t>
            </w:r>
          </w:p>
        </w:tc>
        <w:tc>
          <w:tcPr>
            <w:tcW w:w="1418" w:type="dxa"/>
          </w:tcPr>
          <w:p w:rsidR="00995959" w:rsidRPr="00543320" w:rsidRDefault="00995959" w:rsidP="0064501E">
            <w:pPr>
              <w:rPr>
                <w:rFonts w:asciiTheme="majorHAnsi" w:hAnsiTheme="majorHAnsi"/>
              </w:rPr>
            </w:pPr>
            <w:proofErr w:type="spellStart"/>
            <w:r w:rsidRPr="00543320">
              <w:rPr>
                <w:rFonts w:asciiTheme="majorHAnsi" w:hAnsiTheme="majorHAnsi"/>
              </w:rPr>
              <w:t>Mamão</w:t>
            </w:r>
            <w:proofErr w:type="spellEnd"/>
            <w:r w:rsidRPr="00543320">
              <w:rPr>
                <w:rFonts w:asciiTheme="majorHAnsi" w:hAnsiTheme="majorHAnsi"/>
              </w:rPr>
              <w:t xml:space="preserve"> </w:t>
            </w:r>
          </w:p>
        </w:tc>
        <w:tc>
          <w:tcPr>
            <w:tcW w:w="4110" w:type="dxa"/>
          </w:tcPr>
          <w:p w:rsidR="00995959" w:rsidRPr="00543320" w:rsidRDefault="00995959" w:rsidP="00543320">
            <w:pPr>
              <w:jc w:val="both"/>
              <w:rPr>
                <w:rFonts w:asciiTheme="majorHAnsi" w:hAnsiTheme="majorHAnsi"/>
                <w:lang w:val="pt-BR"/>
              </w:rPr>
            </w:pPr>
            <w:r w:rsidRPr="00543320">
              <w:rPr>
                <w:rFonts w:asciiTheme="majorHAnsi" w:hAnsiTheme="majorHAnsi"/>
                <w:lang w:val="pt-BR"/>
              </w:rPr>
              <w:t>Bem desenvolvidos colhido no ponto de consumo (com 75%-100% da superfície da casca amarelada); Fresco e/ou colheita recente; Firme;</w:t>
            </w:r>
            <w:proofErr w:type="gramStart"/>
            <w:r w:rsidRPr="00543320">
              <w:rPr>
                <w:rFonts w:asciiTheme="majorHAnsi" w:hAnsiTheme="majorHAnsi"/>
                <w:lang w:val="pt-BR"/>
              </w:rPr>
              <w:t xml:space="preserve">  </w:t>
            </w:r>
            <w:proofErr w:type="gramEnd"/>
            <w:r w:rsidRPr="00543320">
              <w:rPr>
                <w:rFonts w:asciiTheme="majorHAnsi" w:hAnsiTheme="majorHAnsi"/>
                <w:lang w:val="pt-BR"/>
              </w:rPr>
              <w:t xml:space="preserve">Tamanho e coloração uniforme.   Não será tolerado fruto danificados que apresentam </w:t>
            </w:r>
            <w:proofErr w:type="gramStart"/>
            <w:r w:rsidRPr="00543320">
              <w:rPr>
                <w:rFonts w:asciiTheme="majorHAnsi" w:hAnsiTheme="majorHAnsi"/>
                <w:lang w:val="pt-BR"/>
              </w:rPr>
              <w:t>a ruptura a epiderme</w:t>
            </w:r>
            <w:proofErr w:type="gramEnd"/>
            <w:r w:rsidRPr="00543320">
              <w:rPr>
                <w:rFonts w:asciiTheme="majorHAnsi" w:hAnsiTheme="majorHAnsi"/>
                <w:lang w:val="pt-BR"/>
              </w:rPr>
              <w:t xml:space="preserve"> e atinja a polpa; Deformações; Podridão e imaturo (verdes). </w:t>
            </w:r>
          </w:p>
          <w:p w:rsidR="00995959" w:rsidRPr="00543320" w:rsidRDefault="00995959" w:rsidP="00543320">
            <w:pPr>
              <w:jc w:val="both"/>
              <w:rPr>
                <w:rFonts w:asciiTheme="majorHAnsi" w:hAnsiTheme="majorHAnsi"/>
                <w:lang w:val="pt-BR"/>
              </w:rPr>
            </w:pPr>
            <w:r w:rsidRPr="00543320">
              <w:rPr>
                <w:rFonts w:asciiTheme="majorHAnsi" w:hAnsiTheme="majorHAnsi"/>
                <w:lang w:val="pt-BR"/>
              </w:rPr>
              <w:t xml:space="preserve">Deverão ser acondicionados individualmente em embalagens plásticas novas e limpas com peso aproximado de 1,5kg (um quilo e meio). O acondicionamento durante o transporte deverá ser feito em caixa retornáveis e limpas. O meio de transporte deve oferecer plena segurança e condições imprescindíveis </w:t>
            </w:r>
            <w:proofErr w:type="gramStart"/>
            <w:r w:rsidRPr="00543320">
              <w:rPr>
                <w:rFonts w:asciiTheme="majorHAnsi" w:hAnsiTheme="majorHAnsi"/>
                <w:lang w:val="pt-BR"/>
              </w:rPr>
              <w:t>a</w:t>
            </w:r>
            <w:proofErr w:type="gramEnd"/>
            <w:r w:rsidRPr="00543320">
              <w:rPr>
                <w:rFonts w:asciiTheme="majorHAnsi" w:hAnsiTheme="majorHAnsi"/>
                <w:lang w:val="pt-BR"/>
              </w:rPr>
              <w:t xml:space="preserve"> perfeita conservação e integridade dos produtos. </w:t>
            </w:r>
          </w:p>
          <w:p w:rsidR="00995959" w:rsidRPr="00543320" w:rsidRDefault="00995959" w:rsidP="00543320">
            <w:pPr>
              <w:jc w:val="both"/>
              <w:rPr>
                <w:rFonts w:asciiTheme="majorHAnsi" w:hAnsiTheme="majorHAnsi"/>
                <w:lang w:val="pt-BR"/>
              </w:rPr>
            </w:pPr>
            <w:r w:rsidRPr="00543320">
              <w:rPr>
                <w:rFonts w:asciiTheme="majorHAnsi" w:hAnsiTheme="majorHAnsi"/>
                <w:lang w:val="pt-BR"/>
              </w:rPr>
              <w:t xml:space="preserve">  O produto deverá apresentar rótulo (etiqueta) que identifique o responsável pelo produto e sua origem.</w:t>
            </w:r>
          </w:p>
        </w:tc>
        <w:tc>
          <w:tcPr>
            <w:tcW w:w="709" w:type="dxa"/>
          </w:tcPr>
          <w:p w:rsidR="00995959" w:rsidRPr="00543320" w:rsidRDefault="00995959" w:rsidP="0064501E">
            <w:pPr>
              <w:rPr>
                <w:rFonts w:asciiTheme="majorHAnsi" w:hAnsiTheme="majorHAnsi"/>
              </w:rPr>
            </w:pPr>
            <w:r w:rsidRPr="00543320">
              <w:rPr>
                <w:rFonts w:asciiTheme="majorHAnsi" w:hAnsiTheme="majorHAnsi"/>
              </w:rPr>
              <w:t>Kg</w:t>
            </w:r>
          </w:p>
        </w:tc>
        <w:tc>
          <w:tcPr>
            <w:tcW w:w="709" w:type="dxa"/>
          </w:tcPr>
          <w:p w:rsidR="00995959" w:rsidRPr="00543320" w:rsidRDefault="00995959" w:rsidP="0064501E">
            <w:pPr>
              <w:rPr>
                <w:rFonts w:asciiTheme="majorHAnsi" w:hAnsiTheme="majorHAnsi"/>
              </w:rPr>
            </w:pPr>
            <w:r w:rsidRPr="00543320">
              <w:rPr>
                <w:rFonts w:asciiTheme="majorHAnsi" w:hAnsiTheme="majorHAnsi"/>
              </w:rPr>
              <w:t>400</w:t>
            </w:r>
          </w:p>
        </w:tc>
        <w:tc>
          <w:tcPr>
            <w:tcW w:w="1036" w:type="dxa"/>
          </w:tcPr>
          <w:p w:rsidR="00995959" w:rsidRPr="00543320" w:rsidRDefault="00995959" w:rsidP="0064501E">
            <w:pPr>
              <w:rPr>
                <w:rFonts w:asciiTheme="majorHAnsi" w:hAnsiTheme="majorHAnsi"/>
              </w:rPr>
            </w:pPr>
            <w:r w:rsidRPr="00543320">
              <w:rPr>
                <w:rFonts w:asciiTheme="majorHAnsi" w:hAnsiTheme="majorHAnsi"/>
              </w:rPr>
              <w:t>3,50</w:t>
            </w:r>
          </w:p>
        </w:tc>
        <w:tc>
          <w:tcPr>
            <w:tcW w:w="1218" w:type="dxa"/>
          </w:tcPr>
          <w:p w:rsidR="00995959" w:rsidRPr="00543320" w:rsidRDefault="00995959" w:rsidP="0064501E">
            <w:pPr>
              <w:rPr>
                <w:rFonts w:asciiTheme="majorHAnsi" w:hAnsiTheme="majorHAnsi"/>
              </w:rPr>
            </w:pPr>
            <w:r w:rsidRPr="00543320">
              <w:rPr>
                <w:rFonts w:asciiTheme="majorHAnsi" w:hAnsiTheme="majorHAnsi"/>
              </w:rPr>
              <w:t>1.400,00</w:t>
            </w:r>
          </w:p>
        </w:tc>
      </w:tr>
      <w:tr w:rsidR="00995959" w:rsidRPr="00543320" w:rsidTr="00543320">
        <w:tc>
          <w:tcPr>
            <w:tcW w:w="817" w:type="dxa"/>
          </w:tcPr>
          <w:p w:rsidR="00995959" w:rsidRPr="00543320" w:rsidRDefault="00995959" w:rsidP="00543320">
            <w:pPr>
              <w:rPr>
                <w:rFonts w:asciiTheme="majorHAnsi" w:hAnsiTheme="majorHAnsi"/>
              </w:rPr>
            </w:pPr>
            <w:r w:rsidRPr="00543320">
              <w:rPr>
                <w:rFonts w:asciiTheme="majorHAnsi" w:hAnsiTheme="majorHAnsi"/>
              </w:rPr>
              <w:t>1</w:t>
            </w:r>
            <w:r w:rsidR="00543320" w:rsidRPr="00543320">
              <w:rPr>
                <w:rFonts w:asciiTheme="majorHAnsi" w:hAnsiTheme="majorHAnsi"/>
              </w:rPr>
              <w:t>2</w:t>
            </w:r>
          </w:p>
        </w:tc>
        <w:tc>
          <w:tcPr>
            <w:tcW w:w="1418" w:type="dxa"/>
          </w:tcPr>
          <w:p w:rsidR="00995959" w:rsidRPr="00543320" w:rsidRDefault="00995959" w:rsidP="0064501E">
            <w:pPr>
              <w:rPr>
                <w:rFonts w:asciiTheme="majorHAnsi" w:hAnsiTheme="majorHAnsi"/>
              </w:rPr>
            </w:pPr>
            <w:proofErr w:type="spellStart"/>
            <w:r w:rsidRPr="00543320">
              <w:rPr>
                <w:rFonts w:asciiTheme="majorHAnsi" w:hAnsiTheme="majorHAnsi"/>
              </w:rPr>
              <w:t>Couve</w:t>
            </w:r>
            <w:proofErr w:type="spellEnd"/>
            <w:r w:rsidRPr="00543320">
              <w:rPr>
                <w:rFonts w:asciiTheme="majorHAnsi" w:hAnsiTheme="majorHAnsi"/>
              </w:rPr>
              <w:t>-flor</w:t>
            </w:r>
          </w:p>
        </w:tc>
        <w:tc>
          <w:tcPr>
            <w:tcW w:w="4110" w:type="dxa"/>
          </w:tcPr>
          <w:p w:rsidR="00995959" w:rsidRPr="00543320" w:rsidRDefault="00995959" w:rsidP="00543320">
            <w:pPr>
              <w:jc w:val="both"/>
              <w:rPr>
                <w:rFonts w:asciiTheme="majorHAnsi" w:hAnsiTheme="majorHAnsi"/>
                <w:lang w:val="pt-BR"/>
              </w:rPr>
            </w:pPr>
            <w:r w:rsidRPr="00543320">
              <w:rPr>
                <w:rFonts w:asciiTheme="majorHAnsi" w:hAnsiTheme="majorHAnsi"/>
                <w:lang w:val="pt-BR"/>
              </w:rPr>
              <w:t xml:space="preserve">Bem desenvolvida; Fresca e/ou de colheita recente; Tamanho e coloração uniforme; Peso mínimo de aproximadamente de 500g; Livre de impurezas; Podridões e danos </w:t>
            </w:r>
            <w:proofErr w:type="gramStart"/>
            <w:r w:rsidRPr="00543320">
              <w:rPr>
                <w:rFonts w:asciiTheme="majorHAnsi" w:hAnsiTheme="majorHAnsi"/>
                <w:lang w:val="pt-BR"/>
              </w:rPr>
              <w:t>profundo</w:t>
            </w:r>
            <w:proofErr w:type="gramEnd"/>
            <w:r w:rsidRPr="00543320">
              <w:rPr>
                <w:rFonts w:asciiTheme="majorHAnsi" w:hAnsiTheme="majorHAnsi"/>
                <w:lang w:val="pt-BR"/>
              </w:rPr>
              <w:t xml:space="preserve">; Ausência de folhas na cabeça, peluda e com mancha cor de vinho. </w:t>
            </w:r>
          </w:p>
          <w:p w:rsidR="00995959" w:rsidRPr="00543320" w:rsidRDefault="00995959" w:rsidP="00543320">
            <w:pPr>
              <w:jc w:val="both"/>
              <w:rPr>
                <w:rFonts w:asciiTheme="majorHAnsi" w:hAnsiTheme="majorHAnsi"/>
                <w:lang w:val="pt-BR"/>
              </w:rPr>
            </w:pPr>
            <w:r w:rsidRPr="00543320">
              <w:rPr>
                <w:rFonts w:asciiTheme="majorHAnsi" w:hAnsiTheme="majorHAnsi"/>
                <w:lang w:val="pt-BR"/>
              </w:rPr>
              <w:t xml:space="preserve">Deverão ser acondicionadas individualmente </w:t>
            </w:r>
            <w:proofErr w:type="spellStart"/>
            <w:r w:rsidRPr="00543320">
              <w:rPr>
                <w:rFonts w:asciiTheme="majorHAnsi" w:hAnsiTheme="majorHAnsi"/>
                <w:lang w:val="pt-BR"/>
              </w:rPr>
              <w:t>emplastificadas</w:t>
            </w:r>
            <w:proofErr w:type="spellEnd"/>
            <w:r w:rsidRPr="00543320">
              <w:rPr>
                <w:rFonts w:asciiTheme="majorHAnsi" w:hAnsiTheme="majorHAnsi"/>
                <w:lang w:val="pt-BR"/>
              </w:rPr>
              <w:t xml:space="preserve"> com microfilme. O acondicionamento durante o transporte será </w:t>
            </w:r>
            <w:proofErr w:type="gramStart"/>
            <w:r w:rsidRPr="00543320">
              <w:rPr>
                <w:rFonts w:asciiTheme="majorHAnsi" w:hAnsiTheme="majorHAnsi"/>
                <w:lang w:val="pt-BR"/>
              </w:rPr>
              <w:t>realizado em caixa retornável e limpa</w:t>
            </w:r>
            <w:proofErr w:type="gramEnd"/>
            <w:r w:rsidRPr="00543320">
              <w:rPr>
                <w:rFonts w:asciiTheme="majorHAnsi" w:hAnsiTheme="majorHAnsi"/>
                <w:lang w:val="pt-BR"/>
              </w:rPr>
              <w:t xml:space="preserve">. O meio de transporte deve oferecer plena segurança e condições imprescindíveis </w:t>
            </w:r>
            <w:proofErr w:type="gramStart"/>
            <w:r w:rsidRPr="00543320">
              <w:rPr>
                <w:rFonts w:asciiTheme="majorHAnsi" w:hAnsiTheme="majorHAnsi"/>
                <w:lang w:val="pt-BR"/>
              </w:rPr>
              <w:t>a</w:t>
            </w:r>
            <w:proofErr w:type="gramEnd"/>
            <w:r w:rsidRPr="00543320">
              <w:rPr>
                <w:rFonts w:asciiTheme="majorHAnsi" w:hAnsiTheme="majorHAnsi"/>
                <w:lang w:val="pt-BR"/>
              </w:rPr>
              <w:t xml:space="preserve"> perfeita conservação e integridade dos produtos.</w:t>
            </w:r>
          </w:p>
          <w:p w:rsidR="00995959" w:rsidRPr="00543320" w:rsidRDefault="00995959" w:rsidP="00543320">
            <w:pPr>
              <w:jc w:val="both"/>
              <w:rPr>
                <w:rFonts w:asciiTheme="majorHAnsi" w:hAnsiTheme="majorHAnsi"/>
                <w:lang w:val="pt-BR"/>
              </w:rPr>
            </w:pPr>
            <w:r w:rsidRPr="00543320">
              <w:rPr>
                <w:rFonts w:asciiTheme="majorHAnsi" w:hAnsiTheme="majorHAnsi"/>
                <w:lang w:val="pt-BR"/>
              </w:rPr>
              <w:t>O produto deverá apresentar rótulo (etiqueta) que identifique o responsável pelo produto e sua origem.</w:t>
            </w:r>
          </w:p>
        </w:tc>
        <w:tc>
          <w:tcPr>
            <w:tcW w:w="709" w:type="dxa"/>
          </w:tcPr>
          <w:p w:rsidR="00995959" w:rsidRPr="00543320" w:rsidRDefault="00995959" w:rsidP="0064501E">
            <w:pPr>
              <w:rPr>
                <w:rFonts w:asciiTheme="majorHAnsi" w:hAnsiTheme="majorHAnsi"/>
              </w:rPr>
            </w:pPr>
            <w:r w:rsidRPr="00543320">
              <w:rPr>
                <w:rFonts w:asciiTheme="majorHAnsi" w:hAnsiTheme="majorHAnsi"/>
              </w:rPr>
              <w:t>Kg</w:t>
            </w:r>
          </w:p>
        </w:tc>
        <w:tc>
          <w:tcPr>
            <w:tcW w:w="709" w:type="dxa"/>
          </w:tcPr>
          <w:p w:rsidR="00995959" w:rsidRPr="00543320" w:rsidRDefault="00995959" w:rsidP="0064501E">
            <w:pPr>
              <w:rPr>
                <w:rFonts w:asciiTheme="majorHAnsi" w:hAnsiTheme="majorHAnsi"/>
              </w:rPr>
            </w:pPr>
            <w:r w:rsidRPr="00543320">
              <w:rPr>
                <w:rFonts w:asciiTheme="majorHAnsi" w:hAnsiTheme="majorHAnsi"/>
              </w:rPr>
              <w:t>200</w:t>
            </w:r>
          </w:p>
          <w:p w:rsidR="00995959" w:rsidRPr="00543320" w:rsidRDefault="00995959" w:rsidP="0064501E">
            <w:pPr>
              <w:rPr>
                <w:rFonts w:asciiTheme="majorHAnsi" w:hAnsiTheme="majorHAnsi"/>
              </w:rPr>
            </w:pPr>
          </w:p>
        </w:tc>
        <w:tc>
          <w:tcPr>
            <w:tcW w:w="1036" w:type="dxa"/>
          </w:tcPr>
          <w:p w:rsidR="00995959" w:rsidRPr="00543320" w:rsidRDefault="00995959" w:rsidP="0064501E">
            <w:pPr>
              <w:rPr>
                <w:rFonts w:asciiTheme="majorHAnsi" w:hAnsiTheme="majorHAnsi"/>
              </w:rPr>
            </w:pPr>
            <w:r w:rsidRPr="00543320">
              <w:rPr>
                <w:rFonts w:asciiTheme="majorHAnsi" w:hAnsiTheme="majorHAnsi"/>
              </w:rPr>
              <w:t>3,50</w:t>
            </w:r>
          </w:p>
        </w:tc>
        <w:tc>
          <w:tcPr>
            <w:tcW w:w="1218" w:type="dxa"/>
          </w:tcPr>
          <w:p w:rsidR="00995959" w:rsidRPr="00543320" w:rsidRDefault="00995959" w:rsidP="0064501E">
            <w:pPr>
              <w:rPr>
                <w:rFonts w:asciiTheme="majorHAnsi" w:hAnsiTheme="majorHAnsi"/>
              </w:rPr>
            </w:pPr>
            <w:r w:rsidRPr="00543320">
              <w:rPr>
                <w:rFonts w:asciiTheme="majorHAnsi" w:hAnsiTheme="majorHAnsi"/>
              </w:rPr>
              <w:t>700,00</w:t>
            </w:r>
          </w:p>
        </w:tc>
      </w:tr>
      <w:tr w:rsidR="00995959" w:rsidRPr="00543320" w:rsidTr="00543320">
        <w:tc>
          <w:tcPr>
            <w:tcW w:w="817" w:type="dxa"/>
          </w:tcPr>
          <w:p w:rsidR="00995959" w:rsidRPr="00543320" w:rsidRDefault="00995959" w:rsidP="00543320">
            <w:pPr>
              <w:rPr>
                <w:rFonts w:asciiTheme="majorHAnsi" w:hAnsiTheme="majorHAnsi"/>
              </w:rPr>
            </w:pPr>
            <w:r w:rsidRPr="00543320">
              <w:rPr>
                <w:rFonts w:asciiTheme="majorHAnsi" w:hAnsiTheme="majorHAnsi"/>
              </w:rPr>
              <w:lastRenderedPageBreak/>
              <w:t>1</w:t>
            </w:r>
            <w:r w:rsidR="00543320" w:rsidRPr="00543320">
              <w:rPr>
                <w:rFonts w:asciiTheme="majorHAnsi" w:hAnsiTheme="majorHAnsi"/>
              </w:rPr>
              <w:t>3</w:t>
            </w:r>
          </w:p>
        </w:tc>
        <w:tc>
          <w:tcPr>
            <w:tcW w:w="1418" w:type="dxa"/>
          </w:tcPr>
          <w:p w:rsidR="00995959" w:rsidRPr="00543320" w:rsidRDefault="00995959" w:rsidP="0064501E">
            <w:pPr>
              <w:rPr>
                <w:rFonts w:asciiTheme="majorHAnsi" w:hAnsiTheme="majorHAnsi"/>
              </w:rPr>
            </w:pPr>
            <w:proofErr w:type="spellStart"/>
            <w:r w:rsidRPr="00543320">
              <w:rPr>
                <w:rFonts w:asciiTheme="majorHAnsi" w:hAnsiTheme="majorHAnsi"/>
              </w:rPr>
              <w:t>Pimentão</w:t>
            </w:r>
            <w:proofErr w:type="spellEnd"/>
          </w:p>
        </w:tc>
        <w:tc>
          <w:tcPr>
            <w:tcW w:w="4110" w:type="dxa"/>
          </w:tcPr>
          <w:p w:rsidR="00995959" w:rsidRPr="00543320" w:rsidRDefault="00995959" w:rsidP="00543320">
            <w:pPr>
              <w:jc w:val="both"/>
              <w:rPr>
                <w:rFonts w:asciiTheme="majorHAnsi" w:hAnsiTheme="majorHAnsi"/>
                <w:lang w:val="pt-BR"/>
              </w:rPr>
            </w:pPr>
            <w:r w:rsidRPr="00543320">
              <w:rPr>
                <w:rFonts w:asciiTheme="majorHAnsi" w:hAnsiTheme="majorHAnsi"/>
                <w:lang w:val="pt-BR"/>
              </w:rPr>
              <w:t xml:space="preserve">Coloração e tamanho uniforme. Não </w:t>
            </w:r>
            <w:proofErr w:type="gramStart"/>
            <w:r w:rsidRPr="00543320">
              <w:rPr>
                <w:rFonts w:asciiTheme="majorHAnsi" w:hAnsiTheme="majorHAnsi"/>
                <w:lang w:val="pt-BR"/>
              </w:rPr>
              <w:t>será</w:t>
            </w:r>
            <w:proofErr w:type="gramEnd"/>
            <w:r w:rsidRPr="00543320">
              <w:rPr>
                <w:rFonts w:asciiTheme="majorHAnsi" w:hAnsiTheme="majorHAnsi"/>
                <w:lang w:val="pt-BR"/>
              </w:rPr>
              <w:t xml:space="preserve"> tolerado defeitos: Podridão; Sinais de queimado e aspecto de murcho.</w:t>
            </w:r>
          </w:p>
          <w:p w:rsidR="00995959" w:rsidRPr="00543320" w:rsidRDefault="00995959" w:rsidP="00543320">
            <w:pPr>
              <w:jc w:val="both"/>
              <w:rPr>
                <w:rFonts w:asciiTheme="majorHAnsi" w:hAnsiTheme="majorHAnsi"/>
                <w:lang w:val="pt-BR"/>
              </w:rPr>
            </w:pPr>
            <w:r w:rsidRPr="00543320">
              <w:rPr>
                <w:rFonts w:asciiTheme="majorHAnsi" w:hAnsiTheme="majorHAnsi"/>
                <w:lang w:val="pt-BR"/>
              </w:rPr>
              <w:t xml:space="preserve">Deverão estar acondicionadas em embalagens plásticas, transparentes, novas e limpas contendo aproximadamente </w:t>
            </w:r>
            <w:proofErr w:type="gramStart"/>
            <w:r w:rsidRPr="00543320">
              <w:rPr>
                <w:rFonts w:asciiTheme="majorHAnsi" w:hAnsiTheme="majorHAnsi"/>
                <w:lang w:val="pt-BR"/>
              </w:rPr>
              <w:t>1kg</w:t>
            </w:r>
            <w:proofErr w:type="gramEnd"/>
            <w:r w:rsidRPr="00543320">
              <w:rPr>
                <w:rFonts w:asciiTheme="majorHAnsi" w:hAnsiTheme="majorHAnsi"/>
                <w:lang w:val="pt-BR"/>
              </w:rPr>
              <w:t xml:space="preserve"> (um quilo). O acondicionamento durante o transporte deverá ser realizado em caixas</w:t>
            </w:r>
            <w:proofErr w:type="gramStart"/>
            <w:r w:rsidRPr="00543320">
              <w:rPr>
                <w:rFonts w:asciiTheme="majorHAnsi" w:hAnsiTheme="majorHAnsi"/>
                <w:lang w:val="pt-BR"/>
              </w:rPr>
              <w:t xml:space="preserve">  </w:t>
            </w:r>
            <w:proofErr w:type="gramEnd"/>
            <w:r w:rsidRPr="00543320">
              <w:rPr>
                <w:rFonts w:asciiTheme="majorHAnsi" w:hAnsiTheme="majorHAnsi"/>
                <w:lang w:val="pt-BR"/>
              </w:rPr>
              <w:t xml:space="preserve">retornáveis e limpas. O meio de transporte deve oferecer plena segurança e condições imprescindíveis </w:t>
            </w:r>
            <w:proofErr w:type="gramStart"/>
            <w:r w:rsidRPr="00543320">
              <w:rPr>
                <w:rFonts w:asciiTheme="majorHAnsi" w:hAnsiTheme="majorHAnsi"/>
                <w:lang w:val="pt-BR"/>
              </w:rPr>
              <w:t>a</w:t>
            </w:r>
            <w:proofErr w:type="gramEnd"/>
            <w:r w:rsidRPr="00543320">
              <w:rPr>
                <w:rFonts w:asciiTheme="majorHAnsi" w:hAnsiTheme="majorHAnsi"/>
                <w:lang w:val="pt-BR"/>
              </w:rPr>
              <w:t xml:space="preserve"> perfeita conservação e integridade dos produtos.</w:t>
            </w:r>
          </w:p>
          <w:p w:rsidR="00995959" w:rsidRPr="00543320" w:rsidRDefault="00995959" w:rsidP="00543320">
            <w:pPr>
              <w:jc w:val="both"/>
              <w:rPr>
                <w:rFonts w:asciiTheme="majorHAnsi" w:hAnsiTheme="majorHAnsi"/>
                <w:lang w:val="pt-BR"/>
              </w:rPr>
            </w:pPr>
            <w:r w:rsidRPr="00543320">
              <w:rPr>
                <w:rFonts w:asciiTheme="majorHAnsi" w:hAnsiTheme="majorHAnsi"/>
                <w:lang w:val="pt-BR"/>
              </w:rPr>
              <w:t>O produto deverá apresentar rótulo (etiqueta) que identifique o responsável pelo produto e sua origem.</w:t>
            </w:r>
          </w:p>
        </w:tc>
        <w:tc>
          <w:tcPr>
            <w:tcW w:w="709" w:type="dxa"/>
          </w:tcPr>
          <w:p w:rsidR="00995959" w:rsidRPr="00543320" w:rsidRDefault="00995959" w:rsidP="0064501E">
            <w:pPr>
              <w:rPr>
                <w:rFonts w:asciiTheme="majorHAnsi" w:hAnsiTheme="majorHAnsi"/>
              </w:rPr>
            </w:pPr>
            <w:r w:rsidRPr="00543320">
              <w:rPr>
                <w:rFonts w:asciiTheme="majorHAnsi" w:hAnsiTheme="majorHAnsi"/>
              </w:rPr>
              <w:t>Kg</w:t>
            </w:r>
          </w:p>
        </w:tc>
        <w:tc>
          <w:tcPr>
            <w:tcW w:w="709" w:type="dxa"/>
          </w:tcPr>
          <w:p w:rsidR="00995959" w:rsidRPr="00543320" w:rsidRDefault="00995959" w:rsidP="0064501E">
            <w:pPr>
              <w:rPr>
                <w:rFonts w:asciiTheme="majorHAnsi" w:hAnsiTheme="majorHAnsi"/>
              </w:rPr>
            </w:pPr>
            <w:r w:rsidRPr="00543320">
              <w:rPr>
                <w:rFonts w:asciiTheme="majorHAnsi" w:hAnsiTheme="majorHAnsi"/>
              </w:rPr>
              <w:t>50</w:t>
            </w:r>
          </w:p>
        </w:tc>
        <w:tc>
          <w:tcPr>
            <w:tcW w:w="1036" w:type="dxa"/>
          </w:tcPr>
          <w:p w:rsidR="00995959" w:rsidRPr="00543320" w:rsidRDefault="00995959" w:rsidP="0064501E">
            <w:pPr>
              <w:rPr>
                <w:rFonts w:asciiTheme="majorHAnsi" w:hAnsiTheme="majorHAnsi"/>
              </w:rPr>
            </w:pPr>
            <w:r w:rsidRPr="00543320">
              <w:rPr>
                <w:rFonts w:asciiTheme="majorHAnsi" w:hAnsiTheme="majorHAnsi"/>
              </w:rPr>
              <w:t>6,50</w:t>
            </w:r>
          </w:p>
        </w:tc>
        <w:tc>
          <w:tcPr>
            <w:tcW w:w="1218" w:type="dxa"/>
          </w:tcPr>
          <w:p w:rsidR="00995959" w:rsidRPr="00543320" w:rsidRDefault="00995959" w:rsidP="0064501E">
            <w:pPr>
              <w:rPr>
                <w:rFonts w:asciiTheme="majorHAnsi" w:hAnsiTheme="majorHAnsi"/>
              </w:rPr>
            </w:pPr>
            <w:r w:rsidRPr="00543320">
              <w:rPr>
                <w:rFonts w:asciiTheme="majorHAnsi" w:hAnsiTheme="majorHAnsi"/>
              </w:rPr>
              <w:t>325,00</w:t>
            </w:r>
          </w:p>
        </w:tc>
      </w:tr>
      <w:tr w:rsidR="00995959" w:rsidRPr="00543320" w:rsidTr="00543320">
        <w:tc>
          <w:tcPr>
            <w:tcW w:w="817" w:type="dxa"/>
          </w:tcPr>
          <w:p w:rsidR="00995959" w:rsidRPr="00543320" w:rsidRDefault="00995959" w:rsidP="00543320">
            <w:pPr>
              <w:rPr>
                <w:rFonts w:asciiTheme="majorHAnsi" w:hAnsiTheme="majorHAnsi"/>
              </w:rPr>
            </w:pPr>
            <w:r w:rsidRPr="00543320">
              <w:rPr>
                <w:rFonts w:asciiTheme="majorHAnsi" w:hAnsiTheme="majorHAnsi"/>
              </w:rPr>
              <w:t>1</w:t>
            </w:r>
            <w:r w:rsidR="00543320" w:rsidRPr="00543320">
              <w:rPr>
                <w:rFonts w:asciiTheme="majorHAnsi" w:hAnsiTheme="majorHAnsi"/>
              </w:rPr>
              <w:t>4</w:t>
            </w:r>
          </w:p>
        </w:tc>
        <w:tc>
          <w:tcPr>
            <w:tcW w:w="1418" w:type="dxa"/>
          </w:tcPr>
          <w:p w:rsidR="00995959" w:rsidRPr="00543320" w:rsidRDefault="00995959" w:rsidP="0064501E">
            <w:pPr>
              <w:rPr>
                <w:rFonts w:asciiTheme="majorHAnsi" w:hAnsiTheme="majorHAnsi"/>
              </w:rPr>
            </w:pPr>
            <w:proofErr w:type="spellStart"/>
            <w:r w:rsidRPr="00543320">
              <w:rPr>
                <w:rFonts w:asciiTheme="majorHAnsi" w:hAnsiTheme="majorHAnsi"/>
              </w:rPr>
              <w:t>Pepino</w:t>
            </w:r>
            <w:proofErr w:type="spellEnd"/>
          </w:p>
        </w:tc>
        <w:tc>
          <w:tcPr>
            <w:tcW w:w="4110" w:type="dxa"/>
          </w:tcPr>
          <w:p w:rsidR="00995959" w:rsidRPr="00543320" w:rsidRDefault="00995959" w:rsidP="00543320">
            <w:pPr>
              <w:jc w:val="both"/>
              <w:rPr>
                <w:rFonts w:asciiTheme="majorHAnsi" w:hAnsiTheme="majorHAnsi"/>
                <w:lang w:val="pt-BR"/>
              </w:rPr>
            </w:pPr>
            <w:r w:rsidRPr="00543320">
              <w:rPr>
                <w:rFonts w:asciiTheme="majorHAnsi" w:hAnsiTheme="majorHAnsi"/>
                <w:lang w:val="pt-BR"/>
              </w:rPr>
              <w:t xml:space="preserve">Tipo salada; No ponto de colheita; Não passado (amarelecimento); Firme; Livre de </w:t>
            </w:r>
            <w:proofErr w:type="spellStart"/>
            <w:r w:rsidRPr="00543320">
              <w:rPr>
                <w:rFonts w:asciiTheme="majorHAnsi" w:hAnsiTheme="majorHAnsi"/>
                <w:lang w:val="pt-BR"/>
              </w:rPr>
              <w:t>sujicidade</w:t>
            </w:r>
            <w:proofErr w:type="spellEnd"/>
            <w:r w:rsidRPr="00543320">
              <w:rPr>
                <w:rFonts w:asciiTheme="majorHAnsi" w:hAnsiTheme="majorHAnsi"/>
                <w:lang w:val="pt-BR"/>
              </w:rPr>
              <w:t xml:space="preserve">.  Não </w:t>
            </w:r>
            <w:proofErr w:type="gramStart"/>
            <w:r w:rsidRPr="00543320">
              <w:rPr>
                <w:rFonts w:asciiTheme="majorHAnsi" w:hAnsiTheme="majorHAnsi"/>
                <w:lang w:val="pt-BR"/>
              </w:rPr>
              <w:t>será</w:t>
            </w:r>
            <w:proofErr w:type="gramEnd"/>
            <w:r w:rsidRPr="00543320">
              <w:rPr>
                <w:rFonts w:asciiTheme="majorHAnsi" w:hAnsiTheme="majorHAnsi"/>
                <w:lang w:val="pt-BR"/>
              </w:rPr>
              <w:t xml:space="preserve"> tolerado defeitos: Podridão, Danos profundo que atinja o mesocarpo; e Formato muito torto;</w:t>
            </w:r>
          </w:p>
          <w:p w:rsidR="00995959" w:rsidRPr="00543320" w:rsidRDefault="00995959" w:rsidP="00543320">
            <w:pPr>
              <w:jc w:val="both"/>
              <w:rPr>
                <w:rFonts w:asciiTheme="majorHAnsi" w:hAnsiTheme="majorHAnsi"/>
                <w:lang w:val="pt-BR"/>
              </w:rPr>
            </w:pPr>
            <w:r w:rsidRPr="00543320">
              <w:rPr>
                <w:rFonts w:asciiTheme="majorHAnsi" w:hAnsiTheme="majorHAnsi"/>
                <w:lang w:val="pt-BR"/>
              </w:rPr>
              <w:t xml:space="preserve">Deverão estar acondicionadas em embalagens plásticas, transparentes, novas e limpas contendo </w:t>
            </w:r>
            <w:proofErr w:type="gramStart"/>
            <w:r w:rsidRPr="00543320">
              <w:rPr>
                <w:rFonts w:asciiTheme="majorHAnsi" w:hAnsiTheme="majorHAnsi"/>
                <w:lang w:val="pt-BR"/>
              </w:rPr>
              <w:t>1kg</w:t>
            </w:r>
            <w:proofErr w:type="gramEnd"/>
            <w:r w:rsidRPr="00543320">
              <w:rPr>
                <w:rFonts w:asciiTheme="majorHAnsi" w:hAnsiTheme="majorHAnsi"/>
                <w:lang w:val="pt-BR"/>
              </w:rPr>
              <w:t xml:space="preserve"> (um quilo). O acondicionamento durante o transporte deverá ser realizado em caixa retornáveis e limpas. O meio de transporte deve oferecer plena segurança e condições imprescindíveis </w:t>
            </w:r>
            <w:proofErr w:type="gramStart"/>
            <w:r w:rsidRPr="00543320">
              <w:rPr>
                <w:rFonts w:asciiTheme="majorHAnsi" w:hAnsiTheme="majorHAnsi"/>
                <w:lang w:val="pt-BR"/>
              </w:rPr>
              <w:t>a</w:t>
            </w:r>
            <w:proofErr w:type="gramEnd"/>
            <w:r w:rsidRPr="00543320">
              <w:rPr>
                <w:rFonts w:asciiTheme="majorHAnsi" w:hAnsiTheme="majorHAnsi"/>
                <w:lang w:val="pt-BR"/>
              </w:rPr>
              <w:t xml:space="preserve"> perfeita conservação e integridade dos produtos.</w:t>
            </w:r>
          </w:p>
          <w:p w:rsidR="00995959" w:rsidRPr="00543320" w:rsidRDefault="00995959" w:rsidP="00543320">
            <w:pPr>
              <w:jc w:val="both"/>
              <w:rPr>
                <w:rFonts w:asciiTheme="majorHAnsi" w:hAnsiTheme="majorHAnsi"/>
                <w:lang w:val="pt-BR"/>
              </w:rPr>
            </w:pPr>
            <w:r w:rsidRPr="00543320">
              <w:rPr>
                <w:rFonts w:asciiTheme="majorHAnsi" w:hAnsiTheme="majorHAnsi"/>
                <w:lang w:val="pt-BR"/>
              </w:rPr>
              <w:t>O produto deverá apresentar rótulo (etiqueta) que identifique o responsável pelo produto e sua origem.</w:t>
            </w:r>
          </w:p>
        </w:tc>
        <w:tc>
          <w:tcPr>
            <w:tcW w:w="709" w:type="dxa"/>
          </w:tcPr>
          <w:p w:rsidR="00995959" w:rsidRPr="00543320" w:rsidRDefault="00995959" w:rsidP="0064501E">
            <w:pPr>
              <w:rPr>
                <w:rFonts w:asciiTheme="majorHAnsi" w:hAnsiTheme="majorHAnsi"/>
              </w:rPr>
            </w:pPr>
            <w:r w:rsidRPr="00543320">
              <w:rPr>
                <w:rFonts w:asciiTheme="majorHAnsi" w:hAnsiTheme="majorHAnsi"/>
              </w:rPr>
              <w:t>Kg</w:t>
            </w:r>
          </w:p>
        </w:tc>
        <w:tc>
          <w:tcPr>
            <w:tcW w:w="709" w:type="dxa"/>
          </w:tcPr>
          <w:p w:rsidR="00995959" w:rsidRPr="00543320" w:rsidRDefault="00995959" w:rsidP="0064501E">
            <w:pPr>
              <w:rPr>
                <w:rFonts w:asciiTheme="majorHAnsi" w:hAnsiTheme="majorHAnsi"/>
              </w:rPr>
            </w:pPr>
            <w:r w:rsidRPr="00543320">
              <w:rPr>
                <w:rFonts w:asciiTheme="majorHAnsi" w:hAnsiTheme="majorHAnsi"/>
              </w:rPr>
              <w:t>150</w:t>
            </w:r>
          </w:p>
        </w:tc>
        <w:tc>
          <w:tcPr>
            <w:tcW w:w="1036" w:type="dxa"/>
          </w:tcPr>
          <w:p w:rsidR="00995959" w:rsidRPr="00543320" w:rsidRDefault="00995959" w:rsidP="0064501E">
            <w:pPr>
              <w:rPr>
                <w:rFonts w:asciiTheme="majorHAnsi" w:hAnsiTheme="majorHAnsi"/>
              </w:rPr>
            </w:pPr>
            <w:r w:rsidRPr="00543320">
              <w:rPr>
                <w:rFonts w:asciiTheme="majorHAnsi" w:hAnsiTheme="majorHAnsi"/>
              </w:rPr>
              <w:t>2,50</w:t>
            </w:r>
          </w:p>
        </w:tc>
        <w:tc>
          <w:tcPr>
            <w:tcW w:w="1218" w:type="dxa"/>
          </w:tcPr>
          <w:p w:rsidR="00995959" w:rsidRPr="00543320" w:rsidRDefault="00995959" w:rsidP="0064501E">
            <w:pPr>
              <w:rPr>
                <w:rFonts w:asciiTheme="majorHAnsi" w:hAnsiTheme="majorHAnsi"/>
              </w:rPr>
            </w:pPr>
            <w:r w:rsidRPr="00543320">
              <w:rPr>
                <w:rFonts w:asciiTheme="majorHAnsi" w:hAnsiTheme="majorHAnsi"/>
              </w:rPr>
              <w:t>375,00</w:t>
            </w:r>
          </w:p>
        </w:tc>
      </w:tr>
      <w:tr w:rsidR="00995959" w:rsidRPr="00543320" w:rsidTr="00543320">
        <w:tc>
          <w:tcPr>
            <w:tcW w:w="817" w:type="dxa"/>
          </w:tcPr>
          <w:p w:rsidR="00995959" w:rsidRPr="00543320" w:rsidRDefault="00995959" w:rsidP="00543320">
            <w:pPr>
              <w:rPr>
                <w:rFonts w:asciiTheme="majorHAnsi" w:hAnsiTheme="majorHAnsi"/>
              </w:rPr>
            </w:pPr>
            <w:r w:rsidRPr="00543320">
              <w:rPr>
                <w:rFonts w:asciiTheme="majorHAnsi" w:hAnsiTheme="majorHAnsi"/>
              </w:rPr>
              <w:t>1</w:t>
            </w:r>
            <w:r w:rsidR="00543320" w:rsidRPr="00543320">
              <w:rPr>
                <w:rFonts w:asciiTheme="majorHAnsi" w:hAnsiTheme="majorHAnsi"/>
              </w:rPr>
              <w:t>5</w:t>
            </w:r>
          </w:p>
        </w:tc>
        <w:tc>
          <w:tcPr>
            <w:tcW w:w="1418" w:type="dxa"/>
          </w:tcPr>
          <w:p w:rsidR="00995959" w:rsidRPr="00543320" w:rsidRDefault="00995959" w:rsidP="0064501E">
            <w:pPr>
              <w:rPr>
                <w:rFonts w:asciiTheme="majorHAnsi" w:hAnsiTheme="majorHAnsi"/>
              </w:rPr>
            </w:pPr>
            <w:proofErr w:type="spellStart"/>
            <w:r w:rsidRPr="00543320">
              <w:rPr>
                <w:rFonts w:asciiTheme="majorHAnsi" w:hAnsiTheme="majorHAnsi"/>
              </w:rPr>
              <w:t>Batata</w:t>
            </w:r>
            <w:proofErr w:type="spellEnd"/>
          </w:p>
        </w:tc>
        <w:tc>
          <w:tcPr>
            <w:tcW w:w="4110" w:type="dxa"/>
          </w:tcPr>
          <w:p w:rsidR="00995959" w:rsidRPr="00543320" w:rsidRDefault="00995959" w:rsidP="00543320">
            <w:pPr>
              <w:jc w:val="both"/>
              <w:rPr>
                <w:rFonts w:asciiTheme="majorHAnsi" w:hAnsiTheme="majorHAnsi"/>
                <w:lang w:val="pt-BR"/>
              </w:rPr>
            </w:pPr>
            <w:r w:rsidRPr="00543320">
              <w:rPr>
                <w:rFonts w:asciiTheme="majorHAnsi" w:hAnsiTheme="majorHAnsi"/>
                <w:lang w:val="pt-BR"/>
              </w:rPr>
              <w:t xml:space="preserve">Estar no ponto de colheita; Fresca ou de colheita recente; Com sabor e odor característicos; Firme; Inteira; Peso aproximado de 120g/unidade; Livre de </w:t>
            </w:r>
            <w:proofErr w:type="spellStart"/>
            <w:r w:rsidRPr="00543320">
              <w:rPr>
                <w:rFonts w:asciiTheme="majorHAnsi" w:hAnsiTheme="majorHAnsi"/>
                <w:lang w:val="pt-BR"/>
              </w:rPr>
              <w:t>sujicidade</w:t>
            </w:r>
            <w:proofErr w:type="spellEnd"/>
            <w:r w:rsidRPr="00543320">
              <w:rPr>
                <w:rFonts w:asciiTheme="majorHAnsi" w:hAnsiTheme="majorHAnsi"/>
                <w:lang w:val="pt-BR"/>
              </w:rPr>
              <w:t xml:space="preserve">.  Não será tolerado: Podridões úmida ou seca; </w:t>
            </w:r>
            <w:proofErr w:type="spellStart"/>
            <w:r w:rsidRPr="00543320">
              <w:rPr>
                <w:rFonts w:asciiTheme="majorHAnsi" w:hAnsiTheme="majorHAnsi"/>
                <w:lang w:val="pt-BR"/>
              </w:rPr>
              <w:t>Ccoração</w:t>
            </w:r>
            <w:proofErr w:type="spellEnd"/>
            <w:r w:rsidRPr="00543320">
              <w:rPr>
                <w:rFonts w:asciiTheme="majorHAnsi" w:hAnsiTheme="majorHAnsi"/>
                <w:lang w:val="pt-BR"/>
              </w:rPr>
              <w:t xml:space="preserve"> oco e/ou negro; Com brotação; Com coloração verde e</w:t>
            </w:r>
            <w:proofErr w:type="gramStart"/>
            <w:r w:rsidRPr="00543320">
              <w:rPr>
                <w:rFonts w:asciiTheme="majorHAnsi" w:hAnsiTheme="majorHAnsi"/>
                <w:lang w:val="pt-BR"/>
              </w:rPr>
              <w:t xml:space="preserve">  </w:t>
            </w:r>
            <w:proofErr w:type="gramEnd"/>
            <w:r w:rsidRPr="00543320">
              <w:rPr>
                <w:rFonts w:asciiTheme="majorHAnsi" w:hAnsiTheme="majorHAnsi"/>
                <w:lang w:val="pt-BR"/>
              </w:rPr>
              <w:t>danos.</w:t>
            </w:r>
          </w:p>
          <w:p w:rsidR="00995959" w:rsidRPr="00543320" w:rsidRDefault="00995959" w:rsidP="00543320">
            <w:pPr>
              <w:jc w:val="both"/>
              <w:rPr>
                <w:rFonts w:asciiTheme="majorHAnsi" w:hAnsiTheme="majorHAnsi"/>
                <w:lang w:val="pt-BR"/>
              </w:rPr>
            </w:pPr>
            <w:r w:rsidRPr="00543320">
              <w:rPr>
                <w:rFonts w:asciiTheme="majorHAnsi" w:hAnsiTheme="majorHAnsi"/>
                <w:lang w:val="pt-BR"/>
              </w:rPr>
              <w:t xml:space="preserve">Deverá estar acondicionadas em embalagens plásticas transparentes com peso aproximado de </w:t>
            </w:r>
            <w:proofErr w:type="gramStart"/>
            <w:r w:rsidRPr="00543320">
              <w:rPr>
                <w:rFonts w:asciiTheme="majorHAnsi" w:hAnsiTheme="majorHAnsi"/>
                <w:lang w:val="pt-BR"/>
              </w:rPr>
              <w:t>1kg</w:t>
            </w:r>
            <w:proofErr w:type="gramEnd"/>
            <w:r w:rsidRPr="00543320">
              <w:rPr>
                <w:rFonts w:asciiTheme="majorHAnsi" w:hAnsiTheme="majorHAnsi"/>
                <w:lang w:val="pt-BR"/>
              </w:rPr>
              <w:t xml:space="preserve"> (um quilo). O acondicionamento durante o transporte </w:t>
            </w:r>
            <w:r w:rsidRPr="00543320">
              <w:rPr>
                <w:rFonts w:asciiTheme="majorHAnsi" w:hAnsiTheme="majorHAnsi"/>
                <w:lang w:val="pt-BR"/>
              </w:rPr>
              <w:lastRenderedPageBreak/>
              <w:t xml:space="preserve">deverá ser </w:t>
            </w:r>
            <w:proofErr w:type="gramStart"/>
            <w:r w:rsidRPr="00543320">
              <w:rPr>
                <w:rFonts w:asciiTheme="majorHAnsi" w:hAnsiTheme="majorHAnsi"/>
                <w:lang w:val="pt-BR"/>
              </w:rPr>
              <w:t>realizado em caixa retornável e limpas</w:t>
            </w:r>
            <w:proofErr w:type="gramEnd"/>
            <w:r w:rsidRPr="00543320">
              <w:rPr>
                <w:rFonts w:asciiTheme="majorHAnsi" w:hAnsiTheme="majorHAnsi"/>
                <w:lang w:val="pt-BR"/>
              </w:rPr>
              <w:t xml:space="preserve">. O meio de transporte deve oferecer plena segurança e condições imprescindíveis </w:t>
            </w:r>
            <w:proofErr w:type="gramStart"/>
            <w:r w:rsidRPr="00543320">
              <w:rPr>
                <w:rFonts w:asciiTheme="majorHAnsi" w:hAnsiTheme="majorHAnsi"/>
                <w:lang w:val="pt-BR"/>
              </w:rPr>
              <w:t>a</w:t>
            </w:r>
            <w:proofErr w:type="gramEnd"/>
            <w:r w:rsidRPr="00543320">
              <w:rPr>
                <w:rFonts w:asciiTheme="majorHAnsi" w:hAnsiTheme="majorHAnsi"/>
                <w:lang w:val="pt-BR"/>
              </w:rPr>
              <w:t xml:space="preserve"> perfeita conservação e integridade dos produtos.</w:t>
            </w:r>
          </w:p>
          <w:p w:rsidR="00995959" w:rsidRPr="00543320" w:rsidRDefault="00995959" w:rsidP="00543320">
            <w:pPr>
              <w:jc w:val="both"/>
              <w:rPr>
                <w:rFonts w:asciiTheme="majorHAnsi" w:hAnsiTheme="majorHAnsi"/>
                <w:lang w:val="pt-BR"/>
              </w:rPr>
            </w:pPr>
            <w:r w:rsidRPr="00543320">
              <w:rPr>
                <w:rFonts w:asciiTheme="majorHAnsi" w:hAnsiTheme="majorHAnsi"/>
                <w:lang w:val="pt-BR"/>
              </w:rPr>
              <w:t>O produto deverá apresentar rótulo (etiqueta) que identifique o responsável pelo produto e sua origem.</w:t>
            </w:r>
          </w:p>
        </w:tc>
        <w:tc>
          <w:tcPr>
            <w:tcW w:w="709" w:type="dxa"/>
          </w:tcPr>
          <w:p w:rsidR="00995959" w:rsidRPr="00543320" w:rsidRDefault="00995959" w:rsidP="0064501E">
            <w:pPr>
              <w:rPr>
                <w:rFonts w:asciiTheme="majorHAnsi" w:hAnsiTheme="majorHAnsi"/>
              </w:rPr>
            </w:pPr>
            <w:r w:rsidRPr="00543320">
              <w:rPr>
                <w:rFonts w:asciiTheme="majorHAnsi" w:hAnsiTheme="majorHAnsi"/>
              </w:rPr>
              <w:lastRenderedPageBreak/>
              <w:t>Kg</w:t>
            </w:r>
          </w:p>
        </w:tc>
        <w:tc>
          <w:tcPr>
            <w:tcW w:w="709" w:type="dxa"/>
          </w:tcPr>
          <w:p w:rsidR="00995959" w:rsidRPr="00543320" w:rsidRDefault="00995959" w:rsidP="0064501E">
            <w:pPr>
              <w:rPr>
                <w:rFonts w:asciiTheme="majorHAnsi" w:hAnsiTheme="majorHAnsi"/>
              </w:rPr>
            </w:pPr>
            <w:r w:rsidRPr="00543320">
              <w:rPr>
                <w:rFonts w:asciiTheme="majorHAnsi" w:hAnsiTheme="majorHAnsi"/>
              </w:rPr>
              <w:t>200</w:t>
            </w:r>
          </w:p>
          <w:p w:rsidR="00995959" w:rsidRPr="00543320" w:rsidRDefault="00995959" w:rsidP="0064501E">
            <w:pPr>
              <w:rPr>
                <w:rFonts w:asciiTheme="majorHAnsi" w:hAnsiTheme="majorHAnsi"/>
              </w:rPr>
            </w:pPr>
          </w:p>
          <w:p w:rsidR="00995959" w:rsidRPr="00543320" w:rsidRDefault="00995959" w:rsidP="0064501E">
            <w:pPr>
              <w:rPr>
                <w:rFonts w:asciiTheme="majorHAnsi" w:hAnsiTheme="majorHAnsi"/>
              </w:rPr>
            </w:pPr>
          </w:p>
          <w:p w:rsidR="00995959" w:rsidRPr="00543320" w:rsidRDefault="00995959" w:rsidP="0064501E">
            <w:pPr>
              <w:rPr>
                <w:rFonts w:asciiTheme="majorHAnsi" w:hAnsiTheme="majorHAnsi"/>
              </w:rPr>
            </w:pPr>
          </w:p>
          <w:p w:rsidR="00995959" w:rsidRPr="00543320" w:rsidRDefault="00995959" w:rsidP="0064501E">
            <w:pPr>
              <w:rPr>
                <w:rFonts w:asciiTheme="majorHAnsi" w:hAnsiTheme="majorHAnsi"/>
              </w:rPr>
            </w:pPr>
          </w:p>
          <w:p w:rsidR="00995959" w:rsidRPr="00543320" w:rsidRDefault="00995959" w:rsidP="0064501E">
            <w:pPr>
              <w:rPr>
                <w:rFonts w:asciiTheme="majorHAnsi" w:hAnsiTheme="majorHAnsi"/>
              </w:rPr>
            </w:pPr>
          </w:p>
          <w:p w:rsidR="00995959" w:rsidRPr="00543320" w:rsidRDefault="00995959" w:rsidP="0064501E">
            <w:pPr>
              <w:rPr>
                <w:rFonts w:asciiTheme="majorHAnsi" w:hAnsiTheme="majorHAnsi"/>
              </w:rPr>
            </w:pPr>
          </w:p>
          <w:p w:rsidR="00995959" w:rsidRPr="00543320" w:rsidRDefault="00995959" w:rsidP="0064501E">
            <w:pPr>
              <w:rPr>
                <w:rFonts w:asciiTheme="majorHAnsi" w:hAnsiTheme="majorHAnsi"/>
              </w:rPr>
            </w:pPr>
          </w:p>
          <w:p w:rsidR="00995959" w:rsidRPr="00543320" w:rsidRDefault="00995959" w:rsidP="0064501E">
            <w:pPr>
              <w:rPr>
                <w:rFonts w:asciiTheme="majorHAnsi" w:hAnsiTheme="majorHAnsi"/>
              </w:rPr>
            </w:pPr>
          </w:p>
          <w:p w:rsidR="00995959" w:rsidRPr="00543320" w:rsidRDefault="00995959" w:rsidP="0064501E">
            <w:pPr>
              <w:rPr>
                <w:rFonts w:asciiTheme="majorHAnsi" w:hAnsiTheme="majorHAnsi"/>
              </w:rPr>
            </w:pPr>
          </w:p>
        </w:tc>
        <w:tc>
          <w:tcPr>
            <w:tcW w:w="1036" w:type="dxa"/>
          </w:tcPr>
          <w:p w:rsidR="00995959" w:rsidRPr="00543320" w:rsidRDefault="00995959" w:rsidP="0064501E">
            <w:pPr>
              <w:rPr>
                <w:rFonts w:asciiTheme="majorHAnsi" w:hAnsiTheme="majorHAnsi"/>
              </w:rPr>
            </w:pPr>
            <w:r w:rsidRPr="00543320">
              <w:rPr>
                <w:rFonts w:asciiTheme="majorHAnsi" w:hAnsiTheme="majorHAnsi"/>
              </w:rPr>
              <w:t>3,00</w:t>
            </w:r>
          </w:p>
        </w:tc>
        <w:tc>
          <w:tcPr>
            <w:tcW w:w="1218" w:type="dxa"/>
          </w:tcPr>
          <w:p w:rsidR="00995959" w:rsidRPr="00543320" w:rsidRDefault="00995959" w:rsidP="0064501E">
            <w:pPr>
              <w:rPr>
                <w:rFonts w:asciiTheme="majorHAnsi" w:hAnsiTheme="majorHAnsi"/>
              </w:rPr>
            </w:pPr>
            <w:r w:rsidRPr="00543320">
              <w:rPr>
                <w:rFonts w:asciiTheme="majorHAnsi" w:hAnsiTheme="majorHAnsi"/>
              </w:rPr>
              <w:t>600,00</w:t>
            </w:r>
          </w:p>
        </w:tc>
      </w:tr>
      <w:tr w:rsidR="00995959" w:rsidRPr="00543320" w:rsidTr="00543320">
        <w:tc>
          <w:tcPr>
            <w:tcW w:w="817" w:type="dxa"/>
          </w:tcPr>
          <w:p w:rsidR="00995959" w:rsidRPr="00543320" w:rsidRDefault="00995959" w:rsidP="00543320">
            <w:pPr>
              <w:rPr>
                <w:rFonts w:asciiTheme="majorHAnsi" w:hAnsiTheme="majorHAnsi"/>
              </w:rPr>
            </w:pPr>
            <w:r w:rsidRPr="00543320">
              <w:rPr>
                <w:rFonts w:asciiTheme="majorHAnsi" w:hAnsiTheme="majorHAnsi"/>
              </w:rPr>
              <w:lastRenderedPageBreak/>
              <w:t>1</w:t>
            </w:r>
            <w:r w:rsidR="00543320" w:rsidRPr="00543320">
              <w:rPr>
                <w:rFonts w:asciiTheme="majorHAnsi" w:hAnsiTheme="majorHAnsi"/>
              </w:rPr>
              <w:t>6</w:t>
            </w:r>
          </w:p>
        </w:tc>
        <w:tc>
          <w:tcPr>
            <w:tcW w:w="1418" w:type="dxa"/>
          </w:tcPr>
          <w:p w:rsidR="00995959" w:rsidRPr="00543320" w:rsidRDefault="00995959" w:rsidP="0064501E">
            <w:pPr>
              <w:rPr>
                <w:rFonts w:asciiTheme="majorHAnsi" w:hAnsiTheme="majorHAnsi"/>
              </w:rPr>
            </w:pPr>
            <w:proofErr w:type="spellStart"/>
            <w:r w:rsidRPr="00543320">
              <w:rPr>
                <w:rFonts w:asciiTheme="majorHAnsi" w:hAnsiTheme="majorHAnsi"/>
              </w:rPr>
              <w:t>Vagem</w:t>
            </w:r>
            <w:proofErr w:type="spellEnd"/>
          </w:p>
        </w:tc>
        <w:tc>
          <w:tcPr>
            <w:tcW w:w="4110" w:type="dxa"/>
          </w:tcPr>
          <w:p w:rsidR="00995959" w:rsidRPr="00543320" w:rsidRDefault="00995959" w:rsidP="00543320">
            <w:pPr>
              <w:jc w:val="both"/>
              <w:rPr>
                <w:rFonts w:asciiTheme="majorHAnsi" w:hAnsiTheme="majorHAnsi"/>
                <w:lang w:val="pt-BR"/>
              </w:rPr>
            </w:pPr>
            <w:r w:rsidRPr="00543320">
              <w:rPr>
                <w:rFonts w:asciiTheme="majorHAnsi" w:hAnsiTheme="majorHAnsi"/>
                <w:lang w:val="pt-BR"/>
              </w:rPr>
              <w:t xml:space="preserve">No ponto para consumo (ternura); Não pode estar passada (granada); Comprimento médio de </w:t>
            </w:r>
            <w:proofErr w:type="gramStart"/>
            <w:r w:rsidRPr="00543320">
              <w:rPr>
                <w:rFonts w:asciiTheme="majorHAnsi" w:hAnsiTheme="majorHAnsi"/>
                <w:lang w:val="pt-BR"/>
              </w:rPr>
              <w:t>15cm</w:t>
            </w:r>
            <w:proofErr w:type="gramEnd"/>
            <w:r w:rsidRPr="00543320">
              <w:rPr>
                <w:rFonts w:asciiTheme="majorHAnsi" w:hAnsiTheme="majorHAnsi"/>
                <w:lang w:val="pt-BR"/>
              </w:rPr>
              <w:t>; Fresca e/ou colheita recente; Não será tolerado os defeitos: Aspecto de murcha; Podridão e danos profundo; Presença de substancias estranhas aderida na casca.</w:t>
            </w:r>
          </w:p>
          <w:p w:rsidR="00995959" w:rsidRPr="00543320" w:rsidRDefault="00995959" w:rsidP="00543320">
            <w:pPr>
              <w:jc w:val="both"/>
              <w:rPr>
                <w:rFonts w:asciiTheme="majorHAnsi" w:hAnsiTheme="majorHAnsi"/>
                <w:lang w:val="pt-BR"/>
              </w:rPr>
            </w:pPr>
            <w:r w:rsidRPr="00543320">
              <w:rPr>
                <w:rFonts w:asciiTheme="majorHAnsi" w:hAnsiTheme="majorHAnsi"/>
                <w:lang w:val="pt-BR"/>
              </w:rPr>
              <w:t>Deverá ser acondicionadas em embalagens plásticas transparentes,</w:t>
            </w:r>
            <w:proofErr w:type="gramStart"/>
            <w:r w:rsidRPr="00543320">
              <w:rPr>
                <w:rFonts w:asciiTheme="majorHAnsi" w:hAnsiTheme="majorHAnsi"/>
                <w:lang w:val="pt-BR"/>
              </w:rPr>
              <w:t xml:space="preserve">  </w:t>
            </w:r>
            <w:proofErr w:type="gramEnd"/>
            <w:r w:rsidRPr="00543320">
              <w:rPr>
                <w:rFonts w:asciiTheme="majorHAnsi" w:hAnsiTheme="majorHAnsi"/>
                <w:lang w:val="pt-BR"/>
              </w:rPr>
              <w:t xml:space="preserve">novas e limpas com capacidade de 500g (quinhentos gramas). O acondicionamento durante o transporte será </w:t>
            </w:r>
            <w:proofErr w:type="gramStart"/>
            <w:r w:rsidRPr="00543320">
              <w:rPr>
                <w:rFonts w:asciiTheme="majorHAnsi" w:hAnsiTheme="majorHAnsi"/>
                <w:lang w:val="pt-BR"/>
              </w:rPr>
              <w:t>realizado em caixa retornável e limpa</w:t>
            </w:r>
            <w:proofErr w:type="gramEnd"/>
            <w:r w:rsidRPr="00543320">
              <w:rPr>
                <w:rFonts w:asciiTheme="majorHAnsi" w:hAnsiTheme="majorHAnsi"/>
                <w:lang w:val="pt-BR"/>
              </w:rPr>
              <w:t xml:space="preserve">. O meio de transporte deve oferecer plena segurança e condições imprescindíveis </w:t>
            </w:r>
            <w:proofErr w:type="gramStart"/>
            <w:r w:rsidRPr="00543320">
              <w:rPr>
                <w:rFonts w:asciiTheme="majorHAnsi" w:hAnsiTheme="majorHAnsi"/>
                <w:lang w:val="pt-BR"/>
              </w:rPr>
              <w:t>a</w:t>
            </w:r>
            <w:proofErr w:type="gramEnd"/>
            <w:r w:rsidRPr="00543320">
              <w:rPr>
                <w:rFonts w:asciiTheme="majorHAnsi" w:hAnsiTheme="majorHAnsi"/>
                <w:lang w:val="pt-BR"/>
              </w:rPr>
              <w:t xml:space="preserve"> perfeita conservação e integridade dos produtos.</w:t>
            </w:r>
          </w:p>
          <w:p w:rsidR="00995959" w:rsidRPr="00543320" w:rsidRDefault="00995959" w:rsidP="00543320">
            <w:pPr>
              <w:jc w:val="both"/>
              <w:rPr>
                <w:rFonts w:asciiTheme="majorHAnsi" w:hAnsiTheme="majorHAnsi"/>
                <w:lang w:val="pt-BR"/>
              </w:rPr>
            </w:pPr>
            <w:r w:rsidRPr="00543320">
              <w:rPr>
                <w:rFonts w:asciiTheme="majorHAnsi" w:hAnsiTheme="majorHAnsi"/>
                <w:lang w:val="pt-BR"/>
              </w:rPr>
              <w:t>O produto deverá apresentar rótulo (etiqueta) que identifique o responsável pelo produto e sua origem.</w:t>
            </w:r>
          </w:p>
        </w:tc>
        <w:tc>
          <w:tcPr>
            <w:tcW w:w="709" w:type="dxa"/>
          </w:tcPr>
          <w:p w:rsidR="00995959" w:rsidRPr="00543320" w:rsidRDefault="00995959" w:rsidP="0064501E">
            <w:pPr>
              <w:rPr>
                <w:rFonts w:asciiTheme="majorHAnsi" w:hAnsiTheme="majorHAnsi"/>
              </w:rPr>
            </w:pPr>
            <w:r w:rsidRPr="00543320">
              <w:rPr>
                <w:rFonts w:asciiTheme="majorHAnsi" w:hAnsiTheme="majorHAnsi"/>
              </w:rPr>
              <w:t>Kg</w:t>
            </w:r>
          </w:p>
        </w:tc>
        <w:tc>
          <w:tcPr>
            <w:tcW w:w="709" w:type="dxa"/>
          </w:tcPr>
          <w:p w:rsidR="00995959" w:rsidRPr="00543320" w:rsidRDefault="00995959" w:rsidP="0064501E">
            <w:pPr>
              <w:rPr>
                <w:rFonts w:asciiTheme="majorHAnsi" w:hAnsiTheme="majorHAnsi"/>
              </w:rPr>
            </w:pPr>
            <w:r w:rsidRPr="00543320">
              <w:rPr>
                <w:rFonts w:asciiTheme="majorHAnsi" w:hAnsiTheme="majorHAnsi"/>
              </w:rPr>
              <w:t>100</w:t>
            </w:r>
          </w:p>
        </w:tc>
        <w:tc>
          <w:tcPr>
            <w:tcW w:w="1036" w:type="dxa"/>
          </w:tcPr>
          <w:p w:rsidR="00995959" w:rsidRPr="00543320" w:rsidRDefault="00995959" w:rsidP="0064501E">
            <w:pPr>
              <w:rPr>
                <w:rFonts w:asciiTheme="majorHAnsi" w:hAnsiTheme="majorHAnsi"/>
              </w:rPr>
            </w:pPr>
            <w:r w:rsidRPr="00543320">
              <w:rPr>
                <w:rFonts w:asciiTheme="majorHAnsi" w:hAnsiTheme="majorHAnsi"/>
              </w:rPr>
              <w:t>5,00</w:t>
            </w:r>
          </w:p>
        </w:tc>
        <w:tc>
          <w:tcPr>
            <w:tcW w:w="1218" w:type="dxa"/>
          </w:tcPr>
          <w:p w:rsidR="00995959" w:rsidRPr="00543320" w:rsidRDefault="00995959" w:rsidP="0064501E">
            <w:pPr>
              <w:rPr>
                <w:rFonts w:asciiTheme="majorHAnsi" w:hAnsiTheme="majorHAnsi"/>
              </w:rPr>
            </w:pPr>
            <w:r w:rsidRPr="00543320">
              <w:rPr>
                <w:rFonts w:asciiTheme="majorHAnsi" w:hAnsiTheme="majorHAnsi"/>
              </w:rPr>
              <w:t>500,00</w:t>
            </w:r>
          </w:p>
        </w:tc>
      </w:tr>
      <w:tr w:rsidR="00995959" w:rsidRPr="00543320" w:rsidTr="00543320">
        <w:tc>
          <w:tcPr>
            <w:tcW w:w="817" w:type="dxa"/>
          </w:tcPr>
          <w:p w:rsidR="00995959" w:rsidRPr="00543320" w:rsidRDefault="00995959" w:rsidP="00543320">
            <w:pPr>
              <w:rPr>
                <w:rFonts w:asciiTheme="majorHAnsi" w:hAnsiTheme="majorHAnsi"/>
              </w:rPr>
            </w:pPr>
            <w:r w:rsidRPr="00543320">
              <w:rPr>
                <w:rFonts w:asciiTheme="majorHAnsi" w:hAnsiTheme="majorHAnsi"/>
              </w:rPr>
              <w:t>1</w:t>
            </w:r>
            <w:r w:rsidR="00543320" w:rsidRPr="00543320">
              <w:rPr>
                <w:rFonts w:asciiTheme="majorHAnsi" w:hAnsiTheme="majorHAnsi"/>
              </w:rPr>
              <w:t>7</w:t>
            </w:r>
          </w:p>
        </w:tc>
        <w:tc>
          <w:tcPr>
            <w:tcW w:w="1418" w:type="dxa"/>
          </w:tcPr>
          <w:p w:rsidR="00995959" w:rsidRPr="00543320" w:rsidRDefault="00995959" w:rsidP="0064501E">
            <w:pPr>
              <w:rPr>
                <w:rFonts w:asciiTheme="majorHAnsi" w:hAnsiTheme="majorHAnsi"/>
              </w:rPr>
            </w:pPr>
            <w:proofErr w:type="spellStart"/>
            <w:r w:rsidRPr="00543320">
              <w:rPr>
                <w:rFonts w:asciiTheme="majorHAnsi" w:hAnsiTheme="majorHAnsi"/>
              </w:rPr>
              <w:t>Tomate</w:t>
            </w:r>
            <w:proofErr w:type="spellEnd"/>
          </w:p>
        </w:tc>
        <w:tc>
          <w:tcPr>
            <w:tcW w:w="4110" w:type="dxa"/>
          </w:tcPr>
          <w:p w:rsidR="00995959" w:rsidRPr="00543320" w:rsidRDefault="00995959" w:rsidP="00543320">
            <w:pPr>
              <w:jc w:val="both"/>
              <w:rPr>
                <w:rFonts w:asciiTheme="majorHAnsi" w:hAnsiTheme="majorHAnsi"/>
                <w:lang w:val="pt-BR"/>
              </w:rPr>
            </w:pPr>
            <w:r w:rsidRPr="00543320">
              <w:rPr>
                <w:rFonts w:asciiTheme="majorHAnsi" w:hAnsiTheme="majorHAnsi"/>
                <w:lang w:val="pt-BR"/>
              </w:rPr>
              <w:t xml:space="preserve">Colhido no ponto para o consumo; Maduro; Fresco ou colheita recente; Firme; Brilho, aroma e cor </w:t>
            </w:r>
            <w:proofErr w:type="gramStart"/>
            <w:r w:rsidRPr="00543320">
              <w:rPr>
                <w:rFonts w:asciiTheme="majorHAnsi" w:hAnsiTheme="majorHAnsi"/>
                <w:lang w:val="pt-BR"/>
              </w:rPr>
              <w:t>característico da espécie</w:t>
            </w:r>
            <w:proofErr w:type="gramEnd"/>
            <w:r w:rsidRPr="00543320">
              <w:rPr>
                <w:rFonts w:asciiTheme="majorHAnsi" w:hAnsiTheme="majorHAnsi"/>
                <w:lang w:val="pt-BR"/>
              </w:rPr>
              <w:t xml:space="preserve">; Tamanho e cor uniforme; Pesando entre 150-300gr/unidade; Livre de </w:t>
            </w:r>
            <w:proofErr w:type="spellStart"/>
            <w:r w:rsidRPr="00543320">
              <w:rPr>
                <w:rFonts w:asciiTheme="majorHAnsi" w:hAnsiTheme="majorHAnsi"/>
                <w:lang w:val="pt-BR"/>
              </w:rPr>
              <w:t>sujicidade</w:t>
            </w:r>
            <w:proofErr w:type="spellEnd"/>
            <w:r w:rsidRPr="00543320">
              <w:rPr>
                <w:rFonts w:asciiTheme="majorHAnsi" w:hAnsiTheme="majorHAnsi"/>
                <w:lang w:val="pt-BR"/>
              </w:rPr>
              <w:t xml:space="preserve"> e substancias estranhas aderidas na casca. Não será tolerado: Podridão, Sinais de queimado (frio/sol); Ocado; Imaturo ou danos profundo. </w:t>
            </w:r>
          </w:p>
          <w:p w:rsidR="00995959" w:rsidRPr="00543320" w:rsidRDefault="00995959" w:rsidP="00543320">
            <w:pPr>
              <w:jc w:val="both"/>
              <w:rPr>
                <w:rFonts w:asciiTheme="majorHAnsi" w:hAnsiTheme="majorHAnsi"/>
                <w:lang w:val="pt-BR"/>
              </w:rPr>
            </w:pPr>
            <w:r w:rsidRPr="00543320">
              <w:rPr>
                <w:rFonts w:asciiTheme="majorHAnsi" w:hAnsiTheme="majorHAnsi"/>
                <w:lang w:val="pt-BR"/>
              </w:rPr>
              <w:t xml:space="preserve">Deverá estar acondicionada em embalagens plásticas transparentes novas e limpas contendo </w:t>
            </w:r>
            <w:proofErr w:type="gramStart"/>
            <w:r w:rsidRPr="00543320">
              <w:rPr>
                <w:rFonts w:asciiTheme="majorHAnsi" w:hAnsiTheme="majorHAnsi"/>
                <w:lang w:val="pt-BR"/>
              </w:rPr>
              <w:t>1kg</w:t>
            </w:r>
            <w:proofErr w:type="gramEnd"/>
            <w:r w:rsidRPr="00543320">
              <w:rPr>
                <w:rFonts w:asciiTheme="majorHAnsi" w:hAnsiTheme="majorHAnsi"/>
                <w:lang w:val="pt-BR"/>
              </w:rPr>
              <w:t xml:space="preserve"> (um quilo). O acondicionamento durante o transporte será realizado em caixas plásticas retornáveis. O meio de transporte deve oferecer plena segurança e condições imprescindíveis </w:t>
            </w:r>
            <w:proofErr w:type="gramStart"/>
            <w:r w:rsidRPr="00543320">
              <w:rPr>
                <w:rFonts w:asciiTheme="majorHAnsi" w:hAnsiTheme="majorHAnsi"/>
                <w:lang w:val="pt-BR"/>
              </w:rPr>
              <w:t>a</w:t>
            </w:r>
            <w:proofErr w:type="gramEnd"/>
            <w:r w:rsidRPr="00543320">
              <w:rPr>
                <w:rFonts w:asciiTheme="majorHAnsi" w:hAnsiTheme="majorHAnsi"/>
                <w:lang w:val="pt-BR"/>
              </w:rPr>
              <w:t xml:space="preserve"> perfeita conservação e integridade dos produtos.</w:t>
            </w:r>
          </w:p>
          <w:p w:rsidR="00995959" w:rsidRPr="00543320" w:rsidRDefault="00995959" w:rsidP="00543320">
            <w:pPr>
              <w:jc w:val="both"/>
              <w:rPr>
                <w:rFonts w:asciiTheme="majorHAnsi" w:hAnsiTheme="majorHAnsi"/>
                <w:lang w:val="pt-BR"/>
              </w:rPr>
            </w:pPr>
            <w:r w:rsidRPr="00543320">
              <w:rPr>
                <w:rFonts w:asciiTheme="majorHAnsi" w:hAnsiTheme="majorHAnsi"/>
                <w:lang w:val="pt-BR"/>
              </w:rPr>
              <w:t xml:space="preserve">O produto deverá apresentar rótulo </w:t>
            </w:r>
            <w:r w:rsidRPr="00543320">
              <w:rPr>
                <w:rFonts w:asciiTheme="majorHAnsi" w:hAnsiTheme="majorHAnsi"/>
                <w:lang w:val="pt-BR"/>
              </w:rPr>
              <w:lastRenderedPageBreak/>
              <w:t>(etiqueta) que identifique o responsável pelo produto e sua origem.</w:t>
            </w:r>
          </w:p>
        </w:tc>
        <w:tc>
          <w:tcPr>
            <w:tcW w:w="709" w:type="dxa"/>
          </w:tcPr>
          <w:p w:rsidR="00995959" w:rsidRPr="00543320" w:rsidRDefault="00995959" w:rsidP="0064501E">
            <w:pPr>
              <w:rPr>
                <w:rFonts w:asciiTheme="majorHAnsi" w:hAnsiTheme="majorHAnsi"/>
              </w:rPr>
            </w:pPr>
            <w:r w:rsidRPr="00543320">
              <w:rPr>
                <w:rFonts w:asciiTheme="majorHAnsi" w:hAnsiTheme="majorHAnsi"/>
              </w:rPr>
              <w:lastRenderedPageBreak/>
              <w:t>kg</w:t>
            </w:r>
          </w:p>
        </w:tc>
        <w:tc>
          <w:tcPr>
            <w:tcW w:w="709" w:type="dxa"/>
          </w:tcPr>
          <w:p w:rsidR="00995959" w:rsidRPr="00543320" w:rsidRDefault="00995959" w:rsidP="0064501E">
            <w:pPr>
              <w:rPr>
                <w:rFonts w:asciiTheme="majorHAnsi" w:hAnsiTheme="majorHAnsi"/>
              </w:rPr>
            </w:pPr>
            <w:r w:rsidRPr="00543320">
              <w:rPr>
                <w:rFonts w:asciiTheme="majorHAnsi" w:hAnsiTheme="majorHAnsi"/>
              </w:rPr>
              <w:t>350</w:t>
            </w:r>
          </w:p>
        </w:tc>
        <w:tc>
          <w:tcPr>
            <w:tcW w:w="1036" w:type="dxa"/>
          </w:tcPr>
          <w:p w:rsidR="00995959" w:rsidRPr="00543320" w:rsidRDefault="00995959" w:rsidP="0064501E">
            <w:pPr>
              <w:rPr>
                <w:rFonts w:asciiTheme="majorHAnsi" w:hAnsiTheme="majorHAnsi"/>
              </w:rPr>
            </w:pPr>
            <w:r w:rsidRPr="00543320">
              <w:rPr>
                <w:rFonts w:asciiTheme="majorHAnsi" w:hAnsiTheme="majorHAnsi"/>
              </w:rPr>
              <w:t>3,00</w:t>
            </w:r>
          </w:p>
        </w:tc>
        <w:tc>
          <w:tcPr>
            <w:tcW w:w="1218" w:type="dxa"/>
          </w:tcPr>
          <w:p w:rsidR="00995959" w:rsidRPr="00543320" w:rsidRDefault="00995959" w:rsidP="006A5123">
            <w:pPr>
              <w:rPr>
                <w:rFonts w:asciiTheme="majorHAnsi" w:hAnsiTheme="majorHAnsi"/>
              </w:rPr>
            </w:pPr>
            <w:r w:rsidRPr="00543320">
              <w:rPr>
                <w:rFonts w:asciiTheme="majorHAnsi" w:hAnsiTheme="majorHAnsi"/>
              </w:rPr>
              <w:t>1.</w:t>
            </w:r>
            <w:r w:rsidR="006A5123">
              <w:rPr>
                <w:rFonts w:asciiTheme="majorHAnsi" w:hAnsiTheme="majorHAnsi"/>
              </w:rPr>
              <w:t>0</w:t>
            </w:r>
            <w:r w:rsidRPr="00543320">
              <w:rPr>
                <w:rFonts w:asciiTheme="majorHAnsi" w:hAnsiTheme="majorHAnsi"/>
              </w:rPr>
              <w:t>50,00</w:t>
            </w:r>
          </w:p>
        </w:tc>
      </w:tr>
      <w:tr w:rsidR="00995959" w:rsidRPr="00543320" w:rsidTr="00543320">
        <w:tc>
          <w:tcPr>
            <w:tcW w:w="817" w:type="dxa"/>
          </w:tcPr>
          <w:p w:rsidR="00995959" w:rsidRPr="00543320" w:rsidRDefault="00543320" w:rsidP="0064501E">
            <w:pPr>
              <w:rPr>
                <w:rFonts w:asciiTheme="majorHAnsi" w:hAnsiTheme="majorHAnsi"/>
              </w:rPr>
            </w:pPr>
            <w:r w:rsidRPr="00543320">
              <w:rPr>
                <w:rFonts w:asciiTheme="majorHAnsi" w:hAnsiTheme="majorHAnsi"/>
              </w:rPr>
              <w:lastRenderedPageBreak/>
              <w:t>18</w:t>
            </w:r>
          </w:p>
        </w:tc>
        <w:tc>
          <w:tcPr>
            <w:tcW w:w="1418" w:type="dxa"/>
          </w:tcPr>
          <w:p w:rsidR="00995959" w:rsidRPr="00543320" w:rsidRDefault="00995959" w:rsidP="0064501E">
            <w:pPr>
              <w:rPr>
                <w:rFonts w:asciiTheme="majorHAnsi" w:hAnsiTheme="majorHAnsi"/>
              </w:rPr>
            </w:pPr>
            <w:proofErr w:type="spellStart"/>
            <w:r w:rsidRPr="00543320">
              <w:rPr>
                <w:rFonts w:asciiTheme="majorHAnsi" w:hAnsiTheme="majorHAnsi"/>
              </w:rPr>
              <w:t>Batata</w:t>
            </w:r>
            <w:proofErr w:type="spellEnd"/>
            <w:r w:rsidRPr="00543320">
              <w:rPr>
                <w:rFonts w:asciiTheme="majorHAnsi" w:hAnsiTheme="majorHAnsi"/>
              </w:rPr>
              <w:t xml:space="preserve"> </w:t>
            </w:r>
            <w:proofErr w:type="spellStart"/>
            <w:r w:rsidRPr="00543320">
              <w:rPr>
                <w:rFonts w:asciiTheme="majorHAnsi" w:hAnsiTheme="majorHAnsi"/>
              </w:rPr>
              <w:t>doce</w:t>
            </w:r>
            <w:proofErr w:type="spellEnd"/>
          </w:p>
        </w:tc>
        <w:tc>
          <w:tcPr>
            <w:tcW w:w="4110" w:type="dxa"/>
          </w:tcPr>
          <w:p w:rsidR="00995959" w:rsidRPr="00543320" w:rsidRDefault="00995959" w:rsidP="00543320">
            <w:pPr>
              <w:jc w:val="both"/>
              <w:rPr>
                <w:rFonts w:asciiTheme="majorHAnsi" w:hAnsiTheme="majorHAnsi"/>
                <w:lang w:val="pt-BR"/>
              </w:rPr>
            </w:pPr>
            <w:r w:rsidRPr="00543320">
              <w:rPr>
                <w:rFonts w:asciiTheme="majorHAnsi" w:hAnsiTheme="majorHAnsi"/>
                <w:lang w:val="pt-BR"/>
              </w:rPr>
              <w:t xml:space="preserve">Estar no ponto para o consumo; Tamanho e coloração uniforme; </w:t>
            </w:r>
            <w:proofErr w:type="spellStart"/>
            <w:r w:rsidRPr="00543320">
              <w:rPr>
                <w:rFonts w:asciiTheme="majorHAnsi" w:hAnsiTheme="majorHAnsi"/>
                <w:lang w:val="pt-BR"/>
              </w:rPr>
              <w:t>Llivre</w:t>
            </w:r>
            <w:proofErr w:type="spellEnd"/>
            <w:r w:rsidRPr="00543320">
              <w:rPr>
                <w:rFonts w:asciiTheme="majorHAnsi" w:hAnsiTheme="majorHAnsi"/>
                <w:lang w:val="pt-BR"/>
              </w:rPr>
              <w:t xml:space="preserve"> de </w:t>
            </w:r>
            <w:proofErr w:type="spellStart"/>
            <w:r w:rsidRPr="00543320">
              <w:rPr>
                <w:rFonts w:asciiTheme="majorHAnsi" w:hAnsiTheme="majorHAnsi"/>
                <w:lang w:val="pt-BR"/>
              </w:rPr>
              <w:t>sujicidade</w:t>
            </w:r>
            <w:proofErr w:type="spellEnd"/>
            <w:r w:rsidRPr="00543320">
              <w:rPr>
                <w:rFonts w:asciiTheme="majorHAnsi" w:hAnsiTheme="majorHAnsi"/>
                <w:lang w:val="pt-BR"/>
              </w:rPr>
              <w:t xml:space="preserve"> e substâncias estranhas; Peso médio de 300g/unidade; Não será tolerado:</w:t>
            </w:r>
            <w:proofErr w:type="gramStart"/>
            <w:r w:rsidRPr="00543320">
              <w:rPr>
                <w:rFonts w:asciiTheme="majorHAnsi" w:hAnsiTheme="majorHAnsi"/>
                <w:lang w:val="pt-BR"/>
              </w:rPr>
              <w:t xml:space="preserve">  </w:t>
            </w:r>
            <w:proofErr w:type="gramEnd"/>
            <w:r w:rsidRPr="00543320">
              <w:rPr>
                <w:rFonts w:asciiTheme="majorHAnsi" w:hAnsiTheme="majorHAnsi"/>
                <w:lang w:val="pt-BR"/>
              </w:rPr>
              <w:t>Produto passada (escurecida de casca, perda da turgidez e peso, emissão de brotos); Sinais de queimada do sol; Sinais de podridão; Danos por pragas (perfuração);  Danos mecânicos que atinjam a polpa.</w:t>
            </w:r>
          </w:p>
          <w:p w:rsidR="00995959" w:rsidRPr="00543320" w:rsidRDefault="00995959" w:rsidP="00543320">
            <w:pPr>
              <w:jc w:val="both"/>
              <w:rPr>
                <w:rFonts w:asciiTheme="majorHAnsi" w:hAnsiTheme="majorHAnsi"/>
                <w:lang w:val="pt-BR"/>
              </w:rPr>
            </w:pPr>
            <w:r w:rsidRPr="00543320">
              <w:rPr>
                <w:rFonts w:asciiTheme="majorHAnsi" w:hAnsiTheme="majorHAnsi"/>
                <w:lang w:val="pt-BR"/>
              </w:rPr>
              <w:t xml:space="preserve">Deverá estar acondicionadas em embalagens plástica transparentes, novas e limpas com capacidade aproximada de </w:t>
            </w:r>
            <w:proofErr w:type="gramStart"/>
            <w:r w:rsidRPr="00543320">
              <w:rPr>
                <w:rFonts w:asciiTheme="majorHAnsi" w:hAnsiTheme="majorHAnsi"/>
                <w:lang w:val="pt-BR"/>
              </w:rPr>
              <w:t>2kg</w:t>
            </w:r>
            <w:proofErr w:type="gramEnd"/>
            <w:r w:rsidRPr="00543320">
              <w:rPr>
                <w:rFonts w:asciiTheme="majorHAnsi" w:hAnsiTheme="majorHAnsi"/>
                <w:lang w:val="pt-BR"/>
              </w:rPr>
              <w:t xml:space="preserve"> (dois quilos). O acondicionamento durante o transporte será realizado em caixa</w:t>
            </w:r>
            <w:proofErr w:type="gramStart"/>
            <w:r w:rsidRPr="00543320">
              <w:rPr>
                <w:rFonts w:asciiTheme="majorHAnsi" w:hAnsiTheme="majorHAnsi"/>
                <w:lang w:val="pt-BR"/>
              </w:rPr>
              <w:t xml:space="preserve">  </w:t>
            </w:r>
            <w:proofErr w:type="gramEnd"/>
            <w:r w:rsidRPr="00543320">
              <w:rPr>
                <w:rFonts w:asciiTheme="majorHAnsi" w:hAnsiTheme="majorHAnsi"/>
                <w:lang w:val="pt-BR"/>
              </w:rPr>
              <w:t xml:space="preserve">retornável e limpas. O meio de transporte deve oferecer plena segurança e condições imprescindíveis </w:t>
            </w:r>
            <w:proofErr w:type="gramStart"/>
            <w:r w:rsidRPr="00543320">
              <w:rPr>
                <w:rFonts w:asciiTheme="majorHAnsi" w:hAnsiTheme="majorHAnsi"/>
                <w:lang w:val="pt-BR"/>
              </w:rPr>
              <w:t>a</w:t>
            </w:r>
            <w:proofErr w:type="gramEnd"/>
            <w:r w:rsidRPr="00543320">
              <w:rPr>
                <w:rFonts w:asciiTheme="majorHAnsi" w:hAnsiTheme="majorHAnsi"/>
                <w:lang w:val="pt-BR"/>
              </w:rPr>
              <w:t xml:space="preserve"> perfeita conservação e integridade dos produtos.</w:t>
            </w:r>
          </w:p>
          <w:p w:rsidR="00995959" w:rsidRPr="00543320" w:rsidRDefault="00995959" w:rsidP="00543320">
            <w:pPr>
              <w:jc w:val="both"/>
              <w:rPr>
                <w:rFonts w:asciiTheme="majorHAnsi" w:hAnsiTheme="majorHAnsi"/>
                <w:lang w:val="pt-BR"/>
              </w:rPr>
            </w:pPr>
            <w:r w:rsidRPr="00543320">
              <w:rPr>
                <w:rFonts w:asciiTheme="majorHAnsi" w:hAnsiTheme="majorHAnsi"/>
                <w:lang w:val="pt-BR"/>
              </w:rPr>
              <w:t>O produto deverá apresentar rótulo (etiqueta) que identifique o responsável pelo produto e sua origem.</w:t>
            </w:r>
          </w:p>
        </w:tc>
        <w:tc>
          <w:tcPr>
            <w:tcW w:w="709" w:type="dxa"/>
          </w:tcPr>
          <w:p w:rsidR="00995959" w:rsidRPr="00543320" w:rsidRDefault="00995959" w:rsidP="0064501E">
            <w:pPr>
              <w:rPr>
                <w:rFonts w:asciiTheme="majorHAnsi" w:hAnsiTheme="majorHAnsi"/>
              </w:rPr>
            </w:pPr>
            <w:r w:rsidRPr="00543320">
              <w:rPr>
                <w:rFonts w:asciiTheme="majorHAnsi" w:hAnsiTheme="majorHAnsi"/>
              </w:rPr>
              <w:t>Kg</w:t>
            </w:r>
          </w:p>
        </w:tc>
        <w:tc>
          <w:tcPr>
            <w:tcW w:w="709" w:type="dxa"/>
          </w:tcPr>
          <w:p w:rsidR="00995959" w:rsidRPr="00543320" w:rsidRDefault="00995959" w:rsidP="0064501E">
            <w:pPr>
              <w:rPr>
                <w:rFonts w:asciiTheme="majorHAnsi" w:hAnsiTheme="majorHAnsi"/>
              </w:rPr>
            </w:pPr>
            <w:r w:rsidRPr="00543320">
              <w:rPr>
                <w:rFonts w:asciiTheme="majorHAnsi" w:hAnsiTheme="majorHAnsi"/>
              </w:rPr>
              <w:t>300</w:t>
            </w:r>
          </w:p>
        </w:tc>
        <w:tc>
          <w:tcPr>
            <w:tcW w:w="1036" w:type="dxa"/>
          </w:tcPr>
          <w:p w:rsidR="00995959" w:rsidRPr="00543320" w:rsidRDefault="00995959" w:rsidP="0064501E">
            <w:pPr>
              <w:rPr>
                <w:rFonts w:asciiTheme="majorHAnsi" w:hAnsiTheme="majorHAnsi"/>
              </w:rPr>
            </w:pPr>
            <w:r w:rsidRPr="00543320">
              <w:rPr>
                <w:rFonts w:asciiTheme="majorHAnsi" w:hAnsiTheme="majorHAnsi"/>
              </w:rPr>
              <w:t>3,00</w:t>
            </w:r>
          </w:p>
        </w:tc>
        <w:tc>
          <w:tcPr>
            <w:tcW w:w="1218" w:type="dxa"/>
          </w:tcPr>
          <w:p w:rsidR="00995959" w:rsidRPr="00543320" w:rsidRDefault="00995959" w:rsidP="0064501E">
            <w:pPr>
              <w:rPr>
                <w:rFonts w:asciiTheme="majorHAnsi" w:hAnsiTheme="majorHAnsi"/>
              </w:rPr>
            </w:pPr>
            <w:r w:rsidRPr="00543320">
              <w:rPr>
                <w:rFonts w:asciiTheme="majorHAnsi" w:hAnsiTheme="majorHAnsi"/>
              </w:rPr>
              <w:t>900,00</w:t>
            </w:r>
          </w:p>
          <w:p w:rsidR="00995959" w:rsidRPr="00543320" w:rsidRDefault="00995959" w:rsidP="0064501E">
            <w:pPr>
              <w:rPr>
                <w:rFonts w:asciiTheme="majorHAnsi" w:hAnsiTheme="majorHAnsi"/>
              </w:rPr>
            </w:pPr>
          </w:p>
          <w:p w:rsidR="00995959" w:rsidRPr="00543320" w:rsidRDefault="00995959" w:rsidP="0064501E">
            <w:pPr>
              <w:rPr>
                <w:rFonts w:asciiTheme="majorHAnsi" w:hAnsiTheme="majorHAnsi"/>
              </w:rPr>
            </w:pPr>
          </w:p>
          <w:p w:rsidR="00995959" w:rsidRPr="00543320" w:rsidRDefault="00995959" w:rsidP="0064501E">
            <w:pPr>
              <w:rPr>
                <w:rFonts w:asciiTheme="majorHAnsi" w:hAnsiTheme="majorHAnsi"/>
              </w:rPr>
            </w:pPr>
          </w:p>
          <w:p w:rsidR="00995959" w:rsidRPr="00543320" w:rsidRDefault="00995959" w:rsidP="0064501E">
            <w:pPr>
              <w:rPr>
                <w:rFonts w:asciiTheme="majorHAnsi" w:hAnsiTheme="majorHAnsi"/>
              </w:rPr>
            </w:pPr>
          </w:p>
          <w:p w:rsidR="00995959" w:rsidRPr="00543320" w:rsidRDefault="00995959" w:rsidP="0064501E">
            <w:pPr>
              <w:rPr>
                <w:rFonts w:asciiTheme="majorHAnsi" w:hAnsiTheme="majorHAnsi"/>
              </w:rPr>
            </w:pPr>
          </w:p>
          <w:p w:rsidR="00995959" w:rsidRPr="00543320" w:rsidRDefault="00995959" w:rsidP="0064501E">
            <w:pPr>
              <w:rPr>
                <w:rFonts w:asciiTheme="majorHAnsi" w:hAnsiTheme="majorHAnsi"/>
              </w:rPr>
            </w:pPr>
          </w:p>
        </w:tc>
      </w:tr>
      <w:tr w:rsidR="00995959" w:rsidRPr="00543320" w:rsidTr="00543320">
        <w:tc>
          <w:tcPr>
            <w:tcW w:w="817" w:type="dxa"/>
          </w:tcPr>
          <w:p w:rsidR="00995959" w:rsidRPr="00543320" w:rsidRDefault="00543320" w:rsidP="0064501E">
            <w:pPr>
              <w:rPr>
                <w:rFonts w:asciiTheme="majorHAnsi" w:hAnsiTheme="majorHAnsi"/>
              </w:rPr>
            </w:pPr>
            <w:r w:rsidRPr="00543320">
              <w:rPr>
                <w:rFonts w:asciiTheme="majorHAnsi" w:hAnsiTheme="majorHAnsi"/>
              </w:rPr>
              <w:t>19</w:t>
            </w:r>
          </w:p>
        </w:tc>
        <w:tc>
          <w:tcPr>
            <w:tcW w:w="1418" w:type="dxa"/>
          </w:tcPr>
          <w:p w:rsidR="00995959" w:rsidRPr="00543320" w:rsidRDefault="00995959" w:rsidP="0064501E">
            <w:pPr>
              <w:rPr>
                <w:rFonts w:asciiTheme="majorHAnsi" w:hAnsiTheme="majorHAnsi"/>
              </w:rPr>
            </w:pPr>
            <w:proofErr w:type="spellStart"/>
            <w:r w:rsidRPr="00543320">
              <w:rPr>
                <w:rFonts w:asciiTheme="majorHAnsi" w:hAnsiTheme="majorHAnsi"/>
              </w:rPr>
              <w:t>Chuchu</w:t>
            </w:r>
            <w:proofErr w:type="spellEnd"/>
          </w:p>
        </w:tc>
        <w:tc>
          <w:tcPr>
            <w:tcW w:w="4110" w:type="dxa"/>
          </w:tcPr>
          <w:p w:rsidR="00995959" w:rsidRPr="00543320" w:rsidRDefault="00995959" w:rsidP="00543320">
            <w:pPr>
              <w:jc w:val="both"/>
              <w:rPr>
                <w:rFonts w:asciiTheme="majorHAnsi" w:hAnsiTheme="majorHAnsi"/>
                <w:lang w:val="pt-BR"/>
              </w:rPr>
            </w:pPr>
            <w:r w:rsidRPr="00543320">
              <w:rPr>
                <w:rFonts w:asciiTheme="majorHAnsi" w:hAnsiTheme="majorHAnsi"/>
                <w:lang w:val="pt-BR"/>
              </w:rPr>
              <w:t xml:space="preserve">Tipo verde; Colhido no ponto para o consumo; Evitar passado do ponto (endurecido, início da brotação, desenvolvimento avançado da semente); Fresco e/ou colhido recente; Tamanho e coloração uniforme; Peso médio de 300g. Não </w:t>
            </w:r>
            <w:proofErr w:type="gramStart"/>
            <w:r w:rsidRPr="00543320">
              <w:rPr>
                <w:rFonts w:asciiTheme="majorHAnsi" w:hAnsiTheme="majorHAnsi"/>
                <w:lang w:val="pt-BR"/>
              </w:rPr>
              <w:t>será</w:t>
            </w:r>
            <w:proofErr w:type="gramEnd"/>
            <w:r w:rsidRPr="00543320">
              <w:rPr>
                <w:rFonts w:asciiTheme="majorHAnsi" w:hAnsiTheme="majorHAnsi"/>
                <w:lang w:val="pt-BR"/>
              </w:rPr>
              <w:t xml:space="preserve"> tolerado defeitos: Podridão; Danos profundo que rompem a casca e atinjam a polpa do fruto; Fruto enrugado sem turgência.</w:t>
            </w:r>
          </w:p>
          <w:p w:rsidR="00995959" w:rsidRPr="00543320" w:rsidRDefault="00995959" w:rsidP="00543320">
            <w:pPr>
              <w:jc w:val="both"/>
              <w:rPr>
                <w:rFonts w:asciiTheme="majorHAnsi" w:hAnsiTheme="majorHAnsi"/>
                <w:lang w:val="pt-BR"/>
              </w:rPr>
            </w:pPr>
            <w:r w:rsidRPr="00543320">
              <w:rPr>
                <w:rFonts w:asciiTheme="majorHAnsi" w:hAnsiTheme="majorHAnsi"/>
                <w:lang w:val="pt-BR"/>
              </w:rPr>
              <w:t>Deverá estar acondicionado em embalagens plásticas transparentes,</w:t>
            </w:r>
            <w:proofErr w:type="gramStart"/>
            <w:r w:rsidRPr="00543320">
              <w:rPr>
                <w:rFonts w:asciiTheme="majorHAnsi" w:hAnsiTheme="majorHAnsi"/>
                <w:lang w:val="pt-BR"/>
              </w:rPr>
              <w:t xml:space="preserve">  </w:t>
            </w:r>
            <w:proofErr w:type="gramEnd"/>
            <w:r w:rsidRPr="00543320">
              <w:rPr>
                <w:rFonts w:asciiTheme="majorHAnsi" w:hAnsiTheme="majorHAnsi"/>
                <w:lang w:val="pt-BR"/>
              </w:rPr>
              <w:t xml:space="preserve">novas e limpas com capacidade de 2kg (dois quilos). O acondicionamento durante o transporte será </w:t>
            </w:r>
            <w:proofErr w:type="gramStart"/>
            <w:r w:rsidRPr="00543320">
              <w:rPr>
                <w:rFonts w:asciiTheme="majorHAnsi" w:hAnsiTheme="majorHAnsi"/>
                <w:lang w:val="pt-BR"/>
              </w:rPr>
              <w:t>realizado em caixa retornável e limpa</w:t>
            </w:r>
            <w:proofErr w:type="gramEnd"/>
            <w:r w:rsidRPr="00543320">
              <w:rPr>
                <w:rFonts w:asciiTheme="majorHAnsi" w:hAnsiTheme="majorHAnsi"/>
                <w:lang w:val="pt-BR"/>
              </w:rPr>
              <w:t xml:space="preserve">. O meio de transporte deve oferecer plena segurança e condições imprescindíveis </w:t>
            </w:r>
            <w:proofErr w:type="gramStart"/>
            <w:r w:rsidRPr="00543320">
              <w:rPr>
                <w:rFonts w:asciiTheme="majorHAnsi" w:hAnsiTheme="majorHAnsi"/>
                <w:lang w:val="pt-BR"/>
              </w:rPr>
              <w:t>a</w:t>
            </w:r>
            <w:proofErr w:type="gramEnd"/>
            <w:r w:rsidRPr="00543320">
              <w:rPr>
                <w:rFonts w:asciiTheme="majorHAnsi" w:hAnsiTheme="majorHAnsi"/>
                <w:lang w:val="pt-BR"/>
              </w:rPr>
              <w:t xml:space="preserve"> perfeita conservação e integridade dos produtos.</w:t>
            </w:r>
          </w:p>
          <w:p w:rsidR="00995959" w:rsidRPr="00543320" w:rsidRDefault="00995959" w:rsidP="00543320">
            <w:pPr>
              <w:jc w:val="both"/>
              <w:rPr>
                <w:rFonts w:asciiTheme="majorHAnsi" w:hAnsiTheme="majorHAnsi"/>
                <w:lang w:val="pt-BR"/>
              </w:rPr>
            </w:pPr>
            <w:r w:rsidRPr="00543320">
              <w:rPr>
                <w:rFonts w:asciiTheme="majorHAnsi" w:hAnsiTheme="majorHAnsi"/>
                <w:lang w:val="pt-BR"/>
              </w:rPr>
              <w:t>O produto deverá apresentar rótulo (etiqueta) que identifique o responsável pelo produto e sua origem.</w:t>
            </w:r>
          </w:p>
        </w:tc>
        <w:tc>
          <w:tcPr>
            <w:tcW w:w="709" w:type="dxa"/>
          </w:tcPr>
          <w:p w:rsidR="00995959" w:rsidRPr="00543320" w:rsidRDefault="00995959" w:rsidP="0064501E">
            <w:pPr>
              <w:rPr>
                <w:rFonts w:asciiTheme="majorHAnsi" w:hAnsiTheme="majorHAnsi"/>
              </w:rPr>
            </w:pPr>
            <w:r w:rsidRPr="00543320">
              <w:rPr>
                <w:rFonts w:asciiTheme="majorHAnsi" w:hAnsiTheme="majorHAnsi"/>
              </w:rPr>
              <w:t>Kg</w:t>
            </w:r>
          </w:p>
        </w:tc>
        <w:tc>
          <w:tcPr>
            <w:tcW w:w="709" w:type="dxa"/>
          </w:tcPr>
          <w:p w:rsidR="00995959" w:rsidRPr="00543320" w:rsidRDefault="00995959" w:rsidP="0064501E">
            <w:pPr>
              <w:rPr>
                <w:rFonts w:asciiTheme="majorHAnsi" w:hAnsiTheme="majorHAnsi"/>
              </w:rPr>
            </w:pPr>
            <w:r w:rsidRPr="00543320">
              <w:rPr>
                <w:rFonts w:asciiTheme="majorHAnsi" w:hAnsiTheme="majorHAnsi"/>
              </w:rPr>
              <w:t>200</w:t>
            </w:r>
          </w:p>
        </w:tc>
        <w:tc>
          <w:tcPr>
            <w:tcW w:w="1036" w:type="dxa"/>
          </w:tcPr>
          <w:p w:rsidR="00995959" w:rsidRPr="00543320" w:rsidRDefault="00995959" w:rsidP="0064501E">
            <w:pPr>
              <w:rPr>
                <w:rFonts w:asciiTheme="majorHAnsi" w:hAnsiTheme="majorHAnsi"/>
              </w:rPr>
            </w:pPr>
            <w:r w:rsidRPr="00543320">
              <w:rPr>
                <w:rFonts w:asciiTheme="majorHAnsi" w:hAnsiTheme="majorHAnsi"/>
              </w:rPr>
              <w:t>2,00</w:t>
            </w:r>
          </w:p>
        </w:tc>
        <w:tc>
          <w:tcPr>
            <w:tcW w:w="1218" w:type="dxa"/>
          </w:tcPr>
          <w:p w:rsidR="00995959" w:rsidRPr="00543320" w:rsidRDefault="006A5123" w:rsidP="0064501E">
            <w:pPr>
              <w:rPr>
                <w:rFonts w:asciiTheme="majorHAnsi" w:hAnsiTheme="majorHAnsi"/>
              </w:rPr>
            </w:pPr>
            <w:r>
              <w:rPr>
                <w:rFonts w:asciiTheme="majorHAnsi" w:hAnsiTheme="majorHAnsi"/>
              </w:rPr>
              <w:t>4</w:t>
            </w:r>
            <w:r w:rsidR="00995959" w:rsidRPr="00543320">
              <w:rPr>
                <w:rFonts w:asciiTheme="majorHAnsi" w:hAnsiTheme="majorHAnsi"/>
              </w:rPr>
              <w:t>00,00</w:t>
            </w:r>
          </w:p>
        </w:tc>
      </w:tr>
      <w:tr w:rsidR="00995959" w:rsidRPr="00543320" w:rsidTr="00543320">
        <w:tc>
          <w:tcPr>
            <w:tcW w:w="817" w:type="dxa"/>
          </w:tcPr>
          <w:p w:rsidR="00995959" w:rsidRPr="00543320" w:rsidRDefault="00543320" w:rsidP="0064501E">
            <w:pPr>
              <w:rPr>
                <w:rFonts w:asciiTheme="majorHAnsi" w:hAnsiTheme="majorHAnsi"/>
              </w:rPr>
            </w:pPr>
            <w:r w:rsidRPr="00543320">
              <w:rPr>
                <w:rFonts w:asciiTheme="majorHAnsi" w:hAnsiTheme="majorHAnsi"/>
              </w:rPr>
              <w:lastRenderedPageBreak/>
              <w:t>20</w:t>
            </w:r>
          </w:p>
        </w:tc>
        <w:tc>
          <w:tcPr>
            <w:tcW w:w="1418" w:type="dxa"/>
          </w:tcPr>
          <w:p w:rsidR="00995959" w:rsidRPr="00543320" w:rsidRDefault="00995959" w:rsidP="0064501E">
            <w:pPr>
              <w:rPr>
                <w:rFonts w:asciiTheme="majorHAnsi" w:hAnsiTheme="majorHAnsi"/>
              </w:rPr>
            </w:pPr>
            <w:proofErr w:type="spellStart"/>
            <w:r w:rsidRPr="00543320">
              <w:rPr>
                <w:rFonts w:asciiTheme="majorHAnsi" w:hAnsiTheme="majorHAnsi"/>
              </w:rPr>
              <w:t>Pêssego</w:t>
            </w:r>
            <w:proofErr w:type="spellEnd"/>
          </w:p>
        </w:tc>
        <w:tc>
          <w:tcPr>
            <w:tcW w:w="4110" w:type="dxa"/>
          </w:tcPr>
          <w:p w:rsidR="00995959" w:rsidRPr="00543320" w:rsidRDefault="00995959" w:rsidP="00543320">
            <w:pPr>
              <w:jc w:val="both"/>
              <w:rPr>
                <w:rFonts w:asciiTheme="majorHAnsi" w:hAnsiTheme="majorHAnsi"/>
                <w:lang w:val="pt-BR"/>
              </w:rPr>
            </w:pPr>
            <w:r w:rsidRPr="00543320">
              <w:rPr>
                <w:rFonts w:asciiTheme="majorHAnsi" w:hAnsiTheme="majorHAnsi"/>
                <w:lang w:val="pt-BR"/>
              </w:rPr>
              <w:t>Colhido no ponto de consumo; Fresco e/ou colhido recente; Tamanho uniforme; Peso mínimo de 50g/unidade;</w:t>
            </w:r>
          </w:p>
          <w:p w:rsidR="00995959" w:rsidRPr="00543320" w:rsidRDefault="00995959" w:rsidP="00543320">
            <w:pPr>
              <w:jc w:val="both"/>
              <w:rPr>
                <w:rFonts w:asciiTheme="majorHAnsi" w:hAnsiTheme="majorHAnsi"/>
                <w:lang w:val="pt-BR"/>
              </w:rPr>
            </w:pPr>
            <w:r w:rsidRPr="00543320">
              <w:rPr>
                <w:rFonts w:asciiTheme="majorHAnsi" w:hAnsiTheme="majorHAnsi"/>
                <w:lang w:val="pt-BR"/>
              </w:rPr>
              <w:t xml:space="preserve">Deverá estar acondicionado em embalagens plástica nova e limpa, contendo </w:t>
            </w:r>
            <w:proofErr w:type="gramStart"/>
            <w:r w:rsidRPr="00543320">
              <w:rPr>
                <w:rFonts w:asciiTheme="majorHAnsi" w:hAnsiTheme="majorHAnsi"/>
                <w:lang w:val="pt-BR"/>
              </w:rPr>
              <w:t>1kg</w:t>
            </w:r>
            <w:proofErr w:type="gramEnd"/>
            <w:r w:rsidRPr="00543320">
              <w:rPr>
                <w:rFonts w:asciiTheme="majorHAnsi" w:hAnsiTheme="majorHAnsi"/>
                <w:lang w:val="pt-BR"/>
              </w:rPr>
              <w:t xml:space="preserve"> (um quilo). O acondicionamento durante o transporte deverá ser realizado em caixa retornáveis e limpa. O meio de transporte deve oferecer plena segurança e condições imprescindíveis </w:t>
            </w:r>
            <w:proofErr w:type="gramStart"/>
            <w:r w:rsidRPr="00543320">
              <w:rPr>
                <w:rFonts w:asciiTheme="majorHAnsi" w:hAnsiTheme="majorHAnsi"/>
                <w:lang w:val="pt-BR"/>
              </w:rPr>
              <w:t>a</w:t>
            </w:r>
            <w:proofErr w:type="gramEnd"/>
            <w:r w:rsidRPr="00543320">
              <w:rPr>
                <w:rFonts w:asciiTheme="majorHAnsi" w:hAnsiTheme="majorHAnsi"/>
                <w:lang w:val="pt-BR"/>
              </w:rPr>
              <w:t xml:space="preserve"> perfeita conservação e integridade dos produtos.</w:t>
            </w:r>
          </w:p>
          <w:p w:rsidR="00995959" w:rsidRPr="00543320" w:rsidRDefault="00995959" w:rsidP="00543320">
            <w:pPr>
              <w:jc w:val="both"/>
              <w:rPr>
                <w:rFonts w:asciiTheme="majorHAnsi" w:hAnsiTheme="majorHAnsi"/>
                <w:lang w:val="pt-BR"/>
              </w:rPr>
            </w:pPr>
            <w:r w:rsidRPr="00543320">
              <w:rPr>
                <w:rFonts w:asciiTheme="majorHAnsi" w:hAnsiTheme="majorHAnsi"/>
                <w:lang w:val="pt-BR"/>
              </w:rPr>
              <w:t>O produto deverá apresentar rótulo (etiqueta) que identifique o responsável pelo produto e sua origem.</w:t>
            </w:r>
          </w:p>
        </w:tc>
        <w:tc>
          <w:tcPr>
            <w:tcW w:w="709" w:type="dxa"/>
          </w:tcPr>
          <w:p w:rsidR="00995959" w:rsidRPr="00543320" w:rsidRDefault="00995959" w:rsidP="0064501E">
            <w:pPr>
              <w:rPr>
                <w:rFonts w:asciiTheme="majorHAnsi" w:hAnsiTheme="majorHAnsi"/>
              </w:rPr>
            </w:pPr>
            <w:r w:rsidRPr="00543320">
              <w:rPr>
                <w:rFonts w:asciiTheme="majorHAnsi" w:hAnsiTheme="majorHAnsi"/>
              </w:rPr>
              <w:t>Kg</w:t>
            </w:r>
          </w:p>
        </w:tc>
        <w:tc>
          <w:tcPr>
            <w:tcW w:w="709" w:type="dxa"/>
          </w:tcPr>
          <w:p w:rsidR="00995959" w:rsidRPr="00543320" w:rsidRDefault="00995959" w:rsidP="0064501E">
            <w:pPr>
              <w:rPr>
                <w:rFonts w:asciiTheme="majorHAnsi" w:hAnsiTheme="majorHAnsi"/>
              </w:rPr>
            </w:pPr>
            <w:r w:rsidRPr="00543320">
              <w:rPr>
                <w:rFonts w:asciiTheme="majorHAnsi" w:hAnsiTheme="majorHAnsi"/>
              </w:rPr>
              <w:t>200</w:t>
            </w:r>
          </w:p>
        </w:tc>
        <w:tc>
          <w:tcPr>
            <w:tcW w:w="1036" w:type="dxa"/>
          </w:tcPr>
          <w:p w:rsidR="00995959" w:rsidRPr="00543320" w:rsidRDefault="00995959" w:rsidP="0064501E">
            <w:pPr>
              <w:rPr>
                <w:rFonts w:asciiTheme="majorHAnsi" w:hAnsiTheme="majorHAnsi"/>
              </w:rPr>
            </w:pPr>
            <w:r w:rsidRPr="00543320">
              <w:rPr>
                <w:rFonts w:asciiTheme="majorHAnsi" w:hAnsiTheme="majorHAnsi"/>
              </w:rPr>
              <w:t>5,00</w:t>
            </w:r>
          </w:p>
        </w:tc>
        <w:tc>
          <w:tcPr>
            <w:tcW w:w="1218" w:type="dxa"/>
          </w:tcPr>
          <w:p w:rsidR="00995959" w:rsidRPr="00543320" w:rsidRDefault="00995959" w:rsidP="0064501E">
            <w:pPr>
              <w:rPr>
                <w:rFonts w:asciiTheme="majorHAnsi" w:hAnsiTheme="majorHAnsi"/>
              </w:rPr>
            </w:pPr>
            <w:r w:rsidRPr="00543320">
              <w:rPr>
                <w:rFonts w:asciiTheme="majorHAnsi" w:hAnsiTheme="majorHAnsi"/>
              </w:rPr>
              <w:t>1.000,00</w:t>
            </w:r>
          </w:p>
          <w:p w:rsidR="00995959" w:rsidRPr="00543320" w:rsidRDefault="00995959" w:rsidP="0064501E">
            <w:pPr>
              <w:rPr>
                <w:rFonts w:asciiTheme="majorHAnsi" w:hAnsiTheme="majorHAnsi"/>
              </w:rPr>
            </w:pPr>
          </w:p>
          <w:p w:rsidR="00995959" w:rsidRPr="00543320" w:rsidRDefault="00995959" w:rsidP="0064501E">
            <w:pPr>
              <w:rPr>
                <w:rFonts w:asciiTheme="majorHAnsi" w:hAnsiTheme="majorHAnsi"/>
              </w:rPr>
            </w:pPr>
          </w:p>
          <w:p w:rsidR="00995959" w:rsidRPr="00543320" w:rsidRDefault="00995959" w:rsidP="0064501E">
            <w:pPr>
              <w:rPr>
                <w:rFonts w:asciiTheme="majorHAnsi" w:hAnsiTheme="majorHAnsi"/>
              </w:rPr>
            </w:pPr>
          </w:p>
          <w:p w:rsidR="00995959" w:rsidRPr="00543320" w:rsidRDefault="00995959" w:rsidP="0064501E">
            <w:pPr>
              <w:rPr>
                <w:rFonts w:asciiTheme="majorHAnsi" w:hAnsiTheme="majorHAnsi"/>
              </w:rPr>
            </w:pPr>
          </w:p>
        </w:tc>
      </w:tr>
      <w:tr w:rsidR="00995959" w:rsidRPr="00543320" w:rsidTr="00543320">
        <w:tc>
          <w:tcPr>
            <w:tcW w:w="817" w:type="dxa"/>
          </w:tcPr>
          <w:p w:rsidR="00995959" w:rsidRPr="00543320" w:rsidRDefault="00995959" w:rsidP="00543320">
            <w:pPr>
              <w:rPr>
                <w:rFonts w:asciiTheme="majorHAnsi" w:hAnsiTheme="majorHAnsi"/>
              </w:rPr>
            </w:pPr>
            <w:r w:rsidRPr="00543320">
              <w:rPr>
                <w:rFonts w:asciiTheme="majorHAnsi" w:hAnsiTheme="majorHAnsi"/>
              </w:rPr>
              <w:t>2</w:t>
            </w:r>
            <w:r w:rsidR="00543320" w:rsidRPr="00543320">
              <w:rPr>
                <w:rFonts w:asciiTheme="majorHAnsi" w:hAnsiTheme="majorHAnsi"/>
              </w:rPr>
              <w:t>1</w:t>
            </w:r>
          </w:p>
        </w:tc>
        <w:tc>
          <w:tcPr>
            <w:tcW w:w="1418" w:type="dxa"/>
          </w:tcPr>
          <w:p w:rsidR="00995959" w:rsidRPr="00543320" w:rsidRDefault="00995959" w:rsidP="0064501E">
            <w:pPr>
              <w:rPr>
                <w:rFonts w:asciiTheme="majorHAnsi" w:hAnsiTheme="majorHAnsi"/>
                <w:lang w:val="pt-BR"/>
              </w:rPr>
            </w:pPr>
            <w:proofErr w:type="spellStart"/>
            <w:r w:rsidRPr="00543320">
              <w:rPr>
                <w:rFonts w:asciiTheme="majorHAnsi" w:hAnsiTheme="majorHAnsi"/>
                <w:lang w:val="pt-BR"/>
              </w:rPr>
              <w:t>Maracuja</w:t>
            </w:r>
            <w:proofErr w:type="spellEnd"/>
            <w:r w:rsidRPr="00543320">
              <w:rPr>
                <w:rFonts w:asciiTheme="majorHAnsi" w:hAnsiTheme="majorHAnsi"/>
                <w:lang w:val="pt-BR"/>
              </w:rPr>
              <w:t xml:space="preserve"> orgânico</w:t>
            </w:r>
          </w:p>
          <w:p w:rsidR="00995959" w:rsidRPr="00543320" w:rsidRDefault="00995959" w:rsidP="0064501E">
            <w:pPr>
              <w:rPr>
                <w:rFonts w:asciiTheme="majorHAnsi" w:hAnsiTheme="majorHAnsi"/>
                <w:lang w:val="pt-BR"/>
              </w:rPr>
            </w:pPr>
            <w:r w:rsidRPr="00543320">
              <w:rPr>
                <w:rFonts w:asciiTheme="majorHAnsi" w:hAnsiTheme="majorHAnsi"/>
                <w:lang w:val="pt-BR"/>
              </w:rPr>
              <w:t>(doce e azedo)</w:t>
            </w:r>
          </w:p>
        </w:tc>
        <w:tc>
          <w:tcPr>
            <w:tcW w:w="4110" w:type="dxa"/>
          </w:tcPr>
          <w:p w:rsidR="00995959" w:rsidRPr="00543320" w:rsidRDefault="00995959" w:rsidP="00543320">
            <w:pPr>
              <w:jc w:val="both"/>
              <w:rPr>
                <w:rFonts w:asciiTheme="majorHAnsi" w:hAnsiTheme="majorHAnsi"/>
                <w:lang w:val="pt-BR"/>
              </w:rPr>
            </w:pPr>
            <w:r w:rsidRPr="00543320">
              <w:rPr>
                <w:rFonts w:asciiTheme="majorHAnsi" w:hAnsiTheme="majorHAnsi"/>
                <w:lang w:val="pt-BR"/>
              </w:rPr>
              <w:t>Colhido no ponto de consumo; Evitar frutos imaturos; tamanho uniforme; Peso aproximado de 150g/unidade;</w:t>
            </w:r>
            <w:proofErr w:type="gramStart"/>
            <w:r w:rsidRPr="00543320">
              <w:rPr>
                <w:rFonts w:asciiTheme="majorHAnsi" w:hAnsiTheme="majorHAnsi"/>
                <w:lang w:val="pt-BR"/>
              </w:rPr>
              <w:t xml:space="preserve">  </w:t>
            </w:r>
            <w:proofErr w:type="gramEnd"/>
            <w:r w:rsidRPr="00543320">
              <w:rPr>
                <w:rFonts w:asciiTheme="majorHAnsi" w:hAnsiTheme="majorHAnsi"/>
                <w:lang w:val="pt-BR"/>
              </w:rPr>
              <w:t>Livre de danos profundos e podridões.</w:t>
            </w:r>
          </w:p>
          <w:p w:rsidR="00995959" w:rsidRPr="00543320" w:rsidRDefault="00995959" w:rsidP="00543320">
            <w:pPr>
              <w:jc w:val="both"/>
              <w:rPr>
                <w:rFonts w:asciiTheme="majorHAnsi" w:hAnsiTheme="majorHAnsi"/>
                <w:lang w:val="pt-BR"/>
              </w:rPr>
            </w:pPr>
            <w:r w:rsidRPr="00543320">
              <w:rPr>
                <w:rFonts w:asciiTheme="majorHAnsi" w:hAnsiTheme="majorHAnsi"/>
                <w:lang w:val="pt-BR"/>
              </w:rPr>
              <w:t xml:space="preserve">Deverá estar </w:t>
            </w:r>
            <w:proofErr w:type="gramStart"/>
            <w:r w:rsidRPr="00543320">
              <w:rPr>
                <w:rFonts w:asciiTheme="majorHAnsi" w:hAnsiTheme="majorHAnsi"/>
                <w:lang w:val="pt-BR"/>
              </w:rPr>
              <w:t>acondicionado em embalagem plástica nova e limpa com capacidade de 1,5kg</w:t>
            </w:r>
            <w:proofErr w:type="gramEnd"/>
            <w:r w:rsidRPr="00543320">
              <w:rPr>
                <w:rFonts w:asciiTheme="majorHAnsi" w:hAnsiTheme="majorHAnsi"/>
                <w:lang w:val="pt-BR"/>
              </w:rPr>
              <w:t xml:space="preserve"> (um quilo e meio). O acondicionamento durante o transporte deverá ser realizado em caixa retornáveis limpa. O meio de transporte deve oferecer plena segurança e condições imprescindíveis </w:t>
            </w:r>
            <w:proofErr w:type="gramStart"/>
            <w:r w:rsidRPr="00543320">
              <w:rPr>
                <w:rFonts w:asciiTheme="majorHAnsi" w:hAnsiTheme="majorHAnsi"/>
                <w:lang w:val="pt-BR"/>
              </w:rPr>
              <w:t>a</w:t>
            </w:r>
            <w:proofErr w:type="gramEnd"/>
            <w:r w:rsidRPr="00543320">
              <w:rPr>
                <w:rFonts w:asciiTheme="majorHAnsi" w:hAnsiTheme="majorHAnsi"/>
                <w:lang w:val="pt-BR"/>
              </w:rPr>
              <w:t xml:space="preserve"> perfeita conservação e integridade dos produtos.</w:t>
            </w:r>
          </w:p>
          <w:p w:rsidR="00995959" w:rsidRPr="00543320" w:rsidRDefault="00995959" w:rsidP="00543320">
            <w:pPr>
              <w:jc w:val="both"/>
              <w:rPr>
                <w:rFonts w:asciiTheme="majorHAnsi" w:hAnsiTheme="majorHAnsi"/>
                <w:lang w:val="pt-BR"/>
              </w:rPr>
            </w:pPr>
            <w:r w:rsidRPr="00543320">
              <w:rPr>
                <w:rFonts w:asciiTheme="majorHAnsi" w:hAnsiTheme="majorHAnsi"/>
                <w:lang w:val="pt-BR"/>
              </w:rPr>
              <w:t>O produto deverá apresentar rótulo (etiqueta) que identifique o responsável pelo produto e sua origem.</w:t>
            </w:r>
          </w:p>
        </w:tc>
        <w:tc>
          <w:tcPr>
            <w:tcW w:w="709" w:type="dxa"/>
          </w:tcPr>
          <w:p w:rsidR="00995959" w:rsidRPr="00543320" w:rsidRDefault="00995959" w:rsidP="0064501E">
            <w:pPr>
              <w:rPr>
                <w:rFonts w:asciiTheme="majorHAnsi" w:hAnsiTheme="majorHAnsi"/>
              </w:rPr>
            </w:pPr>
            <w:r w:rsidRPr="00543320">
              <w:rPr>
                <w:rFonts w:asciiTheme="majorHAnsi" w:hAnsiTheme="majorHAnsi"/>
              </w:rPr>
              <w:t>Kg</w:t>
            </w:r>
          </w:p>
        </w:tc>
        <w:tc>
          <w:tcPr>
            <w:tcW w:w="709" w:type="dxa"/>
          </w:tcPr>
          <w:p w:rsidR="00995959" w:rsidRPr="00543320" w:rsidRDefault="00995959" w:rsidP="0064501E">
            <w:pPr>
              <w:rPr>
                <w:rFonts w:asciiTheme="majorHAnsi" w:hAnsiTheme="majorHAnsi"/>
              </w:rPr>
            </w:pPr>
            <w:r w:rsidRPr="00543320">
              <w:rPr>
                <w:rFonts w:asciiTheme="majorHAnsi" w:hAnsiTheme="majorHAnsi"/>
              </w:rPr>
              <w:t>200</w:t>
            </w:r>
          </w:p>
        </w:tc>
        <w:tc>
          <w:tcPr>
            <w:tcW w:w="1036" w:type="dxa"/>
          </w:tcPr>
          <w:p w:rsidR="00995959" w:rsidRPr="00543320" w:rsidRDefault="00CE032A" w:rsidP="0064501E">
            <w:pPr>
              <w:rPr>
                <w:rFonts w:asciiTheme="majorHAnsi" w:hAnsiTheme="majorHAnsi"/>
              </w:rPr>
            </w:pPr>
            <w:r>
              <w:rPr>
                <w:rFonts w:asciiTheme="majorHAnsi" w:hAnsiTheme="majorHAnsi"/>
              </w:rPr>
              <w:t>6,00</w:t>
            </w:r>
          </w:p>
        </w:tc>
        <w:tc>
          <w:tcPr>
            <w:tcW w:w="1218" w:type="dxa"/>
          </w:tcPr>
          <w:p w:rsidR="00995959" w:rsidRPr="00543320" w:rsidRDefault="00CE032A" w:rsidP="0064501E">
            <w:pPr>
              <w:rPr>
                <w:rFonts w:asciiTheme="majorHAnsi" w:hAnsiTheme="majorHAnsi"/>
              </w:rPr>
            </w:pPr>
            <w:r>
              <w:rPr>
                <w:rFonts w:asciiTheme="majorHAnsi" w:hAnsiTheme="majorHAnsi"/>
              </w:rPr>
              <w:t>1.200,00</w:t>
            </w:r>
          </w:p>
        </w:tc>
      </w:tr>
      <w:tr w:rsidR="00995959" w:rsidRPr="00543320" w:rsidTr="00543320">
        <w:tc>
          <w:tcPr>
            <w:tcW w:w="817" w:type="dxa"/>
          </w:tcPr>
          <w:p w:rsidR="00995959" w:rsidRPr="00543320" w:rsidRDefault="00995959" w:rsidP="00543320">
            <w:pPr>
              <w:rPr>
                <w:rFonts w:asciiTheme="majorHAnsi" w:hAnsiTheme="majorHAnsi"/>
              </w:rPr>
            </w:pPr>
            <w:r w:rsidRPr="00543320">
              <w:rPr>
                <w:rFonts w:asciiTheme="majorHAnsi" w:hAnsiTheme="majorHAnsi"/>
              </w:rPr>
              <w:t>2</w:t>
            </w:r>
            <w:r w:rsidR="00543320" w:rsidRPr="00543320">
              <w:rPr>
                <w:rFonts w:asciiTheme="majorHAnsi" w:hAnsiTheme="majorHAnsi"/>
              </w:rPr>
              <w:t>2</w:t>
            </w:r>
          </w:p>
        </w:tc>
        <w:tc>
          <w:tcPr>
            <w:tcW w:w="1418" w:type="dxa"/>
          </w:tcPr>
          <w:p w:rsidR="00995959" w:rsidRPr="00543320" w:rsidRDefault="00995959" w:rsidP="0064501E">
            <w:pPr>
              <w:rPr>
                <w:rFonts w:asciiTheme="majorHAnsi" w:hAnsiTheme="majorHAnsi"/>
              </w:rPr>
            </w:pPr>
            <w:proofErr w:type="spellStart"/>
            <w:r w:rsidRPr="00543320">
              <w:rPr>
                <w:rFonts w:asciiTheme="majorHAnsi" w:hAnsiTheme="majorHAnsi"/>
              </w:rPr>
              <w:t>Alho</w:t>
            </w:r>
            <w:proofErr w:type="spellEnd"/>
          </w:p>
        </w:tc>
        <w:tc>
          <w:tcPr>
            <w:tcW w:w="4110" w:type="dxa"/>
          </w:tcPr>
          <w:p w:rsidR="00995959" w:rsidRPr="00543320" w:rsidRDefault="00995959" w:rsidP="00543320">
            <w:pPr>
              <w:jc w:val="both"/>
              <w:rPr>
                <w:rFonts w:asciiTheme="majorHAnsi" w:hAnsiTheme="majorHAnsi"/>
                <w:lang w:val="pt-BR"/>
              </w:rPr>
            </w:pPr>
            <w:r w:rsidRPr="00543320">
              <w:rPr>
                <w:rFonts w:asciiTheme="majorHAnsi" w:hAnsiTheme="majorHAnsi"/>
                <w:lang w:val="pt-BR"/>
              </w:rPr>
              <w:t>Em cabeça. Não será tolerado: Bulbo chocho; Brotado, Mofado, Aberto; Danos por pragas ou doenças.</w:t>
            </w:r>
          </w:p>
          <w:p w:rsidR="00995959" w:rsidRPr="00543320" w:rsidRDefault="00995959" w:rsidP="00543320">
            <w:pPr>
              <w:jc w:val="both"/>
              <w:rPr>
                <w:rFonts w:asciiTheme="majorHAnsi" w:hAnsiTheme="majorHAnsi"/>
                <w:lang w:val="pt-BR"/>
              </w:rPr>
            </w:pPr>
            <w:r w:rsidRPr="00543320">
              <w:rPr>
                <w:rFonts w:asciiTheme="majorHAnsi" w:hAnsiTheme="majorHAnsi"/>
                <w:lang w:val="pt-BR"/>
              </w:rPr>
              <w:t xml:space="preserve">Deverá estar acondicionada em embalagens plástica, transparente, nova e limpa, com capacidade de </w:t>
            </w:r>
            <w:proofErr w:type="gramStart"/>
            <w:r w:rsidRPr="00543320">
              <w:rPr>
                <w:rFonts w:asciiTheme="majorHAnsi" w:hAnsiTheme="majorHAnsi"/>
                <w:lang w:val="pt-BR"/>
              </w:rPr>
              <w:t>1kg</w:t>
            </w:r>
            <w:proofErr w:type="gramEnd"/>
            <w:r w:rsidRPr="00543320">
              <w:rPr>
                <w:rFonts w:asciiTheme="majorHAnsi" w:hAnsiTheme="majorHAnsi"/>
                <w:lang w:val="pt-BR"/>
              </w:rPr>
              <w:t xml:space="preserve"> (um quilo). O acondicionamento durante o transporte será em caixa retornável e limpa O meio de transporte deve oferecer plena segurança e condições imprescindíveis </w:t>
            </w:r>
            <w:proofErr w:type="gramStart"/>
            <w:r w:rsidRPr="00543320">
              <w:rPr>
                <w:rFonts w:asciiTheme="majorHAnsi" w:hAnsiTheme="majorHAnsi"/>
                <w:lang w:val="pt-BR"/>
              </w:rPr>
              <w:t>a</w:t>
            </w:r>
            <w:proofErr w:type="gramEnd"/>
            <w:r w:rsidRPr="00543320">
              <w:rPr>
                <w:rFonts w:asciiTheme="majorHAnsi" w:hAnsiTheme="majorHAnsi"/>
                <w:lang w:val="pt-BR"/>
              </w:rPr>
              <w:t xml:space="preserve"> perfeita conservação e integridade dos produtos.</w:t>
            </w:r>
          </w:p>
          <w:p w:rsidR="00995959" w:rsidRPr="00543320" w:rsidRDefault="00995959" w:rsidP="00543320">
            <w:pPr>
              <w:jc w:val="both"/>
              <w:rPr>
                <w:rFonts w:asciiTheme="majorHAnsi" w:hAnsiTheme="majorHAnsi"/>
                <w:lang w:val="pt-BR"/>
              </w:rPr>
            </w:pPr>
            <w:r w:rsidRPr="00543320">
              <w:rPr>
                <w:rFonts w:asciiTheme="majorHAnsi" w:hAnsiTheme="majorHAnsi"/>
                <w:lang w:val="pt-BR"/>
              </w:rPr>
              <w:t>O produto deverá apresentar rótulo (etiqueta) que identifique o responsável pelo produto e sua origem.</w:t>
            </w:r>
          </w:p>
        </w:tc>
        <w:tc>
          <w:tcPr>
            <w:tcW w:w="709" w:type="dxa"/>
          </w:tcPr>
          <w:p w:rsidR="00995959" w:rsidRPr="00543320" w:rsidRDefault="00995959" w:rsidP="0064501E">
            <w:pPr>
              <w:rPr>
                <w:rFonts w:asciiTheme="majorHAnsi" w:hAnsiTheme="majorHAnsi"/>
              </w:rPr>
            </w:pPr>
            <w:r w:rsidRPr="00543320">
              <w:rPr>
                <w:rFonts w:asciiTheme="majorHAnsi" w:hAnsiTheme="majorHAnsi"/>
              </w:rPr>
              <w:t>Kg</w:t>
            </w:r>
          </w:p>
        </w:tc>
        <w:tc>
          <w:tcPr>
            <w:tcW w:w="709" w:type="dxa"/>
          </w:tcPr>
          <w:p w:rsidR="00995959" w:rsidRPr="00543320" w:rsidRDefault="00995959" w:rsidP="0064501E">
            <w:pPr>
              <w:rPr>
                <w:rFonts w:asciiTheme="majorHAnsi" w:hAnsiTheme="majorHAnsi"/>
              </w:rPr>
            </w:pPr>
            <w:r w:rsidRPr="00543320">
              <w:rPr>
                <w:rFonts w:asciiTheme="majorHAnsi" w:hAnsiTheme="majorHAnsi"/>
              </w:rPr>
              <w:t>20</w:t>
            </w:r>
          </w:p>
        </w:tc>
        <w:tc>
          <w:tcPr>
            <w:tcW w:w="1036" w:type="dxa"/>
          </w:tcPr>
          <w:p w:rsidR="00995959" w:rsidRPr="00543320" w:rsidRDefault="00995959" w:rsidP="0064501E">
            <w:pPr>
              <w:rPr>
                <w:rFonts w:asciiTheme="majorHAnsi" w:hAnsiTheme="majorHAnsi"/>
              </w:rPr>
            </w:pPr>
            <w:r w:rsidRPr="00543320">
              <w:rPr>
                <w:rFonts w:asciiTheme="majorHAnsi" w:hAnsiTheme="majorHAnsi"/>
              </w:rPr>
              <w:t>20,00</w:t>
            </w:r>
          </w:p>
        </w:tc>
        <w:tc>
          <w:tcPr>
            <w:tcW w:w="1218" w:type="dxa"/>
          </w:tcPr>
          <w:p w:rsidR="00995959" w:rsidRPr="00543320" w:rsidRDefault="00995959" w:rsidP="0064501E">
            <w:pPr>
              <w:rPr>
                <w:rFonts w:asciiTheme="majorHAnsi" w:hAnsiTheme="majorHAnsi"/>
              </w:rPr>
            </w:pPr>
            <w:r w:rsidRPr="00543320">
              <w:rPr>
                <w:rFonts w:asciiTheme="majorHAnsi" w:hAnsiTheme="majorHAnsi"/>
              </w:rPr>
              <w:t>400,00</w:t>
            </w:r>
          </w:p>
        </w:tc>
      </w:tr>
      <w:tr w:rsidR="00995959" w:rsidRPr="00543320" w:rsidTr="00543320">
        <w:tc>
          <w:tcPr>
            <w:tcW w:w="817" w:type="dxa"/>
          </w:tcPr>
          <w:p w:rsidR="00995959" w:rsidRPr="00543320" w:rsidRDefault="00995959" w:rsidP="00543320">
            <w:pPr>
              <w:rPr>
                <w:rFonts w:asciiTheme="majorHAnsi" w:hAnsiTheme="majorHAnsi"/>
              </w:rPr>
            </w:pPr>
            <w:r w:rsidRPr="00543320">
              <w:rPr>
                <w:rFonts w:asciiTheme="majorHAnsi" w:hAnsiTheme="majorHAnsi"/>
              </w:rPr>
              <w:t>2</w:t>
            </w:r>
            <w:r w:rsidR="00543320" w:rsidRPr="00543320">
              <w:rPr>
                <w:rFonts w:asciiTheme="majorHAnsi" w:hAnsiTheme="majorHAnsi"/>
              </w:rPr>
              <w:t>3</w:t>
            </w:r>
          </w:p>
        </w:tc>
        <w:tc>
          <w:tcPr>
            <w:tcW w:w="1418" w:type="dxa"/>
          </w:tcPr>
          <w:p w:rsidR="00995959" w:rsidRPr="00543320" w:rsidRDefault="00543320" w:rsidP="0064501E">
            <w:pPr>
              <w:rPr>
                <w:rFonts w:asciiTheme="majorHAnsi" w:hAnsiTheme="majorHAnsi"/>
              </w:rPr>
            </w:pPr>
            <w:proofErr w:type="spellStart"/>
            <w:r w:rsidRPr="00543320">
              <w:rPr>
                <w:rFonts w:asciiTheme="majorHAnsi" w:hAnsiTheme="majorHAnsi"/>
              </w:rPr>
              <w:t>Mela</w:t>
            </w:r>
            <w:r w:rsidR="00995959" w:rsidRPr="00543320">
              <w:rPr>
                <w:rFonts w:asciiTheme="majorHAnsi" w:hAnsiTheme="majorHAnsi"/>
              </w:rPr>
              <w:t>ncia</w:t>
            </w:r>
            <w:proofErr w:type="spellEnd"/>
          </w:p>
        </w:tc>
        <w:tc>
          <w:tcPr>
            <w:tcW w:w="4110" w:type="dxa"/>
          </w:tcPr>
          <w:p w:rsidR="00995959" w:rsidRPr="00543320" w:rsidRDefault="00995959" w:rsidP="00543320">
            <w:pPr>
              <w:jc w:val="both"/>
              <w:rPr>
                <w:rFonts w:asciiTheme="majorHAnsi" w:hAnsiTheme="majorHAnsi"/>
                <w:lang w:val="pt-BR"/>
              </w:rPr>
            </w:pPr>
            <w:r w:rsidRPr="00543320">
              <w:rPr>
                <w:rFonts w:asciiTheme="majorHAnsi" w:hAnsiTheme="majorHAnsi"/>
                <w:lang w:val="pt-BR"/>
              </w:rPr>
              <w:t xml:space="preserve">Colhida no ponto de consumo; Com </w:t>
            </w:r>
            <w:r w:rsidRPr="00543320">
              <w:rPr>
                <w:rFonts w:asciiTheme="majorHAnsi" w:hAnsiTheme="majorHAnsi"/>
                <w:lang w:val="pt-BR"/>
              </w:rPr>
              <w:lastRenderedPageBreak/>
              <w:t xml:space="preserve">pedúnculo; </w:t>
            </w:r>
            <w:proofErr w:type="gramStart"/>
            <w:r w:rsidRPr="00543320">
              <w:rPr>
                <w:rFonts w:asciiTheme="majorHAnsi" w:hAnsiTheme="majorHAnsi"/>
                <w:lang w:val="pt-BR"/>
              </w:rPr>
              <w:t>d</w:t>
            </w:r>
            <w:proofErr w:type="gramEnd"/>
          </w:p>
          <w:p w:rsidR="00995959" w:rsidRPr="00543320" w:rsidRDefault="00995959" w:rsidP="00543320">
            <w:pPr>
              <w:jc w:val="both"/>
              <w:rPr>
                <w:rFonts w:asciiTheme="majorHAnsi" w:hAnsiTheme="majorHAnsi"/>
                <w:lang w:val="pt-BR"/>
              </w:rPr>
            </w:pPr>
            <w:r w:rsidRPr="00543320">
              <w:rPr>
                <w:rFonts w:asciiTheme="majorHAnsi" w:hAnsiTheme="majorHAnsi"/>
                <w:lang w:val="pt-BR"/>
              </w:rPr>
              <w:t>De polpa vermelha; Tamanho uniforme; Peso mínimo de 5kgs. Não será tolerado: Produto passado; Podridão e Dano profundo;</w:t>
            </w:r>
            <w:proofErr w:type="gramStart"/>
            <w:r w:rsidRPr="00543320">
              <w:rPr>
                <w:rFonts w:asciiTheme="majorHAnsi" w:hAnsiTheme="majorHAnsi"/>
                <w:lang w:val="pt-BR"/>
              </w:rPr>
              <w:t xml:space="preserve">  </w:t>
            </w:r>
            <w:proofErr w:type="gramEnd"/>
            <w:r w:rsidRPr="00543320">
              <w:rPr>
                <w:rFonts w:asciiTheme="majorHAnsi" w:hAnsiTheme="majorHAnsi"/>
                <w:lang w:val="pt-BR"/>
              </w:rPr>
              <w:t xml:space="preserve">Livre de </w:t>
            </w:r>
            <w:proofErr w:type="spellStart"/>
            <w:r w:rsidRPr="00543320">
              <w:rPr>
                <w:rFonts w:asciiTheme="majorHAnsi" w:hAnsiTheme="majorHAnsi"/>
                <w:lang w:val="pt-BR"/>
              </w:rPr>
              <w:t>sujicidade</w:t>
            </w:r>
            <w:proofErr w:type="spellEnd"/>
            <w:r w:rsidRPr="00543320">
              <w:rPr>
                <w:rFonts w:asciiTheme="majorHAnsi" w:hAnsiTheme="majorHAnsi"/>
                <w:lang w:val="pt-BR"/>
              </w:rPr>
              <w:t>. O acondicionamento durante o transporte deverá ser em caixas</w:t>
            </w:r>
            <w:proofErr w:type="gramStart"/>
            <w:r w:rsidRPr="00543320">
              <w:rPr>
                <w:rFonts w:asciiTheme="majorHAnsi" w:hAnsiTheme="majorHAnsi"/>
                <w:lang w:val="pt-BR"/>
              </w:rPr>
              <w:t xml:space="preserve">  </w:t>
            </w:r>
            <w:proofErr w:type="gramEnd"/>
            <w:r w:rsidRPr="00543320">
              <w:rPr>
                <w:rFonts w:asciiTheme="majorHAnsi" w:hAnsiTheme="majorHAnsi"/>
                <w:lang w:val="pt-BR"/>
              </w:rPr>
              <w:t xml:space="preserve">retornáveis e limpas. O meio de transporte deve oferecer plena segurança e condições imprescindíveis </w:t>
            </w:r>
            <w:proofErr w:type="gramStart"/>
            <w:r w:rsidRPr="00543320">
              <w:rPr>
                <w:rFonts w:asciiTheme="majorHAnsi" w:hAnsiTheme="majorHAnsi"/>
                <w:lang w:val="pt-BR"/>
              </w:rPr>
              <w:t>a</w:t>
            </w:r>
            <w:proofErr w:type="gramEnd"/>
            <w:r w:rsidRPr="00543320">
              <w:rPr>
                <w:rFonts w:asciiTheme="majorHAnsi" w:hAnsiTheme="majorHAnsi"/>
                <w:lang w:val="pt-BR"/>
              </w:rPr>
              <w:t xml:space="preserve"> perfeita conservação e integridade dos produtos.</w:t>
            </w:r>
          </w:p>
          <w:p w:rsidR="00995959" w:rsidRPr="00543320" w:rsidRDefault="00995959" w:rsidP="00543320">
            <w:pPr>
              <w:jc w:val="both"/>
              <w:rPr>
                <w:rFonts w:asciiTheme="majorHAnsi" w:hAnsiTheme="majorHAnsi"/>
                <w:lang w:val="pt-BR"/>
              </w:rPr>
            </w:pPr>
            <w:r w:rsidRPr="00543320">
              <w:rPr>
                <w:rFonts w:asciiTheme="majorHAnsi" w:hAnsiTheme="majorHAnsi"/>
                <w:lang w:val="pt-BR"/>
              </w:rPr>
              <w:t>O produto deverá apresentar rótulo (etiqueta) que identifique o responsável pelo produto e sua origem.</w:t>
            </w:r>
          </w:p>
        </w:tc>
        <w:tc>
          <w:tcPr>
            <w:tcW w:w="709" w:type="dxa"/>
          </w:tcPr>
          <w:p w:rsidR="00995959" w:rsidRPr="00543320" w:rsidRDefault="00995959" w:rsidP="0064501E">
            <w:pPr>
              <w:rPr>
                <w:rFonts w:asciiTheme="majorHAnsi" w:hAnsiTheme="majorHAnsi"/>
              </w:rPr>
            </w:pPr>
            <w:r w:rsidRPr="00543320">
              <w:rPr>
                <w:rFonts w:asciiTheme="majorHAnsi" w:hAnsiTheme="majorHAnsi"/>
              </w:rPr>
              <w:lastRenderedPageBreak/>
              <w:t>Kg</w:t>
            </w:r>
          </w:p>
        </w:tc>
        <w:tc>
          <w:tcPr>
            <w:tcW w:w="709" w:type="dxa"/>
          </w:tcPr>
          <w:p w:rsidR="00995959" w:rsidRPr="00543320" w:rsidRDefault="00995959" w:rsidP="0064501E">
            <w:pPr>
              <w:rPr>
                <w:rFonts w:asciiTheme="majorHAnsi" w:hAnsiTheme="majorHAnsi"/>
              </w:rPr>
            </w:pPr>
            <w:r w:rsidRPr="00543320">
              <w:rPr>
                <w:rFonts w:asciiTheme="majorHAnsi" w:hAnsiTheme="majorHAnsi"/>
              </w:rPr>
              <w:t>1000</w:t>
            </w:r>
          </w:p>
        </w:tc>
        <w:tc>
          <w:tcPr>
            <w:tcW w:w="1036" w:type="dxa"/>
          </w:tcPr>
          <w:p w:rsidR="00995959" w:rsidRPr="00543320" w:rsidRDefault="00995959" w:rsidP="0064501E">
            <w:pPr>
              <w:rPr>
                <w:rFonts w:asciiTheme="majorHAnsi" w:hAnsiTheme="majorHAnsi"/>
              </w:rPr>
            </w:pPr>
            <w:r w:rsidRPr="00543320">
              <w:rPr>
                <w:rFonts w:asciiTheme="majorHAnsi" w:hAnsiTheme="majorHAnsi"/>
              </w:rPr>
              <w:t>1,50</w:t>
            </w:r>
          </w:p>
        </w:tc>
        <w:tc>
          <w:tcPr>
            <w:tcW w:w="1218" w:type="dxa"/>
          </w:tcPr>
          <w:p w:rsidR="00995959" w:rsidRPr="00543320" w:rsidRDefault="00995959" w:rsidP="0064501E">
            <w:pPr>
              <w:rPr>
                <w:rFonts w:asciiTheme="majorHAnsi" w:hAnsiTheme="majorHAnsi"/>
              </w:rPr>
            </w:pPr>
            <w:r w:rsidRPr="00543320">
              <w:rPr>
                <w:rFonts w:asciiTheme="majorHAnsi" w:hAnsiTheme="majorHAnsi"/>
              </w:rPr>
              <w:t>1.500,00</w:t>
            </w:r>
          </w:p>
        </w:tc>
      </w:tr>
      <w:tr w:rsidR="00995959" w:rsidRPr="00543320" w:rsidTr="00543320">
        <w:tc>
          <w:tcPr>
            <w:tcW w:w="817" w:type="dxa"/>
          </w:tcPr>
          <w:p w:rsidR="00995959" w:rsidRPr="00543320" w:rsidRDefault="00543320" w:rsidP="0064501E">
            <w:pPr>
              <w:rPr>
                <w:rFonts w:asciiTheme="majorHAnsi" w:hAnsiTheme="majorHAnsi"/>
              </w:rPr>
            </w:pPr>
            <w:r w:rsidRPr="00543320">
              <w:rPr>
                <w:rFonts w:asciiTheme="majorHAnsi" w:hAnsiTheme="majorHAnsi"/>
              </w:rPr>
              <w:lastRenderedPageBreak/>
              <w:t>24</w:t>
            </w:r>
          </w:p>
        </w:tc>
        <w:tc>
          <w:tcPr>
            <w:tcW w:w="1418" w:type="dxa"/>
          </w:tcPr>
          <w:p w:rsidR="00995959" w:rsidRPr="00543320" w:rsidRDefault="00995959" w:rsidP="0064501E">
            <w:pPr>
              <w:rPr>
                <w:rFonts w:asciiTheme="majorHAnsi" w:hAnsiTheme="majorHAnsi"/>
              </w:rPr>
            </w:pPr>
            <w:proofErr w:type="spellStart"/>
            <w:r w:rsidRPr="00543320">
              <w:rPr>
                <w:rFonts w:asciiTheme="majorHAnsi" w:hAnsiTheme="majorHAnsi"/>
              </w:rPr>
              <w:t>Amendoim</w:t>
            </w:r>
            <w:proofErr w:type="spellEnd"/>
          </w:p>
        </w:tc>
        <w:tc>
          <w:tcPr>
            <w:tcW w:w="4110" w:type="dxa"/>
          </w:tcPr>
          <w:p w:rsidR="00995959" w:rsidRPr="00543320" w:rsidRDefault="00995959" w:rsidP="00543320">
            <w:pPr>
              <w:jc w:val="both"/>
              <w:rPr>
                <w:rFonts w:asciiTheme="majorHAnsi" w:hAnsiTheme="majorHAnsi"/>
                <w:lang w:val="pt-BR"/>
              </w:rPr>
            </w:pPr>
            <w:r w:rsidRPr="00543320">
              <w:rPr>
                <w:rFonts w:asciiTheme="majorHAnsi" w:hAnsiTheme="majorHAnsi"/>
                <w:lang w:val="pt-BR"/>
              </w:rPr>
              <w:t xml:space="preserve">Descascado, Seco; Limpeza (abanação); Livre; Tamanho médio ou graúdo; Não apresentar aspectos de mofo, </w:t>
            </w:r>
            <w:proofErr w:type="spellStart"/>
            <w:r w:rsidRPr="00543320">
              <w:rPr>
                <w:rFonts w:asciiTheme="majorHAnsi" w:hAnsiTheme="majorHAnsi"/>
                <w:lang w:val="pt-BR"/>
              </w:rPr>
              <w:t>rancificado</w:t>
            </w:r>
            <w:proofErr w:type="spellEnd"/>
            <w:r w:rsidRPr="00543320">
              <w:rPr>
                <w:rFonts w:asciiTheme="majorHAnsi" w:hAnsiTheme="majorHAnsi"/>
                <w:lang w:val="pt-BR"/>
              </w:rPr>
              <w:t xml:space="preserve"> e fermentação. Acondicionadas em embaladas em plásticas transparente, novas e limpas contendo </w:t>
            </w:r>
            <w:proofErr w:type="gramStart"/>
            <w:r w:rsidRPr="00543320">
              <w:rPr>
                <w:rFonts w:asciiTheme="majorHAnsi" w:hAnsiTheme="majorHAnsi"/>
                <w:lang w:val="pt-BR"/>
              </w:rPr>
              <w:t>1kg</w:t>
            </w:r>
            <w:proofErr w:type="gramEnd"/>
            <w:r w:rsidRPr="00543320">
              <w:rPr>
                <w:rFonts w:asciiTheme="majorHAnsi" w:hAnsiTheme="majorHAnsi"/>
                <w:lang w:val="pt-BR"/>
              </w:rPr>
              <w:t xml:space="preserve"> (um quilo). Acondicionada para o transporte em caixas retornáveis limpas. O meio de transporte deve oferecer plena segurança e condições imprescindíveis </w:t>
            </w:r>
            <w:proofErr w:type="gramStart"/>
            <w:r w:rsidRPr="00543320">
              <w:rPr>
                <w:rFonts w:asciiTheme="majorHAnsi" w:hAnsiTheme="majorHAnsi"/>
                <w:lang w:val="pt-BR"/>
              </w:rPr>
              <w:t>a</w:t>
            </w:r>
            <w:proofErr w:type="gramEnd"/>
            <w:r w:rsidRPr="00543320">
              <w:rPr>
                <w:rFonts w:asciiTheme="majorHAnsi" w:hAnsiTheme="majorHAnsi"/>
                <w:lang w:val="pt-BR"/>
              </w:rPr>
              <w:t xml:space="preserve"> perfeita conservação e integridade dos produtos.</w:t>
            </w:r>
          </w:p>
          <w:p w:rsidR="00995959" w:rsidRPr="00543320" w:rsidRDefault="00995959" w:rsidP="00543320">
            <w:pPr>
              <w:jc w:val="both"/>
              <w:rPr>
                <w:rFonts w:asciiTheme="majorHAnsi" w:hAnsiTheme="majorHAnsi"/>
                <w:lang w:val="pt-BR"/>
              </w:rPr>
            </w:pPr>
            <w:r w:rsidRPr="00543320">
              <w:rPr>
                <w:rFonts w:asciiTheme="majorHAnsi" w:hAnsiTheme="majorHAnsi"/>
                <w:lang w:val="pt-BR"/>
              </w:rPr>
              <w:t>O produto deverá apresentar rótulo (etiqueta) que identifique o responsável pelo produto e sua origem.</w:t>
            </w:r>
          </w:p>
        </w:tc>
        <w:tc>
          <w:tcPr>
            <w:tcW w:w="709" w:type="dxa"/>
          </w:tcPr>
          <w:p w:rsidR="00995959" w:rsidRPr="00543320" w:rsidRDefault="00995959" w:rsidP="0064501E">
            <w:pPr>
              <w:rPr>
                <w:rFonts w:asciiTheme="majorHAnsi" w:hAnsiTheme="majorHAnsi"/>
              </w:rPr>
            </w:pPr>
            <w:r w:rsidRPr="00543320">
              <w:rPr>
                <w:rFonts w:asciiTheme="majorHAnsi" w:hAnsiTheme="majorHAnsi"/>
              </w:rPr>
              <w:t>Kg</w:t>
            </w:r>
          </w:p>
        </w:tc>
        <w:tc>
          <w:tcPr>
            <w:tcW w:w="709" w:type="dxa"/>
          </w:tcPr>
          <w:p w:rsidR="00995959" w:rsidRPr="00543320" w:rsidRDefault="00995959" w:rsidP="0064501E">
            <w:pPr>
              <w:rPr>
                <w:rFonts w:asciiTheme="majorHAnsi" w:hAnsiTheme="majorHAnsi"/>
              </w:rPr>
            </w:pPr>
            <w:r w:rsidRPr="00543320">
              <w:rPr>
                <w:rFonts w:asciiTheme="majorHAnsi" w:hAnsiTheme="majorHAnsi"/>
              </w:rPr>
              <w:t>100</w:t>
            </w:r>
          </w:p>
        </w:tc>
        <w:tc>
          <w:tcPr>
            <w:tcW w:w="1036" w:type="dxa"/>
          </w:tcPr>
          <w:p w:rsidR="00995959" w:rsidRPr="00543320" w:rsidRDefault="00995959" w:rsidP="0064501E">
            <w:pPr>
              <w:rPr>
                <w:rFonts w:asciiTheme="majorHAnsi" w:hAnsiTheme="majorHAnsi"/>
              </w:rPr>
            </w:pPr>
            <w:r w:rsidRPr="00543320">
              <w:rPr>
                <w:rFonts w:asciiTheme="majorHAnsi" w:hAnsiTheme="majorHAnsi"/>
              </w:rPr>
              <w:t>10,00</w:t>
            </w:r>
          </w:p>
        </w:tc>
        <w:tc>
          <w:tcPr>
            <w:tcW w:w="1218" w:type="dxa"/>
          </w:tcPr>
          <w:p w:rsidR="00995959" w:rsidRPr="00543320" w:rsidRDefault="00995959" w:rsidP="0064501E">
            <w:pPr>
              <w:rPr>
                <w:rFonts w:asciiTheme="majorHAnsi" w:hAnsiTheme="majorHAnsi"/>
              </w:rPr>
            </w:pPr>
            <w:r w:rsidRPr="00543320">
              <w:rPr>
                <w:rFonts w:asciiTheme="majorHAnsi" w:hAnsiTheme="majorHAnsi"/>
              </w:rPr>
              <w:t>1.000,00</w:t>
            </w:r>
          </w:p>
        </w:tc>
      </w:tr>
      <w:tr w:rsidR="00995959" w:rsidRPr="00543320" w:rsidTr="00543320">
        <w:tc>
          <w:tcPr>
            <w:tcW w:w="817" w:type="dxa"/>
          </w:tcPr>
          <w:p w:rsidR="00995959" w:rsidRPr="00543320" w:rsidRDefault="00543320" w:rsidP="0064501E">
            <w:pPr>
              <w:rPr>
                <w:rFonts w:asciiTheme="majorHAnsi" w:hAnsiTheme="majorHAnsi"/>
              </w:rPr>
            </w:pPr>
            <w:r w:rsidRPr="00543320">
              <w:rPr>
                <w:rFonts w:asciiTheme="majorHAnsi" w:hAnsiTheme="majorHAnsi"/>
              </w:rPr>
              <w:t>25</w:t>
            </w:r>
          </w:p>
        </w:tc>
        <w:tc>
          <w:tcPr>
            <w:tcW w:w="1418" w:type="dxa"/>
          </w:tcPr>
          <w:p w:rsidR="00995959" w:rsidRPr="00543320" w:rsidRDefault="00995959" w:rsidP="0064501E">
            <w:pPr>
              <w:rPr>
                <w:rFonts w:asciiTheme="majorHAnsi" w:hAnsiTheme="majorHAnsi"/>
              </w:rPr>
            </w:pPr>
            <w:proofErr w:type="spellStart"/>
            <w:r w:rsidRPr="00543320">
              <w:rPr>
                <w:rFonts w:asciiTheme="majorHAnsi" w:hAnsiTheme="majorHAnsi"/>
              </w:rPr>
              <w:t>Milho-Pipoca</w:t>
            </w:r>
            <w:proofErr w:type="spellEnd"/>
          </w:p>
        </w:tc>
        <w:tc>
          <w:tcPr>
            <w:tcW w:w="4110" w:type="dxa"/>
          </w:tcPr>
          <w:p w:rsidR="00995959" w:rsidRPr="00543320" w:rsidRDefault="00995959" w:rsidP="00543320">
            <w:pPr>
              <w:jc w:val="both"/>
              <w:rPr>
                <w:rFonts w:asciiTheme="majorHAnsi" w:hAnsiTheme="majorHAnsi"/>
                <w:lang w:val="pt-BR"/>
              </w:rPr>
            </w:pPr>
            <w:r w:rsidRPr="00543320">
              <w:rPr>
                <w:rFonts w:asciiTheme="majorHAnsi" w:hAnsiTheme="majorHAnsi"/>
                <w:lang w:val="pt-BR"/>
              </w:rPr>
              <w:t>Debulhada e limpa. Acondicionadas em embalagens plásticas transparentes, novas e limpas contendo 500g;</w:t>
            </w:r>
            <w:proofErr w:type="gramStart"/>
            <w:r w:rsidRPr="00543320">
              <w:rPr>
                <w:rFonts w:asciiTheme="majorHAnsi" w:hAnsiTheme="majorHAnsi"/>
                <w:lang w:val="pt-BR"/>
              </w:rPr>
              <w:t xml:space="preserve">  </w:t>
            </w:r>
            <w:proofErr w:type="gramEnd"/>
            <w:r w:rsidRPr="00543320">
              <w:rPr>
                <w:rFonts w:asciiTheme="majorHAnsi" w:hAnsiTheme="majorHAnsi"/>
                <w:lang w:val="pt-BR"/>
              </w:rPr>
              <w:t xml:space="preserve">Acondicionada para o transporte em caixas retornáveis e limpas. O meio de transporte deve oferecer plena segurança e condições imprescindíveis </w:t>
            </w:r>
            <w:proofErr w:type="gramStart"/>
            <w:r w:rsidRPr="00543320">
              <w:rPr>
                <w:rFonts w:asciiTheme="majorHAnsi" w:hAnsiTheme="majorHAnsi"/>
                <w:lang w:val="pt-BR"/>
              </w:rPr>
              <w:t>a</w:t>
            </w:r>
            <w:proofErr w:type="gramEnd"/>
            <w:r w:rsidRPr="00543320">
              <w:rPr>
                <w:rFonts w:asciiTheme="majorHAnsi" w:hAnsiTheme="majorHAnsi"/>
                <w:lang w:val="pt-BR"/>
              </w:rPr>
              <w:t xml:space="preserve"> perfeita conservação e integridade dos produtos</w:t>
            </w:r>
          </w:p>
        </w:tc>
        <w:tc>
          <w:tcPr>
            <w:tcW w:w="709" w:type="dxa"/>
          </w:tcPr>
          <w:p w:rsidR="00995959" w:rsidRPr="00543320" w:rsidRDefault="00995959" w:rsidP="0064501E">
            <w:pPr>
              <w:rPr>
                <w:rFonts w:asciiTheme="majorHAnsi" w:hAnsiTheme="majorHAnsi"/>
              </w:rPr>
            </w:pPr>
            <w:r w:rsidRPr="00543320">
              <w:rPr>
                <w:rFonts w:asciiTheme="majorHAnsi" w:hAnsiTheme="majorHAnsi"/>
              </w:rPr>
              <w:t>Kg</w:t>
            </w:r>
          </w:p>
        </w:tc>
        <w:tc>
          <w:tcPr>
            <w:tcW w:w="709" w:type="dxa"/>
          </w:tcPr>
          <w:p w:rsidR="00995959" w:rsidRPr="00543320" w:rsidRDefault="00995959" w:rsidP="0064501E">
            <w:pPr>
              <w:rPr>
                <w:rFonts w:asciiTheme="majorHAnsi" w:hAnsiTheme="majorHAnsi"/>
              </w:rPr>
            </w:pPr>
            <w:r w:rsidRPr="00543320">
              <w:rPr>
                <w:rFonts w:asciiTheme="majorHAnsi" w:hAnsiTheme="majorHAnsi"/>
              </w:rPr>
              <w:t>90</w:t>
            </w:r>
          </w:p>
        </w:tc>
        <w:tc>
          <w:tcPr>
            <w:tcW w:w="1036" w:type="dxa"/>
          </w:tcPr>
          <w:p w:rsidR="00995959" w:rsidRPr="00543320" w:rsidRDefault="00995959" w:rsidP="0064501E">
            <w:pPr>
              <w:rPr>
                <w:rFonts w:asciiTheme="majorHAnsi" w:hAnsiTheme="majorHAnsi"/>
              </w:rPr>
            </w:pPr>
            <w:r w:rsidRPr="00543320">
              <w:rPr>
                <w:rFonts w:asciiTheme="majorHAnsi" w:hAnsiTheme="majorHAnsi"/>
              </w:rPr>
              <w:t>8,00</w:t>
            </w:r>
          </w:p>
        </w:tc>
        <w:tc>
          <w:tcPr>
            <w:tcW w:w="1218" w:type="dxa"/>
          </w:tcPr>
          <w:p w:rsidR="00995959" w:rsidRPr="00543320" w:rsidRDefault="00995959" w:rsidP="0064501E">
            <w:pPr>
              <w:rPr>
                <w:rFonts w:asciiTheme="majorHAnsi" w:hAnsiTheme="majorHAnsi"/>
              </w:rPr>
            </w:pPr>
            <w:r w:rsidRPr="00543320">
              <w:rPr>
                <w:rFonts w:asciiTheme="majorHAnsi" w:hAnsiTheme="majorHAnsi"/>
              </w:rPr>
              <w:t>720,00</w:t>
            </w:r>
          </w:p>
        </w:tc>
      </w:tr>
      <w:tr w:rsidR="00995959" w:rsidRPr="00543320" w:rsidTr="00543320">
        <w:tc>
          <w:tcPr>
            <w:tcW w:w="817" w:type="dxa"/>
          </w:tcPr>
          <w:p w:rsidR="00995959" w:rsidRPr="00543320" w:rsidRDefault="00543320" w:rsidP="0064501E">
            <w:pPr>
              <w:rPr>
                <w:rFonts w:asciiTheme="majorHAnsi" w:hAnsiTheme="majorHAnsi"/>
              </w:rPr>
            </w:pPr>
            <w:r w:rsidRPr="00543320">
              <w:rPr>
                <w:rFonts w:asciiTheme="majorHAnsi" w:hAnsiTheme="majorHAnsi"/>
              </w:rPr>
              <w:t>26</w:t>
            </w:r>
          </w:p>
        </w:tc>
        <w:tc>
          <w:tcPr>
            <w:tcW w:w="1418" w:type="dxa"/>
          </w:tcPr>
          <w:p w:rsidR="00995959" w:rsidRPr="00543320" w:rsidRDefault="00995959" w:rsidP="0064501E">
            <w:pPr>
              <w:rPr>
                <w:rFonts w:asciiTheme="majorHAnsi" w:hAnsiTheme="majorHAnsi"/>
              </w:rPr>
            </w:pPr>
            <w:proofErr w:type="spellStart"/>
            <w:r w:rsidRPr="00543320">
              <w:rPr>
                <w:rFonts w:asciiTheme="majorHAnsi" w:hAnsiTheme="majorHAnsi"/>
              </w:rPr>
              <w:t>Feijão</w:t>
            </w:r>
            <w:proofErr w:type="spellEnd"/>
            <w:r w:rsidRPr="00543320">
              <w:rPr>
                <w:rFonts w:asciiTheme="majorHAnsi" w:hAnsiTheme="majorHAnsi"/>
              </w:rPr>
              <w:t xml:space="preserve"> </w:t>
            </w:r>
            <w:proofErr w:type="spellStart"/>
            <w:r w:rsidRPr="00543320">
              <w:rPr>
                <w:rFonts w:asciiTheme="majorHAnsi" w:hAnsiTheme="majorHAnsi"/>
              </w:rPr>
              <w:t>Preto</w:t>
            </w:r>
            <w:proofErr w:type="spellEnd"/>
          </w:p>
        </w:tc>
        <w:tc>
          <w:tcPr>
            <w:tcW w:w="4110" w:type="dxa"/>
          </w:tcPr>
          <w:p w:rsidR="00995959" w:rsidRPr="00543320" w:rsidRDefault="00995959" w:rsidP="00543320">
            <w:pPr>
              <w:jc w:val="both"/>
              <w:rPr>
                <w:rFonts w:asciiTheme="majorHAnsi" w:hAnsiTheme="majorHAnsi"/>
                <w:lang w:val="pt-BR"/>
              </w:rPr>
            </w:pPr>
            <w:r w:rsidRPr="00543320">
              <w:rPr>
                <w:rFonts w:asciiTheme="majorHAnsi" w:hAnsiTheme="majorHAnsi"/>
                <w:lang w:val="pt-BR"/>
              </w:rPr>
              <w:t xml:space="preserve">Novo; Grãos inteiros; Isento de </w:t>
            </w:r>
            <w:proofErr w:type="spellStart"/>
            <w:r w:rsidRPr="00543320">
              <w:rPr>
                <w:rFonts w:asciiTheme="majorHAnsi" w:hAnsiTheme="majorHAnsi"/>
                <w:lang w:val="pt-BR"/>
              </w:rPr>
              <w:t>sujicidade</w:t>
            </w:r>
            <w:proofErr w:type="spellEnd"/>
            <w:r w:rsidRPr="00543320">
              <w:rPr>
                <w:rFonts w:asciiTheme="majorHAnsi" w:hAnsiTheme="majorHAnsi"/>
                <w:lang w:val="pt-BR"/>
              </w:rPr>
              <w:t xml:space="preserve">, larvas, parasito, caruncho e mistura com outras espécies. Acondicionadas em embalagens plásticas, transparente, nova e limpa contendo </w:t>
            </w:r>
            <w:proofErr w:type="gramStart"/>
            <w:r w:rsidRPr="00543320">
              <w:rPr>
                <w:rFonts w:asciiTheme="majorHAnsi" w:hAnsiTheme="majorHAnsi"/>
                <w:lang w:val="pt-BR"/>
              </w:rPr>
              <w:t>1kg</w:t>
            </w:r>
            <w:proofErr w:type="gramEnd"/>
            <w:r w:rsidRPr="00543320">
              <w:rPr>
                <w:rFonts w:asciiTheme="majorHAnsi" w:hAnsiTheme="majorHAnsi"/>
                <w:lang w:val="pt-BR"/>
              </w:rPr>
              <w:t xml:space="preserve">. Acondicionada para o transporte em caixas retornáveis limpas. O meio de transporte deve oferecer plena segurança e condições imprescindíveis </w:t>
            </w:r>
            <w:proofErr w:type="gramStart"/>
            <w:r w:rsidRPr="00543320">
              <w:rPr>
                <w:rFonts w:asciiTheme="majorHAnsi" w:hAnsiTheme="majorHAnsi"/>
                <w:lang w:val="pt-BR"/>
              </w:rPr>
              <w:t>a</w:t>
            </w:r>
            <w:proofErr w:type="gramEnd"/>
            <w:r w:rsidRPr="00543320">
              <w:rPr>
                <w:rFonts w:asciiTheme="majorHAnsi" w:hAnsiTheme="majorHAnsi"/>
                <w:lang w:val="pt-BR"/>
              </w:rPr>
              <w:t xml:space="preserve"> perfeita conservação e integridade dos </w:t>
            </w:r>
            <w:r w:rsidRPr="00543320">
              <w:rPr>
                <w:rFonts w:asciiTheme="majorHAnsi" w:hAnsiTheme="majorHAnsi"/>
                <w:lang w:val="pt-BR"/>
              </w:rPr>
              <w:lastRenderedPageBreak/>
              <w:t>produtos.</w:t>
            </w:r>
          </w:p>
        </w:tc>
        <w:tc>
          <w:tcPr>
            <w:tcW w:w="709" w:type="dxa"/>
          </w:tcPr>
          <w:p w:rsidR="00995959" w:rsidRPr="00543320" w:rsidRDefault="00995959" w:rsidP="0064501E">
            <w:pPr>
              <w:rPr>
                <w:rFonts w:asciiTheme="majorHAnsi" w:hAnsiTheme="majorHAnsi"/>
              </w:rPr>
            </w:pPr>
            <w:r w:rsidRPr="00543320">
              <w:rPr>
                <w:rFonts w:asciiTheme="majorHAnsi" w:hAnsiTheme="majorHAnsi"/>
              </w:rPr>
              <w:lastRenderedPageBreak/>
              <w:t>Kg</w:t>
            </w:r>
          </w:p>
        </w:tc>
        <w:tc>
          <w:tcPr>
            <w:tcW w:w="709" w:type="dxa"/>
          </w:tcPr>
          <w:p w:rsidR="00995959" w:rsidRPr="00543320" w:rsidRDefault="00995959" w:rsidP="0064501E">
            <w:pPr>
              <w:rPr>
                <w:rFonts w:asciiTheme="majorHAnsi" w:hAnsiTheme="majorHAnsi"/>
              </w:rPr>
            </w:pPr>
            <w:r w:rsidRPr="00543320">
              <w:rPr>
                <w:rFonts w:asciiTheme="majorHAnsi" w:hAnsiTheme="majorHAnsi"/>
              </w:rPr>
              <w:t>250</w:t>
            </w:r>
          </w:p>
        </w:tc>
        <w:tc>
          <w:tcPr>
            <w:tcW w:w="1036" w:type="dxa"/>
          </w:tcPr>
          <w:p w:rsidR="00995959" w:rsidRPr="00543320" w:rsidRDefault="00995959" w:rsidP="0064501E">
            <w:pPr>
              <w:rPr>
                <w:rFonts w:asciiTheme="majorHAnsi" w:hAnsiTheme="majorHAnsi"/>
              </w:rPr>
            </w:pPr>
            <w:r w:rsidRPr="00543320">
              <w:rPr>
                <w:rFonts w:asciiTheme="majorHAnsi" w:hAnsiTheme="majorHAnsi"/>
              </w:rPr>
              <w:t>6,00</w:t>
            </w:r>
          </w:p>
        </w:tc>
        <w:tc>
          <w:tcPr>
            <w:tcW w:w="1218" w:type="dxa"/>
          </w:tcPr>
          <w:p w:rsidR="00995959" w:rsidRPr="00543320" w:rsidRDefault="00995959" w:rsidP="0064501E">
            <w:pPr>
              <w:rPr>
                <w:rFonts w:asciiTheme="majorHAnsi" w:hAnsiTheme="majorHAnsi"/>
              </w:rPr>
            </w:pPr>
            <w:r w:rsidRPr="00543320">
              <w:rPr>
                <w:rFonts w:asciiTheme="majorHAnsi" w:hAnsiTheme="majorHAnsi"/>
              </w:rPr>
              <w:t>1.500,00</w:t>
            </w:r>
          </w:p>
        </w:tc>
      </w:tr>
      <w:tr w:rsidR="00995959" w:rsidRPr="00543320" w:rsidTr="00543320">
        <w:tc>
          <w:tcPr>
            <w:tcW w:w="817" w:type="dxa"/>
          </w:tcPr>
          <w:p w:rsidR="00995959" w:rsidRPr="00543320" w:rsidRDefault="00543320" w:rsidP="0064501E">
            <w:pPr>
              <w:rPr>
                <w:rFonts w:asciiTheme="majorHAnsi" w:hAnsiTheme="majorHAnsi"/>
              </w:rPr>
            </w:pPr>
            <w:r w:rsidRPr="00543320">
              <w:rPr>
                <w:rFonts w:asciiTheme="majorHAnsi" w:hAnsiTheme="majorHAnsi"/>
              </w:rPr>
              <w:lastRenderedPageBreak/>
              <w:t>27</w:t>
            </w:r>
          </w:p>
        </w:tc>
        <w:tc>
          <w:tcPr>
            <w:tcW w:w="1418" w:type="dxa"/>
          </w:tcPr>
          <w:p w:rsidR="00995959" w:rsidRPr="00543320" w:rsidRDefault="00995959" w:rsidP="0064501E">
            <w:pPr>
              <w:rPr>
                <w:rFonts w:asciiTheme="majorHAnsi" w:hAnsiTheme="majorHAnsi"/>
              </w:rPr>
            </w:pPr>
            <w:proofErr w:type="spellStart"/>
            <w:r w:rsidRPr="00543320">
              <w:rPr>
                <w:rFonts w:asciiTheme="majorHAnsi" w:hAnsiTheme="majorHAnsi"/>
              </w:rPr>
              <w:t>Milho</w:t>
            </w:r>
            <w:proofErr w:type="spellEnd"/>
            <w:r w:rsidRPr="00543320">
              <w:rPr>
                <w:rFonts w:asciiTheme="majorHAnsi" w:hAnsiTheme="majorHAnsi"/>
              </w:rPr>
              <w:t xml:space="preserve"> </w:t>
            </w:r>
            <w:proofErr w:type="spellStart"/>
            <w:r w:rsidRPr="00543320">
              <w:rPr>
                <w:rFonts w:asciiTheme="majorHAnsi" w:hAnsiTheme="majorHAnsi"/>
              </w:rPr>
              <w:t>verde</w:t>
            </w:r>
            <w:proofErr w:type="spellEnd"/>
            <w:r w:rsidRPr="00543320">
              <w:rPr>
                <w:rFonts w:asciiTheme="majorHAnsi" w:hAnsiTheme="majorHAnsi"/>
              </w:rPr>
              <w:t xml:space="preserve"> (</w:t>
            </w:r>
            <w:proofErr w:type="spellStart"/>
            <w:r w:rsidRPr="00543320">
              <w:rPr>
                <w:rFonts w:asciiTheme="majorHAnsi" w:hAnsiTheme="majorHAnsi"/>
              </w:rPr>
              <w:t>minimamente</w:t>
            </w:r>
            <w:proofErr w:type="spellEnd"/>
            <w:r w:rsidRPr="00543320">
              <w:rPr>
                <w:rFonts w:asciiTheme="majorHAnsi" w:hAnsiTheme="majorHAnsi"/>
              </w:rPr>
              <w:t xml:space="preserve"> </w:t>
            </w:r>
            <w:proofErr w:type="spellStart"/>
            <w:r w:rsidRPr="00543320">
              <w:rPr>
                <w:rFonts w:asciiTheme="majorHAnsi" w:hAnsiTheme="majorHAnsi"/>
              </w:rPr>
              <w:t>processado</w:t>
            </w:r>
            <w:proofErr w:type="spellEnd"/>
            <w:r w:rsidRPr="00543320">
              <w:rPr>
                <w:rFonts w:asciiTheme="majorHAnsi" w:hAnsiTheme="majorHAnsi"/>
              </w:rPr>
              <w:t>)</w:t>
            </w:r>
          </w:p>
        </w:tc>
        <w:tc>
          <w:tcPr>
            <w:tcW w:w="4110" w:type="dxa"/>
          </w:tcPr>
          <w:p w:rsidR="00995959" w:rsidRPr="00543320" w:rsidRDefault="00995959" w:rsidP="00543320">
            <w:pPr>
              <w:jc w:val="both"/>
              <w:rPr>
                <w:rFonts w:asciiTheme="majorHAnsi" w:hAnsiTheme="majorHAnsi"/>
                <w:lang w:val="pt-BR"/>
              </w:rPr>
            </w:pPr>
            <w:r w:rsidRPr="00543320">
              <w:rPr>
                <w:rFonts w:asciiTheme="majorHAnsi" w:hAnsiTheme="majorHAnsi"/>
                <w:lang w:val="pt-BR"/>
              </w:rPr>
              <w:t xml:space="preserve">Em grãos frescos, pré-cozido, congelado e </w:t>
            </w:r>
            <w:proofErr w:type="gramStart"/>
            <w:r w:rsidRPr="00543320">
              <w:rPr>
                <w:rFonts w:asciiTheme="majorHAnsi" w:hAnsiTheme="majorHAnsi"/>
                <w:lang w:val="pt-BR"/>
              </w:rPr>
              <w:t>livre conservantes</w:t>
            </w:r>
            <w:proofErr w:type="gramEnd"/>
            <w:r w:rsidRPr="00543320">
              <w:rPr>
                <w:rFonts w:asciiTheme="majorHAnsi" w:hAnsiTheme="majorHAnsi"/>
                <w:lang w:val="pt-BR"/>
              </w:rPr>
              <w:t xml:space="preserve">; Colhido no ponto. Deverá ser acondicionado em embalagens plásticas, transparentes, novas e limpas contendo </w:t>
            </w:r>
            <w:proofErr w:type="gramStart"/>
            <w:r w:rsidRPr="00543320">
              <w:rPr>
                <w:rFonts w:asciiTheme="majorHAnsi" w:hAnsiTheme="majorHAnsi"/>
                <w:lang w:val="pt-BR"/>
              </w:rPr>
              <w:t>1kg</w:t>
            </w:r>
            <w:proofErr w:type="gramEnd"/>
            <w:r w:rsidRPr="00543320">
              <w:rPr>
                <w:rFonts w:asciiTheme="majorHAnsi" w:hAnsiTheme="majorHAnsi"/>
                <w:lang w:val="pt-BR"/>
              </w:rPr>
              <w:t xml:space="preserve"> (um quilo).  </w:t>
            </w:r>
          </w:p>
          <w:p w:rsidR="00995959" w:rsidRPr="00543320" w:rsidRDefault="00995959" w:rsidP="00543320">
            <w:pPr>
              <w:jc w:val="both"/>
              <w:rPr>
                <w:rFonts w:asciiTheme="majorHAnsi" w:hAnsiTheme="majorHAnsi"/>
                <w:lang w:val="pt-BR"/>
              </w:rPr>
            </w:pPr>
            <w:r w:rsidRPr="00543320">
              <w:rPr>
                <w:rFonts w:asciiTheme="majorHAnsi" w:hAnsiTheme="majorHAnsi"/>
                <w:lang w:val="pt-BR"/>
              </w:rPr>
              <w:t xml:space="preserve">Acondicionada para o transporte em caixas isotérmicas. O meio de transporte deve oferecer plena segurança e condições imprescindíveis </w:t>
            </w:r>
            <w:proofErr w:type="gramStart"/>
            <w:r w:rsidRPr="00543320">
              <w:rPr>
                <w:rFonts w:asciiTheme="majorHAnsi" w:hAnsiTheme="majorHAnsi"/>
                <w:lang w:val="pt-BR"/>
              </w:rPr>
              <w:t>a</w:t>
            </w:r>
            <w:proofErr w:type="gramEnd"/>
            <w:r w:rsidRPr="00543320">
              <w:rPr>
                <w:rFonts w:asciiTheme="majorHAnsi" w:hAnsiTheme="majorHAnsi"/>
                <w:lang w:val="pt-BR"/>
              </w:rPr>
              <w:t xml:space="preserve"> perfeita conservação e integridade dos produtos.</w:t>
            </w:r>
          </w:p>
        </w:tc>
        <w:tc>
          <w:tcPr>
            <w:tcW w:w="709" w:type="dxa"/>
          </w:tcPr>
          <w:p w:rsidR="00995959" w:rsidRPr="00543320" w:rsidRDefault="00CE032A" w:rsidP="0064501E">
            <w:pPr>
              <w:rPr>
                <w:rFonts w:asciiTheme="majorHAnsi" w:hAnsiTheme="majorHAnsi"/>
              </w:rPr>
            </w:pPr>
            <w:r>
              <w:rPr>
                <w:rFonts w:asciiTheme="majorHAnsi" w:hAnsiTheme="majorHAnsi"/>
              </w:rPr>
              <w:t>Kg</w:t>
            </w:r>
          </w:p>
          <w:p w:rsidR="00995959" w:rsidRPr="00543320" w:rsidRDefault="00995959" w:rsidP="0064501E">
            <w:pPr>
              <w:rPr>
                <w:rFonts w:asciiTheme="majorHAnsi" w:hAnsiTheme="majorHAnsi"/>
              </w:rPr>
            </w:pPr>
          </w:p>
          <w:p w:rsidR="00995959" w:rsidRPr="00543320" w:rsidRDefault="00995959" w:rsidP="0064501E">
            <w:pPr>
              <w:rPr>
                <w:rFonts w:asciiTheme="majorHAnsi" w:hAnsiTheme="majorHAnsi"/>
              </w:rPr>
            </w:pPr>
          </w:p>
          <w:p w:rsidR="00995959" w:rsidRPr="00543320" w:rsidRDefault="00995959" w:rsidP="0064501E">
            <w:pPr>
              <w:rPr>
                <w:rFonts w:asciiTheme="majorHAnsi" w:hAnsiTheme="majorHAnsi"/>
              </w:rPr>
            </w:pPr>
          </w:p>
          <w:p w:rsidR="00995959" w:rsidRPr="00543320" w:rsidRDefault="00995959" w:rsidP="0064501E">
            <w:pPr>
              <w:rPr>
                <w:rFonts w:asciiTheme="majorHAnsi" w:hAnsiTheme="majorHAnsi"/>
              </w:rPr>
            </w:pPr>
          </w:p>
          <w:p w:rsidR="00995959" w:rsidRPr="00543320" w:rsidRDefault="00995959" w:rsidP="0064501E">
            <w:pPr>
              <w:rPr>
                <w:rFonts w:asciiTheme="majorHAnsi" w:hAnsiTheme="majorHAnsi"/>
              </w:rPr>
            </w:pPr>
          </w:p>
          <w:p w:rsidR="00995959" w:rsidRPr="00543320" w:rsidRDefault="00995959" w:rsidP="0064501E">
            <w:pPr>
              <w:rPr>
                <w:rFonts w:asciiTheme="majorHAnsi" w:hAnsiTheme="majorHAnsi"/>
              </w:rPr>
            </w:pPr>
          </w:p>
          <w:p w:rsidR="00995959" w:rsidRPr="00543320" w:rsidRDefault="00995959" w:rsidP="0064501E">
            <w:pPr>
              <w:rPr>
                <w:rFonts w:asciiTheme="majorHAnsi" w:hAnsiTheme="majorHAnsi"/>
              </w:rPr>
            </w:pPr>
          </w:p>
          <w:p w:rsidR="00995959" w:rsidRPr="00543320" w:rsidRDefault="00995959" w:rsidP="0064501E">
            <w:pPr>
              <w:rPr>
                <w:rFonts w:asciiTheme="majorHAnsi" w:hAnsiTheme="majorHAnsi"/>
              </w:rPr>
            </w:pPr>
          </w:p>
        </w:tc>
        <w:tc>
          <w:tcPr>
            <w:tcW w:w="709" w:type="dxa"/>
          </w:tcPr>
          <w:p w:rsidR="00995959" w:rsidRPr="00543320" w:rsidRDefault="00AA545D" w:rsidP="0064501E">
            <w:pPr>
              <w:rPr>
                <w:rFonts w:asciiTheme="majorHAnsi" w:hAnsiTheme="majorHAnsi"/>
              </w:rPr>
            </w:pPr>
            <w:r w:rsidRPr="00AA545D">
              <w:rPr>
                <w:rFonts w:asciiTheme="majorHAnsi" w:hAnsiTheme="majorHAnsi"/>
                <w:color w:val="FF0000"/>
              </w:rPr>
              <w:t>100</w:t>
            </w:r>
          </w:p>
        </w:tc>
        <w:tc>
          <w:tcPr>
            <w:tcW w:w="1036" w:type="dxa"/>
          </w:tcPr>
          <w:p w:rsidR="00995959" w:rsidRPr="00543320" w:rsidRDefault="00995959" w:rsidP="0064501E">
            <w:pPr>
              <w:rPr>
                <w:rFonts w:asciiTheme="majorHAnsi" w:hAnsiTheme="majorHAnsi"/>
              </w:rPr>
            </w:pPr>
            <w:r w:rsidRPr="00543320">
              <w:rPr>
                <w:rFonts w:asciiTheme="majorHAnsi" w:hAnsiTheme="majorHAnsi"/>
              </w:rPr>
              <w:t>10,00</w:t>
            </w:r>
          </w:p>
        </w:tc>
        <w:tc>
          <w:tcPr>
            <w:tcW w:w="1218" w:type="dxa"/>
          </w:tcPr>
          <w:p w:rsidR="00995959" w:rsidRPr="00543320" w:rsidRDefault="00AA545D" w:rsidP="0064501E">
            <w:pPr>
              <w:rPr>
                <w:rFonts w:asciiTheme="majorHAnsi" w:hAnsiTheme="majorHAnsi"/>
              </w:rPr>
            </w:pPr>
            <w:r>
              <w:rPr>
                <w:rFonts w:asciiTheme="majorHAnsi" w:hAnsiTheme="majorHAnsi"/>
              </w:rPr>
              <w:t>1</w:t>
            </w:r>
            <w:r w:rsidR="00CE032A">
              <w:rPr>
                <w:rFonts w:asciiTheme="majorHAnsi" w:hAnsiTheme="majorHAnsi"/>
              </w:rPr>
              <w:t>.000,00</w:t>
            </w:r>
          </w:p>
        </w:tc>
      </w:tr>
      <w:tr w:rsidR="00995959" w:rsidRPr="00543320" w:rsidTr="00543320">
        <w:tc>
          <w:tcPr>
            <w:tcW w:w="817" w:type="dxa"/>
          </w:tcPr>
          <w:p w:rsidR="00995959" w:rsidRPr="00543320" w:rsidRDefault="00995959" w:rsidP="0064501E">
            <w:pPr>
              <w:rPr>
                <w:rFonts w:asciiTheme="majorHAnsi" w:hAnsiTheme="majorHAnsi"/>
              </w:rPr>
            </w:pPr>
            <w:r w:rsidRPr="00543320">
              <w:rPr>
                <w:rFonts w:asciiTheme="majorHAnsi" w:hAnsiTheme="majorHAnsi"/>
              </w:rPr>
              <w:t>28</w:t>
            </w:r>
          </w:p>
        </w:tc>
        <w:tc>
          <w:tcPr>
            <w:tcW w:w="1418" w:type="dxa"/>
          </w:tcPr>
          <w:p w:rsidR="00995959" w:rsidRPr="00543320" w:rsidRDefault="00995959" w:rsidP="0064501E">
            <w:pPr>
              <w:rPr>
                <w:rFonts w:asciiTheme="majorHAnsi" w:hAnsiTheme="majorHAnsi"/>
              </w:rPr>
            </w:pPr>
            <w:proofErr w:type="spellStart"/>
            <w:r w:rsidRPr="00543320">
              <w:rPr>
                <w:rFonts w:asciiTheme="majorHAnsi" w:hAnsiTheme="majorHAnsi"/>
              </w:rPr>
              <w:t>Melão</w:t>
            </w:r>
            <w:proofErr w:type="spellEnd"/>
          </w:p>
        </w:tc>
        <w:tc>
          <w:tcPr>
            <w:tcW w:w="4110" w:type="dxa"/>
          </w:tcPr>
          <w:p w:rsidR="00995959" w:rsidRPr="00543320" w:rsidRDefault="00995959" w:rsidP="00543320">
            <w:pPr>
              <w:jc w:val="both"/>
              <w:rPr>
                <w:rFonts w:asciiTheme="majorHAnsi" w:hAnsiTheme="majorHAnsi"/>
                <w:lang w:val="pt-BR"/>
              </w:rPr>
            </w:pPr>
            <w:r w:rsidRPr="00543320">
              <w:rPr>
                <w:rFonts w:asciiTheme="majorHAnsi" w:hAnsiTheme="majorHAnsi"/>
                <w:lang w:val="pt-BR"/>
              </w:rPr>
              <w:t>Colhido no ponto de consumo;</w:t>
            </w:r>
            <w:proofErr w:type="gramStart"/>
            <w:r w:rsidRPr="00543320">
              <w:rPr>
                <w:rFonts w:asciiTheme="majorHAnsi" w:hAnsiTheme="majorHAnsi"/>
                <w:lang w:val="pt-BR"/>
              </w:rPr>
              <w:t xml:space="preserve">  </w:t>
            </w:r>
            <w:proofErr w:type="gramEnd"/>
            <w:r w:rsidRPr="00543320">
              <w:rPr>
                <w:rFonts w:asciiTheme="majorHAnsi" w:hAnsiTheme="majorHAnsi"/>
                <w:lang w:val="pt-BR"/>
              </w:rPr>
              <w:t xml:space="preserve">Peso aproximado de 2kg. Não será tolerado: </w:t>
            </w:r>
            <w:proofErr w:type="gramStart"/>
            <w:r w:rsidRPr="00543320">
              <w:rPr>
                <w:rFonts w:asciiTheme="majorHAnsi" w:hAnsiTheme="majorHAnsi"/>
                <w:lang w:val="pt-BR"/>
              </w:rPr>
              <w:t>Frutos enrugado</w:t>
            </w:r>
            <w:proofErr w:type="gramEnd"/>
            <w:r w:rsidRPr="00543320">
              <w:rPr>
                <w:rFonts w:asciiTheme="majorHAnsi" w:hAnsiTheme="majorHAnsi"/>
                <w:lang w:val="pt-BR"/>
              </w:rPr>
              <w:t xml:space="preserve"> (desidratado);  Podridão, Passado; Danos profundo e Deformado. Acondicionada para o transporte em caixas retornáveis limpas. O meio de transporte deve oferecer plena segurança e condições imprescindíveis </w:t>
            </w:r>
            <w:proofErr w:type="gramStart"/>
            <w:r w:rsidRPr="00543320">
              <w:rPr>
                <w:rFonts w:asciiTheme="majorHAnsi" w:hAnsiTheme="majorHAnsi"/>
                <w:lang w:val="pt-BR"/>
              </w:rPr>
              <w:t>a</w:t>
            </w:r>
            <w:proofErr w:type="gramEnd"/>
            <w:r w:rsidRPr="00543320">
              <w:rPr>
                <w:rFonts w:asciiTheme="majorHAnsi" w:hAnsiTheme="majorHAnsi"/>
                <w:lang w:val="pt-BR"/>
              </w:rPr>
              <w:t xml:space="preserve"> perfeita conservação e integridade dos produtos.</w:t>
            </w:r>
          </w:p>
          <w:p w:rsidR="00995959" w:rsidRPr="00543320" w:rsidRDefault="00995959" w:rsidP="00543320">
            <w:pPr>
              <w:jc w:val="both"/>
              <w:rPr>
                <w:rFonts w:asciiTheme="majorHAnsi" w:hAnsiTheme="majorHAnsi"/>
                <w:lang w:val="pt-BR"/>
              </w:rPr>
            </w:pPr>
            <w:r w:rsidRPr="00543320">
              <w:rPr>
                <w:rFonts w:asciiTheme="majorHAnsi" w:hAnsiTheme="majorHAnsi"/>
                <w:lang w:val="pt-BR"/>
              </w:rPr>
              <w:t>O produto deverá apresentar rótulo (etiqueta) que identifique o responsável pelo produto e sua origem.</w:t>
            </w:r>
          </w:p>
        </w:tc>
        <w:tc>
          <w:tcPr>
            <w:tcW w:w="709" w:type="dxa"/>
          </w:tcPr>
          <w:p w:rsidR="00995959" w:rsidRPr="00543320" w:rsidRDefault="00995959" w:rsidP="0064501E">
            <w:pPr>
              <w:rPr>
                <w:rFonts w:asciiTheme="majorHAnsi" w:hAnsiTheme="majorHAnsi"/>
              </w:rPr>
            </w:pPr>
            <w:r w:rsidRPr="00543320">
              <w:rPr>
                <w:rFonts w:asciiTheme="majorHAnsi" w:hAnsiTheme="majorHAnsi"/>
              </w:rPr>
              <w:t>Kg</w:t>
            </w:r>
          </w:p>
        </w:tc>
        <w:tc>
          <w:tcPr>
            <w:tcW w:w="709" w:type="dxa"/>
          </w:tcPr>
          <w:p w:rsidR="00995959" w:rsidRPr="00543320" w:rsidRDefault="00995959" w:rsidP="0064501E">
            <w:pPr>
              <w:rPr>
                <w:rFonts w:asciiTheme="majorHAnsi" w:hAnsiTheme="majorHAnsi"/>
              </w:rPr>
            </w:pPr>
            <w:r w:rsidRPr="00543320">
              <w:rPr>
                <w:rFonts w:asciiTheme="majorHAnsi" w:hAnsiTheme="majorHAnsi"/>
              </w:rPr>
              <w:t>200</w:t>
            </w:r>
          </w:p>
        </w:tc>
        <w:tc>
          <w:tcPr>
            <w:tcW w:w="1036" w:type="dxa"/>
          </w:tcPr>
          <w:p w:rsidR="00995959" w:rsidRPr="00543320" w:rsidRDefault="00995959" w:rsidP="0064501E">
            <w:pPr>
              <w:rPr>
                <w:rFonts w:asciiTheme="majorHAnsi" w:hAnsiTheme="majorHAnsi"/>
              </w:rPr>
            </w:pPr>
            <w:r w:rsidRPr="00543320">
              <w:rPr>
                <w:rFonts w:asciiTheme="majorHAnsi" w:hAnsiTheme="majorHAnsi"/>
              </w:rPr>
              <w:t>3,00</w:t>
            </w:r>
          </w:p>
        </w:tc>
        <w:tc>
          <w:tcPr>
            <w:tcW w:w="1218" w:type="dxa"/>
          </w:tcPr>
          <w:p w:rsidR="00995959" w:rsidRPr="00543320" w:rsidRDefault="00995959" w:rsidP="0064501E">
            <w:pPr>
              <w:rPr>
                <w:rFonts w:asciiTheme="majorHAnsi" w:hAnsiTheme="majorHAnsi"/>
              </w:rPr>
            </w:pPr>
            <w:r w:rsidRPr="00543320">
              <w:rPr>
                <w:rFonts w:asciiTheme="majorHAnsi" w:hAnsiTheme="majorHAnsi"/>
              </w:rPr>
              <w:t>600,00</w:t>
            </w:r>
          </w:p>
        </w:tc>
      </w:tr>
      <w:tr w:rsidR="00995959" w:rsidRPr="00543320" w:rsidTr="00543320">
        <w:tc>
          <w:tcPr>
            <w:tcW w:w="817" w:type="dxa"/>
          </w:tcPr>
          <w:p w:rsidR="00995959" w:rsidRPr="00543320" w:rsidRDefault="00543320" w:rsidP="0064501E">
            <w:pPr>
              <w:rPr>
                <w:rFonts w:asciiTheme="majorHAnsi" w:hAnsiTheme="majorHAnsi"/>
              </w:rPr>
            </w:pPr>
            <w:r w:rsidRPr="00543320">
              <w:rPr>
                <w:rFonts w:asciiTheme="majorHAnsi" w:hAnsiTheme="majorHAnsi"/>
              </w:rPr>
              <w:t>29</w:t>
            </w:r>
          </w:p>
        </w:tc>
        <w:tc>
          <w:tcPr>
            <w:tcW w:w="1418" w:type="dxa"/>
          </w:tcPr>
          <w:p w:rsidR="00995959" w:rsidRPr="00543320" w:rsidRDefault="00995959" w:rsidP="0064501E">
            <w:pPr>
              <w:rPr>
                <w:rFonts w:asciiTheme="majorHAnsi" w:hAnsiTheme="majorHAnsi"/>
              </w:rPr>
            </w:pPr>
            <w:proofErr w:type="spellStart"/>
            <w:r w:rsidRPr="00543320">
              <w:rPr>
                <w:rFonts w:asciiTheme="majorHAnsi" w:hAnsiTheme="majorHAnsi"/>
              </w:rPr>
              <w:t>Moranga</w:t>
            </w:r>
            <w:proofErr w:type="spellEnd"/>
          </w:p>
        </w:tc>
        <w:tc>
          <w:tcPr>
            <w:tcW w:w="4110" w:type="dxa"/>
          </w:tcPr>
          <w:p w:rsidR="00995959" w:rsidRPr="00543320" w:rsidRDefault="00995959" w:rsidP="00543320">
            <w:pPr>
              <w:jc w:val="both"/>
              <w:rPr>
                <w:rFonts w:asciiTheme="majorHAnsi" w:hAnsiTheme="majorHAnsi"/>
                <w:lang w:val="pt-BR"/>
              </w:rPr>
            </w:pPr>
            <w:r w:rsidRPr="00543320">
              <w:rPr>
                <w:rFonts w:asciiTheme="majorHAnsi" w:hAnsiTheme="majorHAnsi"/>
                <w:lang w:val="pt-BR"/>
              </w:rPr>
              <w:t>Tipo “</w:t>
            </w:r>
            <w:proofErr w:type="spellStart"/>
            <w:r w:rsidRPr="00543320">
              <w:rPr>
                <w:rFonts w:asciiTheme="majorHAnsi" w:hAnsiTheme="majorHAnsi"/>
                <w:lang w:val="pt-BR"/>
              </w:rPr>
              <w:t>cabotia</w:t>
            </w:r>
            <w:proofErr w:type="spellEnd"/>
            <w:r w:rsidRPr="00543320">
              <w:rPr>
                <w:rFonts w:asciiTheme="majorHAnsi" w:hAnsiTheme="majorHAnsi"/>
                <w:lang w:val="pt-BR"/>
              </w:rPr>
              <w:t xml:space="preserve">” (moranga </w:t>
            </w:r>
            <w:proofErr w:type="spellStart"/>
            <w:r w:rsidRPr="00543320">
              <w:rPr>
                <w:rFonts w:asciiTheme="majorHAnsi" w:hAnsiTheme="majorHAnsi"/>
                <w:lang w:val="pt-BR"/>
              </w:rPr>
              <w:t>cabotia</w:t>
            </w:r>
            <w:proofErr w:type="spellEnd"/>
            <w:r w:rsidRPr="00543320">
              <w:rPr>
                <w:rFonts w:asciiTheme="majorHAnsi" w:hAnsiTheme="majorHAnsi"/>
                <w:lang w:val="pt-BR"/>
              </w:rPr>
              <w:t>); Sadias (integra);</w:t>
            </w:r>
            <w:proofErr w:type="gramStart"/>
            <w:r w:rsidRPr="00543320">
              <w:rPr>
                <w:rFonts w:asciiTheme="majorHAnsi" w:hAnsiTheme="majorHAnsi"/>
                <w:lang w:val="pt-BR"/>
              </w:rPr>
              <w:t xml:space="preserve">  </w:t>
            </w:r>
            <w:proofErr w:type="gramEnd"/>
            <w:r w:rsidRPr="00543320">
              <w:rPr>
                <w:rFonts w:asciiTheme="majorHAnsi" w:hAnsiTheme="majorHAnsi"/>
                <w:lang w:val="pt-BR"/>
              </w:rPr>
              <w:t xml:space="preserve">Frescas; Cor e sabor característico, Tamanho uniforme com peso de aproximadamente 2kg/unidade; integra e sem os defeitos:  Ferimento, Manchada, Podridões;  Livre de </w:t>
            </w:r>
            <w:proofErr w:type="spellStart"/>
            <w:r w:rsidRPr="00543320">
              <w:rPr>
                <w:rFonts w:asciiTheme="majorHAnsi" w:hAnsiTheme="majorHAnsi"/>
                <w:lang w:val="pt-BR"/>
              </w:rPr>
              <w:t>sujicidade</w:t>
            </w:r>
            <w:proofErr w:type="spellEnd"/>
            <w:r w:rsidRPr="00543320">
              <w:rPr>
                <w:rFonts w:asciiTheme="majorHAnsi" w:hAnsiTheme="majorHAnsi"/>
                <w:lang w:val="pt-BR"/>
              </w:rPr>
              <w:t>. Acondicionada para o transporte em caixas retornáveis e</w:t>
            </w:r>
            <w:proofErr w:type="gramStart"/>
            <w:r w:rsidRPr="00543320">
              <w:rPr>
                <w:rFonts w:asciiTheme="majorHAnsi" w:hAnsiTheme="majorHAnsi"/>
                <w:lang w:val="pt-BR"/>
              </w:rPr>
              <w:t xml:space="preserve">  </w:t>
            </w:r>
            <w:proofErr w:type="gramEnd"/>
            <w:r w:rsidRPr="00543320">
              <w:rPr>
                <w:rFonts w:asciiTheme="majorHAnsi" w:hAnsiTheme="majorHAnsi"/>
                <w:lang w:val="pt-BR"/>
              </w:rPr>
              <w:t xml:space="preserve">limpas. O meio de transporte deve oferecer plena segurança e condições imprescindíveis </w:t>
            </w:r>
            <w:proofErr w:type="gramStart"/>
            <w:r w:rsidRPr="00543320">
              <w:rPr>
                <w:rFonts w:asciiTheme="majorHAnsi" w:hAnsiTheme="majorHAnsi"/>
                <w:lang w:val="pt-BR"/>
              </w:rPr>
              <w:t>a</w:t>
            </w:r>
            <w:proofErr w:type="gramEnd"/>
            <w:r w:rsidRPr="00543320">
              <w:rPr>
                <w:rFonts w:asciiTheme="majorHAnsi" w:hAnsiTheme="majorHAnsi"/>
                <w:lang w:val="pt-BR"/>
              </w:rPr>
              <w:t xml:space="preserve"> perfeita conservação e integridade dos produtos</w:t>
            </w:r>
          </w:p>
        </w:tc>
        <w:tc>
          <w:tcPr>
            <w:tcW w:w="709" w:type="dxa"/>
          </w:tcPr>
          <w:p w:rsidR="00995959" w:rsidRPr="00543320" w:rsidRDefault="00995959" w:rsidP="0064501E">
            <w:pPr>
              <w:rPr>
                <w:rFonts w:asciiTheme="majorHAnsi" w:hAnsiTheme="majorHAnsi"/>
              </w:rPr>
            </w:pPr>
            <w:r w:rsidRPr="00543320">
              <w:rPr>
                <w:rFonts w:asciiTheme="majorHAnsi" w:hAnsiTheme="majorHAnsi"/>
              </w:rPr>
              <w:t>Kg</w:t>
            </w:r>
          </w:p>
        </w:tc>
        <w:tc>
          <w:tcPr>
            <w:tcW w:w="709" w:type="dxa"/>
          </w:tcPr>
          <w:p w:rsidR="00995959" w:rsidRPr="00543320" w:rsidRDefault="00995959" w:rsidP="0064501E">
            <w:pPr>
              <w:rPr>
                <w:rFonts w:asciiTheme="majorHAnsi" w:hAnsiTheme="majorHAnsi"/>
              </w:rPr>
            </w:pPr>
            <w:r w:rsidRPr="00543320">
              <w:rPr>
                <w:rFonts w:asciiTheme="majorHAnsi" w:hAnsiTheme="majorHAnsi"/>
              </w:rPr>
              <w:t>250</w:t>
            </w:r>
          </w:p>
        </w:tc>
        <w:tc>
          <w:tcPr>
            <w:tcW w:w="1036" w:type="dxa"/>
          </w:tcPr>
          <w:p w:rsidR="00995959" w:rsidRPr="00543320" w:rsidRDefault="00995959" w:rsidP="0064501E">
            <w:pPr>
              <w:rPr>
                <w:rFonts w:asciiTheme="majorHAnsi" w:hAnsiTheme="majorHAnsi"/>
              </w:rPr>
            </w:pPr>
            <w:r w:rsidRPr="00543320">
              <w:rPr>
                <w:rFonts w:asciiTheme="majorHAnsi" w:hAnsiTheme="majorHAnsi"/>
              </w:rPr>
              <w:t>2,00</w:t>
            </w:r>
          </w:p>
        </w:tc>
        <w:tc>
          <w:tcPr>
            <w:tcW w:w="1218" w:type="dxa"/>
          </w:tcPr>
          <w:p w:rsidR="00995959" w:rsidRPr="00543320" w:rsidRDefault="00995959" w:rsidP="0064501E">
            <w:pPr>
              <w:rPr>
                <w:rFonts w:asciiTheme="majorHAnsi" w:hAnsiTheme="majorHAnsi"/>
              </w:rPr>
            </w:pPr>
            <w:r w:rsidRPr="00543320">
              <w:rPr>
                <w:rFonts w:asciiTheme="majorHAnsi" w:hAnsiTheme="majorHAnsi"/>
              </w:rPr>
              <w:t>500,00</w:t>
            </w:r>
          </w:p>
        </w:tc>
      </w:tr>
      <w:tr w:rsidR="00995959" w:rsidRPr="00543320" w:rsidTr="00543320">
        <w:tc>
          <w:tcPr>
            <w:tcW w:w="817" w:type="dxa"/>
          </w:tcPr>
          <w:p w:rsidR="00995959" w:rsidRPr="00543320" w:rsidRDefault="00543320" w:rsidP="0064501E">
            <w:pPr>
              <w:rPr>
                <w:rFonts w:asciiTheme="majorHAnsi" w:hAnsiTheme="majorHAnsi"/>
              </w:rPr>
            </w:pPr>
            <w:r w:rsidRPr="00543320">
              <w:rPr>
                <w:rFonts w:asciiTheme="majorHAnsi" w:hAnsiTheme="majorHAnsi"/>
              </w:rPr>
              <w:t>30</w:t>
            </w:r>
          </w:p>
        </w:tc>
        <w:tc>
          <w:tcPr>
            <w:tcW w:w="1418" w:type="dxa"/>
          </w:tcPr>
          <w:p w:rsidR="00995959" w:rsidRPr="00543320" w:rsidRDefault="00995959" w:rsidP="0064501E">
            <w:pPr>
              <w:rPr>
                <w:rFonts w:asciiTheme="majorHAnsi" w:hAnsiTheme="majorHAnsi"/>
              </w:rPr>
            </w:pPr>
            <w:proofErr w:type="spellStart"/>
            <w:r w:rsidRPr="00543320">
              <w:rPr>
                <w:rFonts w:asciiTheme="majorHAnsi" w:hAnsiTheme="majorHAnsi"/>
              </w:rPr>
              <w:t>Geleia</w:t>
            </w:r>
            <w:proofErr w:type="spellEnd"/>
            <w:r w:rsidRPr="00543320">
              <w:rPr>
                <w:rFonts w:asciiTheme="majorHAnsi" w:hAnsiTheme="majorHAnsi"/>
              </w:rPr>
              <w:t xml:space="preserve"> </w:t>
            </w:r>
          </w:p>
        </w:tc>
        <w:tc>
          <w:tcPr>
            <w:tcW w:w="4110" w:type="dxa"/>
          </w:tcPr>
          <w:p w:rsidR="00995959" w:rsidRPr="00543320" w:rsidRDefault="00995959" w:rsidP="00543320">
            <w:pPr>
              <w:jc w:val="both"/>
              <w:rPr>
                <w:rFonts w:asciiTheme="majorHAnsi" w:hAnsiTheme="majorHAnsi"/>
                <w:lang w:val="pt-BR"/>
              </w:rPr>
            </w:pPr>
            <w:r w:rsidRPr="00543320">
              <w:rPr>
                <w:rFonts w:asciiTheme="majorHAnsi" w:hAnsiTheme="majorHAnsi"/>
                <w:lang w:val="pt-BR"/>
              </w:rPr>
              <w:t>Sabor mor</w:t>
            </w:r>
            <w:r w:rsidR="00CE032A">
              <w:rPr>
                <w:rFonts w:asciiTheme="majorHAnsi" w:hAnsiTheme="majorHAnsi"/>
                <w:lang w:val="pt-BR"/>
              </w:rPr>
              <w:t xml:space="preserve">ango. Embalagens nova e limpas </w:t>
            </w:r>
            <w:r w:rsidRPr="00543320">
              <w:rPr>
                <w:rFonts w:asciiTheme="majorHAnsi" w:hAnsiTheme="majorHAnsi"/>
                <w:lang w:val="pt-BR"/>
              </w:rPr>
              <w:t xml:space="preserve">de </w:t>
            </w:r>
            <w:proofErr w:type="gramStart"/>
            <w:r w:rsidRPr="00543320">
              <w:rPr>
                <w:rFonts w:asciiTheme="majorHAnsi" w:hAnsiTheme="majorHAnsi"/>
                <w:lang w:val="pt-BR"/>
              </w:rPr>
              <w:t>1kg</w:t>
            </w:r>
            <w:proofErr w:type="gramEnd"/>
            <w:r w:rsidRPr="00543320">
              <w:rPr>
                <w:rFonts w:asciiTheme="majorHAnsi" w:hAnsiTheme="majorHAnsi"/>
                <w:lang w:val="pt-BR"/>
              </w:rPr>
              <w:t xml:space="preserve">. Não </w:t>
            </w:r>
            <w:proofErr w:type="gramStart"/>
            <w:r w:rsidRPr="00543320">
              <w:rPr>
                <w:rFonts w:asciiTheme="majorHAnsi" w:hAnsiTheme="majorHAnsi"/>
                <w:lang w:val="pt-BR"/>
              </w:rPr>
              <w:t>será</w:t>
            </w:r>
            <w:proofErr w:type="gramEnd"/>
            <w:r w:rsidRPr="00543320">
              <w:rPr>
                <w:rFonts w:asciiTheme="majorHAnsi" w:hAnsiTheme="majorHAnsi"/>
                <w:lang w:val="pt-BR"/>
              </w:rPr>
              <w:t xml:space="preserve"> tolerado embalagens reutilizadas. </w:t>
            </w:r>
          </w:p>
        </w:tc>
        <w:tc>
          <w:tcPr>
            <w:tcW w:w="709" w:type="dxa"/>
          </w:tcPr>
          <w:p w:rsidR="00995959" w:rsidRPr="00543320" w:rsidRDefault="00995959" w:rsidP="0064501E">
            <w:pPr>
              <w:rPr>
                <w:rFonts w:asciiTheme="majorHAnsi" w:hAnsiTheme="majorHAnsi"/>
              </w:rPr>
            </w:pPr>
            <w:proofErr w:type="spellStart"/>
            <w:r w:rsidRPr="00543320">
              <w:rPr>
                <w:rFonts w:asciiTheme="majorHAnsi" w:hAnsiTheme="majorHAnsi"/>
              </w:rPr>
              <w:t>Unid</w:t>
            </w:r>
            <w:proofErr w:type="spellEnd"/>
          </w:p>
        </w:tc>
        <w:tc>
          <w:tcPr>
            <w:tcW w:w="709" w:type="dxa"/>
          </w:tcPr>
          <w:p w:rsidR="00995959" w:rsidRPr="00543320" w:rsidRDefault="00995959" w:rsidP="0064501E">
            <w:pPr>
              <w:rPr>
                <w:rFonts w:asciiTheme="majorHAnsi" w:hAnsiTheme="majorHAnsi"/>
              </w:rPr>
            </w:pPr>
            <w:r w:rsidRPr="00543320">
              <w:rPr>
                <w:rFonts w:asciiTheme="majorHAnsi" w:hAnsiTheme="majorHAnsi"/>
              </w:rPr>
              <w:t>80</w:t>
            </w:r>
          </w:p>
        </w:tc>
        <w:tc>
          <w:tcPr>
            <w:tcW w:w="1036" w:type="dxa"/>
          </w:tcPr>
          <w:p w:rsidR="00995959" w:rsidRPr="00543320" w:rsidRDefault="00995959" w:rsidP="0064501E">
            <w:pPr>
              <w:rPr>
                <w:rFonts w:asciiTheme="majorHAnsi" w:hAnsiTheme="majorHAnsi"/>
              </w:rPr>
            </w:pPr>
            <w:r w:rsidRPr="00543320">
              <w:rPr>
                <w:rFonts w:asciiTheme="majorHAnsi" w:hAnsiTheme="majorHAnsi"/>
              </w:rPr>
              <w:t>16,00</w:t>
            </w:r>
          </w:p>
        </w:tc>
        <w:tc>
          <w:tcPr>
            <w:tcW w:w="1218" w:type="dxa"/>
          </w:tcPr>
          <w:p w:rsidR="00995959" w:rsidRPr="00543320" w:rsidRDefault="00995959" w:rsidP="0064501E">
            <w:pPr>
              <w:rPr>
                <w:rFonts w:asciiTheme="majorHAnsi" w:hAnsiTheme="majorHAnsi"/>
              </w:rPr>
            </w:pPr>
            <w:r w:rsidRPr="00543320">
              <w:rPr>
                <w:rFonts w:asciiTheme="majorHAnsi" w:hAnsiTheme="majorHAnsi"/>
              </w:rPr>
              <w:t>1.280,00</w:t>
            </w:r>
          </w:p>
        </w:tc>
      </w:tr>
      <w:tr w:rsidR="008A6628" w:rsidRPr="00543320" w:rsidTr="00543320">
        <w:tc>
          <w:tcPr>
            <w:tcW w:w="817" w:type="dxa"/>
          </w:tcPr>
          <w:p w:rsidR="008A6628" w:rsidRPr="00543320" w:rsidRDefault="008A6628" w:rsidP="0064501E">
            <w:pPr>
              <w:rPr>
                <w:rFonts w:asciiTheme="majorHAnsi" w:hAnsiTheme="majorHAnsi"/>
              </w:rPr>
            </w:pPr>
            <w:r w:rsidRPr="00543320">
              <w:rPr>
                <w:rFonts w:asciiTheme="majorHAnsi" w:hAnsiTheme="majorHAnsi"/>
              </w:rPr>
              <w:t>31</w:t>
            </w:r>
          </w:p>
        </w:tc>
        <w:tc>
          <w:tcPr>
            <w:tcW w:w="1418" w:type="dxa"/>
          </w:tcPr>
          <w:p w:rsidR="008A6628" w:rsidRPr="00543320" w:rsidRDefault="008A6628" w:rsidP="0064501E">
            <w:pPr>
              <w:rPr>
                <w:rFonts w:asciiTheme="majorHAnsi" w:hAnsiTheme="majorHAnsi"/>
              </w:rPr>
            </w:pPr>
            <w:r w:rsidRPr="00543320">
              <w:rPr>
                <w:rFonts w:asciiTheme="majorHAnsi" w:hAnsiTheme="majorHAnsi"/>
              </w:rPr>
              <w:t>Massa pastel</w:t>
            </w:r>
          </w:p>
        </w:tc>
        <w:tc>
          <w:tcPr>
            <w:tcW w:w="4110" w:type="dxa"/>
          </w:tcPr>
          <w:p w:rsidR="008A6628" w:rsidRDefault="008A6628" w:rsidP="00626B74">
            <w:pPr>
              <w:jc w:val="both"/>
            </w:pPr>
            <w:r w:rsidRPr="00483E09">
              <w:rPr>
                <w:rFonts w:asciiTheme="majorHAnsi" w:hAnsiTheme="majorHAnsi"/>
                <w:color w:val="FF0000"/>
                <w:lang w:val="pt-BR"/>
              </w:rPr>
              <w:t xml:space="preserve">Caseira, fresca sem cocção, ingredientes sem adição de conservantes artificiais. Cada unidade deverá estar separada por filme individual, acondicionada e rotulada em bandejas de isopor com 20 unidades cada bandeja. As massas devem ter a circunferência de </w:t>
            </w:r>
            <w:proofErr w:type="gramStart"/>
            <w:r w:rsidRPr="00483E09">
              <w:rPr>
                <w:rFonts w:asciiTheme="majorHAnsi" w:hAnsiTheme="majorHAnsi"/>
                <w:color w:val="FF0000"/>
                <w:lang w:val="pt-BR"/>
              </w:rPr>
              <w:t>12cm</w:t>
            </w:r>
            <w:proofErr w:type="gramEnd"/>
            <w:r w:rsidRPr="00483E09">
              <w:rPr>
                <w:rFonts w:asciiTheme="majorHAnsi" w:hAnsiTheme="majorHAnsi"/>
                <w:color w:val="FF0000"/>
                <w:lang w:val="pt-BR"/>
              </w:rPr>
              <w:t xml:space="preserve"> </w:t>
            </w:r>
            <w:proofErr w:type="spellStart"/>
            <w:r w:rsidRPr="00483E09">
              <w:rPr>
                <w:rFonts w:asciiTheme="majorHAnsi" w:hAnsiTheme="majorHAnsi"/>
                <w:color w:val="FF0000"/>
                <w:lang w:val="pt-BR"/>
              </w:rPr>
              <w:t>cada</w:t>
            </w:r>
            <w:proofErr w:type="spellEnd"/>
            <w:r w:rsidRPr="00483E09">
              <w:rPr>
                <w:rFonts w:asciiTheme="majorHAnsi" w:hAnsiTheme="majorHAnsi"/>
                <w:color w:val="FF0000"/>
                <w:lang w:val="pt-BR"/>
              </w:rPr>
              <w:t>.</w:t>
            </w:r>
          </w:p>
        </w:tc>
        <w:tc>
          <w:tcPr>
            <w:tcW w:w="709" w:type="dxa"/>
          </w:tcPr>
          <w:p w:rsidR="008A6628" w:rsidRPr="00543320" w:rsidRDefault="008A6628" w:rsidP="0064501E">
            <w:pPr>
              <w:rPr>
                <w:rFonts w:asciiTheme="majorHAnsi" w:hAnsiTheme="majorHAnsi"/>
              </w:rPr>
            </w:pPr>
            <w:proofErr w:type="spellStart"/>
            <w:r>
              <w:rPr>
                <w:rFonts w:asciiTheme="majorHAnsi" w:hAnsiTheme="majorHAnsi"/>
              </w:rPr>
              <w:t>Unid</w:t>
            </w:r>
            <w:proofErr w:type="spellEnd"/>
          </w:p>
        </w:tc>
        <w:tc>
          <w:tcPr>
            <w:tcW w:w="709" w:type="dxa"/>
          </w:tcPr>
          <w:p w:rsidR="008A6628" w:rsidRPr="00543320" w:rsidRDefault="008A6628" w:rsidP="0064501E">
            <w:pPr>
              <w:rPr>
                <w:rFonts w:asciiTheme="majorHAnsi" w:hAnsiTheme="majorHAnsi"/>
              </w:rPr>
            </w:pPr>
            <w:r w:rsidRPr="00543320">
              <w:rPr>
                <w:rFonts w:asciiTheme="majorHAnsi" w:hAnsiTheme="majorHAnsi"/>
              </w:rPr>
              <w:t>8000</w:t>
            </w:r>
          </w:p>
        </w:tc>
        <w:tc>
          <w:tcPr>
            <w:tcW w:w="1036" w:type="dxa"/>
          </w:tcPr>
          <w:p w:rsidR="008A6628" w:rsidRPr="00543320" w:rsidRDefault="008A6628" w:rsidP="0064501E">
            <w:pPr>
              <w:rPr>
                <w:rFonts w:asciiTheme="majorHAnsi" w:hAnsiTheme="majorHAnsi"/>
              </w:rPr>
            </w:pPr>
            <w:r w:rsidRPr="00543320">
              <w:rPr>
                <w:rFonts w:asciiTheme="majorHAnsi" w:hAnsiTheme="majorHAnsi"/>
              </w:rPr>
              <w:t>0,20</w:t>
            </w:r>
          </w:p>
        </w:tc>
        <w:tc>
          <w:tcPr>
            <w:tcW w:w="1218" w:type="dxa"/>
          </w:tcPr>
          <w:p w:rsidR="008A6628" w:rsidRPr="00543320" w:rsidRDefault="008A6628" w:rsidP="0064501E">
            <w:pPr>
              <w:rPr>
                <w:rFonts w:asciiTheme="majorHAnsi" w:hAnsiTheme="majorHAnsi"/>
              </w:rPr>
            </w:pPr>
            <w:r w:rsidRPr="00543320">
              <w:rPr>
                <w:rFonts w:asciiTheme="majorHAnsi" w:hAnsiTheme="majorHAnsi"/>
              </w:rPr>
              <w:t>1600,00</w:t>
            </w:r>
          </w:p>
        </w:tc>
      </w:tr>
      <w:tr w:rsidR="008A6628" w:rsidRPr="00146A9C" w:rsidTr="00543320">
        <w:tc>
          <w:tcPr>
            <w:tcW w:w="817" w:type="dxa"/>
          </w:tcPr>
          <w:p w:rsidR="008A6628" w:rsidRPr="00543320" w:rsidRDefault="008A6628" w:rsidP="0064501E">
            <w:pPr>
              <w:rPr>
                <w:rFonts w:asciiTheme="majorHAnsi" w:hAnsiTheme="majorHAnsi"/>
              </w:rPr>
            </w:pPr>
            <w:r w:rsidRPr="00543320">
              <w:rPr>
                <w:rFonts w:asciiTheme="majorHAnsi" w:hAnsiTheme="majorHAnsi"/>
              </w:rPr>
              <w:t>32</w:t>
            </w:r>
          </w:p>
        </w:tc>
        <w:tc>
          <w:tcPr>
            <w:tcW w:w="1418" w:type="dxa"/>
          </w:tcPr>
          <w:p w:rsidR="008A6628" w:rsidRPr="00543320" w:rsidRDefault="008A6628" w:rsidP="008A6628">
            <w:pPr>
              <w:jc w:val="both"/>
              <w:rPr>
                <w:rFonts w:asciiTheme="majorHAnsi" w:hAnsiTheme="majorHAnsi"/>
              </w:rPr>
            </w:pPr>
            <w:r w:rsidRPr="00543320">
              <w:rPr>
                <w:rFonts w:asciiTheme="majorHAnsi" w:hAnsiTheme="majorHAnsi"/>
              </w:rPr>
              <w:t xml:space="preserve">Cuca </w:t>
            </w:r>
            <w:proofErr w:type="spellStart"/>
            <w:r w:rsidRPr="00543320">
              <w:rPr>
                <w:rFonts w:asciiTheme="majorHAnsi" w:hAnsiTheme="majorHAnsi"/>
              </w:rPr>
              <w:t>caseira</w:t>
            </w:r>
            <w:proofErr w:type="spellEnd"/>
            <w:r w:rsidRPr="00543320">
              <w:rPr>
                <w:rFonts w:asciiTheme="majorHAnsi" w:hAnsiTheme="majorHAnsi"/>
              </w:rPr>
              <w:t xml:space="preserve"> </w:t>
            </w:r>
            <w:r w:rsidRPr="00543320">
              <w:rPr>
                <w:rFonts w:asciiTheme="majorHAnsi" w:hAnsiTheme="majorHAnsi"/>
              </w:rPr>
              <w:lastRenderedPageBreak/>
              <w:t>simples</w:t>
            </w:r>
          </w:p>
        </w:tc>
        <w:tc>
          <w:tcPr>
            <w:tcW w:w="4110" w:type="dxa"/>
          </w:tcPr>
          <w:p w:rsidR="008A6628" w:rsidRPr="00626B74" w:rsidRDefault="00626B74" w:rsidP="00626B74">
            <w:pPr>
              <w:rPr>
                <w:rFonts w:asciiTheme="majorHAnsi" w:hAnsiTheme="majorHAnsi"/>
                <w:color w:val="FF0000"/>
              </w:rPr>
            </w:pPr>
            <w:r w:rsidRPr="00626B74">
              <w:rPr>
                <w:rFonts w:asciiTheme="majorHAnsi" w:hAnsiTheme="majorHAnsi"/>
                <w:color w:val="FF0000"/>
              </w:rPr>
              <w:lastRenderedPageBreak/>
              <w:t xml:space="preserve">Caseira, fresca simples, com tamanho </w:t>
            </w:r>
            <w:r w:rsidRPr="00626B74">
              <w:rPr>
                <w:rFonts w:asciiTheme="majorHAnsi" w:hAnsiTheme="majorHAnsi"/>
                <w:color w:val="FF0000"/>
              </w:rPr>
              <w:lastRenderedPageBreak/>
              <w:t xml:space="preserve">uniforme. Deve ser fabricado no dia da entrega ou no máximo dia anterior. Não deve apresentar queimaduras e sua coloração deve mostrar tonalidades regulares. O miolo deve ser leve com porosidade regular e coloração clara e uniforme. Não apresentar odor de fermentação e de fumaça. Rotuladas e embaladas individualmente em sacos plásticos. Elaboradas em formas de 12,7cm de largura, 26,4cm de comprimento e </w:t>
            </w:r>
            <w:proofErr w:type="gramStart"/>
            <w:r w:rsidRPr="00626B74">
              <w:rPr>
                <w:rFonts w:asciiTheme="majorHAnsi" w:hAnsiTheme="majorHAnsi"/>
                <w:color w:val="FF0000"/>
              </w:rPr>
              <w:t>5cm</w:t>
            </w:r>
            <w:proofErr w:type="gramEnd"/>
            <w:r w:rsidRPr="00626B74">
              <w:rPr>
                <w:rFonts w:asciiTheme="majorHAnsi" w:hAnsiTheme="majorHAnsi"/>
                <w:color w:val="FF0000"/>
              </w:rPr>
              <w:t xml:space="preserve"> de altura. Sem adição de conservantes</w:t>
            </w:r>
            <w:proofErr w:type="gramStart"/>
            <w:r w:rsidRPr="00626B74">
              <w:rPr>
                <w:rFonts w:asciiTheme="majorHAnsi" w:hAnsiTheme="majorHAnsi"/>
                <w:color w:val="FF0000"/>
              </w:rPr>
              <w:t>..</w:t>
            </w:r>
            <w:proofErr w:type="gramEnd"/>
          </w:p>
        </w:tc>
        <w:tc>
          <w:tcPr>
            <w:tcW w:w="709" w:type="dxa"/>
          </w:tcPr>
          <w:p w:rsidR="008A6628" w:rsidRPr="00543320" w:rsidRDefault="00626B74" w:rsidP="0064501E">
            <w:pPr>
              <w:rPr>
                <w:rFonts w:asciiTheme="majorHAnsi" w:hAnsiTheme="majorHAnsi"/>
              </w:rPr>
            </w:pPr>
            <w:proofErr w:type="spellStart"/>
            <w:r>
              <w:rPr>
                <w:rFonts w:asciiTheme="majorHAnsi" w:hAnsiTheme="majorHAnsi"/>
              </w:rPr>
              <w:lastRenderedPageBreak/>
              <w:t>Unid</w:t>
            </w:r>
            <w:proofErr w:type="spellEnd"/>
          </w:p>
        </w:tc>
        <w:tc>
          <w:tcPr>
            <w:tcW w:w="709" w:type="dxa"/>
          </w:tcPr>
          <w:p w:rsidR="008A6628" w:rsidRPr="00543320" w:rsidRDefault="001C05E5" w:rsidP="0064501E">
            <w:pPr>
              <w:rPr>
                <w:rFonts w:asciiTheme="majorHAnsi" w:hAnsiTheme="majorHAnsi"/>
              </w:rPr>
            </w:pPr>
            <w:r>
              <w:rPr>
                <w:rFonts w:asciiTheme="majorHAnsi" w:hAnsiTheme="majorHAnsi"/>
              </w:rPr>
              <w:t>5</w:t>
            </w:r>
            <w:r w:rsidR="00146A9C">
              <w:rPr>
                <w:rFonts w:asciiTheme="majorHAnsi" w:hAnsiTheme="majorHAnsi"/>
              </w:rPr>
              <w:t>50</w:t>
            </w:r>
          </w:p>
        </w:tc>
        <w:tc>
          <w:tcPr>
            <w:tcW w:w="1036" w:type="dxa"/>
          </w:tcPr>
          <w:p w:rsidR="008A6628" w:rsidRPr="00543320" w:rsidRDefault="008A6628" w:rsidP="0064501E">
            <w:pPr>
              <w:rPr>
                <w:rFonts w:asciiTheme="majorHAnsi" w:hAnsiTheme="majorHAnsi"/>
              </w:rPr>
            </w:pPr>
            <w:r w:rsidRPr="00543320">
              <w:rPr>
                <w:rFonts w:asciiTheme="majorHAnsi" w:hAnsiTheme="majorHAnsi"/>
              </w:rPr>
              <w:t>8,00</w:t>
            </w:r>
          </w:p>
        </w:tc>
        <w:tc>
          <w:tcPr>
            <w:tcW w:w="1218" w:type="dxa"/>
          </w:tcPr>
          <w:p w:rsidR="008A6628" w:rsidRPr="00146A9C" w:rsidRDefault="001C05E5" w:rsidP="0064501E">
            <w:pPr>
              <w:rPr>
                <w:rFonts w:asciiTheme="majorHAnsi" w:hAnsiTheme="majorHAnsi"/>
                <w:lang w:val="pt-BR"/>
              </w:rPr>
            </w:pPr>
            <w:r>
              <w:rPr>
                <w:rFonts w:asciiTheme="majorHAnsi" w:hAnsiTheme="majorHAnsi"/>
                <w:lang w:val="pt-BR"/>
              </w:rPr>
              <w:t>4.400,00</w:t>
            </w:r>
          </w:p>
        </w:tc>
      </w:tr>
      <w:tr w:rsidR="008A6628" w:rsidRPr="00543320" w:rsidTr="00543320">
        <w:tc>
          <w:tcPr>
            <w:tcW w:w="817" w:type="dxa"/>
          </w:tcPr>
          <w:p w:rsidR="008A6628" w:rsidRPr="00146A9C" w:rsidRDefault="008A6628" w:rsidP="0064501E">
            <w:pPr>
              <w:rPr>
                <w:rFonts w:asciiTheme="majorHAnsi" w:hAnsiTheme="majorHAnsi"/>
                <w:lang w:val="pt-BR"/>
              </w:rPr>
            </w:pPr>
            <w:r w:rsidRPr="00146A9C">
              <w:rPr>
                <w:rFonts w:asciiTheme="majorHAnsi" w:hAnsiTheme="majorHAnsi"/>
                <w:lang w:val="pt-BR"/>
              </w:rPr>
              <w:lastRenderedPageBreak/>
              <w:t>33</w:t>
            </w:r>
          </w:p>
        </w:tc>
        <w:tc>
          <w:tcPr>
            <w:tcW w:w="1418" w:type="dxa"/>
          </w:tcPr>
          <w:p w:rsidR="008A6628" w:rsidRPr="00146A9C" w:rsidRDefault="008A6628" w:rsidP="0064501E">
            <w:pPr>
              <w:rPr>
                <w:rFonts w:asciiTheme="majorHAnsi" w:hAnsiTheme="majorHAnsi"/>
                <w:lang w:val="pt-BR"/>
              </w:rPr>
            </w:pPr>
            <w:r w:rsidRPr="00146A9C">
              <w:rPr>
                <w:rFonts w:asciiTheme="majorHAnsi" w:hAnsiTheme="majorHAnsi"/>
                <w:lang w:val="pt-BR"/>
              </w:rPr>
              <w:t>Chimia</w:t>
            </w:r>
          </w:p>
        </w:tc>
        <w:tc>
          <w:tcPr>
            <w:tcW w:w="4110" w:type="dxa"/>
          </w:tcPr>
          <w:p w:rsidR="008A6628" w:rsidRPr="00626B74" w:rsidRDefault="00626B74" w:rsidP="00626B74">
            <w:pPr>
              <w:rPr>
                <w:rFonts w:asciiTheme="majorHAnsi" w:hAnsiTheme="majorHAnsi"/>
                <w:color w:val="FF0000"/>
              </w:rPr>
            </w:pPr>
            <w:r w:rsidRPr="00146A9C">
              <w:rPr>
                <w:rFonts w:asciiTheme="majorHAnsi" w:hAnsiTheme="majorHAnsi"/>
                <w:color w:val="FF0000"/>
                <w:lang w:val="pt-BR"/>
              </w:rPr>
              <w:t xml:space="preserve">Sabor mamão, uva, figo, morango e laranja. Produto fresco em </w:t>
            </w:r>
            <w:proofErr w:type="spellStart"/>
            <w:proofErr w:type="gramStart"/>
            <w:r w:rsidRPr="00146A9C">
              <w:rPr>
                <w:rFonts w:asciiTheme="majorHAnsi" w:hAnsiTheme="majorHAnsi"/>
                <w:color w:val="FF0000"/>
                <w:lang w:val="pt-BR"/>
              </w:rPr>
              <w:t>pasta,</w:t>
            </w:r>
            <w:proofErr w:type="gramEnd"/>
            <w:r w:rsidRPr="00146A9C">
              <w:rPr>
                <w:rFonts w:asciiTheme="majorHAnsi" w:hAnsiTheme="majorHAnsi"/>
                <w:color w:val="FF0000"/>
                <w:lang w:val="pt-BR"/>
              </w:rPr>
              <w:t>obtido</w:t>
            </w:r>
            <w:proofErr w:type="spellEnd"/>
            <w:r w:rsidRPr="00146A9C">
              <w:rPr>
                <w:rFonts w:asciiTheme="majorHAnsi" w:hAnsiTheme="majorHAnsi"/>
                <w:color w:val="FF0000"/>
                <w:lang w:val="pt-BR"/>
              </w:rPr>
              <w:t xml:space="preserve"> pela cocção de frutas inteiras ou em </w:t>
            </w:r>
            <w:proofErr w:type="spellStart"/>
            <w:r w:rsidRPr="00146A9C">
              <w:rPr>
                <w:rFonts w:asciiTheme="majorHAnsi" w:hAnsiTheme="majorHAnsi"/>
                <w:color w:val="FF0000"/>
                <w:lang w:val="pt-BR"/>
              </w:rPr>
              <w:t>peda</w:t>
            </w:r>
            <w:r w:rsidRPr="00626B74">
              <w:rPr>
                <w:rFonts w:asciiTheme="majorHAnsi" w:hAnsiTheme="majorHAnsi"/>
                <w:color w:val="FF0000"/>
              </w:rPr>
              <w:t>ços</w:t>
            </w:r>
            <w:proofErr w:type="spellEnd"/>
            <w:r w:rsidRPr="00626B74">
              <w:rPr>
                <w:rFonts w:asciiTheme="majorHAnsi" w:hAnsiTheme="majorHAnsi"/>
                <w:color w:val="FF0000"/>
              </w:rPr>
              <w:t xml:space="preserve">, </w:t>
            </w:r>
            <w:proofErr w:type="spellStart"/>
            <w:r w:rsidRPr="00626B74">
              <w:rPr>
                <w:rFonts w:asciiTheme="majorHAnsi" w:hAnsiTheme="majorHAnsi"/>
                <w:color w:val="FF0000"/>
              </w:rPr>
              <w:t>polpas</w:t>
            </w:r>
            <w:proofErr w:type="spellEnd"/>
            <w:r w:rsidRPr="00626B74">
              <w:rPr>
                <w:rFonts w:asciiTheme="majorHAnsi" w:hAnsiTheme="majorHAnsi"/>
                <w:color w:val="FF0000"/>
              </w:rPr>
              <w:t xml:space="preserve"> </w:t>
            </w:r>
            <w:proofErr w:type="spellStart"/>
            <w:r w:rsidRPr="00626B74">
              <w:rPr>
                <w:rFonts w:asciiTheme="majorHAnsi" w:hAnsiTheme="majorHAnsi"/>
                <w:color w:val="FF0000"/>
              </w:rPr>
              <w:t>ou</w:t>
            </w:r>
            <w:proofErr w:type="spellEnd"/>
            <w:r w:rsidRPr="00626B74">
              <w:rPr>
                <w:rFonts w:asciiTheme="majorHAnsi" w:hAnsiTheme="majorHAnsi"/>
                <w:color w:val="FF0000"/>
              </w:rPr>
              <w:t xml:space="preserve"> </w:t>
            </w:r>
            <w:proofErr w:type="spellStart"/>
            <w:r w:rsidRPr="00626B74">
              <w:rPr>
                <w:rFonts w:asciiTheme="majorHAnsi" w:hAnsiTheme="majorHAnsi"/>
                <w:color w:val="FF0000"/>
              </w:rPr>
              <w:t>sucos</w:t>
            </w:r>
            <w:proofErr w:type="spellEnd"/>
            <w:r w:rsidRPr="00626B74">
              <w:rPr>
                <w:rFonts w:asciiTheme="majorHAnsi" w:hAnsiTheme="majorHAnsi"/>
                <w:color w:val="FF0000"/>
              </w:rPr>
              <w:t xml:space="preserve"> de frutas, com açúcar e água. Sem adição de conservantes. Embaladas e rotuladas em vidros com </w:t>
            </w:r>
            <w:proofErr w:type="gramStart"/>
            <w:r w:rsidRPr="00626B74">
              <w:rPr>
                <w:rFonts w:asciiTheme="majorHAnsi" w:hAnsiTheme="majorHAnsi"/>
                <w:color w:val="FF0000"/>
              </w:rPr>
              <w:t>1kg</w:t>
            </w:r>
            <w:proofErr w:type="gramEnd"/>
            <w:r w:rsidRPr="00626B74">
              <w:rPr>
                <w:rFonts w:asciiTheme="majorHAnsi" w:hAnsiTheme="majorHAnsi"/>
                <w:color w:val="FF0000"/>
              </w:rPr>
              <w:t xml:space="preserve"> cada, e com tampas e vidros novos.</w:t>
            </w:r>
          </w:p>
        </w:tc>
        <w:tc>
          <w:tcPr>
            <w:tcW w:w="709" w:type="dxa"/>
          </w:tcPr>
          <w:p w:rsidR="008A6628" w:rsidRPr="00626B74" w:rsidRDefault="00626B74" w:rsidP="0064501E">
            <w:pPr>
              <w:rPr>
                <w:rFonts w:asciiTheme="majorHAnsi" w:hAnsiTheme="majorHAnsi"/>
                <w:lang w:val="pt-BR"/>
              </w:rPr>
            </w:pPr>
            <w:r>
              <w:rPr>
                <w:rFonts w:asciiTheme="majorHAnsi" w:hAnsiTheme="majorHAnsi"/>
                <w:lang w:val="pt-BR"/>
              </w:rPr>
              <w:t>Kg</w:t>
            </w:r>
          </w:p>
        </w:tc>
        <w:tc>
          <w:tcPr>
            <w:tcW w:w="709" w:type="dxa"/>
          </w:tcPr>
          <w:p w:rsidR="008A6628" w:rsidRPr="00543320" w:rsidRDefault="008A6628" w:rsidP="0064501E">
            <w:pPr>
              <w:rPr>
                <w:rFonts w:asciiTheme="majorHAnsi" w:hAnsiTheme="majorHAnsi"/>
              </w:rPr>
            </w:pPr>
            <w:r w:rsidRPr="00543320">
              <w:rPr>
                <w:rFonts w:asciiTheme="majorHAnsi" w:hAnsiTheme="majorHAnsi"/>
              </w:rPr>
              <w:t>250</w:t>
            </w:r>
          </w:p>
        </w:tc>
        <w:tc>
          <w:tcPr>
            <w:tcW w:w="1036" w:type="dxa"/>
          </w:tcPr>
          <w:p w:rsidR="008A6628" w:rsidRPr="00543320" w:rsidRDefault="008A6628" w:rsidP="0064501E">
            <w:pPr>
              <w:rPr>
                <w:rFonts w:asciiTheme="majorHAnsi" w:hAnsiTheme="majorHAnsi"/>
              </w:rPr>
            </w:pPr>
            <w:r w:rsidRPr="00543320">
              <w:rPr>
                <w:rFonts w:asciiTheme="majorHAnsi" w:hAnsiTheme="majorHAnsi"/>
              </w:rPr>
              <w:t>13,00</w:t>
            </w:r>
          </w:p>
        </w:tc>
        <w:tc>
          <w:tcPr>
            <w:tcW w:w="1218" w:type="dxa"/>
          </w:tcPr>
          <w:p w:rsidR="008A6628" w:rsidRPr="00543320" w:rsidRDefault="008A6628" w:rsidP="0064501E">
            <w:pPr>
              <w:rPr>
                <w:rFonts w:asciiTheme="majorHAnsi" w:hAnsiTheme="majorHAnsi"/>
              </w:rPr>
            </w:pPr>
            <w:r w:rsidRPr="00543320">
              <w:rPr>
                <w:rFonts w:asciiTheme="majorHAnsi" w:hAnsiTheme="majorHAnsi"/>
              </w:rPr>
              <w:t>3.250,00</w:t>
            </w:r>
          </w:p>
        </w:tc>
      </w:tr>
      <w:tr w:rsidR="008A6628" w:rsidRPr="00543320" w:rsidTr="00543320">
        <w:tc>
          <w:tcPr>
            <w:tcW w:w="817" w:type="dxa"/>
          </w:tcPr>
          <w:p w:rsidR="008A6628" w:rsidRPr="00543320" w:rsidRDefault="008A6628" w:rsidP="0064501E">
            <w:pPr>
              <w:rPr>
                <w:rFonts w:asciiTheme="majorHAnsi" w:hAnsiTheme="majorHAnsi"/>
              </w:rPr>
            </w:pPr>
            <w:r w:rsidRPr="00543320">
              <w:rPr>
                <w:rFonts w:asciiTheme="majorHAnsi" w:hAnsiTheme="majorHAnsi"/>
              </w:rPr>
              <w:t>34</w:t>
            </w:r>
          </w:p>
        </w:tc>
        <w:tc>
          <w:tcPr>
            <w:tcW w:w="1418" w:type="dxa"/>
          </w:tcPr>
          <w:p w:rsidR="008A6628" w:rsidRPr="00543320" w:rsidRDefault="00626B74" w:rsidP="0064501E">
            <w:pPr>
              <w:rPr>
                <w:rFonts w:asciiTheme="majorHAnsi" w:hAnsiTheme="majorHAnsi"/>
              </w:rPr>
            </w:pPr>
            <w:r w:rsidRPr="00543320">
              <w:rPr>
                <w:rFonts w:asciiTheme="majorHAnsi" w:hAnsiTheme="majorHAnsi"/>
              </w:rPr>
              <w:t>Mass</w:t>
            </w:r>
            <w:r>
              <w:rPr>
                <w:rFonts w:asciiTheme="majorHAnsi" w:hAnsiTheme="majorHAnsi"/>
              </w:rPr>
              <w:t xml:space="preserve">a </w:t>
            </w:r>
            <w:proofErr w:type="spellStart"/>
            <w:r w:rsidRPr="00543320">
              <w:rPr>
                <w:rFonts w:asciiTheme="majorHAnsi" w:hAnsiTheme="majorHAnsi"/>
              </w:rPr>
              <w:t>caseira</w:t>
            </w:r>
            <w:proofErr w:type="spellEnd"/>
            <w:r w:rsidRPr="00543320">
              <w:rPr>
                <w:rFonts w:asciiTheme="majorHAnsi" w:hAnsiTheme="majorHAnsi"/>
              </w:rPr>
              <w:t xml:space="preserve"> </w:t>
            </w:r>
            <w:proofErr w:type="spellStart"/>
            <w:r w:rsidRPr="00543320">
              <w:rPr>
                <w:rFonts w:asciiTheme="majorHAnsi" w:hAnsiTheme="majorHAnsi"/>
              </w:rPr>
              <w:t>taiadele</w:t>
            </w:r>
            <w:proofErr w:type="spellEnd"/>
          </w:p>
        </w:tc>
        <w:tc>
          <w:tcPr>
            <w:tcW w:w="4110" w:type="dxa"/>
          </w:tcPr>
          <w:p w:rsidR="008A6628" w:rsidRPr="00626B74" w:rsidRDefault="00626B74" w:rsidP="00626B74">
            <w:pPr>
              <w:rPr>
                <w:rFonts w:asciiTheme="majorHAnsi" w:hAnsiTheme="majorHAnsi"/>
                <w:color w:val="FF0000"/>
              </w:rPr>
            </w:pPr>
            <w:r w:rsidRPr="00626B74">
              <w:rPr>
                <w:rFonts w:asciiTheme="majorHAnsi" w:hAnsiTheme="majorHAnsi"/>
                <w:color w:val="FF0000"/>
              </w:rPr>
              <w:t xml:space="preserve">Massa Caseira obtido pela mistura de ingredientes sem adição de conservantes artificiais para obter massa sem cocção. Fresca, Embaladas e rotuladas em bandejas de isopor com 500 gramas. Cortados no mínimo de </w:t>
            </w:r>
            <w:proofErr w:type="gramStart"/>
            <w:r w:rsidRPr="00626B74">
              <w:rPr>
                <w:rFonts w:asciiTheme="majorHAnsi" w:hAnsiTheme="majorHAnsi"/>
                <w:color w:val="FF0000"/>
              </w:rPr>
              <w:t>15cm</w:t>
            </w:r>
            <w:proofErr w:type="gramEnd"/>
            <w:r w:rsidRPr="00626B74">
              <w:rPr>
                <w:rFonts w:asciiTheme="majorHAnsi" w:hAnsiTheme="majorHAnsi"/>
                <w:color w:val="FF0000"/>
              </w:rPr>
              <w:t xml:space="preserve"> de comprimento e no máximo 20 cm de comprimento. </w:t>
            </w:r>
            <w:proofErr w:type="spellStart"/>
            <w:r w:rsidRPr="00626B74">
              <w:rPr>
                <w:rFonts w:asciiTheme="majorHAnsi" w:hAnsiTheme="majorHAnsi"/>
                <w:color w:val="FF0000"/>
              </w:rPr>
              <w:t>Acondicionadosemcaixas</w:t>
            </w:r>
            <w:proofErr w:type="spellEnd"/>
            <w:r w:rsidRPr="00626B74">
              <w:rPr>
                <w:rFonts w:asciiTheme="majorHAnsi" w:hAnsiTheme="majorHAnsi"/>
                <w:color w:val="FF0000"/>
              </w:rPr>
              <w:t xml:space="preserve"> de </w:t>
            </w:r>
            <w:proofErr w:type="spellStart"/>
            <w:r w:rsidRPr="00626B74">
              <w:rPr>
                <w:rFonts w:asciiTheme="majorHAnsi" w:hAnsiTheme="majorHAnsi"/>
                <w:color w:val="FF0000"/>
              </w:rPr>
              <w:t>isopor</w:t>
            </w:r>
            <w:proofErr w:type="spellEnd"/>
            <w:r w:rsidRPr="00626B74">
              <w:rPr>
                <w:rFonts w:asciiTheme="majorHAnsi" w:hAnsiTheme="majorHAnsi"/>
                <w:color w:val="FF0000"/>
              </w:rPr>
              <w:t xml:space="preserve"> para </w:t>
            </w:r>
            <w:proofErr w:type="spellStart"/>
            <w:r w:rsidRPr="00626B74">
              <w:rPr>
                <w:rFonts w:asciiTheme="majorHAnsi" w:hAnsiTheme="majorHAnsi"/>
                <w:color w:val="FF0000"/>
              </w:rPr>
              <w:t>entrega</w:t>
            </w:r>
            <w:proofErr w:type="spellEnd"/>
          </w:p>
        </w:tc>
        <w:tc>
          <w:tcPr>
            <w:tcW w:w="709" w:type="dxa"/>
          </w:tcPr>
          <w:p w:rsidR="008A6628" w:rsidRPr="00543320" w:rsidRDefault="00626B74" w:rsidP="0064501E">
            <w:pPr>
              <w:rPr>
                <w:rFonts w:asciiTheme="majorHAnsi" w:hAnsiTheme="majorHAnsi"/>
              </w:rPr>
            </w:pPr>
            <w:r>
              <w:rPr>
                <w:rFonts w:asciiTheme="majorHAnsi" w:hAnsiTheme="majorHAnsi"/>
              </w:rPr>
              <w:t>Kg</w:t>
            </w:r>
          </w:p>
        </w:tc>
        <w:tc>
          <w:tcPr>
            <w:tcW w:w="709" w:type="dxa"/>
          </w:tcPr>
          <w:p w:rsidR="008A6628" w:rsidRPr="00543320" w:rsidRDefault="008A6628" w:rsidP="0064501E">
            <w:pPr>
              <w:rPr>
                <w:rFonts w:asciiTheme="majorHAnsi" w:hAnsiTheme="majorHAnsi"/>
              </w:rPr>
            </w:pPr>
            <w:r w:rsidRPr="00543320">
              <w:rPr>
                <w:rFonts w:asciiTheme="majorHAnsi" w:hAnsiTheme="majorHAnsi"/>
              </w:rPr>
              <w:t>350</w:t>
            </w:r>
          </w:p>
        </w:tc>
        <w:tc>
          <w:tcPr>
            <w:tcW w:w="1036" w:type="dxa"/>
          </w:tcPr>
          <w:p w:rsidR="008A6628" w:rsidRPr="00543320" w:rsidRDefault="008A6628" w:rsidP="0064501E">
            <w:pPr>
              <w:rPr>
                <w:rFonts w:asciiTheme="majorHAnsi" w:hAnsiTheme="majorHAnsi"/>
              </w:rPr>
            </w:pPr>
            <w:r w:rsidRPr="00543320">
              <w:rPr>
                <w:rFonts w:asciiTheme="majorHAnsi" w:hAnsiTheme="majorHAnsi"/>
              </w:rPr>
              <w:t>7,50</w:t>
            </w:r>
          </w:p>
        </w:tc>
        <w:tc>
          <w:tcPr>
            <w:tcW w:w="1218" w:type="dxa"/>
          </w:tcPr>
          <w:p w:rsidR="008A6628" w:rsidRPr="00543320" w:rsidRDefault="008A6628" w:rsidP="0064501E">
            <w:pPr>
              <w:rPr>
                <w:rFonts w:asciiTheme="majorHAnsi" w:hAnsiTheme="majorHAnsi"/>
              </w:rPr>
            </w:pPr>
            <w:r w:rsidRPr="00543320">
              <w:rPr>
                <w:rFonts w:asciiTheme="majorHAnsi" w:hAnsiTheme="majorHAnsi"/>
              </w:rPr>
              <w:t>2.625,00</w:t>
            </w:r>
          </w:p>
        </w:tc>
      </w:tr>
      <w:tr w:rsidR="008A6628" w:rsidRPr="00543320" w:rsidTr="00543320">
        <w:tc>
          <w:tcPr>
            <w:tcW w:w="817" w:type="dxa"/>
          </w:tcPr>
          <w:p w:rsidR="008A6628" w:rsidRPr="00543320" w:rsidRDefault="008A6628" w:rsidP="0064501E">
            <w:pPr>
              <w:rPr>
                <w:rFonts w:asciiTheme="majorHAnsi" w:hAnsiTheme="majorHAnsi"/>
              </w:rPr>
            </w:pPr>
            <w:r w:rsidRPr="00543320">
              <w:rPr>
                <w:rFonts w:asciiTheme="majorHAnsi" w:hAnsiTheme="majorHAnsi"/>
              </w:rPr>
              <w:t>35</w:t>
            </w:r>
          </w:p>
        </w:tc>
        <w:tc>
          <w:tcPr>
            <w:tcW w:w="1418" w:type="dxa"/>
          </w:tcPr>
          <w:p w:rsidR="008A6628" w:rsidRPr="00626B74" w:rsidRDefault="00626B74" w:rsidP="0064501E">
            <w:pPr>
              <w:rPr>
                <w:rFonts w:asciiTheme="majorHAnsi" w:hAnsiTheme="majorHAnsi"/>
                <w:lang w:val="pt-BR"/>
              </w:rPr>
            </w:pPr>
            <w:r w:rsidRPr="00543320">
              <w:rPr>
                <w:rFonts w:asciiTheme="majorHAnsi" w:hAnsiTheme="majorHAnsi"/>
                <w:lang w:val="pt-BR"/>
              </w:rPr>
              <w:t>Massa caseira para sopa fina</w:t>
            </w:r>
          </w:p>
        </w:tc>
        <w:tc>
          <w:tcPr>
            <w:tcW w:w="4110" w:type="dxa"/>
          </w:tcPr>
          <w:p w:rsidR="008A6628" w:rsidRPr="00626B74" w:rsidRDefault="00626B74" w:rsidP="00626B74">
            <w:pPr>
              <w:rPr>
                <w:rFonts w:asciiTheme="majorHAnsi" w:hAnsiTheme="majorHAnsi"/>
                <w:color w:val="FF0000"/>
              </w:rPr>
            </w:pPr>
            <w:r w:rsidRPr="00626B74">
              <w:rPr>
                <w:rFonts w:asciiTheme="majorHAnsi" w:hAnsiTheme="majorHAnsi"/>
                <w:color w:val="FF0000"/>
              </w:rPr>
              <w:t xml:space="preserve">Massa Caseira obtido pela mistura de ingredientes sem adição de conservantes artificiais para obter massa sem cocção. Fresca, Embaladas e rotuladas em bandejas de isopor com 500 gramas. Cortados no mínimo de </w:t>
            </w:r>
            <w:proofErr w:type="gramStart"/>
            <w:r w:rsidRPr="00626B74">
              <w:rPr>
                <w:rFonts w:asciiTheme="majorHAnsi" w:hAnsiTheme="majorHAnsi"/>
                <w:color w:val="FF0000"/>
              </w:rPr>
              <w:t>15cm</w:t>
            </w:r>
            <w:proofErr w:type="gramEnd"/>
            <w:r w:rsidRPr="00626B74">
              <w:rPr>
                <w:rFonts w:asciiTheme="majorHAnsi" w:hAnsiTheme="majorHAnsi"/>
                <w:color w:val="FF0000"/>
              </w:rPr>
              <w:t xml:space="preserve"> de comprimento e no máximo 20 cm de comprimento. Acondicionados em caixas de isopor para entrega</w:t>
            </w:r>
          </w:p>
        </w:tc>
        <w:tc>
          <w:tcPr>
            <w:tcW w:w="709" w:type="dxa"/>
          </w:tcPr>
          <w:p w:rsidR="008A6628" w:rsidRPr="00543320" w:rsidRDefault="00626B74" w:rsidP="0064501E">
            <w:pPr>
              <w:rPr>
                <w:rFonts w:asciiTheme="majorHAnsi" w:hAnsiTheme="majorHAnsi"/>
                <w:lang w:val="pt-BR"/>
              </w:rPr>
            </w:pPr>
            <w:r>
              <w:rPr>
                <w:rFonts w:asciiTheme="majorHAnsi" w:hAnsiTheme="majorHAnsi"/>
                <w:lang w:val="pt-BR"/>
              </w:rPr>
              <w:t>Kg</w:t>
            </w:r>
          </w:p>
        </w:tc>
        <w:tc>
          <w:tcPr>
            <w:tcW w:w="709" w:type="dxa"/>
          </w:tcPr>
          <w:p w:rsidR="008A6628" w:rsidRPr="00543320" w:rsidRDefault="008A6628" w:rsidP="0064501E">
            <w:pPr>
              <w:rPr>
                <w:rFonts w:asciiTheme="majorHAnsi" w:hAnsiTheme="majorHAnsi"/>
              </w:rPr>
            </w:pPr>
            <w:r w:rsidRPr="00543320">
              <w:rPr>
                <w:rFonts w:asciiTheme="majorHAnsi" w:hAnsiTheme="majorHAnsi"/>
              </w:rPr>
              <w:t>180</w:t>
            </w:r>
          </w:p>
        </w:tc>
        <w:tc>
          <w:tcPr>
            <w:tcW w:w="1036" w:type="dxa"/>
          </w:tcPr>
          <w:p w:rsidR="008A6628" w:rsidRPr="00543320" w:rsidRDefault="008A6628" w:rsidP="0064501E">
            <w:pPr>
              <w:rPr>
                <w:rFonts w:asciiTheme="majorHAnsi" w:hAnsiTheme="majorHAnsi"/>
              </w:rPr>
            </w:pPr>
            <w:r w:rsidRPr="00543320">
              <w:rPr>
                <w:rFonts w:asciiTheme="majorHAnsi" w:hAnsiTheme="majorHAnsi"/>
              </w:rPr>
              <w:t>8,00</w:t>
            </w:r>
          </w:p>
        </w:tc>
        <w:tc>
          <w:tcPr>
            <w:tcW w:w="1218" w:type="dxa"/>
          </w:tcPr>
          <w:p w:rsidR="008A6628" w:rsidRPr="00543320" w:rsidRDefault="008A6628" w:rsidP="0064501E">
            <w:pPr>
              <w:rPr>
                <w:rFonts w:asciiTheme="majorHAnsi" w:hAnsiTheme="majorHAnsi"/>
              </w:rPr>
            </w:pPr>
            <w:r w:rsidRPr="00543320">
              <w:rPr>
                <w:rFonts w:asciiTheme="majorHAnsi" w:hAnsiTheme="majorHAnsi"/>
              </w:rPr>
              <w:t>1.440,00</w:t>
            </w:r>
          </w:p>
        </w:tc>
      </w:tr>
      <w:tr w:rsidR="008A6628" w:rsidRPr="00543320" w:rsidTr="00543320">
        <w:tc>
          <w:tcPr>
            <w:tcW w:w="817" w:type="dxa"/>
          </w:tcPr>
          <w:p w:rsidR="008A6628" w:rsidRPr="00543320" w:rsidRDefault="008A6628" w:rsidP="0064501E">
            <w:pPr>
              <w:rPr>
                <w:rFonts w:asciiTheme="majorHAnsi" w:hAnsiTheme="majorHAnsi"/>
              </w:rPr>
            </w:pPr>
            <w:r w:rsidRPr="00543320">
              <w:rPr>
                <w:rFonts w:asciiTheme="majorHAnsi" w:hAnsiTheme="majorHAnsi"/>
              </w:rPr>
              <w:t>36</w:t>
            </w:r>
          </w:p>
        </w:tc>
        <w:tc>
          <w:tcPr>
            <w:tcW w:w="1418" w:type="dxa"/>
          </w:tcPr>
          <w:p w:rsidR="008A6628" w:rsidRPr="00626B74" w:rsidRDefault="00626B74" w:rsidP="0064501E">
            <w:pPr>
              <w:rPr>
                <w:rFonts w:asciiTheme="majorHAnsi" w:hAnsiTheme="majorHAnsi"/>
                <w:lang w:val="pt-BR"/>
              </w:rPr>
            </w:pPr>
            <w:proofErr w:type="spellStart"/>
            <w:r w:rsidRPr="00146A9C">
              <w:rPr>
                <w:rFonts w:asciiTheme="majorHAnsi" w:hAnsiTheme="majorHAnsi"/>
                <w:lang w:val="pt-BR"/>
              </w:rPr>
              <w:t>Bolacha</w:t>
            </w:r>
            <w:proofErr w:type="spellEnd"/>
          </w:p>
        </w:tc>
        <w:tc>
          <w:tcPr>
            <w:tcW w:w="4110" w:type="dxa"/>
          </w:tcPr>
          <w:p w:rsidR="008A6628" w:rsidRPr="00626B74" w:rsidRDefault="00626B74" w:rsidP="00626B74">
            <w:pPr>
              <w:rPr>
                <w:rFonts w:asciiTheme="majorHAnsi" w:hAnsiTheme="majorHAnsi"/>
                <w:color w:val="FF0000"/>
              </w:rPr>
            </w:pPr>
            <w:proofErr w:type="gramStart"/>
            <w:r w:rsidRPr="00626B74">
              <w:rPr>
                <w:rFonts w:asciiTheme="majorHAnsi" w:hAnsiTheme="majorHAnsi"/>
                <w:color w:val="FF0000"/>
              </w:rPr>
              <w:t>Caseira elaborado com ingredientes</w:t>
            </w:r>
            <w:proofErr w:type="gramEnd"/>
            <w:r w:rsidRPr="00626B74">
              <w:rPr>
                <w:rFonts w:asciiTheme="majorHAnsi" w:hAnsiTheme="majorHAnsi"/>
                <w:color w:val="FF0000"/>
              </w:rPr>
              <w:t xml:space="preserve"> sem adição de conservantes artificias, produto assado. </w:t>
            </w:r>
            <w:proofErr w:type="gramStart"/>
            <w:r w:rsidRPr="00626B74">
              <w:rPr>
                <w:rFonts w:asciiTheme="majorHAnsi" w:hAnsiTheme="majorHAnsi"/>
                <w:color w:val="FF0000"/>
              </w:rPr>
              <w:t>sabores</w:t>
            </w:r>
            <w:proofErr w:type="gramEnd"/>
            <w:r w:rsidRPr="00626B74">
              <w:rPr>
                <w:rFonts w:asciiTheme="majorHAnsi" w:hAnsiTheme="majorHAnsi"/>
                <w:color w:val="FF0000"/>
              </w:rPr>
              <w:t xml:space="preserve">: milho, mel, melado e laranja. Produto fresco, com no mínimo </w:t>
            </w:r>
            <w:proofErr w:type="gramStart"/>
            <w:r w:rsidRPr="00626B74">
              <w:rPr>
                <w:rFonts w:asciiTheme="majorHAnsi" w:hAnsiTheme="majorHAnsi"/>
                <w:color w:val="FF0000"/>
              </w:rPr>
              <w:t>10cm</w:t>
            </w:r>
            <w:proofErr w:type="gramEnd"/>
            <w:r w:rsidRPr="00626B74">
              <w:rPr>
                <w:rFonts w:asciiTheme="majorHAnsi" w:hAnsiTheme="majorHAnsi"/>
                <w:color w:val="FF0000"/>
              </w:rPr>
              <w:t xml:space="preserve"> de comprimento e no caso de roscas no mínimo 6cm de circunferência. Com rotulagem e embalados em bandejas de isopor com </w:t>
            </w:r>
            <w:r w:rsidRPr="00626B74">
              <w:rPr>
                <w:rFonts w:asciiTheme="majorHAnsi" w:hAnsiTheme="majorHAnsi"/>
                <w:color w:val="FF0000"/>
              </w:rPr>
              <w:lastRenderedPageBreak/>
              <w:t>500 gramas ou em bobinas plásticas.</w:t>
            </w:r>
          </w:p>
        </w:tc>
        <w:tc>
          <w:tcPr>
            <w:tcW w:w="709" w:type="dxa"/>
          </w:tcPr>
          <w:p w:rsidR="008A6628" w:rsidRPr="00543320" w:rsidRDefault="00626B74" w:rsidP="0064501E">
            <w:pPr>
              <w:rPr>
                <w:rFonts w:asciiTheme="majorHAnsi" w:hAnsiTheme="majorHAnsi"/>
                <w:lang w:val="pt-BR"/>
              </w:rPr>
            </w:pPr>
            <w:r>
              <w:rPr>
                <w:rFonts w:asciiTheme="majorHAnsi" w:hAnsiTheme="majorHAnsi"/>
                <w:lang w:val="pt-BR"/>
              </w:rPr>
              <w:lastRenderedPageBreak/>
              <w:t>Kg</w:t>
            </w:r>
          </w:p>
        </w:tc>
        <w:tc>
          <w:tcPr>
            <w:tcW w:w="709" w:type="dxa"/>
          </w:tcPr>
          <w:p w:rsidR="008A6628" w:rsidRPr="00543320" w:rsidRDefault="008A6628" w:rsidP="0064501E">
            <w:pPr>
              <w:rPr>
                <w:rFonts w:asciiTheme="majorHAnsi" w:hAnsiTheme="majorHAnsi"/>
              </w:rPr>
            </w:pPr>
            <w:r w:rsidRPr="00543320">
              <w:rPr>
                <w:rFonts w:asciiTheme="majorHAnsi" w:hAnsiTheme="majorHAnsi"/>
              </w:rPr>
              <w:t>550</w:t>
            </w:r>
          </w:p>
        </w:tc>
        <w:tc>
          <w:tcPr>
            <w:tcW w:w="1036" w:type="dxa"/>
          </w:tcPr>
          <w:p w:rsidR="008A6628" w:rsidRPr="00543320" w:rsidRDefault="008A6628" w:rsidP="0064501E">
            <w:pPr>
              <w:rPr>
                <w:rFonts w:asciiTheme="majorHAnsi" w:hAnsiTheme="majorHAnsi"/>
              </w:rPr>
            </w:pPr>
            <w:r w:rsidRPr="00543320">
              <w:rPr>
                <w:rFonts w:asciiTheme="majorHAnsi" w:hAnsiTheme="majorHAnsi"/>
              </w:rPr>
              <w:t>15,50</w:t>
            </w:r>
          </w:p>
        </w:tc>
        <w:tc>
          <w:tcPr>
            <w:tcW w:w="1218" w:type="dxa"/>
          </w:tcPr>
          <w:p w:rsidR="008A6628" w:rsidRPr="00543320" w:rsidRDefault="008A6628" w:rsidP="0064501E">
            <w:pPr>
              <w:rPr>
                <w:rFonts w:asciiTheme="majorHAnsi" w:hAnsiTheme="majorHAnsi"/>
              </w:rPr>
            </w:pPr>
            <w:r w:rsidRPr="00543320">
              <w:rPr>
                <w:rFonts w:asciiTheme="majorHAnsi" w:hAnsiTheme="majorHAnsi"/>
              </w:rPr>
              <w:t>8</w:t>
            </w:r>
            <w:r>
              <w:rPr>
                <w:rFonts w:asciiTheme="majorHAnsi" w:hAnsiTheme="majorHAnsi"/>
              </w:rPr>
              <w:t>.52</w:t>
            </w:r>
            <w:r w:rsidRPr="00543320">
              <w:rPr>
                <w:rFonts w:asciiTheme="majorHAnsi" w:hAnsiTheme="majorHAnsi"/>
              </w:rPr>
              <w:t>5</w:t>
            </w:r>
            <w:r>
              <w:rPr>
                <w:rFonts w:asciiTheme="majorHAnsi" w:hAnsiTheme="majorHAnsi"/>
              </w:rPr>
              <w:t>,</w:t>
            </w:r>
            <w:r w:rsidRPr="00543320">
              <w:rPr>
                <w:rFonts w:asciiTheme="majorHAnsi" w:hAnsiTheme="majorHAnsi"/>
              </w:rPr>
              <w:t>0</w:t>
            </w:r>
            <w:r>
              <w:rPr>
                <w:rFonts w:asciiTheme="majorHAnsi" w:hAnsiTheme="majorHAnsi"/>
              </w:rPr>
              <w:t>0</w:t>
            </w:r>
          </w:p>
        </w:tc>
      </w:tr>
      <w:tr w:rsidR="008A6628" w:rsidRPr="00543320" w:rsidTr="00543320">
        <w:tc>
          <w:tcPr>
            <w:tcW w:w="817" w:type="dxa"/>
          </w:tcPr>
          <w:p w:rsidR="008A6628" w:rsidRPr="00543320" w:rsidRDefault="008A6628" w:rsidP="0064501E">
            <w:pPr>
              <w:rPr>
                <w:rFonts w:asciiTheme="majorHAnsi" w:hAnsiTheme="majorHAnsi"/>
              </w:rPr>
            </w:pPr>
            <w:r w:rsidRPr="00543320">
              <w:rPr>
                <w:rFonts w:asciiTheme="majorHAnsi" w:hAnsiTheme="majorHAnsi"/>
              </w:rPr>
              <w:lastRenderedPageBreak/>
              <w:t>37</w:t>
            </w:r>
          </w:p>
        </w:tc>
        <w:tc>
          <w:tcPr>
            <w:tcW w:w="1418" w:type="dxa"/>
          </w:tcPr>
          <w:p w:rsidR="008A6628" w:rsidRPr="00543320" w:rsidRDefault="00626B74" w:rsidP="0064501E">
            <w:pPr>
              <w:rPr>
                <w:rFonts w:asciiTheme="majorHAnsi" w:hAnsiTheme="majorHAnsi"/>
              </w:rPr>
            </w:pPr>
            <w:r w:rsidRPr="00626B74">
              <w:rPr>
                <w:rFonts w:asciiTheme="majorHAnsi" w:hAnsiTheme="majorHAnsi"/>
                <w:lang w:val="pt-BR"/>
              </w:rPr>
              <w:t>Macarrão furado</w:t>
            </w:r>
          </w:p>
        </w:tc>
        <w:tc>
          <w:tcPr>
            <w:tcW w:w="4110" w:type="dxa"/>
          </w:tcPr>
          <w:p w:rsidR="008A6628" w:rsidRPr="00626B74" w:rsidRDefault="00626B74" w:rsidP="00626B74">
            <w:pPr>
              <w:rPr>
                <w:rFonts w:asciiTheme="majorHAnsi" w:hAnsiTheme="majorHAnsi"/>
                <w:color w:val="FF0000"/>
              </w:rPr>
            </w:pPr>
            <w:r w:rsidRPr="00626B74">
              <w:rPr>
                <w:rFonts w:asciiTheme="majorHAnsi" w:hAnsiTheme="majorHAnsi"/>
                <w:color w:val="FF0000"/>
              </w:rPr>
              <w:t xml:space="preserve">Macarrão furado obtido pela mistura de ingredientes sem adição de conservantes artificiais para obter massa sem cocção. Não pode estar com os furos fechados. Fresca, Embaladas e rotuladas em bandejas de isopor com 500 gramas. Cortados no mínimo de </w:t>
            </w:r>
            <w:proofErr w:type="gramStart"/>
            <w:r w:rsidRPr="00626B74">
              <w:rPr>
                <w:rFonts w:asciiTheme="majorHAnsi" w:hAnsiTheme="majorHAnsi"/>
                <w:color w:val="FF0000"/>
              </w:rPr>
              <w:t>5cm</w:t>
            </w:r>
            <w:proofErr w:type="gramEnd"/>
            <w:r w:rsidRPr="00626B74">
              <w:rPr>
                <w:rFonts w:asciiTheme="majorHAnsi" w:hAnsiTheme="majorHAnsi"/>
                <w:color w:val="FF0000"/>
              </w:rPr>
              <w:t xml:space="preserve"> de comprimento e no máximo 6 cm de comprimento. A</w:t>
            </w:r>
            <w:proofErr w:type="spellStart"/>
            <w:r w:rsidRPr="00626B74">
              <w:rPr>
                <w:rFonts w:asciiTheme="majorHAnsi" w:hAnsiTheme="majorHAnsi"/>
                <w:color w:val="FF0000"/>
              </w:rPr>
              <w:t>condicionadosemcaixas</w:t>
            </w:r>
            <w:proofErr w:type="spellEnd"/>
            <w:r w:rsidRPr="00626B74">
              <w:rPr>
                <w:rFonts w:asciiTheme="majorHAnsi" w:hAnsiTheme="majorHAnsi"/>
                <w:color w:val="FF0000"/>
              </w:rPr>
              <w:t xml:space="preserve"> de </w:t>
            </w:r>
            <w:proofErr w:type="spellStart"/>
            <w:r w:rsidRPr="00626B74">
              <w:rPr>
                <w:rFonts w:asciiTheme="majorHAnsi" w:hAnsiTheme="majorHAnsi"/>
                <w:color w:val="FF0000"/>
              </w:rPr>
              <w:t>isopor</w:t>
            </w:r>
            <w:proofErr w:type="spellEnd"/>
            <w:r w:rsidRPr="00626B74">
              <w:rPr>
                <w:rFonts w:asciiTheme="majorHAnsi" w:hAnsiTheme="majorHAnsi"/>
                <w:color w:val="FF0000"/>
              </w:rPr>
              <w:t xml:space="preserve"> para </w:t>
            </w:r>
            <w:proofErr w:type="spellStart"/>
            <w:r w:rsidRPr="00626B74">
              <w:rPr>
                <w:rFonts w:asciiTheme="majorHAnsi" w:hAnsiTheme="majorHAnsi"/>
                <w:color w:val="FF0000"/>
              </w:rPr>
              <w:t>entrega</w:t>
            </w:r>
            <w:proofErr w:type="spellEnd"/>
            <w:r w:rsidRPr="00626B74">
              <w:rPr>
                <w:rFonts w:asciiTheme="majorHAnsi" w:hAnsiTheme="majorHAnsi"/>
                <w:color w:val="FF0000"/>
              </w:rPr>
              <w:t>.</w:t>
            </w:r>
          </w:p>
        </w:tc>
        <w:tc>
          <w:tcPr>
            <w:tcW w:w="709" w:type="dxa"/>
          </w:tcPr>
          <w:p w:rsidR="008A6628" w:rsidRPr="00543320" w:rsidRDefault="008A6628" w:rsidP="0064501E">
            <w:pPr>
              <w:rPr>
                <w:rFonts w:asciiTheme="majorHAnsi" w:hAnsiTheme="majorHAnsi"/>
              </w:rPr>
            </w:pPr>
            <w:r>
              <w:rPr>
                <w:rFonts w:asciiTheme="majorHAnsi" w:hAnsiTheme="majorHAnsi"/>
              </w:rPr>
              <w:t>Kg</w:t>
            </w:r>
          </w:p>
        </w:tc>
        <w:tc>
          <w:tcPr>
            <w:tcW w:w="709" w:type="dxa"/>
          </w:tcPr>
          <w:p w:rsidR="008A6628" w:rsidRPr="00543320" w:rsidRDefault="008A6628" w:rsidP="00CE032A">
            <w:pPr>
              <w:rPr>
                <w:rFonts w:asciiTheme="majorHAnsi" w:hAnsiTheme="majorHAnsi"/>
              </w:rPr>
            </w:pPr>
            <w:r w:rsidRPr="00543320">
              <w:rPr>
                <w:rFonts w:asciiTheme="majorHAnsi" w:hAnsiTheme="majorHAnsi"/>
              </w:rPr>
              <w:t>400</w:t>
            </w:r>
          </w:p>
        </w:tc>
        <w:tc>
          <w:tcPr>
            <w:tcW w:w="1036" w:type="dxa"/>
          </w:tcPr>
          <w:p w:rsidR="008A6628" w:rsidRPr="00543320" w:rsidRDefault="008A6628" w:rsidP="0064501E">
            <w:pPr>
              <w:rPr>
                <w:rFonts w:asciiTheme="majorHAnsi" w:hAnsiTheme="majorHAnsi"/>
              </w:rPr>
            </w:pPr>
            <w:r w:rsidRPr="00543320">
              <w:rPr>
                <w:rFonts w:asciiTheme="majorHAnsi" w:hAnsiTheme="majorHAnsi"/>
              </w:rPr>
              <w:t>8,00</w:t>
            </w:r>
          </w:p>
        </w:tc>
        <w:tc>
          <w:tcPr>
            <w:tcW w:w="1218" w:type="dxa"/>
          </w:tcPr>
          <w:p w:rsidR="008A6628" w:rsidRPr="00543320" w:rsidRDefault="008A6628" w:rsidP="0064501E">
            <w:pPr>
              <w:rPr>
                <w:rFonts w:asciiTheme="majorHAnsi" w:hAnsiTheme="majorHAnsi"/>
              </w:rPr>
            </w:pPr>
            <w:r w:rsidRPr="00543320">
              <w:rPr>
                <w:rFonts w:asciiTheme="majorHAnsi" w:hAnsiTheme="majorHAnsi"/>
              </w:rPr>
              <w:t>3.200,00</w:t>
            </w:r>
          </w:p>
        </w:tc>
      </w:tr>
      <w:tr w:rsidR="008A6628" w:rsidRPr="00543320" w:rsidTr="00543320">
        <w:tc>
          <w:tcPr>
            <w:tcW w:w="817" w:type="dxa"/>
          </w:tcPr>
          <w:p w:rsidR="008A6628" w:rsidRPr="00543320" w:rsidRDefault="008A6628" w:rsidP="0064501E">
            <w:pPr>
              <w:rPr>
                <w:rFonts w:asciiTheme="majorHAnsi" w:hAnsiTheme="majorHAnsi"/>
              </w:rPr>
            </w:pPr>
            <w:r w:rsidRPr="00543320">
              <w:rPr>
                <w:rFonts w:asciiTheme="majorHAnsi" w:hAnsiTheme="majorHAnsi"/>
              </w:rPr>
              <w:t>38</w:t>
            </w:r>
          </w:p>
        </w:tc>
        <w:tc>
          <w:tcPr>
            <w:tcW w:w="1418" w:type="dxa"/>
          </w:tcPr>
          <w:p w:rsidR="008A6628" w:rsidRPr="00543320" w:rsidRDefault="00626B74" w:rsidP="0064501E">
            <w:pPr>
              <w:rPr>
                <w:rFonts w:asciiTheme="majorHAnsi" w:hAnsiTheme="majorHAnsi"/>
              </w:rPr>
            </w:pPr>
            <w:proofErr w:type="spellStart"/>
            <w:r w:rsidRPr="00543320">
              <w:rPr>
                <w:rFonts w:asciiTheme="majorHAnsi" w:hAnsiTheme="majorHAnsi"/>
              </w:rPr>
              <w:t>Açúcar</w:t>
            </w:r>
            <w:proofErr w:type="spellEnd"/>
            <w:r w:rsidRPr="00543320">
              <w:rPr>
                <w:rFonts w:asciiTheme="majorHAnsi" w:hAnsiTheme="majorHAnsi"/>
              </w:rPr>
              <w:t xml:space="preserve"> </w:t>
            </w:r>
            <w:proofErr w:type="spellStart"/>
            <w:r w:rsidRPr="00543320">
              <w:rPr>
                <w:rFonts w:asciiTheme="majorHAnsi" w:hAnsiTheme="majorHAnsi"/>
              </w:rPr>
              <w:t>mascavo</w:t>
            </w:r>
            <w:proofErr w:type="spellEnd"/>
          </w:p>
        </w:tc>
        <w:tc>
          <w:tcPr>
            <w:tcW w:w="4110" w:type="dxa"/>
          </w:tcPr>
          <w:p w:rsidR="008A6628" w:rsidRPr="00626B74" w:rsidRDefault="00626B74" w:rsidP="00626B74">
            <w:pPr>
              <w:rPr>
                <w:rFonts w:asciiTheme="majorHAnsi" w:hAnsiTheme="majorHAnsi"/>
                <w:color w:val="FF0000"/>
              </w:rPr>
            </w:pPr>
            <w:proofErr w:type="spellStart"/>
            <w:r w:rsidRPr="00626B74">
              <w:rPr>
                <w:rFonts w:asciiTheme="majorHAnsi" w:hAnsiTheme="majorHAnsi"/>
                <w:color w:val="FF0000"/>
              </w:rPr>
              <w:t>Açucar</w:t>
            </w:r>
            <w:proofErr w:type="spellEnd"/>
            <w:r w:rsidRPr="00626B74">
              <w:rPr>
                <w:rFonts w:asciiTheme="majorHAnsi" w:hAnsiTheme="majorHAnsi"/>
                <w:color w:val="FF0000"/>
              </w:rPr>
              <w:t xml:space="preserve"> mascavo Produto proveniente da </w:t>
            </w:r>
            <w:proofErr w:type="spellStart"/>
            <w:r w:rsidRPr="00626B74">
              <w:rPr>
                <w:rFonts w:asciiTheme="majorHAnsi" w:hAnsiTheme="majorHAnsi"/>
                <w:color w:val="FF0000"/>
              </w:rPr>
              <w:t>cana-de-açucar</w:t>
            </w:r>
            <w:proofErr w:type="spellEnd"/>
            <w:r w:rsidRPr="00626B74">
              <w:rPr>
                <w:rFonts w:asciiTheme="majorHAnsi" w:hAnsiTheme="majorHAnsi"/>
                <w:color w:val="FF0000"/>
              </w:rPr>
              <w:t xml:space="preserve"> sem processo de refinamento e sem aditivos de conservantes. Não deve apresentar sujidade, umidade, bolor. Coloração escura característica da cana de açúcar. Com rotulagem, embalagem de polietileno de </w:t>
            </w:r>
            <w:proofErr w:type="gramStart"/>
            <w:r w:rsidRPr="00626B74">
              <w:rPr>
                <w:rFonts w:asciiTheme="majorHAnsi" w:hAnsiTheme="majorHAnsi"/>
                <w:color w:val="FF0000"/>
              </w:rPr>
              <w:t>1kg</w:t>
            </w:r>
            <w:proofErr w:type="gramEnd"/>
            <w:r w:rsidRPr="00626B74">
              <w:rPr>
                <w:rFonts w:asciiTheme="majorHAnsi" w:hAnsiTheme="majorHAnsi"/>
                <w:color w:val="FF0000"/>
              </w:rPr>
              <w:t xml:space="preserve"> lacrada.</w:t>
            </w:r>
          </w:p>
        </w:tc>
        <w:tc>
          <w:tcPr>
            <w:tcW w:w="709" w:type="dxa"/>
          </w:tcPr>
          <w:p w:rsidR="008A6628" w:rsidRPr="00543320" w:rsidRDefault="008A6628" w:rsidP="0064501E">
            <w:pPr>
              <w:rPr>
                <w:rFonts w:asciiTheme="majorHAnsi" w:hAnsiTheme="majorHAnsi"/>
              </w:rPr>
            </w:pPr>
            <w:r>
              <w:rPr>
                <w:rFonts w:asciiTheme="majorHAnsi" w:hAnsiTheme="majorHAnsi"/>
              </w:rPr>
              <w:t>Kg</w:t>
            </w:r>
          </w:p>
        </w:tc>
        <w:tc>
          <w:tcPr>
            <w:tcW w:w="709" w:type="dxa"/>
          </w:tcPr>
          <w:p w:rsidR="008A6628" w:rsidRPr="00543320" w:rsidRDefault="008A6628" w:rsidP="0064501E">
            <w:pPr>
              <w:rPr>
                <w:rFonts w:asciiTheme="majorHAnsi" w:hAnsiTheme="majorHAnsi"/>
              </w:rPr>
            </w:pPr>
            <w:r w:rsidRPr="00543320">
              <w:rPr>
                <w:rFonts w:asciiTheme="majorHAnsi" w:hAnsiTheme="majorHAnsi"/>
              </w:rPr>
              <w:t>80</w:t>
            </w:r>
          </w:p>
        </w:tc>
        <w:tc>
          <w:tcPr>
            <w:tcW w:w="1036" w:type="dxa"/>
          </w:tcPr>
          <w:p w:rsidR="008A6628" w:rsidRPr="00543320" w:rsidRDefault="008A6628" w:rsidP="0064501E">
            <w:pPr>
              <w:rPr>
                <w:rFonts w:asciiTheme="majorHAnsi" w:hAnsiTheme="majorHAnsi"/>
              </w:rPr>
            </w:pPr>
            <w:r w:rsidRPr="00543320">
              <w:rPr>
                <w:rFonts w:asciiTheme="majorHAnsi" w:hAnsiTheme="majorHAnsi"/>
              </w:rPr>
              <w:t>9,00</w:t>
            </w:r>
          </w:p>
        </w:tc>
        <w:tc>
          <w:tcPr>
            <w:tcW w:w="1218" w:type="dxa"/>
          </w:tcPr>
          <w:p w:rsidR="008A6628" w:rsidRPr="00543320" w:rsidRDefault="008A6628" w:rsidP="0064501E">
            <w:pPr>
              <w:rPr>
                <w:rFonts w:asciiTheme="majorHAnsi" w:hAnsiTheme="majorHAnsi"/>
              </w:rPr>
            </w:pPr>
            <w:r w:rsidRPr="00543320">
              <w:rPr>
                <w:rFonts w:asciiTheme="majorHAnsi" w:hAnsiTheme="majorHAnsi"/>
              </w:rPr>
              <w:t>720,00</w:t>
            </w:r>
          </w:p>
        </w:tc>
      </w:tr>
      <w:tr w:rsidR="008A6628" w:rsidRPr="00543320" w:rsidTr="00543320">
        <w:tc>
          <w:tcPr>
            <w:tcW w:w="817" w:type="dxa"/>
          </w:tcPr>
          <w:p w:rsidR="008A6628" w:rsidRPr="00543320" w:rsidRDefault="008A6628" w:rsidP="0064501E">
            <w:pPr>
              <w:rPr>
                <w:rFonts w:asciiTheme="majorHAnsi" w:hAnsiTheme="majorHAnsi"/>
              </w:rPr>
            </w:pPr>
            <w:r w:rsidRPr="00543320">
              <w:rPr>
                <w:rFonts w:asciiTheme="majorHAnsi" w:hAnsiTheme="majorHAnsi"/>
              </w:rPr>
              <w:t>39</w:t>
            </w:r>
          </w:p>
        </w:tc>
        <w:tc>
          <w:tcPr>
            <w:tcW w:w="1418" w:type="dxa"/>
          </w:tcPr>
          <w:p w:rsidR="008A6628" w:rsidRPr="00543320" w:rsidRDefault="00626B74" w:rsidP="0064501E">
            <w:pPr>
              <w:rPr>
                <w:rFonts w:asciiTheme="majorHAnsi" w:hAnsiTheme="majorHAnsi"/>
              </w:rPr>
            </w:pPr>
            <w:proofErr w:type="spellStart"/>
            <w:r w:rsidRPr="00543320">
              <w:rPr>
                <w:rFonts w:asciiTheme="majorHAnsi" w:hAnsiTheme="majorHAnsi"/>
              </w:rPr>
              <w:t>Pão</w:t>
            </w:r>
            <w:proofErr w:type="spellEnd"/>
            <w:r w:rsidRPr="00543320">
              <w:rPr>
                <w:rFonts w:asciiTheme="majorHAnsi" w:hAnsiTheme="majorHAnsi"/>
              </w:rPr>
              <w:t xml:space="preserve"> de </w:t>
            </w:r>
            <w:proofErr w:type="spellStart"/>
            <w:r w:rsidRPr="00543320">
              <w:rPr>
                <w:rFonts w:asciiTheme="majorHAnsi" w:hAnsiTheme="majorHAnsi"/>
              </w:rPr>
              <w:t>beterraba</w:t>
            </w:r>
            <w:proofErr w:type="spellEnd"/>
          </w:p>
        </w:tc>
        <w:tc>
          <w:tcPr>
            <w:tcW w:w="4110" w:type="dxa"/>
          </w:tcPr>
          <w:p w:rsidR="008A6628" w:rsidRPr="00626B74" w:rsidRDefault="00626B74" w:rsidP="00626B74">
            <w:pPr>
              <w:rPr>
                <w:rFonts w:asciiTheme="majorHAnsi" w:hAnsiTheme="majorHAnsi"/>
                <w:color w:val="FF0000"/>
              </w:rPr>
            </w:pPr>
            <w:r w:rsidRPr="00626B74">
              <w:rPr>
                <w:rFonts w:asciiTheme="majorHAnsi" w:hAnsiTheme="majorHAnsi"/>
                <w:color w:val="FF0000"/>
              </w:rPr>
              <w:t>Fresco, com tamanho uniforme. Deve ser fabricado no dia da entrega ou no máximo dia anterior. Não deve apresentar queimaduras e sua coloração deve mostrar tonalidades regulares. O miolo deve ser leve com porosidade regular e coloração clara e uniforme. Não apresentar odor de fermentação e de fumaça. Rotuladas e embaladas</w:t>
            </w:r>
          </w:p>
        </w:tc>
        <w:tc>
          <w:tcPr>
            <w:tcW w:w="709" w:type="dxa"/>
          </w:tcPr>
          <w:p w:rsidR="008A6628" w:rsidRPr="00543320" w:rsidRDefault="008A6628" w:rsidP="0064501E">
            <w:pPr>
              <w:rPr>
                <w:rFonts w:asciiTheme="majorHAnsi" w:hAnsiTheme="majorHAnsi"/>
              </w:rPr>
            </w:pPr>
            <w:r>
              <w:rPr>
                <w:rFonts w:asciiTheme="majorHAnsi" w:hAnsiTheme="majorHAnsi"/>
              </w:rPr>
              <w:t>Und</w:t>
            </w:r>
          </w:p>
        </w:tc>
        <w:tc>
          <w:tcPr>
            <w:tcW w:w="709" w:type="dxa"/>
          </w:tcPr>
          <w:p w:rsidR="008A6628" w:rsidRPr="00543320" w:rsidRDefault="008A6628" w:rsidP="0064501E">
            <w:pPr>
              <w:rPr>
                <w:rFonts w:asciiTheme="majorHAnsi" w:hAnsiTheme="majorHAnsi"/>
              </w:rPr>
            </w:pPr>
            <w:r w:rsidRPr="00543320">
              <w:rPr>
                <w:rFonts w:asciiTheme="majorHAnsi" w:hAnsiTheme="majorHAnsi"/>
              </w:rPr>
              <w:t>80</w:t>
            </w:r>
          </w:p>
        </w:tc>
        <w:tc>
          <w:tcPr>
            <w:tcW w:w="1036" w:type="dxa"/>
          </w:tcPr>
          <w:p w:rsidR="008A6628" w:rsidRPr="00543320" w:rsidRDefault="008A6628" w:rsidP="0064501E">
            <w:pPr>
              <w:rPr>
                <w:rFonts w:asciiTheme="majorHAnsi" w:hAnsiTheme="majorHAnsi"/>
              </w:rPr>
            </w:pPr>
            <w:r w:rsidRPr="00543320">
              <w:rPr>
                <w:rFonts w:asciiTheme="majorHAnsi" w:hAnsiTheme="majorHAnsi"/>
              </w:rPr>
              <w:t>6,50</w:t>
            </w:r>
          </w:p>
        </w:tc>
        <w:tc>
          <w:tcPr>
            <w:tcW w:w="1218" w:type="dxa"/>
          </w:tcPr>
          <w:p w:rsidR="008A6628" w:rsidRPr="00543320" w:rsidRDefault="008A6628" w:rsidP="0064501E">
            <w:pPr>
              <w:rPr>
                <w:rFonts w:asciiTheme="majorHAnsi" w:hAnsiTheme="majorHAnsi"/>
              </w:rPr>
            </w:pPr>
            <w:r w:rsidRPr="00543320">
              <w:rPr>
                <w:rFonts w:asciiTheme="majorHAnsi" w:hAnsiTheme="majorHAnsi"/>
              </w:rPr>
              <w:t>520,00</w:t>
            </w:r>
          </w:p>
        </w:tc>
      </w:tr>
      <w:tr w:rsidR="008A6628" w:rsidRPr="00543320" w:rsidTr="00543320">
        <w:tc>
          <w:tcPr>
            <w:tcW w:w="817" w:type="dxa"/>
          </w:tcPr>
          <w:p w:rsidR="008A6628" w:rsidRPr="00543320" w:rsidRDefault="008A6628" w:rsidP="0064501E">
            <w:pPr>
              <w:rPr>
                <w:rFonts w:asciiTheme="majorHAnsi" w:hAnsiTheme="majorHAnsi"/>
              </w:rPr>
            </w:pPr>
            <w:r w:rsidRPr="00543320">
              <w:rPr>
                <w:rFonts w:asciiTheme="majorHAnsi" w:hAnsiTheme="majorHAnsi"/>
              </w:rPr>
              <w:t>40</w:t>
            </w:r>
          </w:p>
        </w:tc>
        <w:tc>
          <w:tcPr>
            <w:tcW w:w="1418" w:type="dxa"/>
          </w:tcPr>
          <w:p w:rsidR="008A6628" w:rsidRPr="00543320" w:rsidRDefault="00626B74" w:rsidP="0064501E">
            <w:pPr>
              <w:rPr>
                <w:rFonts w:asciiTheme="majorHAnsi" w:hAnsiTheme="majorHAnsi"/>
              </w:rPr>
            </w:pPr>
            <w:proofErr w:type="spellStart"/>
            <w:r w:rsidRPr="00543320">
              <w:rPr>
                <w:rFonts w:asciiTheme="majorHAnsi" w:hAnsiTheme="majorHAnsi"/>
              </w:rPr>
              <w:t>Pão</w:t>
            </w:r>
            <w:proofErr w:type="spellEnd"/>
            <w:r w:rsidRPr="00543320">
              <w:rPr>
                <w:rFonts w:asciiTheme="majorHAnsi" w:hAnsiTheme="majorHAnsi"/>
              </w:rPr>
              <w:t xml:space="preserve"> de </w:t>
            </w:r>
            <w:proofErr w:type="spellStart"/>
            <w:r w:rsidRPr="00543320">
              <w:rPr>
                <w:rFonts w:asciiTheme="majorHAnsi" w:hAnsiTheme="majorHAnsi"/>
              </w:rPr>
              <w:t>cenoura</w:t>
            </w:r>
            <w:proofErr w:type="spellEnd"/>
          </w:p>
        </w:tc>
        <w:tc>
          <w:tcPr>
            <w:tcW w:w="4110" w:type="dxa"/>
          </w:tcPr>
          <w:p w:rsidR="008A6628" w:rsidRPr="00626B74" w:rsidRDefault="00626B74" w:rsidP="00626B74">
            <w:pPr>
              <w:rPr>
                <w:rFonts w:asciiTheme="majorHAnsi" w:hAnsiTheme="majorHAnsi"/>
                <w:color w:val="FF0000"/>
              </w:rPr>
            </w:pPr>
            <w:r w:rsidRPr="00626B74">
              <w:rPr>
                <w:rFonts w:asciiTheme="majorHAnsi" w:hAnsiTheme="majorHAnsi"/>
                <w:color w:val="FF0000"/>
              </w:rPr>
              <w:t xml:space="preserve">Fresco, com tamanho uniforme. Deve ser fabricado no dia da entrega ou no máximo dia anterior. Não deve apresentar queimaduras e sua coloração deve mostrar tonalidades regulares. O miolo deve ser leve com porosidade regular e coloração clara e uniforme. Não apresentar odor de fermentação e de fumaça. Rotuladas e embaladas individualmente em sacos plásticos. Elaboradas em formas de 12,7cm de largura, 26,4cm de comprimento e </w:t>
            </w:r>
            <w:proofErr w:type="gramStart"/>
            <w:r w:rsidRPr="00626B74">
              <w:rPr>
                <w:rFonts w:asciiTheme="majorHAnsi" w:hAnsiTheme="majorHAnsi"/>
                <w:color w:val="FF0000"/>
              </w:rPr>
              <w:t>5cm</w:t>
            </w:r>
            <w:proofErr w:type="gramEnd"/>
            <w:r w:rsidRPr="00626B74">
              <w:rPr>
                <w:rFonts w:asciiTheme="majorHAnsi" w:hAnsiTheme="majorHAnsi"/>
                <w:color w:val="FF0000"/>
              </w:rPr>
              <w:t xml:space="preserve"> de altura. Sem adição de conservantes.</w:t>
            </w:r>
          </w:p>
        </w:tc>
        <w:tc>
          <w:tcPr>
            <w:tcW w:w="709" w:type="dxa"/>
          </w:tcPr>
          <w:p w:rsidR="008A6628" w:rsidRPr="00543320" w:rsidRDefault="008A6628" w:rsidP="0064501E">
            <w:pPr>
              <w:rPr>
                <w:rFonts w:asciiTheme="majorHAnsi" w:hAnsiTheme="majorHAnsi"/>
              </w:rPr>
            </w:pPr>
            <w:r>
              <w:rPr>
                <w:rFonts w:asciiTheme="majorHAnsi" w:hAnsiTheme="majorHAnsi"/>
              </w:rPr>
              <w:t>Und</w:t>
            </w:r>
          </w:p>
        </w:tc>
        <w:tc>
          <w:tcPr>
            <w:tcW w:w="709" w:type="dxa"/>
          </w:tcPr>
          <w:p w:rsidR="008A6628" w:rsidRPr="00543320" w:rsidRDefault="008A6628" w:rsidP="0064501E">
            <w:pPr>
              <w:rPr>
                <w:rFonts w:asciiTheme="majorHAnsi" w:hAnsiTheme="majorHAnsi"/>
              </w:rPr>
            </w:pPr>
            <w:r w:rsidRPr="00543320">
              <w:rPr>
                <w:rFonts w:asciiTheme="majorHAnsi" w:hAnsiTheme="majorHAnsi"/>
              </w:rPr>
              <w:t>80</w:t>
            </w:r>
          </w:p>
        </w:tc>
        <w:tc>
          <w:tcPr>
            <w:tcW w:w="1036" w:type="dxa"/>
          </w:tcPr>
          <w:p w:rsidR="008A6628" w:rsidRPr="00543320" w:rsidRDefault="008A6628" w:rsidP="0064501E">
            <w:pPr>
              <w:rPr>
                <w:rFonts w:asciiTheme="majorHAnsi" w:hAnsiTheme="majorHAnsi"/>
              </w:rPr>
            </w:pPr>
            <w:r w:rsidRPr="00543320">
              <w:rPr>
                <w:rFonts w:asciiTheme="majorHAnsi" w:hAnsiTheme="majorHAnsi"/>
              </w:rPr>
              <w:t>6,50</w:t>
            </w:r>
          </w:p>
        </w:tc>
        <w:tc>
          <w:tcPr>
            <w:tcW w:w="1218" w:type="dxa"/>
          </w:tcPr>
          <w:p w:rsidR="008A6628" w:rsidRPr="00543320" w:rsidRDefault="008A6628" w:rsidP="0064501E">
            <w:pPr>
              <w:rPr>
                <w:rFonts w:asciiTheme="majorHAnsi" w:hAnsiTheme="majorHAnsi"/>
              </w:rPr>
            </w:pPr>
            <w:r w:rsidRPr="00543320">
              <w:rPr>
                <w:rFonts w:asciiTheme="majorHAnsi" w:hAnsiTheme="majorHAnsi"/>
              </w:rPr>
              <w:t>520,00</w:t>
            </w:r>
          </w:p>
        </w:tc>
      </w:tr>
      <w:tr w:rsidR="008A6628" w:rsidRPr="00543320" w:rsidTr="00543320">
        <w:tc>
          <w:tcPr>
            <w:tcW w:w="817" w:type="dxa"/>
          </w:tcPr>
          <w:p w:rsidR="008A6628" w:rsidRPr="00543320" w:rsidRDefault="008A6628" w:rsidP="0064501E">
            <w:pPr>
              <w:rPr>
                <w:rFonts w:asciiTheme="majorHAnsi" w:hAnsiTheme="majorHAnsi"/>
              </w:rPr>
            </w:pPr>
            <w:r w:rsidRPr="00543320">
              <w:rPr>
                <w:rFonts w:asciiTheme="majorHAnsi" w:hAnsiTheme="majorHAnsi"/>
              </w:rPr>
              <w:t>41</w:t>
            </w:r>
          </w:p>
        </w:tc>
        <w:tc>
          <w:tcPr>
            <w:tcW w:w="1418" w:type="dxa"/>
          </w:tcPr>
          <w:p w:rsidR="008A6628" w:rsidRPr="00543320" w:rsidRDefault="00626B74" w:rsidP="0064501E">
            <w:pPr>
              <w:rPr>
                <w:rFonts w:asciiTheme="majorHAnsi" w:hAnsiTheme="majorHAnsi"/>
              </w:rPr>
            </w:pPr>
            <w:proofErr w:type="spellStart"/>
            <w:r w:rsidRPr="00543320">
              <w:rPr>
                <w:rFonts w:asciiTheme="majorHAnsi" w:hAnsiTheme="majorHAnsi"/>
              </w:rPr>
              <w:t>Esfirra</w:t>
            </w:r>
            <w:proofErr w:type="spellEnd"/>
            <w:r w:rsidRPr="00543320">
              <w:rPr>
                <w:rFonts w:asciiTheme="majorHAnsi" w:hAnsiTheme="majorHAnsi"/>
              </w:rPr>
              <w:t xml:space="preserve"> integral</w:t>
            </w:r>
          </w:p>
        </w:tc>
        <w:tc>
          <w:tcPr>
            <w:tcW w:w="4110" w:type="dxa"/>
          </w:tcPr>
          <w:p w:rsidR="008A6628" w:rsidRPr="00626B74" w:rsidRDefault="00626B74" w:rsidP="00381444">
            <w:pPr>
              <w:rPr>
                <w:rFonts w:asciiTheme="majorHAnsi" w:hAnsiTheme="majorHAnsi"/>
                <w:color w:val="FF0000"/>
              </w:rPr>
            </w:pPr>
            <w:r w:rsidRPr="00626B74">
              <w:rPr>
                <w:rFonts w:asciiTheme="majorHAnsi" w:hAnsiTheme="majorHAnsi"/>
                <w:color w:val="FF0000"/>
              </w:rPr>
              <w:t xml:space="preserve">Integral, com tamanho uniforme. Deve ser fabricado no dia da entrega ou no máximo dia anterior. Produto deve ser assado </w:t>
            </w:r>
            <w:proofErr w:type="spellStart"/>
            <w:r w:rsidRPr="00626B74">
              <w:rPr>
                <w:rFonts w:asciiTheme="majorHAnsi" w:hAnsiTheme="majorHAnsi"/>
                <w:color w:val="FF0000"/>
              </w:rPr>
              <w:t>eno</w:t>
            </w:r>
            <w:proofErr w:type="spellEnd"/>
            <w:r w:rsidRPr="00626B74">
              <w:rPr>
                <w:rFonts w:asciiTheme="majorHAnsi" w:hAnsiTheme="majorHAnsi"/>
                <w:color w:val="FF0000"/>
              </w:rPr>
              <w:t xml:space="preserve"> deve apresentar queimaduras e sua coloração deve mostrar tonalidades regulares. Recheio com carne moída de </w:t>
            </w:r>
            <w:r w:rsidRPr="00626B74">
              <w:rPr>
                <w:rFonts w:asciiTheme="majorHAnsi" w:hAnsiTheme="majorHAnsi"/>
                <w:color w:val="FF0000"/>
              </w:rPr>
              <w:lastRenderedPageBreak/>
              <w:t xml:space="preserve">1ª. Embaladas e rotulada com </w:t>
            </w:r>
            <w:proofErr w:type="spellStart"/>
            <w:r w:rsidRPr="00626B74">
              <w:rPr>
                <w:rFonts w:asciiTheme="majorHAnsi" w:hAnsiTheme="majorHAnsi"/>
                <w:color w:val="FF0000"/>
              </w:rPr>
              <w:t>polietileno</w:t>
            </w:r>
            <w:proofErr w:type="spellEnd"/>
            <w:r w:rsidRPr="00626B74">
              <w:rPr>
                <w:rFonts w:asciiTheme="majorHAnsi" w:hAnsiTheme="majorHAnsi"/>
                <w:color w:val="FF0000"/>
              </w:rPr>
              <w:t xml:space="preserve"> </w:t>
            </w:r>
            <w:proofErr w:type="spellStart"/>
            <w:r w:rsidRPr="00626B74">
              <w:rPr>
                <w:rFonts w:asciiTheme="majorHAnsi" w:hAnsiTheme="majorHAnsi"/>
                <w:color w:val="FF0000"/>
              </w:rPr>
              <w:t>contendo</w:t>
            </w:r>
            <w:proofErr w:type="spellEnd"/>
            <w:r w:rsidRPr="00626B74">
              <w:rPr>
                <w:rFonts w:asciiTheme="majorHAnsi" w:hAnsiTheme="majorHAnsi"/>
                <w:color w:val="FF0000"/>
              </w:rPr>
              <w:t xml:space="preserve"> 1 kg.</w:t>
            </w:r>
          </w:p>
        </w:tc>
        <w:tc>
          <w:tcPr>
            <w:tcW w:w="709" w:type="dxa"/>
          </w:tcPr>
          <w:p w:rsidR="008A6628" w:rsidRPr="00543320" w:rsidRDefault="008A6628" w:rsidP="0064501E">
            <w:pPr>
              <w:rPr>
                <w:rFonts w:asciiTheme="majorHAnsi" w:hAnsiTheme="majorHAnsi"/>
              </w:rPr>
            </w:pPr>
            <w:r>
              <w:rPr>
                <w:rFonts w:asciiTheme="majorHAnsi" w:hAnsiTheme="majorHAnsi"/>
              </w:rPr>
              <w:lastRenderedPageBreak/>
              <w:t>Und</w:t>
            </w:r>
          </w:p>
        </w:tc>
        <w:tc>
          <w:tcPr>
            <w:tcW w:w="709" w:type="dxa"/>
          </w:tcPr>
          <w:p w:rsidR="008A6628" w:rsidRPr="00543320" w:rsidRDefault="008A6628" w:rsidP="0064501E">
            <w:pPr>
              <w:rPr>
                <w:rFonts w:asciiTheme="majorHAnsi" w:hAnsiTheme="majorHAnsi"/>
              </w:rPr>
            </w:pPr>
            <w:r>
              <w:rPr>
                <w:rFonts w:asciiTheme="majorHAnsi" w:hAnsiTheme="majorHAnsi"/>
              </w:rPr>
              <w:t>2200</w:t>
            </w:r>
          </w:p>
        </w:tc>
        <w:tc>
          <w:tcPr>
            <w:tcW w:w="1036" w:type="dxa"/>
          </w:tcPr>
          <w:p w:rsidR="008A6628" w:rsidRPr="00543320" w:rsidRDefault="008A6628" w:rsidP="0064501E">
            <w:pPr>
              <w:rPr>
                <w:rFonts w:asciiTheme="majorHAnsi" w:hAnsiTheme="majorHAnsi"/>
              </w:rPr>
            </w:pPr>
            <w:r w:rsidRPr="00543320">
              <w:rPr>
                <w:rFonts w:asciiTheme="majorHAnsi" w:hAnsiTheme="majorHAnsi"/>
              </w:rPr>
              <w:t>2,00</w:t>
            </w:r>
          </w:p>
        </w:tc>
        <w:tc>
          <w:tcPr>
            <w:tcW w:w="1218" w:type="dxa"/>
          </w:tcPr>
          <w:p w:rsidR="008A6628" w:rsidRPr="00543320" w:rsidRDefault="008A6628" w:rsidP="0064501E">
            <w:pPr>
              <w:rPr>
                <w:rFonts w:asciiTheme="majorHAnsi" w:hAnsiTheme="majorHAnsi"/>
              </w:rPr>
            </w:pPr>
            <w:r w:rsidRPr="00543320">
              <w:rPr>
                <w:rFonts w:asciiTheme="majorHAnsi" w:hAnsiTheme="majorHAnsi"/>
              </w:rPr>
              <w:t>4.400,00</w:t>
            </w:r>
          </w:p>
        </w:tc>
      </w:tr>
      <w:tr w:rsidR="008A6628" w:rsidRPr="00543320" w:rsidTr="00543320">
        <w:tc>
          <w:tcPr>
            <w:tcW w:w="817" w:type="dxa"/>
          </w:tcPr>
          <w:p w:rsidR="008A6628" w:rsidRPr="00543320" w:rsidRDefault="008A6628" w:rsidP="0064501E">
            <w:pPr>
              <w:rPr>
                <w:rFonts w:asciiTheme="majorHAnsi" w:hAnsiTheme="majorHAnsi"/>
              </w:rPr>
            </w:pPr>
            <w:r w:rsidRPr="00543320">
              <w:rPr>
                <w:rFonts w:asciiTheme="majorHAnsi" w:hAnsiTheme="majorHAnsi"/>
              </w:rPr>
              <w:lastRenderedPageBreak/>
              <w:t>42</w:t>
            </w:r>
          </w:p>
        </w:tc>
        <w:tc>
          <w:tcPr>
            <w:tcW w:w="1418" w:type="dxa"/>
          </w:tcPr>
          <w:p w:rsidR="008A6628" w:rsidRPr="00543320" w:rsidRDefault="00626B74" w:rsidP="00626B74">
            <w:pPr>
              <w:rPr>
                <w:rFonts w:asciiTheme="majorHAnsi" w:hAnsiTheme="majorHAnsi"/>
              </w:rPr>
            </w:pPr>
            <w:proofErr w:type="spellStart"/>
            <w:r w:rsidRPr="00543320">
              <w:rPr>
                <w:rFonts w:asciiTheme="majorHAnsi" w:hAnsiTheme="majorHAnsi"/>
              </w:rPr>
              <w:t>P</w:t>
            </w:r>
            <w:r>
              <w:rPr>
                <w:rFonts w:asciiTheme="majorHAnsi" w:hAnsiTheme="majorHAnsi"/>
              </w:rPr>
              <w:t>ã</w:t>
            </w:r>
            <w:r w:rsidRPr="00543320">
              <w:rPr>
                <w:rFonts w:asciiTheme="majorHAnsi" w:hAnsiTheme="majorHAnsi"/>
              </w:rPr>
              <w:t>o</w:t>
            </w:r>
            <w:proofErr w:type="spellEnd"/>
            <w:r w:rsidRPr="00543320">
              <w:rPr>
                <w:rFonts w:asciiTheme="majorHAnsi" w:hAnsiTheme="majorHAnsi"/>
              </w:rPr>
              <w:t xml:space="preserve"> de </w:t>
            </w:r>
            <w:proofErr w:type="spellStart"/>
            <w:r w:rsidRPr="00543320">
              <w:rPr>
                <w:rFonts w:asciiTheme="majorHAnsi" w:hAnsiTheme="majorHAnsi"/>
              </w:rPr>
              <w:t>milho</w:t>
            </w:r>
            <w:proofErr w:type="spellEnd"/>
          </w:p>
        </w:tc>
        <w:tc>
          <w:tcPr>
            <w:tcW w:w="4110" w:type="dxa"/>
          </w:tcPr>
          <w:p w:rsidR="008A6628" w:rsidRPr="00626B74" w:rsidRDefault="00626B74" w:rsidP="00381444">
            <w:pPr>
              <w:rPr>
                <w:rFonts w:asciiTheme="majorHAnsi" w:hAnsiTheme="majorHAnsi"/>
                <w:color w:val="FF0000"/>
              </w:rPr>
            </w:pPr>
            <w:r w:rsidRPr="00626B74">
              <w:rPr>
                <w:rFonts w:asciiTheme="majorHAnsi" w:hAnsiTheme="majorHAnsi"/>
                <w:color w:val="FF0000"/>
              </w:rPr>
              <w:t xml:space="preserve">Fresco, com tamanho uniforme. Deve ser fabricado no dia da entrega ou no máximo dia anterior. Não deve apresentar queimaduras e sua coloração deve mostrar tonalidades regulares. O miolo deve ser leve com porosidade regular e coloração clara e uniforme. Não apresentar odor de fermentação e de fumaça. Rotuladas e embaladas individualmente em sacos plásticos. Elaboradas em formas de 12,7cm de largura, 26,4cm de comprimento e </w:t>
            </w:r>
            <w:proofErr w:type="gramStart"/>
            <w:r w:rsidRPr="00626B74">
              <w:rPr>
                <w:rFonts w:asciiTheme="majorHAnsi" w:hAnsiTheme="majorHAnsi"/>
                <w:color w:val="FF0000"/>
              </w:rPr>
              <w:t>5cm</w:t>
            </w:r>
            <w:proofErr w:type="gramEnd"/>
            <w:r w:rsidRPr="00626B74">
              <w:rPr>
                <w:rFonts w:asciiTheme="majorHAnsi" w:hAnsiTheme="majorHAnsi"/>
                <w:color w:val="FF0000"/>
              </w:rPr>
              <w:t xml:space="preserve"> de al</w:t>
            </w:r>
            <w:r w:rsidR="00381444">
              <w:rPr>
                <w:rFonts w:asciiTheme="majorHAnsi" w:hAnsiTheme="majorHAnsi"/>
                <w:color w:val="FF0000"/>
              </w:rPr>
              <w:t xml:space="preserve">tura. </w:t>
            </w:r>
            <w:proofErr w:type="spellStart"/>
            <w:r w:rsidR="00381444">
              <w:rPr>
                <w:rFonts w:asciiTheme="majorHAnsi" w:hAnsiTheme="majorHAnsi"/>
                <w:color w:val="FF0000"/>
              </w:rPr>
              <w:t>Semadição</w:t>
            </w:r>
            <w:proofErr w:type="spellEnd"/>
            <w:r w:rsidR="00381444">
              <w:rPr>
                <w:rFonts w:asciiTheme="majorHAnsi" w:hAnsiTheme="majorHAnsi"/>
                <w:color w:val="FF0000"/>
              </w:rPr>
              <w:t xml:space="preserve"> de </w:t>
            </w:r>
            <w:proofErr w:type="spellStart"/>
            <w:r w:rsidR="00381444">
              <w:rPr>
                <w:rFonts w:asciiTheme="majorHAnsi" w:hAnsiTheme="majorHAnsi"/>
                <w:color w:val="FF0000"/>
              </w:rPr>
              <w:t>conservantes</w:t>
            </w:r>
            <w:proofErr w:type="spellEnd"/>
            <w:r w:rsidR="00381444">
              <w:rPr>
                <w:rFonts w:asciiTheme="majorHAnsi" w:hAnsiTheme="majorHAnsi"/>
                <w:color w:val="FF0000"/>
              </w:rPr>
              <w:t>.</w:t>
            </w:r>
          </w:p>
        </w:tc>
        <w:tc>
          <w:tcPr>
            <w:tcW w:w="709" w:type="dxa"/>
          </w:tcPr>
          <w:p w:rsidR="008A6628" w:rsidRPr="00543320" w:rsidRDefault="008A6628" w:rsidP="0064501E">
            <w:pPr>
              <w:rPr>
                <w:rFonts w:asciiTheme="majorHAnsi" w:hAnsiTheme="majorHAnsi"/>
              </w:rPr>
            </w:pPr>
            <w:r>
              <w:rPr>
                <w:rFonts w:asciiTheme="majorHAnsi" w:hAnsiTheme="majorHAnsi"/>
              </w:rPr>
              <w:t>Und</w:t>
            </w:r>
          </w:p>
        </w:tc>
        <w:tc>
          <w:tcPr>
            <w:tcW w:w="709" w:type="dxa"/>
          </w:tcPr>
          <w:p w:rsidR="008A6628" w:rsidRPr="00543320" w:rsidRDefault="008A6628" w:rsidP="0064501E">
            <w:pPr>
              <w:rPr>
                <w:rFonts w:asciiTheme="majorHAnsi" w:hAnsiTheme="majorHAnsi"/>
              </w:rPr>
            </w:pPr>
            <w:r w:rsidRPr="00543320">
              <w:rPr>
                <w:rFonts w:asciiTheme="majorHAnsi" w:hAnsiTheme="majorHAnsi"/>
              </w:rPr>
              <w:t>80</w:t>
            </w:r>
          </w:p>
        </w:tc>
        <w:tc>
          <w:tcPr>
            <w:tcW w:w="1036" w:type="dxa"/>
          </w:tcPr>
          <w:p w:rsidR="008A6628" w:rsidRPr="00543320" w:rsidRDefault="008A6628" w:rsidP="0064501E">
            <w:pPr>
              <w:rPr>
                <w:rFonts w:asciiTheme="majorHAnsi" w:hAnsiTheme="majorHAnsi"/>
              </w:rPr>
            </w:pPr>
            <w:r w:rsidRPr="00543320">
              <w:rPr>
                <w:rFonts w:asciiTheme="majorHAnsi" w:hAnsiTheme="majorHAnsi"/>
              </w:rPr>
              <w:t>6,50</w:t>
            </w:r>
          </w:p>
        </w:tc>
        <w:tc>
          <w:tcPr>
            <w:tcW w:w="1218" w:type="dxa"/>
          </w:tcPr>
          <w:p w:rsidR="008A6628" w:rsidRPr="00543320" w:rsidRDefault="008A6628" w:rsidP="0064501E">
            <w:pPr>
              <w:rPr>
                <w:rFonts w:asciiTheme="majorHAnsi" w:hAnsiTheme="majorHAnsi"/>
              </w:rPr>
            </w:pPr>
            <w:r w:rsidRPr="00543320">
              <w:rPr>
                <w:rFonts w:asciiTheme="majorHAnsi" w:hAnsiTheme="majorHAnsi"/>
              </w:rPr>
              <w:t>520,00</w:t>
            </w:r>
          </w:p>
        </w:tc>
      </w:tr>
      <w:tr w:rsidR="008A6628" w:rsidRPr="00543320" w:rsidTr="00543320">
        <w:tc>
          <w:tcPr>
            <w:tcW w:w="817" w:type="dxa"/>
          </w:tcPr>
          <w:p w:rsidR="008A6628" w:rsidRPr="00543320" w:rsidRDefault="008A6628" w:rsidP="0064501E">
            <w:pPr>
              <w:rPr>
                <w:rFonts w:asciiTheme="majorHAnsi" w:hAnsiTheme="majorHAnsi"/>
              </w:rPr>
            </w:pPr>
            <w:r w:rsidRPr="00543320">
              <w:rPr>
                <w:rFonts w:asciiTheme="majorHAnsi" w:hAnsiTheme="majorHAnsi"/>
              </w:rPr>
              <w:t>43</w:t>
            </w:r>
          </w:p>
        </w:tc>
        <w:tc>
          <w:tcPr>
            <w:tcW w:w="1418" w:type="dxa"/>
          </w:tcPr>
          <w:p w:rsidR="008A6628" w:rsidRPr="00543320" w:rsidRDefault="00626B74" w:rsidP="0064501E">
            <w:pPr>
              <w:rPr>
                <w:rFonts w:asciiTheme="majorHAnsi" w:hAnsiTheme="majorHAnsi"/>
              </w:rPr>
            </w:pPr>
            <w:proofErr w:type="spellStart"/>
            <w:r w:rsidRPr="00543320">
              <w:rPr>
                <w:rFonts w:asciiTheme="majorHAnsi" w:hAnsiTheme="majorHAnsi"/>
              </w:rPr>
              <w:t>Melado</w:t>
            </w:r>
            <w:proofErr w:type="spellEnd"/>
          </w:p>
        </w:tc>
        <w:tc>
          <w:tcPr>
            <w:tcW w:w="4110" w:type="dxa"/>
          </w:tcPr>
          <w:p w:rsidR="008A6628" w:rsidRPr="00626B74" w:rsidRDefault="00626B74" w:rsidP="00626B74">
            <w:pPr>
              <w:rPr>
                <w:rFonts w:asciiTheme="majorHAnsi" w:hAnsiTheme="majorHAnsi"/>
                <w:color w:val="FF0000"/>
              </w:rPr>
            </w:pPr>
            <w:r w:rsidRPr="00626B74">
              <w:rPr>
                <w:rFonts w:asciiTheme="majorHAnsi" w:hAnsiTheme="majorHAnsi"/>
                <w:color w:val="FF0000"/>
              </w:rPr>
              <w:t xml:space="preserve">Produto em pasta proveniente da cocção do melaço da </w:t>
            </w:r>
            <w:proofErr w:type="spellStart"/>
            <w:r w:rsidRPr="00626B74">
              <w:rPr>
                <w:rFonts w:asciiTheme="majorHAnsi" w:hAnsiTheme="majorHAnsi"/>
                <w:color w:val="FF0000"/>
              </w:rPr>
              <w:t>cana-de-açucar</w:t>
            </w:r>
            <w:proofErr w:type="spellEnd"/>
            <w:r w:rsidRPr="00626B74">
              <w:rPr>
                <w:rFonts w:asciiTheme="majorHAnsi" w:hAnsiTheme="majorHAnsi"/>
                <w:color w:val="FF0000"/>
              </w:rPr>
              <w:t xml:space="preserve"> e sem aditivos de conservantes. Coloração escura característica da cana de açúcar. Com rotulagem, embalagem plástica de </w:t>
            </w:r>
            <w:proofErr w:type="gramStart"/>
            <w:r w:rsidRPr="00626B74">
              <w:rPr>
                <w:rFonts w:asciiTheme="majorHAnsi" w:hAnsiTheme="majorHAnsi"/>
                <w:color w:val="FF0000"/>
              </w:rPr>
              <w:t>1kg</w:t>
            </w:r>
            <w:proofErr w:type="gramEnd"/>
            <w:r w:rsidRPr="00626B74">
              <w:rPr>
                <w:rFonts w:asciiTheme="majorHAnsi" w:hAnsiTheme="majorHAnsi"/>
                <w:color w:val="FF0000"/>
              </w:rPr>
              <w:t xml:space="preserve"> lacrada em vidros e tampas novas.</w:t>
            </w:r>
          </w:p>
        </w:tc>
        <w:tc>
          <w:tcPr>
            <w:tcW w:w="709" w:type="dxa"/>
          </w:tcPr>
          <w:p w:rsidR="008A6628" w:rsidRPr="00543320" w:rsidRDefault="008A6628" w:rsidP="0064501E">
            <w:pPr>
              <w:rPr>
                <w:rFonts w:asciiTheme="majorHAnsi" w:hAnsiTheme="majorHAnsi"/>
              </w:rPr>
            </w:pPr>
            <w:r>
              <w:rPr>
                <w:rFonts w:asciiTheme="majorHAnsi" w:hAnsiTheme="majorHAnsi"/>
              </w:rPr>
              <w:t>Kg</w:t>
            </w:r>
          </w:p>
        </w:tc>
        <w:tc>
          <w:tcPr>
            <w:tcW w:w="709" w:type="dxa"/>
          </w:tcPr>
          <w:p w:rsidR="008A6628" w:rsidRPr="00543320" w:rsidRDefault="008A6628" w:rsidP="006A5123">
            <w:pPr>
              <w:rPr>
                <w:rFonts w:asciiTheme="majorHAnsi" w:hAnsiTheme="majorHAnsi"/>
              </w:rPr>
            </w:pPr>
            <w:r w:rsidRPr="00543320">
              <w:rPr>
                <w:rFonts w:asciiTheme="majorHAnsi" w:hAnsiTheme="majorHAnsi"/>
              </w:rPr>
              <w:t>80</w:t>
            </w:r>
          </w:p>
        </w:tc>
        <w:tc>
          <w:tcPr>
            <w:tcW w:w="1036" w:type="dxa"/>
          </w:tcPr>
          <w:p w:rsidR="008A6628" w:rsidRPr="00543320" w:rsidRDefault="008A6628" w:rsidP="0064501E">
            <w:pPr>
              <w:rPr>
                <w:rFonts w:asciiTheme="majorHAnsi" w:hAnsiTheme="majorHAnsi"/>
              </w:rPr>
            </w:pPr>
            <w:r w:rsidRPr="00543320">
              <w:rPr>
                <w:rFonts w:asciiTheme="majorHAnsi" w:hAnsiTheme="majorHAnsi"/>
              </w:rPr>
              <w:t>8,00</w:t>
            </w:r>
          </w:p>
        </w:tc>
        <w:tc>
          <w:tcPr>
            <w:tcW w:w="1218" w:type="dxa"/>
          </w:tcPr>
          <w:p w:rsidR="008A6628" w:rsidRPr="00543320" w:rsidRDefault="008A6628" w:rsidP="0064501E">
            <w:pPr>
              <w:rPr>
                <w:rFonts w:asciiTheme="majorHAnsi" w:hAnsiTheme="majorHAnsi"/>
              </w:rPr>
            </w:pPr>
            <w:r w:rsidRPr="00543320">
              <w:rPr>
                <w:rFonts w:asciiTheme="majorHAnsi" w:hAnsiTheme="majorHAnsi"/>
              </w:rPr>
              <w:t>640,00</w:t>
            </w:r>
          </w:p>
        </w:tc>
      </w:tr>
      <w:tr w:rsidR="008A6628" w:rsidRPr="00543320" w:rsidTr="00543320">
        <w:tc>
          <w:tcPr>
            <w:tcW w:w="817" w:type="dxa"/>
          </w:tcPr>
          <w:p w:rsidR="008A6628" w:rsidRPr="00543320" w:rsidRDefault="008A6628" w:rsidP="0064501E">
            <w:pPr>
              <w:rPr>
                <w:rFonts w:asciiTheme="majorHAnsi" w:hAnsiTheme="majorHAnsi"/>
              </w:rPr>
            </w:pPr>
            <w:r w:rsidRPr="00543320">
              <w:rPr>
                <w:rFonts w:asciiTheme="majorHAnsi" w:hAnsiTheme="majorHAnsi"/>
              </w:rPr>
              <w:t>44</w:t>
            </w:r>
          </w:p>
        </w:tc>
        <w:tc>
          <w:tcPr>
            <w:tcW w:w="1418" w:type="dxa"/>
          </w:tcPr>
          <w:p w:rsidR="008A6628" w:rsidRPr="00543320" w:rsidRDefault="00626B74" w:rsidP="00626B74">
            <w:pPr>
              <w:rPr>
                <w:rFonts w:asciiTheme="majorHAnsi" w:hAnsiTheme="majorHAnsi"/>
              </w:rPr>
            </w:pPr>
            <w:proofErr w:type="spellStart"/>
            <w:r>
              <w:rPr>
                <w:rFonts w:asciiTheme="majorHAnsi" w:hAnsiTheme="majorHAnsi"/>
              </w:rPr>
              <w:t>Pã</w:t>
            </w:r>
            <w:r w:rsidRPr="00543320">
              <w:rPr>
                <w:rFonts w:asciiTheme="majorHAnsi" w:hAnsiTheme="majorHAnsi"/>
              </w:rPr>
              <w:t>o</w:t>
            </w:r>
            <w:proofErr w:type="spellEnd"/>
            <w:r w:rsidRPr="00543320">
              <w:rPr>
                <w:rFonts w:asciiTheme="majorHAnsi" w:hAnsiTheme="majorHAnsi"/>
              </w:rPr>
              <w:t xml:space="preserve"> integral</w:t>
            </w:r>
          </w:p>
        </w:tc>
        <w:tc>
          <w:tcPr>
            <w:tcW w:w="4110" w:type="dxa"/>
          </w:tcPr>
          <w:p w:rsidR="008A6628" w:rsidRPr="00626B74" w:rsidRDefault="00626B74" w:rsidP="00381444">
            <w:pPr>
              <w:rPr>
                <w:rFonts w:asciiTheme="majorHAnsi" w:hAnsiTheme="majorHAnsi"/>
                <w:color w:val="FF0000"/>
              </w:rPr>
            </w:pPr>
            <w:r w:rsidRPr="00626B74">
              <w:rPr>
                <w:rFonts w:asciiTheme="majorHAnsi" w:hAnsiTheme="majorHAnsi"/>
                <w:color w:val="FF0000"/>
              </w:rPr>
              <w:t xml:space="preserve">Integral, fresco, com tamanho uniforme. Deve ser fabricado no dia da entrega ou no máximo dia anterior. Não deve apresentar queimaduras e sua coloração deve mostrar tonalidades regulares. O miolo deve ser leve com porosidade regular e coloração clara e uniforme. Não apresentar odor de fermentação e de fumaça. Rotuladas e embaladas individualmente em sacos plásticos. Elaboradas em formas de 12,7cm de largura, 26,4cm de comprimento e </w:t>
            </w:r>
            <w:proofErr w:type="gramStart"/>
            <w:r w:rsidRPr="00626B74">
              <w:rPr>
                <w:rFonts w:asciiTheme="majorHAnsi" w:hAnsiTheme="majorHAnsi"/>
                <w:color w:val="FF0000"/>
              </w:rPr>
              <w:t>5cm</w:t>
            </w:r>
            <w:proofErr w:type="gramEnd"/>
            <w:r w:rsidRPr="00626B74">
              <w:rPr>
                <w:rFonts w:asciiTheme="majorHAnsi" w:hAnsiTheme="majorHAnsi"/>
                <w:color w:val="FF0000"/>
              </w:rPr>
              <w:t xml:space="preserve"> de altura. </w:t>
            </w:r>
            <w:proofErr w:type="spellStart"/>
            <w:r w:rsidRPr="00626B74">
              <w:rPr>
                <w:rFonts w:asciiTheme="majorHAnsi" w:hAnsiTheme="majorHAnsi"/>
                <w:color w:val="FF0000"/>
              </w:rPr>
              <w:t>Sem</w:t>
            </w:r>
            <w:proofErr w:type="spellEnd"/>
            <w:r w:rsidRPr="00626B74">
              <w:rPr>
                <w:rFonts w:asciiTheme="majorHAnsi" w:hAnsiTheme="majorHAnsi"/>
                <w:color w:val="FF0000"/>
              </w:rPr>
              <w:t xml:space="preserve"> </w:t>
            </w:r>
            <w:proofErr w:type="spellStart"/>
            <w:r w:rsidRPr="00626B74">
              <w:rPr>
                <w:rFonts w:asciiTheme="majorHAnsi" w:hAnsiTheme="majorHAnsi"/>
                <w:color w:val="FF0000"/>
              </w:rPr>
              <w:t>adição</w:t>
            </w:r>
            <w:proofErr w:type="spellEnd"/>
            <w:r w:rsidRPr="00626B74">
              <w:rPr>
                <w:rFonts w:asciiTheme="majorHAnsi" w:hAnsiTheme="majorHAnsi"/>
                <w:color w:val="FF0000"/>
              </w:rPr>
              <w:t xml:space="preserve"> de </w:t>
            </w:r>
            <w:proofErr w:type="spellStart"/>
            <w:r w:rsidRPr="00626B74">
              <w:rPr>
                <w:rFonts w:asciiTheme="majorHAnsi" w:hAnsiTheme="majorHAnsi"/>
                <w:color w:val="FF0000"/>
              </w:rPr>
              <w:t>conservantes</w:t>
            </w:r>
            <w:proofErr w:type="spellEnd"/>
            <w:r w:rsidRPr="00626B74">
              <w:rPr>
                <w:rFonts w:asciiTheme="majorHAnsi" w:hAnsiTheme="majorHAnsi"/>
                <w:color w:val="FF0000"/>
              </w:rPr>
              <w:t>.</w:t>
            </w:r>
          </w:p>
        </w:tc>
        <w:tc>
          <w:tcPr>
            <w:tcW w:w="709" w:type="dxa"/>
          </w:tcPr>
          <w:p w:rsidR="008A6628" w:rsidRPr="00543320" w:rsidRDefault="008A6628" w:rsidP="0064501E">
            <w:pPr>
              <w:rPr>
                <w:rFonts w:asciiTheme="majorHAnsi" w:hAnsiTheme="majorHAnsi"/>
              </w:rPr>
            </w:pPr>
            <w:r>
              <w:rPr>
                <w:rFonts w:asciiTheme="majorHAnsi" w:hAnsiTheme="majorHAnsi"/>
              </w:rPr>
              <w:t>Und</w:t>
            </w:r>
          </w:p>
        </w:tc>
        <w:tc>
          <w:tcPr>
            <w:tcW w:w="709" w:type="dxa"/>
          </w:tcPr>
          <w:p w:rsidR="008A6628" w:rsidRPr="00543320" w:rsidRDefault="008A6628" w:rsidP="0064501E">
            <w:pPr>
              <w:rPr>
                <w:rFonts w:asciiTheme="majorHAnsi" w:hAnsiTheme="majorHAnsi"/>
              </w:rPr>
            </w:pPr>
            <w:r w:rsidRPr="00543320">
              <w:rPr>
                <w:rFonts w:asciiTheme="majorHAnsi" w:hAnsiTheme="majorHAnsi"/>
              </w:rPr>
              <w:t>80</w:t>
            </w:r>
          </w:p>
        </w:tc>
        <w:tc>
          <w:tcPr>
            <w:tcW w:w="1036" w:type="dxa"/>
          </w:tcPr>
          <w:p w:rsidR="008A6628" w:rsidRPr="00543320" w:rsidRDefault="008A6628" w:rsidP="0064501E">
            <w:pPr>
              <w:rPr>
                <w:rFonts w:asciiTheme="majorHAnsi" w:hAnsiTheme="majorHAnsi"/>
              </w:rPr>
            </w:pPr>
            <w:r w:rsidRPr="00543320">
              <w:rPr>
                <w:rFonts w:asciiTheme="majorHAnsi" w:hAnsiTheme="majorHAnsi"/>
              </w:rPr>
              <w:t>7,00</w:t>
            </w:r>
          </w:p>
        </w:tc>
        <w:tc>
          <w:tcPr>
            <w:tcW w:w="1218" w:type="dxa"/>
          </w:tcPr>
          <w:p w:rsidR="008A6628" w:rsidRPr="00543320" w:rsidRDefault="008A6628" w:rsidP="0064501E">
            <w:pPr>
              <w:rPr>
                <w:rFonts w:asciiTheme="majorHAnsi" w:hAnsiTheme="majorHAnsi"/>
              </w:rPr>
            </w:pPr>
            <w:r w:rsidRPr="00543320">
              <w:rPr>
                <w:rFonts w:asciiTheme="majorHAnsi" w:hAnsiTheme="majorHAnsi"/>
              </w:rPr>
              <w:t>560,00</w:t>
            </w:r>
          </w:p>
        </w:tc>
      </w:tr>
      <w:tr w:rsidR="00626B74" w:rsidRPr="00543320" w:rsidTr="006A5123">
        <w:tc>
          <w:tcPr>
            <w:tcW w:w="7763" w:type="dxa"/>
            <w:gridSpan w:val="5"/>
            <w:vAlign w:val="center"/>
          </w:tcPr>
          <w:p w:rsidR="00626B74" w:rsidRPr="00543320" w:rsidRDefault="00626B74" w:rsidP="006A5123">
            <w:pPr>
              <w:jc w:val="right"/>
              <w:rPr>
                <w:rFonts w:asciiTheme="majorHAnsi" w:hAnsiTheme="majorHAnsi"/>
              </w:rPr>
            </w:pPr>
            <w:r>
              <w:rPr>
                <w:rFonts w:asciiTheme="majorHAnsi" w:hAnsiTheme="majorHAnsi"/>
              </w:rPr>
              <w:t>VALOR TOTAL</w:t>
            </w:r>
          </w:p>
        </w:tc>
        <w:tc>
          <w:tcPr>
            <w:tcW w:w="2254" w:type="dxa"/>
            <w:gridSpan w:val="2"/>
          </w:tcPr>
          <w:p w:rsidR="00626B74" w:rsidRPr="00543320" w:rsidRDefault="00626B74" w:rsidP="00AA545D">
            <w:pPr>
              <w:rPr>
                <w:rFonts w:asciiTheme="majorHAnsi" w:hAnsiTheme="majorHAnsi"/>
              </w:rPr>
            </w:pPr>
            <w:bookmarkStart w:id="1" w:name="_GoBack"/>
            <w:r w:rsidRPr="00AA545D">
              <w:rPr>
                <w:rFonts w:asciiTheme="majorHAnsi" w:hAnsiTheme="majorHAnsi"/>
                <w:color w:val="FF0000"/>
              </w:rPr>
              <w:t>R$ 6</w:t>
            </w:r>
            <w:r w:rsidR="00AA545D" w:rsidRPr="00AA545D">
              <w:rPr>
                <w:rFonts w:asciiTheme="majorHAnsi" w:hAnsiTheme="majorHAnsi"/>
                <w:color w:val="FF0000"/>
              </w:rPr>
              <w:t>0</w:t>
            </w:r>
            <w:r w:rsidRPr="00AA545D">
              <w:rPr>
                <w:rFonts w:asciiTheme="majorHAnsi" w:hAnsiTheme="majorHAnsi"/>
                <w:color w:val="FF0000"/>
              </w:rPr>
              <w:t>.</w:t>
            </w:r>
            <w:r w:rsidR="001C05E5" w:rsidRPr="00AA545D">
              <w:rPr>
                <w:rFonts w:asciiTheme="majorHAnsi" w:hAnsiTheme="majorHAnsi"/>
                <w:color w:val="FF0000"/>
              </w:rPr>
              <w:t>9</w:t>
            </w:r>
            <w:r w:rsidRPr="00AA545D">
              <w:rPr>
                <w:rFonts w:asciiTheme="majorHAnsi" w:hAnsiTheme="majorHAnsi"/>
                <w:color w:val="FF0000"/>
              </w:rPr>
              <w:t>20,00</w:t>
            </w:r>
            <w:bookmarkEnd w:id="1"/>
          </w:p>
        </w:tc>
      </w:tr>
    </w:tbl>
    <w:p w:rsidR="00995959" w:rsidRPr="00543320" w:rsidRDefault="00995959" w:rsidP="00DA266E">
      <w:pPr>
        <w:spacing w:line="360" w:lineRule="auto"/>
        <w:jc w:val="both"/>
        <w:rPr>
          <w:rFonts w:asciiTheme="majorHAnsi" w:hAnsiTheme="majorHAnsi"/>
          <w:lang w:val="pt-BR"/>
        </w:rPr>
      </w:pPr>
    </w:p>
    <w:p w:rsidR="00DA266E" w:rsidRPr="00543320" w:rsidRDefault="00DA266E" w:rsidP="005B5C7E">
      <w:pPr>
        <w:pStyle w:val="Ttulo6"/>
        <w:numPr>
          <w:ilvl w:val="0"/>
          <w:numId w:val="12"/>
        </w:numPr>
        <w:tabs>
          <w:tab w:val="left" w:pos="0"/>
        </w:tabs>
        <w:spacing w:before="140" w:line="360" w:lineRule="auto"/>
        <w:ind w:left="0" w:firstLine="0"/>
        <w:jc w:val="both"/>
        <w:rPr>
          <w:rFonts w:asciiTheme="majorHAnsi" w:hAnsiTheme="majorHAnsi"/>
          <w:sz w:val="22"/>
          <w:szCs w:val="22"/>
        </w:rPr>
      </w:pPr>
      <w:r w:rsidRPr="00543320">
        <w:rPr>
          <w:rFonts w:asciiTheme="majorHAnsi" w:hAnsiTheme="majorHAnsi"/>
          <w:sz w:val="22"/>
          <w:szCs w:val="22"/>
        </w:rPr>
        <w:t>FONTE DE</w:t>
      </w:r>
      <w:r w:rsidRPr="00543320">
        <w:rPr>
          <w:rFonts w:asciiTheme="majorHAnsi" w:hAnsiTheme="majorHAnsi"/>
          <w:spacing w:val="-9"/>
          <w:sz w:val="22"/>
          <w:szCs w:val="22"/>
        </w:rPr>
        <w:t xml:space="preserve"> </w:t>
      </w:r>
      <w:r w:rsidRPr="00543320">
        <w:rPr>
          <w:rFonts w:asciiTheme="majorHAnsi" w:hAnsiTheme="majorHAnsi"/>
          <w:sz w:val="22"/>
          <w:szCs w:val="22"/>
        </w:rPr>
        <w:t>RECURSO</w:t>
      </w:r>
    </w:p>
    <w:p w:rsidR="005B5C7E" w:rsidRPr="00543320" w:rsidRDefault="005B5C7E" w:rsidP="00B531E4">
      <w:pPr>
        <w:pStyle w:val="PargrafodaLista"/>
        <w:spacing w:line="276" w:lineRule="auto"/>
        <w:ind w:left="0" w:firstLine="709"/>
        <w:rPr>
          <w:rFonts w:asciiTheme="majorHAnsi" w:hAnsiTheme="majorHAnsi"/>
          <w:lang w:val="pt-BR"/>
        </w:rPr>
      </w:pPr>
      <w:r w:rsidRPr="00543320">
        <w:rPr>
          <w:rFonts w:asciiTheme="majorHAnsi" w:hAnsiTheme="majorHAnsi"/>
          <w:lang w:val="pt-BR"/>
        </w:rPr>
        <w:t>As despesas decorrentes da execução do objeto do presente Edital correrão à conta de recursos do orçamento</w:t>
      </w:r>
      <w:proofErr w:type="gramStart"/>
      <w:r w:rsidR="005B13F5" w:rsidRPr="00543320">
        <w:rPr>
          <w:rFonts w:asciiTheme="majorHAnsi" w:hAnsiTheme="majorHAnsi"/>
          <w:lang w:val="pt-BR"/>
        </w:rPr>
        <w:t xml:space="preserve"> </w:t>
      </w:r>
      <w:r w:rsidRPr="00543320">
        <w:rPr>
          <w:rFonts w:asciiTheme="majorHAnsi" w:hAnsiTheme="majorHAnsi"/>
          <w:lang w:val="pt-BR"/>
        </w:rPr>
        <w:t xml:space="preserve"> </w:t>
      </w:r>
      <w:proofErr w:type="gramEnd"/>
      <w:r w:rsidRPr="00543320">
        <w:rPr>
          <w:rFonts w:asciiTheme="majorHAnsi" w:hAnsiTheme="majorHAnsi"/>
          <w:lang w:val="pt-BR"/>
        </w:rPr>
        <w:t xml:space="preserve">do Município de Bandeirante, para o exercício de </w:t>
      </w:r>
      <w:r w:rsidRPr="006A5123">
        <w:rPr>
          <w:rFonts w:asciiTheme="majorHAnsi" w:hAnsiTheme="majorHAnsi"/>
          <w:lang w:val="pt-BR"/>
        </w:rPr>
        <w:t>201</w:t>
      </w:r>
      <w:r w:rsidR="007A1592" w:rsidRPr="006A5123">
        <w:rPr>
          <w:rFonts w:asciiTheme="majorHAnsi" w:hAnsiTheme="majorHAnsi"/>
          <w:lang w:val="pt-BR"/>
        </w:rPr>
        <w:t>8</w:t>
      </w:r>
      <w:r w:rsidRPr="006A5123">
        <w:rPr>
          <w:rFonts w:asciiTheme="majorHAnsi" w:hAnsiTheme="majorHAnsi"/>
          <w:lang w:val="pt-BR"/>
        </w:rPr>
        <w:t>, sob</w:t>
      </w:r>
      <w:r w:rsidRPr="00543320">
        <w:rPr>
          <w:rFonts w:asciiTheme="majorHAnsi" w:hAnsiTheme="majorHAnsi"/>
          <w:lang w:val="pt-BR"/>
        </w:rPr>
        <w:t xml:space="preserve"> a seguinte classificação e codificação: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2268"/>
        <w:gridCol w:w="3544"/>
        <w:gridCol w:w="2409"/>
      </w:tblGrid>
      <w:tr w:rsidR="005B5C7E" w:rsidRPr="00543320" w:rsidTr="0011024C">
        <w:tc>
          <w:tcPr>
            <w:tcW w:w="1418" w:type="dxa"/>
          </w:tcPr>
          <w:p w:rsidR="005B5C7E" w:rsidRPr="00543320" w:rsidRDefault="005B5C7E" w:rsidP="0011024C">
            <w:pPr>
              <w:jc w:val="center"/>
              <w:rPr>
                <w:rFonts w:asciiTheme="majorHAnsi" w:hAnsiTheme="majorHAnsi"/>
                <w:color w:val="000000"/>
              </w:rPr>
            </w:pPr>
            <w:proofErr w:type="spellStart"/>
            <w:r w:rsidRPr="00543320">
              <w:rPr>
                <w:rFonts w:asciiTheme="majorHAnsi" w:hAnsiTheme="majorHAnsi"/>
                <w:color w:val="000000"/>
              </w:rPr>
              <w:t>Despesa</w:t>
            </w:r>
            <w:proofErr w:type="spellEnd"/>
          </w:p>
        </w:tc>
        <w:tc>
          <w:tcPr>
            <w:tcW w:w="2268" w:type="dxa"/>
          </w:tcPr>
          <w:p w:rsidR="005B5C7E" w:rsidRPr="00543320" w:rsidRDefault="005B5C7E" w:rsidP="0011024C">
            <w:pPr>
              <w:jc w:val="center"/>
              <w:rPr>
                <w:rFonts w:asciiTheme="majorHAnsi" w:hAnsiTheme="majorHAnsi"/>
              </w:rPr>
            </w:pPr>
            <w:proofErr w:type="spellStart"/>
            <w:r w:rsidRPr="00543320">
              <w:rPr>
                <w:rFonts w:asciiTheme="majorHAnsi" w:hAnsiTheme="majorHAnsi"/>
              </w:rPr>
              <w:t>Recursos</w:t>
            </w:r>
            <w:proofErr w:type="spellEnd"/>
          </w:p>
        </w:tc>
        <w:tc>
          <w:tcPr>
            <w:tcW w:w="3544" w:type="dxa"/>
          </w:tcPr>
          <w:p w:rsidR="005B5C7E" w:rsidRPr="00543320" w:rsidRDefault="005B5C7E" w:rsidP="0011024C">
            <w:pPr>
              <w:jc w:val="center"/>
              <w:rPr>
                <w:rFonts w:asciiTheme="majorHAnsi" w:hAnsiTheme="majorHAnsi"/>
              </w:rPr>
            </w:pPr>
            <w:proofErr w:type="spellStart"/>
            <w:r w:rsidRPr="00543320">
              <w:rPr>
                <w:rFonts w:asciiTheme="majorHAnsi" w:hAnsiTheme="majorHAnsi"/>
              </w:rPr>
              <w:t>Funcional</w:t>
            </w:r>
            <w:proofErr w:type="spellEnd"/>
            <w:r w:rsidRPr="00543320">
              <w:rPr>
                <w:rFonts w:asciiTheme="majorHAnsi" w:hAnsiTheme="majorHAnsi"/>
              </w:rPr>
              <w:t>/</w:t>
            </w:r>
            <w:proofErr w:type="spellStart"/>
            <w:r w:rsidRPr="00543320">
              <w:rPr>
                <w:rFonts w:asciiTheme="majorHAnsi" w:hAnsiTheme="majorHAnsi"/>
              </w:rPr>
              <w:t>Complemento</w:t>
            </w:r>
            <w:proofErr w:type="spellEnd"/>
          </w:p>
        </w:tc>
        <w:tc>
          <w:tcPr>
            <w:tcW w:w="2409" w:type="dxa"/>
          </w:tcPr>
          <w:p w:rsidR="005B5C7E" w:rsidRPr="00543320" w:rsidRDefault="005B5C7E" w:rsidP="0011024C">
            <w:pPr>
              <w:jc w:val="center"/>
              <w:rPr>
                <w:rFonts w:asciiTheme="majorHAnsi" w:hAnsiTheme="majorHAnsi"/>
              </w:rPr>
            </w:pPr>
            <w:r w:rsidRPr="00543320">
              <w:rPr>
                <w:rFonts w:asciiTheme="majorHAnsi" w:hAnsiTheme="majorHAnsi"/>
              </w:rPr>
              <w:t xml:space="preserve">Valor </w:t>
            </w:r>
            <w:proofErr w:type="spellStart"/>
            <w:r w:rsidRPr="00543320">
              <w:rPr>
                <w:rFonts w:asciiTheme="majorHAnsi" w:hAnsiTheme="majorHAnsi"/>
              </w:rPr>
              <w:t>bloqueado</w:t>
            </w:r>
            <w:proofErr w:type="spellEnd"/>
          </w:p>
        </w:tc>
      </w:tr>
      <w:tr w:rsidR="005B5C7E" w:rsidRPr="00543320" w:rsidTr="0011024C">
        <w:tc>
          <w:tcPr>
            <w:tcW w:w="1418" w:type="dxa"/>
            <w:tcBorders>
              <w:top w:val="single" w:sz="4" w:space="0" w:color="000000"/>
              <w:left w:val="single" w:sz="4" w:space="0" w:color="000000"/>
              <w:bottom w:val="single" w:sz="4" w:space="0" w:color="000000"/>
              <w:right w:val="single" w:sz="4" w:space="0" w:color="000000"/>
            </w:tcBorders>
          </w:tcPr>
          <w:p w:rsidR="005B5C7E" w:rsidRPr="00543320" w:rsidRDefault="006A5123" w:rsidP="0011024C">
            <w:pPr>
              <w:jc w:val="center"/>
              <w:rPr>
                <w:rFonts w:asciiTheme="majorHAnsi" w:hAnsiTheme="majorHAnsi"/>
                <w:color w:val="000000"/>
              </w:rPr>
            </w:pPr>
            <w:r>
              <w:rPr>
                <w:rFonts w:asciiTheme="majorHAnsi" w:hAnsiTheme="majorHAnsi"/>
                <w:color w:val="000000"/>
              </w:rPr>
              <w:t>29</w:t>
            </w:r>
          </w:p>
        </w:tc>
        <w:tc>
          <w:tcPr>
            <w:tcW w:w="2268" w:type="dxa"/>
            <w:tcBorders>
              <w:top w:val="single" w:sz="4" w:space="0" w:color="000000"/>
              <w:left w:val="single" w:sz="4" w:space="0" w:color="000000"/>
              <w:bottom w:val="single" w:sz="4" w:space="0" w:color="000000"/>
              <w:right w:val="single" w:sz="4" w:space="0" w:color="000000"/>
            </w:tcBorders>
          </w:tcPr>
          <w:p w:rsidR="005B5C7E" w:rsidRPr="00543320" w:rsidRDefault="006A5123" w:rsidP="0011024C">
            <w:pPr>
              <w:jc w:val="center"/>
              <w:rPr>
                <w:rFonts w:asciiTheme="majorHAnsi" w:hAnsiTheme="majorHAnsi"/>
              </w:rPr>
            </w:pPr>
            <w:r>
              <w:rPr>
                <w:rFonts w:asciiTheme="majorHAnsi" w:hAnsiTheme="majorHAnsi"/>
              </w:rPr>
              <w:t>1060</w:t>
            </w:r>
          </w:p>
        </w:tc>
        <w:tc>
          <w:tcPr>
            <w:tcW w:w="3544" w:type="dxa"/>
            <w:tcBorders>
              <w:top w:val="single" w:sz="4" w:space="0" w:color="000000"/>
              <w:left w:val="single" w:sz="4" w:space="0" w:color="000000"/>
              <w:bottom w:val="single" w:sz="4" w:space="0" w:color="000000"/>
              <w:right w:val="single" w:sz="4" w:space="0" w:color="000000"/>
            </w:tcBorders>
          </w:tcPr>
          <w:p w:rsidR="005B5C7E" w:rsidRPr="00543320" w:rsidRDefault="006A5123" w:rsidP="005B5C7E">
            <w:pPr>
              <w:jc w:val="center"/>
              <w:rPr>
                <w:rFonts w:asciiTheme="majorHAnsi" w:hAnsiTheme="majorHAnsi"/>
              </w:rPr>
            </w:pPr>
            <w:r>
              <w:rPr>
                <w:rFonts w:asciiTheme="majorHAnsi" w:hAnsiTheme="majorHAnsi"/>
              </w:rPr>
              <w:t>3.3.90.30.07</w:t>
            </w:r>
          </w:p>
        </w:tc>
        <w:tc>
          <w:tcPr>
            <w:tcW w:w="2409" w:type="dxa"/>
            <w:tcBorders>
              <w:top w:val="single" w:sz="4" w:space="0" w:color="000000"/>
              <w:left w:val="single" w:sz="4" w:space="0" w:color="000000"/>
              <w:bottom w:val="single" w:sz="4" w:space="0" w:color="000000"/>
              <w:right w:val="single" w:sz="4" w:space="0" w:color="000000"/>
            </w:tcBorders>
          </w:tcPr>
          <w:p w:rsidR="005B5C7E" w:rsidRPr="00543320" w:rsidRDefault="006A5123" w:rsidP="0011024C">
            <w:pPr>
              <w:jc w:val="center"/>
              <w:rPr>
                <w:rFonts w:asciiTheme="majorHAnsi" w:hAnsiTheme="majorHAnsi"/>
              </w:rPr>
            </w:pPr>
            <w:r>
              <w:rPr>
                <w:rFonts w:asciiTheme="majorHAnsi" w:hAnsiTheme="majorHAnsi"/>
              </w:rPr>
              <w:t>25.000,00</w:t>
            </w:r>
          </w:p>
        </w:tc>
      </w:tr>
      <w:tr w:rsidR="005B5C7E" w:rsidRPr="00543320" w:rsidTr="0011024C">
        <w:tc>
          <w:tcPr>
            <w:tcW w:w="1418" w:type="dxa"/>
            <w:tcBorders>
              <w:top w:val="single" w:sz="4" w:space="0" w:color="000000"/>
              <w:left w:val="single" w:sz="4" w:space="0" w:color="000000"/>
              <w:bottom w:val="single" w:sz="4" w:space="0" w:color="000000"/>
              <w:right w:val="single" w:sz="4" w:space="0" w:color="000000"/>
            </w:tcBorders>
          </w:tcPr>
          <w:p w:rsidR="005B5C7E" w:rsidRPr="00543320" w:rsidRDefault="006A5123" w:rsidP="0011024C">
            <w:pPr>
              <w:jc w:val="center"/>
              <w:rPr>
                <w:rFonts w:asciiTheme="majorHAnsi" w:hAnsiTheme="majorHAnsi"/>
                <w:color w:val="000000"/>
              </w:rPr>
            </w:pPr>
            <w:r>
              <w:rPr>
                <w:rFonts w:asciiTheme="majorHAnsi" w:hAnsiTheme="majorHAnsi"/>
                <w:color w:val="000000"/>
              </w:rPr>
              <w:t>26</w:t>
            </w:r>
          </w:p>
        </w:tc>
        <w:tc>
          <w:tcPr>
            <w:tcW w:w="2268" w:type="dxa"/>
            <w:tcBorders>
              <w:top w:val="single" w:sz="4" w:space="0" w:color="000000"/>
              <w:left w:val="single" w:sz="4" w:space="0" w:color="000000"/>
              <w:bottom w:val="single" w:sz="4" w:space="0" w:color="000000"/>
              <w:right w:val="single" w:sz="4" w:space="0" w:color="000000"/>
            </w:tcBorders>
          </w:tcPr>
          <w:p w:rsidR="005B5C7E" w:rsidRPr="00543320" w:rsidRDefault="006A5123" w:rsidP="0011024C">
            <w:pPr>
              <w:jc w:val="center"/>
              <w:rPr>
                <w:rFonts w:asciiTheme="majorHAnsi" w:hAnsiTheme="majorHAnsi"/>
              </w:rPr>
            </w:pPr>
            <w:r>
              <w:rPr>
                <w:rFonts w:asciiTheme="majorHAnsi" w:hAnsiTheme="majorHAnsi"/>
              </w:rPr>
              <w:t>1001</w:t>
            </w:r>
          </w:p>
        </w:tc>
        <w:tc>
          <w:tcPr>
            <w:tcW w:w="3544" w:type="dxa"/>
            <w:tcBorders>
              <w:top w:val="single" w:sz="4" w:space="0" w:color="000000"/>
              <w:left w:val="single" w:sz="4" w:space="0" w:color="000000"/>
              <w:bottom w:val="single" w:sz="4" w:space="0" w:color="000000"/>
              <w:right w:val="single" w:sz="4" w:space="0" w:color="000000"/>
            </w:tcBorders>
          </w:tcPr>
          <w:p w:rsidR="005B5C7E" w:rsidRPr="00543320" w:rsidRDefault="006A5123" w:rsidP="005B5C7E">
            <w:pPr>
              <w:jc w:val="center"/>
              <w:rPr>
                <w:rFonts w:asciiTheme="majorHAnsi" w:hAnsiTheme="majorHAnsi"/>
              </w:rPr>
            </w:pPr>
            <w:r>
              <w:rPr>
                <w:rFonts w:asciiTheme="majorHAnsi" w:hAnsiTheme="majorHAnsi"/>
              </w:rPr>
              <w:t>3.3.90.30.07</w:t>
            </w:r>
          </w:p>
        </w:tc>
        <w:tc>
          <w:tcPr>
            <w:tcW w:w="2409" w:type="dxa"/>
            <w:tcBorders>
              <w:top w:val="single" w:sz="4" w:space="0" w:color="000000"/>
              <w:left w:val="single" w:sz="4" w:space="0" w:color="000000"/>
              <w:bottom w:val="single" w:sz="4" w:space="0" w:color="000000"/>
              <w:right w:val="single" w:sz="4" w:space="0" w:color="000000"/>
            </w:tcBorders>
          </w:tcPr>
          <w:p w:rsidR="005B5C7E" w:rsidRPr="00543320" w:rsidRDefault="006A5123" w:rsidP="0011024C">
            <w:pPr>
              <w:jc w:val="center"/>
              <w:rPr>
                <w:rFonts w:asciiTheme="majorHAnsi" w:hAnsiTheme="majorHAnsi"/>
              </w:rPr>
            </w:pPr>
            <w:r>
              <w:rPr>
                <w:rFonts w:asciiTheme="majorHAnsi" w:hAnsiTheme="majorHAnsi"/>
              </w:rPr>
              <w:t>22.000,00</w:t>
            </w:r>
          </w:p>
        </w:tc>
      </w:tr>
      <w:tr w:rsidR="005B5C7E" w:rsidRPr="00543320" w:rsidTr="0011024C">
        <w:tc>
          <w:tcPr>
            <w:tcW w:w="1418" w:type="dxa"/>
            <w:tcBorders>
              <w:top w:val="single" w:sz="4" w:space="0" w:color="000000"/>
              <w:left w:val="single" w:sz="4" w:space="0" w:color="000000"/>
              <w:bottom w:val="single" w:sz="4" w:space="0" w:color="000000"/>
              <w:right w:val="single" w:sz="4" w:space="0" w:color="000000"/>
            </w:tcBorders>
          </w:tcPr>
          <w:p w:rsidR="005B5C7E" w:rsidRPr="00543320" w:rsidRDefault="006A5123" w:rsidP="0011024C">
            <w:pPr>
              <w:jc w:val="center"/>
              <w:rPr>
                <w:rFonts w:asciiTheme="majorHAnsi" w:hAnsiTheme="majorHAnsi"/>
                <w:color w:val="000000"/>
              </w:rPr>
            </w:pPr>
            <w:r>
              <w:rPr>
                <w:rFonts w:asciiTheme="majorHAnsi" w:hAnsiTheme="majorHAnsi"/>
                <w:color w:val="000000"/>
              </w:rPr>
              <w:t>36</w:t>
            </w:r>
          </w:p>
        </w:tc>
        <w:tc>
          <w:tcPr>
            <w:tcW w:w="2268" w:type="dxa"/>
            <w:tcBorders>
              <w:top w:val="single" w:sz="4" w:space="0" w:color="000000"/>
              <w:left w:val="single" w:sz="4" w:space="0" w:color="000000"/>
              <w:bottom w:val="single" w:sz="4" w:space="0" w:color="000000"/>
              <w:right w:val="single" w:sz="4" w:space="0" w:color="000000"/>
            </w:tcBorders>
          </w:tcPr>
          <w:p w:rsidR="005B5C7E" w:rsidRPr="00543320" w:rsidRDefault="006A5123" w:rsidP="0011024C">
            <w:pPr>
              <w:jc w:val="center"/>
              <w:rPr>
                <w:rFonts w:asciiTheme="majorHAnsi" w:hAnsiTheme="majorHAnsi"/>
              </w:rPr>
            </w:pPr>
            <w:r>
              <w:rPr>
                <w:rFonts w:asciiTheme="majorHAnsi" w:hAnsiTheme="majorHAnsi"/>
              </w:rPr>
              <w:t>1060</w:t>
            </w:r>
          </w:p>
        </w:tc>
        <w:tc>
          <w:tcPr>
            <w:tcW w:w="3544" w:type="dxa"/>
            <w:tcBorders>
              <w:top w:val="single" w:sz="4" w:space="0" w:color="000000"/>
              <w:left w:val="single" w:sz="4" w:space="0" w:color="000000"/>
              <w:bottom w:val="single" w:sz="4" w:space="0" w:color="000000"/>
              <w:right w:val="single" w:sz="4" w:space="0" w:color="000000"/>
            </w:tcBorders>
          </w:tcPr>
          <w:p w:rsidR="005B5C7E" w:rsidRPr="00543320" w:rsidRDefault="006A5123" w:rsidP="005B5C7E">
            <w:pPr>
              <w:jc w:val="center"/>
              <w:rPr>
                <w:rFonts w:asciiTheme="majorHAnsi" w:hAnsiTheme="majorHAnsi"/>
              </w:rPr>
            </w:pPr>
            <w:r>
              <w:rPr>
                <w:rFonts w:asciiTheme="majorHAnsi" w:hAnsiTheme="majorHAnsi"/>
              </w:rPr>
              <w:t>3.3.90.30.07</w:t>
            </w:r>
          </w:p>
        </w:tc>
        <w:tc>
          <w:tcPr>
            <w:tcW w:w="2409" w:type="dxa"/>
            <w:tcBorders>
              <w:top w:val="single" w:sz="4" w:space="0" w:color="000000"/>
              <w:left w:val="single" w:sz="4" w:space="0" w:color="000000"/>
              <w:bottom w:val="single" w:sz="4" w:space="0" w:color="000000"/>
              <w:right w:val="single" w:sz="4" w:space="0" w:color="000000"/>
            </w:tcBorders>
          </w:tcPr>
          <w:p w:rsidR="005B5C7E" w:rsidRPr="00543320" w:rsidRDefault="006A5123" w:rsidP="0011024C">
            <w:pPr>
              <w:jc w:val="center"/>
              <w:rPr>
                <w:rFonts w:asciiTheme="majorHAnsi" w:hAnsiTheme="majorHAnsi"/>
              </w:rPr>
            </w:pPr>
            <w:r>
              <w:rPr>
                <w:rFonts w:asciiTheme="majorHAnsi" w:hAnsiTheme="majorHAnsi"/>
              </w:rPr>
              <w:t>10.000,00</w:t>
            </w:r>
          </w:p>
        </w:tc>
      </w:tr>
      <w:tr w:rsidR="005B5C7E" w:rsidRPr="001C05E5" w:rsidTr="0011024C">
        <w:tc>
          <w:tcPr>
            <w:tcW w:w="1418" w:type="dxa"/>
            <w:tcBorders>
              <w:top w:val="single" w:sz="4" w:space="0" w:color="000000"/>
              <w:left w:val="single" w:sz="4" w:space="0" w:color="000000"/>
              <w:bottom w:val="single" w:sz="4" w:space="0" w:color="000000"/>
              <w:right w:val="single" w:sz="4" w:space="0" w:color="000000"/>
            </w:tcBorders>
          </w:tcPr>
          <w:p w:rsidR="005B5C7E" w:rsidRPr="00543320" w:rsidRDefault="006A5123" w:rsidP="0011024C">
            <w:pPr>
              <w:jc w:val="center"/>
              <w:rPr>
                <w:rFonts w:asciiTheme="majorHAnsi" w:hAnsiTheme="majorHAnsi"/>
                <w:color w:val="000000"/>
              </w:rPr>
            </w:pPr>
            <w:r>
              <w:rPr>
                <w:rFonts w:asciiTheme="majorHAnsi" w:hAnsiTheme="majorHAnsi"/>
                <w:color w:val="000000"/>
              </w:rPr>
              <w:t>33</w:t>
            </w:r>
          </w:p>
        </w:tc>
        <w:tc>
          <w:tcPr>
            <w:tcW w:w="2268" w:type="dxa"/>
            <w:tcBorders>
              <w:top w:val="single" w:sz="4" w:space="0" w:color="000000"/>
              <w:left w:val="single" w:sz="4" w:space="0" w:color="000000"/>
              <w:bottom w:val="single" w:sz="4" w:space="0" w:color="000000"/>
              <w:right w:val="single" w:sz="4" w:space="0" w:color="000000"/>
            </w:tcBorders>
          </w:tcPr>
          <w:p w:rsidR="005B5C7E" w:rsidRPr="00543320" w:rsidRDefault="006A5123" w:rsidP="0011024C">
            <w:pPr>
              <w:jc w:val="center"/>
              <w:rPr>
                <w:rFonts w:asciiTheme="majorHAnsi" w:hAnsiTheme="majorHAnsi"/>
              </w:rPr>
            </w:pPr>
            <w:r>
              <w:rPr>
                <w:rFonts w:asciiTheme="majorHAnsi" w:hAnsiTheme="majorHAnsi"/>
              </w:rPr>
              <w:t>1001</w:t>
            </w:r>
          </w:p>
        </w:tc>
        <w:tc>
          <w:tcPr>
            <w:tcW w:w="3544" w:type="dxa"/>
            <w:tcBorders>
              <w:top w:val="single" w:sz="4" w:space="0" w:color="000000"/>
              <w:left w:val="single" w:sz="4" w:space="0" w:color="000000"/>
              <w:bottom w:val="single" w:sz="4" w:space="0" w:color="000000"/>
              <w:right w:val="single" w:sz="4" w:space="0" w:color="000000"/>
            </w:tcBorders>
          </w:tcPr>
          <w:p w:rsidR="005B5C7E" w:rsidRPr="00543320" w:rsidRDefault="006A5123" w:rsidP="005B5C7E">
            <w:pPr>
              <w:jc w:val="center"/>
              <w:rPr>
                <w:rFonts w:asciiTheme="majorHAnsi" w:hAnsiTheme="majorHAnsi"/>
              </w:rPr>
            </w:pPr>
            <w:r>
              <w:rPr>
                <w:rFonts w:asciiTheme="majorHAnsi" w:hAnsiTheme="majorHAnsi"/>
              </w:rPr>
              <w:t>3.3.90.30.07</w:t>
            </w:r>
          </w:p>
        </w:tc>
        <w:tc>
          <w:tcPr>
            <w:tcW w:w="2409" w:type="dxa"/>
            <w:tcBorders>
              <w:top w:val="single" w:sz="4" w:space="0" w:color="000000"/>
              <w:left w:val="single" w:sz="4" w:space="0" w:color="000000"/>
              <w:bottom w:val="single" w:sz="4" w:space="0" w:color="000000"/>
              <w:right w:val="single" w:sz="4" w:space="0" w:color="000000"/>
            </w:tcBorders>
          </w:tcPr>
          <w:p w:rsidR="005B5C7E" w:rsidRPr="001C05E5" w:rsidRDefault="00AA545D" w:rsidP="00E01ED3">
            <w:pPr>
              <w:jc w:val="center"/>
              <w:rPr>
                <w:rFonts w:asciiTheme="majorHAnsi" w:hAnsiTheme="majorHAnsi"/>
                <w:lang w:val="pt-BR"/>
              </w:rPr>
            </w:pPr>
            <w:r w:rsidRPr="00AA545D">
              <w:rPr>
                <w:rFonts w:asciiTheme="majorHAnsi" w:hAnsiTheme="majorHAnsi"/>
                <w:color w:val="FF0000"/>
                <w:lang w:val="pt-BR"/>
              </w:rPr>
              <w:t>3</w:t>
            </w:r>
            <w:r w:rsidR="001C05E5" w:rsidRPr="00AA545D">
              <w:rPr>
                <w:rFonts w:asciiTheme="majorHAnsi" w:hAnsiTheme="majorHAnsi"/>
                <w:color w:val="FF0000"/>
                <w:lang w:val="pt-BR"/>
              </w:rPr>
              <w:t>.920</w:t>
            </w:r>
            <w:r w:rsidR="006A5123" w:rsidRPr="00AA545D">
              <w:rPr>
                <w:rFonts w:asciiTheme="majorHAnsi" w:hAnsiTheme="majorHAnsi"/>
                <w:color w:val="FF0000"/>
                <w:lang w:val="pt-BR"/>
              </w:rPr>
              <w:t>,00</w:t>
            </w:r>
          </w:p>
        </w:tc>
      </w:tr>
    </w:tbl>
    <w:p w:rsidR="00DA266E" w:rsidRPr="00543320" w:rsidRDefault="00DA266E" w:rsidP="00DA266E">
      <w:pPr>
        <w:pStyle w:val="Corpodetexto"/>
        <w:rPr>
          <w:rFonts w:asciiTheme="majorHAnsi" w:hAnsiTheme="majorHAnsi"/>
          <w:sz w:val="22"/>
          <w:szCs w:val="22"/>
          <w:lang w:val="pt-BR"/>
        </w:rPr>
      </w:pPr>
    </w:p>
    <w:p w:rsidR="00DA266E" w:rsidRPr="00543320" w:rsidRDefault="00DA266E" w:rsidP="00DA266E">
      <w:pPr>
        <w:pStyle w:val="Corpodetexto"/>
        <w:rPr>
          <w:rFonts w:asciiTheme="majorHAnsi" w:hAnsiTheme="majorHAnsi"/>
          <w:sz w:val="22"/>
          <w:szCs w:val="22"/>
          <w:lang w:val="pt-BR"/>
        </w:rPr>
      </w:pPr>
    </w:p>
    <w:p w:rsidR="00DA266E" w:rsidRPr="001C05E5" w:rsidRDefault="00DA266E" w:rsidP="00DA266E">
      <w:pPr>
        <w:pStyle w:val="Ttulo6"/>
        <w:numPr>
          <w:ilvl w:val="0"/>
          <w:numId w:val="12"/>
        </w:numPr>
        <w:tabs>
          <w:tab w:val="left" w:pos="491"/>
        </w:tabs>
        <w:ind w:left="490"/>
        <w:jc w:val="both"/>
        <w:rPr>
          <w:rFonts w:asciiTheme="majorHAnsi" w:hAnsiTheme="majorHAnsi"/>
          <w:sz w:val="22"/>
          <w:szCs w:val="22"/>
          <w:lang w:val="pt-BR"/>
        </w:rPr>
      </w:pPr>
      <w:r w:rsidRPr="001C05E5">
        <w:rPr>
          <w:rFonts w:asciiTheme="majorHAnsi" w:hAnsiTheme="majorHAnsi"/>
          <w:sz w:val="22"/>
          <w:szCs w:val="22"/>
          <w:lang w:val="pt-BR"/>
        </w:rPr>
        <w:t>HABILITAÇÃO DO</w:t>
      </w:r>
      <w:r w:rsidRPr="001C05E5">
        <w:rPr>
          <w:rFonts w:asciiTheme="majorHAnsi" w:hAnsiTheme="majorHAnsi"/>
          <w:spacing w:val="-14"/>
          <w:sz w:val="22"/>
          <w:szCs w:val="22"/>
          <w:lang w:val="pt-BR"/>
        </w:rPr>
        <w:t xml:space="preserve"> </w:t>
      </w:r>
      <w:r w:rsidRPr="001C05E5">
        <w:rPr>
          <w:rFonts w:asciiTheme="majorHAnsi" w:hAnsiTheme="majorHAnsi"/>
          <w:sz w:val="22"/>
          <w:szCs w:val="22"/>
          <w:lang w:val="pt-BR"/>
        </w:rPr>
        <w:t>FORNECEDOR</w:t>
      </w:r>
    </w:p>
    <w:p w:rsidR="00DA266E" w:rsidRPr="00543320" w:rsidRDefault="00DA266E" w:rsidP="00DA266E">
      <w:pPr>
        <w:pStyle w:val="Corpodetexto"/>
        <w:spacing w:before="137" w:line="360" w:lineRule="auto"/>
        <w:ind w:left="221" w:right="228"/>
        <w:jc w:val="both"/>
        <w:rPr>
          <w:rFonts w:asciiTheme="majorHAnsi" w:hAnsiTheme="majorHAnsi"/>
          <w:sz w:val="22"/>
          <w:szCs w:val="22"/>
          <w:lang w:val="pt-BR"/>
        </w:rPr>
      </w:pPr>
      <w:r w:rsidRPr="00543320">
        <w:rPr>
          <w:rFonts w:asciiTheme="majorHAnsi" w:hAnsiTheme="majorHAnsi"/>
          <w:sz w:val="22"/>
          <w:szCs w:val="22"/>
          <w:lang w:val="pt-BR"/>
        </w:rPr>
        <w:t>Os Fornecedores da Agricultura Familiar poderão comercializar sua produção agrícola na forma de Fornecedores Individuais, Grupos Informais e Grupos Formais.</w:t>
      </w:r>
    </w:p>
    <w:p w:rsidR="00DA266E" w:rsidRPr="00543320" w:rsidRDefault="00DA266E" w:rsidP="00DA266E">
      <w:pPr>
        <w:pStyle w:val="Corpodetexto"/>
        <w:rPr>
          <w:rFonts w:asciiTheme="majorHAnsi" w:hAnsiTheme="majorHAnsi"/>
          <w:sz w:val="22"/>
          <w:szCs w:val="22"/>
          <w:lang w:val="pt-BR"/>
        </w:rPr>
      </w:pPr>
    </w:p>
    <w:p w:rsidR="00DA266E" w:rsidRPr="00543320" w:rsidRDefault="00DA266E" w:rsidP="00DA266E">
      <w:pPr>
        <w:pStyle w:val="Ttulo6"/>
        <w:numPr>
          <w:ilvl w:val="1"/>
          <w:numId w:val="12"/>
        </w:numPr>
        <w:tabs>
          <w:tab w:val="left" w:pos="769"/>
        </w:tabs>
        <w:spacing w:before="142" w:line="360" w:lineRule="auto"/>
        <w:ind w:left="221" w:right="233" w:firstLine="0"/>
        <w:rPr>
          <w:rFonts w:asciiTheme="majorHAnsi" w:hAnsiTheme="majorHAnsi"/>
          <w:sz w:val="22"/>
          <w:szCs w:val="22"/>
          <w:lang w:val="pt-BR"/>
        </w:rPr>
      </w:pPr>
      <w:r w:rsidRPr="00543320">
        <w:rPr>
          <w:rFonts w:asciiTheme="majorHAnsi" w:hAnsiTheme="majorHAnsi"/>
          <w:sz w:val="22"/>
          <w:szCs w:val="22"/>
          <w:lang w:val="pt-BR"/>
        </w:rPr>
        <w:t>ENVELOPE Nº 001 – HABILITAÇÃO DO FORNECEDOR INDIVIDUAL (não organizado em</w:t>
      </w:r>
      <w:r w:rsidRPr="00543320">
        <w:rPr>
          <w:rFonts w:asciiTheme="majorHAnsi" w:hAnsiTheme="majorHAnsi"/>
          <w:spacing w:val="-12"/>
          <w:sz w:val="22"/>
          <w:szCs w:val="22"/>
          <w:lang w:val="pt-BR"/>
        </w:rPr>
        <w:t xml:space="preserve"> </w:t>
      </w:r>
      <w:r w:rsidRPr="00543320">
        <w:rPr>
          <w:rFonts w:asciiTheme="majorHAnsi" w:hAnsiTheme="majorHAnsi"/>
          <w:sz w:val="22"/>
          <w:szCs w:val="22"/>
          <w:lang w:val="pt-BR"/>
        </w:rPr>
        <w:t>grupo).</w:t>
      </w:r>
    </w:p>
    <w:p w:rsidR="00DA266E" w:rsidRPr="00543320" w:rsidRDefault="00DA266E" w:rsidP="00DA266E">
      <w:pPr>
        <w:pStyle w:val="Corpodetexto"/>
        <w:tabs>
          <w:tab w:val="left" w:pos="284"/>
        </w:tabs>
        <w:spacing w:before="2" w:line="360" w:lineRule="auto"/>
        <w:ind w:left="284" w:right="145"/>
        <w:rPr>
          <w:rFonts w:asciiTheme="majorHAnsi" w:hAnsiTheme="majorHAnsi"/>
          <w:sz w:val="22"/>
          <w:szCs w:val="22"/>
          <w:lang w:val="pt-BR"/>
        </w:rPr>
      </w:pPr>
      <w:r w:rsidRPr="00543320">
        <w:rPr>
          <w:rFonts w:asciiTheme="majorHAnsi" w:hAnsiTheme="majorHAnsi"/>
          <w:sz w:val="22"/>
          <w:szCs w:val="22"/>
          <w:lang w:val="pt-BR"/>
        </w:rPr>
        <w:t xml:space="preserve">O Fornecedor Individual deverá apresentar no envelope nº 01 os documentos abaixo relacionados, </w:t>
      </w:r>
      <w:proofErr w:type="gramStart"/>
      <w:r w:rsidRPr="00543320">
        <w:rPr>
          <w:rFonts w:asciiTheme="majorHAnsi" w:hAnsiTheme="majorHAnsi"/>
          <w:sz w:val="22"/>
          <w:szCs w:val="22"/>
          <w:lang w:val="pt-BR"/>
        </w:rPr>
        <w:t>sob pena</w:t>
      </w:r>
      <w:proofErr w:type="gramEnd"/>
      <w:r w:rsidRPr="00543320">
        <w:rPr>
          <w:rFonts w:asciiTheme="majorHAnsi" w:hAnsiTheme="majorHAnsi"/>
          <w:sz w:val="22"/>
          <w:szCs w:val="22"/>
          <w:lang w:val="pt-BR"/>
        </w:rPr>
        <w:t xml:space="preserve"> de inabilitação:</w:t>
      </w:r>
    </w:p>
    <w:p w:rsidR="00DA266E" w:rsidRPr="00543320" w:rsidRDefault="00DA266E" w:rsidP="00DA266E">
      <w:pPr>
        <w:pStyle w:val="PargrafodaLista"/>
        <w:numPr>
          <w:ilvl w:val="0"/>
          <w:numId w:val="11"/>
        </w:numPr>
        <w:tabs>
          <w:tab w:val="left" w:pos="284"/>
          <w:tab w:val="left" w:pos="356"/>
        </w:tabs>
        <w:spacing w:before="2"/>
        <w:ind w:left="284" w:firstLine="0"/>
        <w:jc w:val="both"/>
        <w:rPr>
          <w:rFonts w:asciiTheme="majorHAnsi" w:hAnsiTheme="majorHAnsi"/>
          <w:lang w:val="pt-BR"/>
        </w:rPr>
      </w:pPr>
      <w:r w:rsidRPr="00543320">
        <w:rPr>
          <w:rFonts w:asciiTheme="majorHAnsi" w:hAnsiTheme="majorHAnsi"/>
          <w:lang w:val="pt-BR"/>
        </w:rPr>
        <w:t>- a prova de inscrição no Cadastro de Pessoa Física -</w:t>
      </w:r>
      <w:r w:rsidRPr="00543320">
        <w:rPr>
          <w:rFonts w:asciiTheme="majorHAnsi" w:hAnsiTheme="majorHAnsi"/>
          <w:spacing w:val="-24"/>
          <w:lang w:val="pt-BR"/>
        </w:rPr>
        <w:t xml:space="preserve"> </w:t>
      </w:r>
      <w:r w:rsidRPr="00543320">
        <w:rPr>
          <w:rFonts w:asciiTheme="majorHAnsi" w:hAnsiTheme="majorHAnsi"/>
          <w:lang w:val="pt-BR"/>
        </w:rPr>
        <w:t>CPF;</w:t>
      </w:r>
    </w:p>
    <w:p w:rsidR="00DA266E" w:rsidRPr="00543320" w:rsidRDefault="00DA266E" w:rsidP="00DA266E">
      <w:pPr>
        <w:pStyle w:val="PargrafodaLista"/>
        <w:numPr>
          <w:ilvl w:val="0"/>
          <w:numId w:val="11"/>
        </w:numPr>
        <w:tabs>
          <w:tab w:val="left" w:pos="284"/>
          <w:tab w:val="left" w:pos="457"/>
        </w:tabs>
        <w:spacing w:before="139" w:line="360" w:lineRule="auto"/>
        <w:ind w:left="284" w:right="229" w:firstLine="0"/>
        <w:jc w:val="left"/>
        <w:rPr>
          <w:rFonts w:asciiTheme="majorHAnsi" w:hAnsiTheme="majorHAnsi"/>
          <w:lang w:val="pt-BR"/>
        </w:rPr>
      </w:pPr>
      <w:r w:rsidRPr="00543320">
        <w:rPr>
          <w:rFonts w:asciiTheme="majorHAnsi" w:hAnsiTheme="majorHAnsi"/>
          <w:lang w:val="pt-BR"/>
        </w:rPr>
        <w:t>- o extrato da DAP Física do agricultor familiar participante, emitido nos últimos 60 dias;</w:t>
      </w:r>
    </w:p>
    <w:p w:rsidR="00DA266E" w:rsidRPr="00543320" w:rsidRDefault="00DA266E" w:rsidP="00DA266E">
      <w:pPr>
        <w:pStyle w:val="PargrafodaLista"/>
        <w:numPr>
          <w:ilvl w:val="0"/>
          <w:numId w:val="11"/>
        </w:numPr>
        <w:tabs>
          <w:tab w:val="left" w:pos="284"/>
          <w:tab w:val="left" w:pos="474"/>
        </w:tabs>
        <w:spacing w:before="70" w:line="360" w:lineRule="auto"/>
        <w:ind w:left="284" w:right="108" w:firstLine="0"/>
        <w:jc w:val="both"/>
        <w:rPr>
          <w:rFonts w:asciiTheme="majorHAnsi" w:hAnsiTheme="majorHAnsi"/>
          <w:lang w:val="pt-BR"/>
        </w:rPr>
      </w:pPr>
      <w:r w:rsidRPr="00543320">
        <w:rPr>
          <w:rFonts w:asciiTheme="majorHAnsi" w:hAnsiTheme="majorHAnsi"/>
          <w:lang w:val="pt-BR"/>
        </w:rPr>
        <w:t>- o Projeto de Venda de Gêneros Alimentícios da Agricultura Familiar e/ou Empreendedor Familiar Rural para Alimentação Escolar com assinatura do agricultor participante;</w:t>
      </w:r>
    </w:p>
    <w:p w:rsidR="00DA266E" w:rsidRPr="00543320" w:rsidRDefault="00DA266E" w:rsidP="00DA266E">
      <w:pPr>
        <w:pStyle w:val="PargrafodaLista"/>
        <w:numPr>
          <w:ilvl w:val="0"/>
          <w:numId w:val="11"/>
        </w:numPr>
        <w:tabs>
          <w:tab w:val="left" w:pos="284"/>
          <w:tab w:val="left" w:pos="397"/>
          <w:tab w:val="left" w:pos="474"/>
        </w:tabs>
        <w:spacing w:before="2" w:line="360" w:lineRule="auto"/>
        <w:ind w:left="284" w:right="107" w:firstLine="0"/>
        <w:jc w:val="both"/>
        <w:rPr>
          <w:rFonts w:asciiTheme="majorHAnsi" w:hAnsiTheme="majorHAnsi"/>
          <w:lang w:val="pt-BR"/>
        </w:rPr>
      </w:pPr>
      <w:r w:rsidRPr="00543320">
        <w:rPr>
          <w:rFonts w:asciiTheme="majorHAnsi" w:hAnsiTheme="majorHAnsi"/>
          <w:lang w:val="pt-BR"/>
        </w:rPr>
        <w:t xml:space="preserve">- a prova de atendimento de requisitos previstos em lei específica, quando for o caso; </w:t>
      </w:r>
      <w:proofErr w:type="gramStart"/>
      <w:r w:rsidRPr="00543320">
        <w:rPr>
          <w:rFonts w:asciiTheme="majorHAnsi" w:hAnsiTheme="majorHAnsi"/>
          <w:lang w:val="pt-BR"/>
        </w:rPr>
        <w:t>e</w:t>
      </w:r>
      <w:proofErr w:type="gramEnd"/>
    </w:p>
    <w:p w:rsidR="00DA266E" w:rsidRPr="00543320" w:rsidRDefault="00DA266E" w:rsidP="00DA266E">
      <w:pPr>
        <w:pStyle w:val="PargrafodaLista"/>
        <w:numPr>
          <w:ilvl w:val="0"/>
          <w:numId w:val="11"/>
        </w:numPr>
        <w:tabs>
          <w:tab w:val="left" w:pos="284"/>
          <w:tab w:val="left" w:pos="359"/>
          <w:tab w:val="left" w:pos="474"/>
        </w:tabs>
        <w:spacing w:before="2" w:line="360" w:lineRule="auto"/>
        <w:ind w:left="284" w:right="108" w:firstLine="0"/>
        <w:jc w:val="both"/>
        <w:rPr>
          <w:rFonts w:asciiTheme="majorHAnsi" w:hAnsiTheme="majorHAnsi"/>
          <w:lang w:val="pt-BR"/>
        </w:rPr>
      </w:pPr>
      <w:r w:rsidRPr="00543320">
        <w:rPr>
          <w:rFonts w:asciiTheme="majorHAnsi" w:hAnsiTheme="majorHAnsi"/>
          <w:lang w:val="pt-BR"/>
        </w:rPr>
        <w:t>- a declaração de que os gêneros alimentícios a serem entregues são oriundos de produção própria, relacionada no projeto de</w:t>
      </w:r>
      <w:r w:rsidRPr="00543320">
        <w:rPr>
          <w:rFonts w:asciiTheme="majorHAnsi" w:hAnsiTheme="majorHAnsi"/>
          <w:spacing w:val="-26"/>
          <w:lang w:val="pt-BR"/>
        </w:rPr>
        <w:t xml:space="preserve"> </w:t>
      </w:r>
      <w:r w:rsidRPr="00543320">
        <w:rPr>
          <w:rFonts w:asciiTheme="majorHAnsi" w:hAnsiTheme="majorHAnsi"/>
          <w:lang w:val="pt-BR"/>
        </w:rPr>
        <w:t>venda.</w:t>
      </w:r>
    </w:p>
    <w:p w:rsidR="00DA266E" w:rsidRPr="00543320" w:rsidRDefault="00DA266E" w:rsidP="00DA266E">
      <w:pPr>
        <w:pStyle w:val="Ttulo6"/>
        <w:numPr>
          <w:ilvl w:val="1"/>
          <w:numId w:val="12"/>
        </w:numPr>
        <w:tabs>
          <w:tab w:val="left" w:pos="570"/>
        </w:tabs>
        <w:spacing w:before="142"/>
        <w:ind w:left="569" w:hanging="468"/>
        <w:rPr>
          <w:rFonts w:asciiTheme="majorHAnsi" w:hAnsiTheme="majorHAnsi"/>
          <w:sz w:val="22"/>
          <w:szCs w:val="22"/>
          <w:lang w:val="pt-BR"/>
        </w:rPr>
      </w:pPr>
      <w:r w:rsidRPr="00543320">
        <w:rPr>
          <w:rFonts w:asciiTheme="majorHAnsi" w:hAnsiTheme="majorHAnsi"/>
          <w:sz w:val="22"/>
          <w:szCs w:val="22"/>
          <w:lang w:val="pt-BR"/>
        </w:rPr>
        <w:t>ENVELOPE Nº 01 – HABILITAÇÃO DO GRUPO</w:t>
      </w:r>
      <w:r w:rsidRPr="00543320">
        <w:rPr>
          <w:rFonts w:asciiTheme="majorHAnsi" w:hAnsiTheme="majorHAnsi"/>
          <w:spacing w:val="-23"/>
          <w:sz w:val="22"/>
          <w:szCs w:val="22"/>
          <w:lang w:val="pt-BR"/>
        </w:rPr>
        <w:t xml:space="preserve"> </w:t>
      </w:r>
      <w:r w:rsidRPr="00543320">
        <w:rPr>
          <w:rFonts w:asciiTheme="majorHAnsi" w:hAnsiTheme="majorHAnsi"/>
          <w:sz w:val="22"/>
          <w:szCs w:val="22"/>
          <w:lang w:val="pt-BR"/>
        </w:rPr>
        <w:t>INFORMAL</w:t>
      </w:r>
    </w:p>
    <w:p w:rsidR="00DA266E" w:rsidRPr="00543320" w:rsidRDefault="00DA266E" w:rsidP="00DA266E">
      <w:pPr>
        <w:pStyle w:val="Corpodetexto"/>
        <w:spacing w:before="137" w:line="360" w:lineRule="auto"/>
        <w:ind w:left="101" w:right="109"/>
        <w:jc w:val="both"/>
        <w:rPr>
          <w:rFonts w:asciiTheme="majorHAnsi" w:hAnsiTheme="majorHAnsi"/>
          <w:sz w:val="22"/>
          <w:szCs w:val="22"/>
          <w:lang w:val="pt-BR"/>
        </w:rPr>
      </w:pPr>
      <w:r w:rsidRPr="00543320">
        <w:rPr>
          <w:rFonts w:asciiTheme="majorHAnsi" w:hAnsiTheme="majorHAnsi"/>
          <w:sz w:val="22"/>
          <w:szCs w:val="22"/>
          <w:lang w:val="pt-BR"/>
        </w:rPr>
        <w:t xml:space="preserve">O Grupo Informal deverá apresentar no Envelope nº 01, os documentos abaixo relacionados, </w:t>
      </w:r>
      <w:proofErr w:type="gramStart"/>
      <w:r w:rsidRPr="00543320">
        <w:rPr>
          <w:rFonts w:asciiTheme="majorHAnsi" w:hAnsiTheme="majorHAnsi"/>
          <w:sz w:val="22"/>
          <w:szCs w:val="22"/>
          <w:lang w:val="pt-BR"/>
        </w:rPr>
        <w:t>sob pena</w:t>
      </w:r>
      <w:proofErr w:type="gramEnd"/>
      <w:r w:rsidRPr="00543320">
        <w:rPr>
          <w:rFonts w:asciiTheme="majorHAnsi" w:hAnsiTheme="majorHAnsi"/>
          <w:sz w:val="22"/>
          <w:szCs w:val="22"/>
          <w:lang w:val="pt-BR"/>
        </w:rPr>
        <w:t xml:space="preserve"> de inabilitação:</w:t>
      </w:r>
    </w:p>
    <w:p w:rsidR="00DA266E" w:rsidRPr="00543320" w:rsidRDefault="00DA266E" w:rsidP="00DA266E">
      <w:pPr>
        <w:pStyle w:val="PargrafodaLista"/>
        <w:numPr>
          <w:ilvl w:val="0"/>
          <w:numId w:val="10"/>
        </w:numPr>
        <w:tabs>
          <w:tab w:val="left" w:pos="236"/>
        </w:tabs>
        <w:spacing w:before="2"/>
        <w:ind w:firstLine="0"/>
        <w:rPr>
          <w:rFonts w:asciiTheme="majorHAnsi" w:hAnsiTheme="majorHAnsi"/>
          <w:lang w:val="pt-BR"/>
        </w:rPr>
      </w:pPr>
      <w:r w:rsidRPr="00543320">
        <w:rPr>
          <w:rFonts w:asciiTheme="majorHAnsi" w:hAnsiTheme="majorHAnsi"/>
          <w:lang w:val="pt-BR"/>
        </w:rPr>
        <w:t>- a prova de inscrição no Cadastro de Pessoa Física -</w:t>
      </w:r>
      <w:r w:rsidRPr="00543320">
        <w:rPr>
          <w:rFonts w:asciiTheme="majorHAnsi" w:hAnsiTheme="majorHAnsi"/>
          <w:spacing w:val="-24"/>
          <w:lang w:val="pt-BR"/>
        </w:rPr>
        <w:t xml:space="preserve"> </w:t>
      </w:r>
      <w:r w:rsidRPr="00543320">
        <w:rPr>
          <w:rFonts w:asciiTheme="majorHAnsi" w:hAnsiTheme="majorHAnsi"/>
          <w:lang w:val="pt-BR"/>
        </w:rPr>
        <w:t>CPF;</w:t>
      </w:r>
    </w:p>
    <w:p w:rsidR="00DA266E" w:rsidRPr="00543320" w:rsidRDefault="00DA266E" w:rsidP="00DA266E">
      <w:pPr>
        <w:pStyle w:val="PargrafodaLista"/>
        <w:numPr>
          <w:ilvl w:val="0"/>
          <w:numId w:val="10"/>
        </w:numPr>
        <w:tabs>
          <w:tab w:val="left" w:pos="318"/>
        </w:tabs>
        <w:spacing w:before="139" w:line="360" w:lineRule="auto"/>
        <w:ind w:right="108" w:firstLine="0"/>
        <w:rPr>
          <w:rFonts w:asciiTheme="majorHAnsi" w:hAnsiTheme="majorHAnsi"/>
          <w:lang w:val="pt-BR"/>
        </w:rPr>
      </w:pPr>
      <w:r w:rsidRPr="00543320">
        <w:rPr>
          <w:rFonts w:asciiTheme="majorHAnsi" w:hAnsiTheme="majorHAnsi"/>
          <w:lang w:val="pt-BR"/>
        </w:rPr>
        <w:t>- o extrato da DAP Física de cada agricultor familiar participante, emitido nos últimos 60</w:t>
      </w:r>
      <w:r w:rsidRPr="00543320">
        <w:rPr>
          <w:rFonts w:asciiTheme="majorHAnsi" w:hAnsiTheme="majorHAnsi"/>
          <w:spacing w:val="-3"/>
          <w:lang w:val="pt-BR"/>
        </w:rPr>
        <w:t xml:space="preserve"> </w:t>
      </w:r>
      <w:r w:rsidRPr="00543320">
        <w:rPr>
          <w:rFonts w:asciiTheme="majorHAnsi" w:hAnsiTheme="majorHAnsi"/>
          <w:lang w:val="pt-BR"/>
        </w:rPr>
        <w:t>dias;</w:t>
      </w:r>
    </w:p>
    <w:p w:rsidR="00DA266E" w:rsidRPr="00543320" w:rsidRDefault="00DA266E" w:rsidP="00DA266E">
      <w:pPr>
        <w:pStyle w:val="PargrafodaLista"/>
        <w:numPr>
          <w:ilvl w:val="0"/>
          <w:numId w:val="10"/>
        </w:numPr>
        <w:tabs>
          <w:tab w:val="left" w:pos="474"/>
        </w:tabs>
        <w:spacing w:before="5" w:line="360" w:lineRule="auto"/>
        <w:ind w:right="107" w:firstLine="0"/>
        <w:rPr>
          <w:rFonts w:asciiTheme="majorHAnsi" w:hAnsiTheme="majorHAnsi"/>
          <w:lang w:val="pt-BR"/>
        </w:rPr>
      </w:pPr>
      <w:r w:rsidRPr="00543320">
        <w:rPr>
          <w:rFonts w:asciiTheme="majorHAnsi" w:hAnsiTheme="majorHAnsi"/>
          <w:lang w:val="pt-BR"/>
        </w:rPr>
        <w:t>- o Projeto de Venda de Gêneros Alimentícios da Agricultura Familiar e/ou Empreendedor Familiar Rural para Alimentação Escolar com assinatura de todos os agricultores</w:t>
      </w:r>
      <w:r w:rsidRPr="00543320">
        <w:rPr>
          <w:rFonts w:asciiTheme="majorHAnsi" w:hAnsiTheme="majorHAnsi"/>
          <w:spacing w:val="-14"/>
          <w:lang w:val="pt-BR"/>
        </w:rPr>
        <w:t xml:space="preserve"> </w:t>
      </w:r>
      <w:r w:rsidRPr="00543320">
        <w:rPr>
          <w:rFonts w:asciiTheme="majorHAnsi" w:hAnsiTheme="majorHAnsi"/>
          <w:lang w:val="pt-BR"/>
        </w:rPr>
        <w:t>participantes;</w:t>
      </w:r>
    </w:p>
    <w:p w:rsidR="00DA266E" w:rsidRPr="00543320" w:rsidRDefault="00DA266E" w:rsidP="00DA266E">
      <w:pPr>
        <w:pStyle w:val="PargrafodaLista"/>
        <w:numPr>
          <w:ilvl w:val="0"/>
          <w:numId w:val="10"/>
        </w:numPr>
        <w:tabs>
          <w:tab w:val="left" w:pos="397"/>
        </w:tabs>
        <w:spacing w:before="2" w:line="360" w:lineRule="auto"/>
        <w:ind w:right="107" w:firstLine="0"/>
        <w:rPr>
          <w:rFonts w:asciiTheme="majorHAnsi" w:hAnsiTheme="majorHAnsi"/>
          <w:lang w:val="pt-BR"/>
        </w:rPr>
      </w:pPr>
      <w:r w:rsidRPr="00543320">
        <w:rPr>
          <w:rFonts w:asciiTheme="majorHAnsi" w:hAnsiTheme="majorHAnsi"/>
          <w:lang w:val="pt-BR"/>
        </w:rPr>
        <w:t xml:space="preserve">- a prova de atendimento de requisitos previstos em lei específica, quando for o caso; </w:t>
      </w:r>
      <w:proofErr w:type="gramStart"/>
      <w:r w:rsidRPr="00543320">
        <w:rPr>
          <w:rFonts w:asciiTheme="majorHAnsi" w:hAnsiTheme="majorHAnsi"/>
          <w:lang w:val="pt-BR"/>
        </w:rPr>
        <w:t>e</w:t>
      </w:r>
      <w:proofErr w:type="gramEnd"/>
    </w:p>
    <w:p w:rsidR="00DA266E" w:rsidRPr="00543320" w:rsidRDefault="00DA266E" w:rsidP="00DA266E">
      <w:pPr>
        <w:pStyle w:val="PargrafodaLista"/>
        <w:numPr>
          <w:ilvl w:val="0"/>
          <w:numId w:val="10"/>
        </w:numPr>
        <w:tabs>
          <w:tab w:val="left" w:pos="368"/>
        </w:tabs>
        <w:spacing w:before="5" w:line="360" w:lineRule="auto"/>
        <w:ind w:right="107" w:firstLine="0"/>
        <w:rPr>
          <w:rFonts w:asciiTheme="majorHAnsi" w:hAnsiTheme="majorHAnsi"/>
          <w:lang w:val="pt-BR"/>
        </w:rPr>
      </w:pPr>
      <w:r w:rsidRPr="00543320">
        <w:rPr>
          <w:rFonts w:asciiTheme="majorHAnsi" w:hAnsiTheme="majorHAnsi"/>
          <w:lang w:val="pt-BR"/>
        </w:rPr>
        <w:t>- a declaração de que os gêneros alimentícios a serem entregues são produzidos pelos agricultores familiares relacionados no projeto de</w:t>
      </w:r>
      <w:r w:rsidRPr="00543320">
        <w:rPr>
          <w:rFonts w:asciiTheme="majorHAnsi" w:hAnsiTheme="majorHAnsi"/>
          <w:spacing w:val="-34"/>
          <w:lang w:val="pt-BR"/>
        </w:rPr>
        <w:t xml:space="preserve"> </w:t>
      </w:r>
      <w:r w:rsidRPr="00543320">
        <w:rPr>
          <w:rFonts w:asciiTheme="majorHAnsi" w:hAnsiTheme="majorHAnsi"/>
          <w:lang w:val="pt-BR"/>
        </w:rPr>
        <w:t>venda.</w:t>
      </w:r>
    </w:p>
    <w:p w:rsidR="00DA266E" w:rsidRPr="00543320" w:rsidRDefault="00DA266E" w:rsidP="00DA266E">
      <w:pPr>
        <w:pStyle w:val="Corpodetexto"/>
        <w:rPr>
          <w:rFonts w:asciiTheme="majorHAnsi" w:hAnsiTheme="majorHAnsi"/>
          <w:sz w:val="22"/>
          <w:szCs w:val="22"/>
          <w:lang w:val="pt-BR"/>
        </w:rPr>
      </w:pPr>
    </w:p>
    <w:p w:rsidR="00DA266E" w:rsidRPr="00543320" w:rsidRDefault="00DA266E" w:rsidP="00DA266E">
      <w:pPr>
        <w:pStyle w:val="Ttulo6"/>
        <w:numPr>
          <w:ilvl w:val="1"/>
          <w:numId w:val="12"/>
        </w:numPr>
        <w:tabs>
          <w:tab w:val="left" w:pos="570"/>
        </w:tabs>
        <w:spacing w:before="142"/>
        <w:ind w:left="569" w:hanging="468"/>
        <w:rPr>
          <w:rFonts w:asciiTheme="majorHAnsi" w:hAnsiTheme="majorHAnsi"/>
          <w:sz w:val="22"/>
          <w:szCs w:val="22"/>
          <w:lang w:val="pt-BR"/>
        </w:rPr>
      </w:pPr>
      <w:r w:rsidRPr="00543320">
        <w:rPr>
          <w:rFonts w:asciiTheme="majorHAnsi" w:hAnsiTheme="majorHAnsi"/>
          <w:sz w:val="22"/>
          <w:szCs w:val="22"/>
          <w:lang w:val="pt-BR"/>
        </w:rPr>
        <w:t>ENVELOPE Nº 01 – HABILITAÇÃO DO GRUPO</w:t>
      </w:r>
      <w:r w:rsidRPr="00543320">
        <w:rPr>
          <w:rFonts w:asciiTheme="majorHAnsi" w:hAnsiTheme="majorHAnsi"/>
          <w:spacing w:val="-22"/>
          <w:sz w:val="22"/>
          <w:szCs w:val="22"/>
          <w:lang w:val="pt-BR"/>
        </w:rPr>
        <w:t xml:space="preserve"> </w:t>
      </w:r>
      <w:r w:rsidRPr="00543320">
        <w:rPr>
          <w:rFonts w:asciiTheme="majorHAnsi" w:hAnsiTheme="majorHAnsi"/>
          <w:sz w:val="22"/>
          <w:szCs w:val="22"/>
          <w:lang w:val="pt-BR"/>
        </w:rPr>
        <w:t>FORMAL</w:t>
      </w:r>
    </w:p>
    <w:p w:rsidR="00DA266E" w:rsidRPr="00543320" w:rsidRDefault="00DA266E" w:rsidP="00DA266E">
      <w:pPr>
        <w:pStyle w:val="Corpodetexto"/>
        <w:spacing w:before="139" w:line="360" w:lineRule="auto"/>
        <w:ind w:left="101" w:right="111"/>
        <w:jc w:val="both"/>
        <w:rPr>
          <w:rFonts w:asciiTheme="majorHAnsi" w:hAnsiTheme="majorHAnsi"/>
          <w:sz w:val="22"/>
          <w:szCs w:val="22"/>
          <w:lang w:val="pt-BR"/>
        </w:rPr>
      </w:pPr>
      <w:r w:rsidRPr="00543320">
        <w:rPr>
          <w:rFonts w:asciiTheme="majorHAnsi" w:hAnsiTheme="majorHAnsi"/>
          <w:sz w:val="22"/>
          <w:szCs w:val="22"/>
          <w:lang w:val="pt-BR"/>
        </w:rPr>
        <w:t xml:space="preserve">O Grupo Formal deverá apresentar no Envelope nº 01, os documentos abaixo relacionados, </w:t>
      </w:r>
      <w:proofErr w:type="gramStart"/>
      <w:r w:rsidRPr="00543320">
        <w:rPr>
          <w:rFonts w:asciiTheme="majorHAnsi" w:hAnsiTheme="majorHAnsi"/>
          <w:sz w:val="22"/>
          <w:szCs w:val="22"/>
          <w:lang w:val="pt-BR"/>
        </w:rPr>
        <w:t>sob pena</w:t>
      </w:r>
      <w:proofErr w:type="gramEnd"/>
      <w:r w:rsidRPr="00543320">
        <w:rPr>
          <w:rFonts w:asciiTheme="majorHAnsi" w:hAnsiTheme="majorHAnsi"/>
          <w:sz w:val="22"/>
          <w:szCs w:val="22"/>
          <w:lang w:val="pt-BR"/>
        </w:rPr>
        <w:t xml:space="preserve"> de inabilitação:</w:t>
      </w:r>
    </w:p>
    <w:p w:rsidR="00DA266E" w:rsidRPr="00543320" w:rsidRDefault="00DA266E" w:rsidP="00DA266E">
      <w:pPr>
        <w:pStyle w:val="PargrafodaLista"/>
        <w:numPr>
          <w:ilvl w:val="0"/>
          <w:numId w:val="9"/>
        </w:numPr>
        <w:tabs>
          <w:tab w:val="left" w:pos="236"/>
        </w:tabs>
        <w:spacing w:before="5"/>
        <w:ind w:firstLine="0"/>
        <w:rPr>
          <w:rFonts w:asciiTheme="majorHAnsi" w:hAnsiTheme="majorHAnsi"/>
          <w:lang w:val="pt-BR"/>
        </w:rPr>
      </w:pPr>
      <w:r w:rsidRPr="00543320">
        <w:rPr>
          <w:rFonts w:asciiTheme="majorHAnsi" w:hAnsiTheme="majorHAnsi"/>
          <w:lang w:val="pt-BR"/>
        </w:rPr>
        <w:lastRenderedPageBreak/>
        <w:t>- a prova de inscrição no Cadastro Nacional de Pessoa Jurídica -</w:t>
      </w:r>
      <w:r w:rsidRPr="00543320">
        <w:rPr>
          <w:rFonts w:asciiTheme="majorHAnsi" w:hAnsiTheme="majorHAnsi"/>
          <w:spacing w:val="-29"/>
          <w:lang w:val="pt-BR"/>
        </w:rPr>
        <w:t xml:space="preserve"> </w:t>
      </w:r>
      <w:r w:rsidRPr="00543320">
        <w:rPr>
          <w:rFonts w:asciiTheme="majorHAnsi" w:hAnsiTheme="majorHAnsi"/>
          <w:lang w:val="pt-BR"/>
        </w:rPr>
        <w:t>CNPJ;</w:t>
      </w:r>
    </w:p>
    <w:p w:rsidR="00DA266E" w:rsidRPr="00543320" w:rsidRDefault="00DA266E" w:rsidP="00DA266E">
      <w:pPr>
        <w:pStyle w:val="PargrafodaLista"/>
        <w:numPr>
          <w:ilvl w:val="0"/>
          <w:numId w:val="9"/>
        </w:numPr>
        <w:tabs>
          <w:tab w:val="left" w:pos="320"/>
        </w:tabs>
        <w:spacing w:before="137" w:line="360" w:lineRule="auto"/>
        <w:ind w:right="109" w:firstLine="0"/>
        <w:rPr>
          <w:rFonts w:asciiTheme="majorHAnsi" w:hAnsiTheme="majorHAnsi"/>
          <w:lang w:val="pt-BR"/>
        </w:rPr>
      </w:pPr>
      <w:r w:rsidRPr="00543320">
        <w:rPr>
          <w:rFonts w:asciiTheme="majorHAnsi" w:hAnsiTheme="majorHAnsi"/>
          <w:lang w:val="pt-BR"/>
        </w:rPr>
        <w:t>- o extrato da DAP Jurídica para associações e cooperativas, emitido nos últimos 60 dias;</w:t>
      </w:r>
    </w:p>
    <w:p w:rsidR="00DA266E" w:rsidRPr="00543320" w:rsidRDefault="00DA266E" w:rsidP="00DA266E">
      <w:pPr>
        <w:pStyle w:val="PargrafodaLista"/>
        <w:numPr>
          <w:ilvl w:val="0"/>
          <w:numId w:val="9"/>
        </w:numPr>
        <w:tabs>
          <w:tab w:val="left" w:pos="383"/>
        </w:tabs>
        <w:spacing w:before="3" w:line="360" w:lineRule="auto"/>
        <w:ind w:right="109" w:firstLine="0"/>
        <w:rPr>
          <w:rFonts w:asciiTheme="majorHAnsi" w:hAnsiTheme="majorHAnsi"/>
          <w:lang w:val="pt-BR"/>
        </w:rPr>
      </w:pPr>
      <w:r w:rsidRPr="00543320">
        <w:rPr>
          <w:rFonts w:asciiTheme="majorHAnsi" w:hAnsiTheme="majorHAnsi"/>
          <w:lang w:val="pt-BR"/>
        </w:rPr>
        <w:t>- a prova de regularidade com a Fazenda Federal, relativa à Seguridade Social e ao Fundo de Garantia por Tempo de Serviço -</w:t>
      </w:r>
      <w:r w:rsidRPr="00543320">
        <w:rPr>
          <w:rFonts w:asciiTheme="majorHAnsi" w:hAnsiTheme="majorHAnsi"/>
          <w:spacing w:val="-24"/>
          <w:lang w:val="pt-BR"/>
        </w:rPr>
        <w:t xml:space="preserve"> </w:t>
      </w:r>
      <w:r w:rsidRPr="00543320">
        <w:rPr>
          <w:rFonts w:asciiTheme="majorHAnsi" w:hAnsiTheme="majorHAnsi"/>
          <w:lang w:val="pt-BR"/>
        </w:rPr>
        <w:t>FGTS;</w:t>
      </w:r>
    </w:p>
    <w:p w:rsidR="00DA266E" w:rsidRPr="00543320" w:rsidRDefault="00DA266E" w:rsidP="00DA266E">
      <w:pPr>
        <w:pStyle w:val="PargrafodaLista"/>
        <w:numPr>
          <w:ilvl w:val="0"/>
          <w:numId w:val="9"/>
        </w:numPr>
        <w:tabs>
          <w:tab w:val="left" w:pos="424"/>
        </w:tabs>
        <w:spacing w:before="70" w:line="360" w:lineRule="auto"/>
        <w:ind w:right="111" w:firstLine="0"/>
        <w:rPr>
          <w:rFonts w:asciiTheme="majorHAnsi" w:hAnsiTheme="majorHAnsi"/>
          <w:lang w:val="pt-BR"/>
        </w:rPr>
      </w:pPr>
      <w:r w:rsidRPr="00543320">
        <w:rPr>
          <w:rFonts w:asciiTheme="majorHAnsi" w:hAnsiTheme="majorHAnsi"/>
          <w:lang w:val="pt-BR"/>
        </w:rPr>
        <w:t>- as cópias do estatuto e ata de posse da atual diretoria da entidade registrada no órgão</w:t>
      </w:r>
      <w:r w:rsidRPr="00543320">
        <w:rPr>
          <w:rFonts w:asciiTheme="majorHAnsi" w:hAnsiTheme="majorHAnsi"/>
          <w:spacing w:val="-8"/>
          <w:lang w:val="pt-BR"/>
        </w:rPr>
        <w:t xml:space="preserve"> </w:t>
      </w:r>
      <w:r w:rsidRPr="00543320">
        <w:rPr>
          <w:rFonts w:asciiTheme="majorHAnsi" w:hAnsiTheme="majorHAnsi"/>
          <w:lang w:val="pt-BR"/>
        </w:rPr>
        <w:t>competente;</w:t>
      </w:r>
    </w:p>
    <w:p w:rsidR="00DA266E" w:rsidRPr="00543320" w:rsidRDefault="00DA266E" w:rsidP="00DA266E">
      <w:pPr>
        <w:pStyle w:val="PargrafodaLista"/>
        <w:numPr>
          <w:ilvl w:val="0"/>
          <w:numId w:val="9"/>
        </w:numPr>
        <w:tabs>
          <w:tab w:val="left" w:pos="436"/>
        </w:tabs>
        <w:spacing w:before="5" w:line="360" w:lineRule="auto"/>
        <w:ind w:right="109" w:firstLine="0"/>
        <w:rPr>
          <w:rFonts w:asciiTheme="majorHAnsi" w:hAnsiTheme="majorHAnsi"/>
          <w:lang w:val="pt-BR"/>
        </w:rPr>
      </w:pPr>
      <w:r w:rsidRPr="00543320">
        <w:rPr>
          <w:rFonts w:asciiTheme="majorHAnsi" w:hAnsiTheme="majorHAnsi"/>
          <w:lang w:val="pt-BR"/>
        </w:rPr>
        <w:t>- o Projeto de Venda de Gêneros Alimentícios da Agricultura Familiar para Alimentação</w:t>
      </w:r>
      <w:r w:rsidRPr="00543320">
        <w:rPr>
          <w:rFonts w:asciiTheme="majorHAnsi" w:hAnsiTheme="majorHAnsi"/>
          <w:spacing w:val="-10"/>
          <w:lang w:val="pt-BR"/>
        </w:rPr>
        <w:t xml:space="preserve"> </w:t>
      </w:r>
      <w:r w:rsidRPr="00543320">
        <w:rPr>
          <w:rFonts w:asciiTheme="majorHAnsi" w:hAnsiTheme="majorHAnsi"/>
          <w:lang w:val="pt-BR"/>
        </w:rPr>
        <w:t>Escolar;</w:t>
      </w:r>
    </w:p>
    <w:p w:rsidR="00DA266E" w:rsidRPr="00543320" w:rsidRDefault="00DA266E" w:rsidP="00DA266E">
      <w:pPr>
        <w:pStyle w:val="PargrafodaLista"/>
        <w:numPr>
          <w:ilvl w:val="0"/>
          <w:numId w:val="9"/>
        </w:numPr>
        <w:tabs>
          <w:tab w:val="left" w:pos="431"/>
        </w:tabs>
        <w:spacing w:before="5" w:line="360" w:lineRule="auto"/>
        <w:ind w:right="107" w:firstLine="0"/>
        <w:rPr>
          <w:rFonts w:asciiTheme="majorHAnsi" w:hAnsiTheme="majorHAnsi"/>
          <w:lang w:val="pt-BR"/>
        </w:rPr>
      </w:pPr>
      <w:r w:rsidRPr="00543320">
        <w:rPr>
          <w:rFonts w:asciiTheme="majorHAnsi" w:hAnsiTheme="majorHAnsi"/>
          <w:lang w:val="pt-BR"/>
        </w:rPr>
        <w:t>- a declaração de que os gêneros alimentícios a serem entregues são produzidos pelos associados/cooperados; VII – a declaração do seu representante legal de responsabilidade pelo controle do atendimento do limite individual de venda de seus cooperados/associados.</w:t>
      </w:r>
    </w:p>
    <w:p w:rsidR="00DA266E" w:rsidRPr="00543320" w:rsidRDefault="00DA266E" w:rsidP="00DA266E">
      <w:pPr>
        <w:pStyle w:val="Corpodetexto"/>
        <w:spacing w:before="5" w:line="360" w:lineRule="auto"/>
        <w:ind w:left="101" w:right="111"/>
        <w:jc w:val="both"/>
        <w:rPr>
          <w:rFonts w:asciiTheme="majorHAnsi" w:hAnsiTheme="majorHAnsi"/>
          <w:sz w:val="22"/>
          <w:szCs w:val="22"/>
          <w:lang w:val="pt-BR"/>
        </w:rPr>
      </w:pPr>
      <w:r w:rsidRPr="00543320">
        <w:rPr>
          <w:rFonts w:asciiTheme="majorHAnsi" w:hAnsiTheme="majorHAnsi"/>
          <w:sz w:val="22"/>
          <w:szCs w:val="22"/>
          <w:lang w:val="pt-BR"/>
        </w:rPr>
        <w:t xml:space="preserve">VIII - a prova de atendimento de requisitos previstos em lei específica, quando for o caso; </w:t>
      </w:r>
      <w:proofErr w:type="gramStart"/>
      <w:r w:rsidRPr="00543320">
        <w:rPr>
          <w:rFonts w:asciiTheme="majorHAnsi" w:hAnsiTheme="majorHAnsi"/>
          <w:sz w:val="22"/>
          <w:szCs w:val="22"/>
          <w:lang w:val="pt-BR"/>
        </w:rPr>
        <w:t>e</w:t>
      </w:r>
      <w:proofErr w:type="gramEnd"/>
    </w:p>
    <w:p w:rsidR="00DA266E" w:rsidRPr="00543320" w:rsidRDefault="00DA266E" w:rsidP="00DA266E">
      <w:pPr>
        <w:pStyle w:val="Corpodetexto"/>
        <w:rPr>
          <w:rFonts w:asciiTheme="majorHAnsi" w:hAnsiTheme="majorHAnsi"/>
          <w:sz w:val="22"/>
          <w:szCs w:val="22"/>
          <w:lang w:val="pt-BR"/>
        </w:rPr>
      </w:pPr>
    </w:p>
    <w:p w:rsidR="00DA266E" w:rsidRPr="00543320" w:rsidRDefault="00DA266E" w:rsidP="00DA266E">
      <w:pPr>
        <w:pStyle w:val="Ttulo6"/>
        <w:numPr>
          <w:ilvl w:val="0"/>
          <w:numId w:val="12"/>
        </w:numPr>
        <w:tabs>
          <w:tab w:val="left" w:pos="371"/>
        </w:tabs>
        <w:spacing w:before="142"/>
        <w:jc w:val="both"/>
        <w:rPr>
          <w:rFonts w:asciiTheme="majorHAnsi" w:hAnsiTheme="majorHAnsi"/>
          <w:sz w:val="22"/>
          <w:szCs w:val="22"/>
        </w:rPr>
      </w:pPr>
      <w:r w:rsidRPr="00543320">
        <w:rPr>
          <w:rFonts w:asciiTheme="majorHAnsi" w:hAnsiTheme="majorHAnsi"/>
          <w:sz w:val="22"/>
          <w:szCs w:val="22"/>
        </w:rPr>
        <w:t>ENVELOPE Nº 02 – PROJETO DE</w:t>
      </w:r>
      <w:r w:rsidRPr="00543320">
        <w:rPr>
          <w:rFonts w:asciiTheme="majorHAnsi" w:hAnsiTheme="majorHAnsi"/>
          <w:spacing w:val="-16"/>
          <w:sz w:val="22"/>
          <w:szCs w:val="22"/>
        </w:rPr>
        <w:t xml:space="preserve"> </w:t>
      </w:r>
      <w:r w:rsidRPr="00543320">
        <w:rPr>
          <w:rFonts w:asciiTheme="majorHAnsi" w:hAnsiTheme="majorHAnsi"/>
          <w:sz w:val="22"/>
          <w:szCs w:val="22"/>
        </w:rPr>
        <w:t>VENDA</w:t>
      </w:r>
    </w:p>
    <w:p w:rsidR="00DA266E" w:rsidRPr="00543320" w:rsidRDefault="00DA266E" w:rsidP="00DA266E">
      <w:pPr>
        <w:pStyle w:val="PargrafodaLista"/>
        <w:numPr>
          <w:ilvl w:val="1"/>
          <w:numId w:val="12"/>
        </w:numPr>
        <w:tabs>
          <w:tab w:val="left" w:pos="630"/>
        </w:tabs>
        <w:spacing w:before="139" w:line="360" w:lineRule="auto"/>
        <w:ind w:left="101" w:right="109" w:firstLine="0"/>
        <w:rPr>
          <w:rFonts w:asciiTheme="majorHAnsi" w:hAnsiTheme="majorHAnsi"/>
          <w:lang w:val="pt-BR"/>
        </w:rPr>
      </w:pPr>
      <w:r w:rsidRPr="00543320">
        <w:rPr>
          <w:rFonts w:asciiTheme="majorHAnsi" w:hAnsiTheme="majorHAnsi"/>
          <w:lang w:val="pt-BR"/>
        </w:rPr>
        <w:t xml:space="preserve">No </w:t>
      </w:r>
      <w:r w:rsidRPr="00543320">
        <w:rPr>
          <w:rFonts w:asciiTheme="majorHAnsi" w:hAnsiTheme="majorHAnsi"/>
          <w:b/>
          <w:lang w:val="pt-BR"/>
        </w:rPr>
        <w:t xml:space="preserve">Envelope nº 02 </w:t>
      </w:r>
      <w:r w:rsidRPr="00543320">
        <w:rPr>
          <w:rFonts w:asciiTheme="majorHAnsi" w:hAnsiTheme="majorHAnsi"/>
          <w:lang w:val="pt-BR"/>
        </w:rPr>
        <w:t xml:space="preserve">os Fornecedores Individuais, Grupos Informais ou Grupos Formais deverão apresentar o </w:t>
      </w:r>
      <w:r w:rsidRPr="00543320">
        <w:rPr>
          <w:rFonts w:asciiTheme="majorHAnsi" w:hAnsiTheme="majorHAnsi"/>
          <w:b/>
          <w:lang w:val="pt-BR"/>
        </w:rPr>
        <w:t xml:space="preserve">Projeto de Venda de Gêneros Alimentícios da Agricultura Familiar </w:t>
      </w:r>
      <w:r w:rsidRPr="00543320">
        <w:rPr>
          <w:rFonts w:asciiTheme="majorHAnsi" w:hAnsiTheme="majorHAnsi"/>
          <w:lang w:val="pt-BR"/>
        </w:rPr>
        <w:t xml:space="preserve">conforme </w:t>
      </w:r>
      <w:r w:rsidRPr="00543320">
        <w:rPr>
          <w:rFonts w:asciiTheme="majorHAnsi" w:hAnsiTheme="majorHAnsi"/>
          <w:b/>
          <w:lang w:val="pt-BR"/>
        </w:rPr>
        <w:t xml:space="preserve">Anexo </w:t>
      </w:r>
      <w:r w:rsidR="00753903" w:rsidRPr="00543320">
        <w:rPr>
          <w:rFonts w:asciiTheme="majorHAnsi" w:hAnsiTheme="majorHAnsi"/>
          <w:b/>
          <w:lang w:val="pt-BR"/>
        </w:rPr>
        <w:t>II</w:t>
      </w:r>
      <w:r w:rsidRPr="00543320">
        <w:rPr>
          <w:rFonts w:asciiTheme="majorHAnsi" w:hAnsiTheme="majorHAnsi"/>
          <w:b/>
          <w:lang w:val="pt-BR"/>
        </w:rPr>
        <w:t>.</w:t>
      </w:r>
    </w:p>
    <w:p w:rsidR="00DA266E" w:rsidRPr="00543320" w:rsidRDefault="00DA266E" w:rsidP="00DA266E">
      <w:pPr>
        <w:pStyle w:val="PargrafodaLista"/>
        <w:numPr>
          <w:ilvl w:val="1"/>
          <w:numId w:val="12"/>
        </w:numPr>
        <w:tabs>
          <w:tab w:val="left" w:pos="604"/>
        </w:tabs>
        <w:spacing w:before="142" w:line="360" w:lineRule="auto"/>
        <w:ind w:left="101" w:right="108" w:firstLine="0"/>
        <w:rPr>
          <w:rFonts w:asciiTheme="majorHAnsi" w:hAnsiTheme="majorHAnsi"/>
          <w:lang w:val="pt-BR"/>
        </w:rPr>
      </w:pPr>
      <w:r w:rsidRPr="001841CB">
        <w:rPr>
          <w:rFonts w:asciiTheme="majorHAnsi" w:hAnsiTheme="majorHAnsi"/>
          <w:b/>
          <w:lang w:val="pt-BR"/>
        </w:rPr>
        <w:t xml:space="preserve">A relação dos proponentes dos projetos de venda habilitados será apresentada em sessão pública </w:t>
      </w:r>
      <w:r w:rsidR="001841CB" w:rsidRPr="001841CB">
        <w:rPr>
          <w:rFonts w:asciiTheme="majorHAnsi" w:hAnsiTheme="majorHAnsi"/>
          <w:b/>
          <w:lang w:val="pt-BR"/>
        </w:rPr>
        <w:t xml:space="preserve">a ser realizada </w:t>
      </w:r>
      <w:r w:rsidRPr="001841CB">
        <w:rPr>
          <w:rFonts w:asciiTheme="majorHAnsi" w:hAnsiTheme="majorHAnsi"/>
          <w:b/>
          <w:lang w:val="pt-BR"/>
        </w:rPr>
        <w:t xml:space="preserve">no dia </w:t>
      </w:r>
      <w:r w:rsidR="0028226B" w:rsidRPr="0028226B">
        <w:rPr>
          <w:rFonts w:asciiTheme="majorHAnsi" w:hAnsiTheme="majorHAnsi"/>
          <w:b/>
          <w:color w:val="FF0000"/>
          <w:lang w:val="pt-BR"/>
        </w:rPr>
        <w:t>19</w:t>
      </w:r>
      <w:r w:rsidRPr="0028226B">
        <w:rPr>
          <w:rFonts w:asciiTheme="majorHAnsi" w:hAnsiTheme="majorHAnsi"/>
          <w:b/>
          <w:color w:val="FF0000"/>
          <w:lang w:val="pt-BR"/>
        </w:rPr>
        <w:t xml:space="preserve"> de março de 201</w:t>
      </w:r>
      <w:r w:rsidR="007A1592" w:rsidRPr="0028226B">
        <w:rPr>
          <w:rFonts w:asciiTheme="majorHAnsi" w:hAnsiTheme="majorHAnsi"/>
          <w:b/>
          <w:color w:val="FF0000"/>
          <w:lang w:val="pt-BR"/>
        </w:rPr>
        <w:t>8</w:t>
      </w:r>
      <w:r w:rsidR="001841CB" w:rsidRPr="001841CB">
        <w:rPr>
          <w:rFonts w:asciiTheme="majorHAnsi" w:hAnsiTheme="majorHAnsi"/>
          <w:b/>
          <w:lang w:val="pt-BR"/>
        </w:rPr>
        <w:t>, às 9h00min na Prefeitura Municipal de Bandeirante</w:t>
      </w:r>
      <w:r w:rsidRPr="001841CB">
        <w:rPr>
          <w:rFonts w:asciiTheme="majorHAnsi" w:hAnsiTheme="majorHAnsi"/>
          <w:b/>
          <w:lang w:val="pt-BR"/>
        </w:rPr>
        <w:t>.</w:t>
      </w:r>
      <w:r w:rsidRPr="00543320">
        <w:rPr>
          <w:rFonts w:asciiTheme="majorHAnsi" w:hAnsiTheme="majorHAnsi"/>
          <w:lang w:val="pt-BR"/>
        </w:rPr>
        <w:t xml:space="preserve"> O resultado da seleção será publicado em até </w:t>
      </w:r>
      <w:proofErr w:type="gramStart"/>
      <w:r w:rsidRPr="00543320">
        <w:rPr>
          <w:rFonts w:asciiTheme="majorHAnsi" w:hAnsiTheme="majorHAnsi"/>
          <w:lang w:val="pt-BR"/>
        </w:rPr>
        <w:t>7</w:t>
      </w:r>
      <w:proofErr w:type="gramEnd"/>
      <w:r w:rsidRPr="00543320">
        <w:rPr>
          <w:rFonts w:asciiTheme="majorHAnsi" w:hAnsiTheme="majorHAnsi"/>
          <w:lang w:val="pt-BR"/>
        </w:rPr>
        <w:t xml:space="preserve"> dias após o prazo da publicação da relação dos proponentes e no prazo de 15 dias o(s) selecionado(s) será(</w:t>
      </w:r>
      <w:proofErr w:type="spellStart"/>
      <w:r w:rsidRPr="00543320">
        <w:rPr>
          <w:rFonts w:asciiTheme="majorHAnsi" w:hAnsiTheme="majorHAnsi"/>
          <w:lang w:val="pt-BR"/>
        </w:rPr>
        <w:t>ão</w:t>
      </w:r>
      <w:proofErr w:type="spellEnd"/>
      <w:r w:rsidRPr="00543320">
        <w:rPr>
          <w:rFonts w:asciiTheme="majorHAnsi" w:hAnsiTheme="majorHAnsi"/>
          <w:lang w:val="pt-BR"/>
        </w:rPr>
        <w:t>) convocado(s) para assinatura do(s)</w:t>
      </w:r>
      <w:r w:rsidRPr="00543320">
        <w:rPr>
          <w:rFonts w:asciiTheme="majorHAnsi" w:hAnsiTheme="majorHAnsi"/>
          <w:spacing w:val="-13"/>
          <w:lang w:val="pt-BR"/>
        </w:rPr>
        <w:t xml:space="preserve"> </w:t>
      </w:r>
      <w:r w:rsidRPr="00543320">
        <w:rPr>
          <w:rFonts w:asciiTheme="majorHAnsi" w:hAnsiTheme="majorHAnsi"/>
          <w:lang w:val="pt-BR"/>
        </w:rPr>
        <w:t>contrato(s).</w:t>
      </w:r>
    </w:p>
    <w:p w:rsidR="00DA266E" w:rsidRPr="00543320" w:rsidRDefault="00DA266E" w:rsidP="00DA266E">
      <w:pPr>
        <w:pStyle w:val="Corpodetexto"/>
        <w:spacing w:before="142" w:line="360" w:lineRule="auto"/>
        <w:ind w:left="101" w:right="110"/>
        <w:jc w:val="both"/>
        <w:rPr>
          <w:rFonts w:asciiTheme="majorHAnsi" w:hAnsiTheme="majorHAnsi"/>
          <w:sz w:val="22"/>
          <w:szCs w:val="22"/>
          <w:lang w:val="pt-BR"/>
        </w:rPr>
      </w:pPr>
      <w:r w:rsidRPr="00543320">
        <w:rPr>
          <w:rFonts w:asciiTheme="majorHAnsi" w:hAnsiTheme="majorHAnsi"/>
          <w:sz w:val="22"/>
          <w:szCs w:val="22"/>
          <w:lang w:val="pt-BR"/>
        </w:rPr>
        <w:t xml:space="preserve">4.3 – O(s) projeto(s) de venda a </w:t>
      </w:r>
      <w:proofErr w:type="gramStart"/>
      <w:r w:rsidRPr="00543320">
        <w:rPr>
          <w:rFonts w:asciiTheme="majorHAnsi" w:hAnsiTheme="majorHAnsi"/>
          <w:sz w:val="22"/>
          <w:szCs w:val="22"/>
          <w:lang w:val="pt-BR"/>
        </w:rPr>
        <w:t>ser(</w:t>
      </w:r>
      <w:proofErr w:type="gramEnd"/>
      <w:r w:rsidRPr="00543320">
        <w:rPr>
          <w:rFonts w:asciiTheme="majorHAnsi" w:hAnsiTheme="majorHAnsi"/>
          <w:sz w:val="22"/>
          <w:szCs w:val="22"/>
          <w:lang w:val="pt-BR"/>
        </w:rPr>
        <w:t>em) contratado(s) será(</w:t>
      </w:r>
      <w:proofErr w:type="spellStart"/>
      <w:r w:rsidRPr="00543320">
        <w:rPr>
          <w:rFonts w:asciiTheme="majorHAnsi" w:hAnsiTheme="majorHAnsi"/>
          <w:sz w:val="22"/>
          <w:szCs w:val="22"/>
          <w:lang w:val="pt-BR"/>
        </w:rPr>
        <w:t>ão</w:t>
      </w:r>
      <w:proofErr w:type="spellEnd"/>
      <w:r w:rsidRPr="00543320">
        <w:rPr>
          <w:rFonts w:asciiTheme="majorHAnsi" w:hAnsiTheme="majorHAnsi"/>
          <w:sz w:val="22"/>
          <w:szCs w:val="22"/>
          <w:lang w:val="pt-BR"/>
        </w:rPr>
        <w:t>)  selecionado(s) conforme critérios estabelecidos pelo art. 25 da Resolução FNDE n° 38/2009.</w:t>
      </w:r>
    </w:p>
    <w:p w:rsidR="00DA266E" w:rsidRPr="00543320" w:rsidRDefault="00DA266E" w:rsidP="00DA266E">
      <w:pPr>
        <w:pStyle w:val="PargrafodaLista"/>
        <w:numPr>
          <w:ilvl w:val="1"/>
          <w:numId w:val="8"/>
        </w:numPr>
        <w:tabs>
          <w:tab w:val="left" w:pos="625"/>
        </w:tabs>
        <w:spacing w:before="142" w:line="360" w:lineRule="auto"/>
        <w:ind w:right="107" w:firstLine="0"/>
        <w:jc w:val="both"/>
        <w:rPr>
          <w:rFonts w:asciiTheme="majorHAnsi" w:hAnsiTheme="majorHAnsi"/>
          <w:lang w:val="pt-BR"/>
        </w:rPr>
      </w:pPr>
      <w:r w:rsidRPr="00543320">
        <w:rPr>
          <w:rFonts w:asciiTheme="majorHAnsi" w:hAnsiTheme="majorHAnsi"/>
          <w:lang w:val="pt-BR"/>
        </w:rPr>
        <w:t>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w:t>
      </w:r>
      <w:r w:rsidRPr="00543320">
        <w:rPr>
          <w:rFonts w:asciiTheme="majorHAnsi" w:hAnsiTheme="majorHAnsi"/>
          <w:spacing w:val="-29"/>
          <w:lang w:val="pt-BR"/>
        </w:rPr>
        <w:t xml:space="preserve"> </w:t>
      </w:r>
      <w:r w:rsidRPr="00543320">
        <w:rPr>
          <w:rFonts w:asciiTheme="majorHAnsi" w:hAnsiTheme="majorHAnsi"/>
          <w:lang w:val="pt-BR"/>
        </w:rPr>
        <w:t>Formal.</w:t>
      </w:r>
    </w:p>
    <w:p w:rsidR="00DA266E" w:rsidRPr="00543320" w:rsidRDefault="00DA266E" w:rsidP="00DA266E">
      <w:pPr>
        <w:pStyle w:val="Corpodetexto"/>
        <w:spacing w:before="3"/>
        <w:rPr>
          <w:rFonts w:asciiTheme="majorHAnsi" w:hAnsiTheme="majorHAnsi"/>
          <w:sz w:val="22"/>
          <w:szCs w:val="22"/>
          <w:lang w:val="pt-BR"/>
        </w:rPr>
      </w:pPr>
    </w:p>
    <w:p w:rsidR="00DA266E" w:rsidRPr="00543320" w:rsidRDefault="00DA266E" w:rsidP="00DA266E">
      <w:pPr>
        <w:pStyle w:val="PargrafodaLista"/>
        <w:numPr>
          <w:ilvl w:val="1"/>
          <w:numId w:val="8"/>
        </w:numPr>
        <w:tabs>
          <w:tab w:val="left" w:pos="656"/>
        </w:tabs>
        <w:spacing w:before="70" w:line="360" w:lineRule="auto"/>
        <w:ind w:right="108" w:firstLine="67"/>
        <w:jc w:val="both"/>
        <w:rPr>
          <w:rFonts w:asciiTheme="majorHAnsi" w:hAnsiTheme="majorHAnsi"/>
          <w:lang w:val="pt-BR"/>
        </w:rPr>
      </w:pPr>
      <w:r w:rsidRPr="00543320">
        <w:rPr>
          <w:rFonts w:asciiTheme="majorHAnsi" w:hAnsiTheme="majorHAnsi"/>
          <w:lang w:val="pt-BR"/>
        </w:rPr>
        <w:t xml:space="preserve">Na ausência ou desconformidade de qualquer desses documentos constatada na abertura dos envelopes poderá ser concedido abertura de prazo para sua regularização de até </w:t>
      </w:r>
      <w:proofErr w:type="gramStart"/>
      <w:r w:rsidRPr="00543320">
        <w:rPr>
          <w:rFonts w:asciiTheme="majorHAnsi" w:hAnsiTheme="majorHAnsi"/>
          <w:lang w:val="pt-BR"/>
        </w:rPr>
        <w:t>5</w:t>
      </w:r>
      <w:proofErr w:type="gramEnd"/>
      <w:r w:rsidRPr="00543320">
        <w:rPr>
          <w:rFonts w:asciiTheme="majorHAnsi" w:hAnsiTheme="majorHAnsi"/>
          <w:lang w:val="pt-BR"/>
        </w:rPr>
        <w:t xml:space="preserve"> dias úteis, </w:t>
      </w:r>
      <w:r w:rsidRPr="00543320">
        <w:rPr>
          <w:rFonts w:asciiTheme="majorHAnsi" w:hAnsiTheme="majorHAnsi"/>
          <w:lang w:val="pt-BR"/>
        </w:rPr>
        <w:lastRenderedPageBreak/>
        <w:t>conforme análise da Comissão</w:t>
      </w:r>
      <w:r w:rsidRPr="00543320">
        <w:rPr>
          <w:rFonts w:asciiTheme="majorHAnsi" w:hAnsiTheme="majorHAnsi"/>
          <w:spacing w:val="-24"/>
          <w:lang w:val="pt-BR"/>
        </w:rPr>
        <w:t xml:space="preserve"> </w:t>
      </w:r>
      <w:r w:rsidRPr="00543320">
        <w:rPr>
          <w:rFonts w:asciiTheme="majorHAnsi" w:hAnsiTheme="majorHAnsi"/>
          <w:lang w:val="pt-BR"/>
        </w:rPr>
        <w:t>Julgadora.</w:t>
      </w:r>
    </w:p>
    <w:p w:rsidR="00DA266E" w:rsidRPr="00543320" w:rsidRDefault="00DA266E" w:rsidP="00DA266E">
      <w:pPr>
        <w:pStyle w:val="Corpodetexto"/>
        <w:rPr>
          <w:rFonts w:asciiTheme="majorHAnsi" w:hAnsiTheme="majorHAnsi"/>
          <w:sz w:val="22"/>
          <w:szCs w:val="22"/>
          <w:lang w:val="pt-BR"/>
        </w:rPr>
      </w:pPr>
    </w:p>
    <w:p w:rsidR="00DA266E" w:rsidRPr="00543320" w:rsidRDefault="00DA266E" w:rsidP="00DA266E">
      <w:pPr>
        <w:pStyle w:val="Ttulo6"/>
        <w:numPr>
          <w:ilvl w:val="0"/>
          <w:numId w:val="12"/>
        </w:numPr>
        <w:tabs>
          <w:tab w:val="left" w:pos="371"/>
        </w:tabs>
        <w:spacing w:before="142"/>
        <w:jc w:val="both"/>
        <w:rPr>
          <w:rFonts w:asciiTheme="majorHAnsi" w:hAnsiTheme="majorHAnsi"/>
          <w:sz w:val="22"/>
          <w:szCs w:val="22"/>
        </w:rPr>
      </w:pPr>
      <w:r w:rsidRPr="00543320">
        <w:rPr>
          <w:rFonts w:asciiTheme="majorHAnsi" w:hAnsiTheme="majorHAnsi"/>
          <w:sz w:val="22"/>
          <w:szCs w:val="22"/>
        </w:rPr>
        <w:t>CRITÉRIOS DE SELEÇÃO DOS</w:t>
      </w:r>
      <w:r w:rsidRPr="00543320">
        <w:rPr>
          <w:rFonts w:asciiTheme="majorHAnsi" w:hAnsiTheme="majorHAnsi"/>
          <w:spacing w:val="-21"/>
          <w:sz w:val="22"/>
          <w:szCs w:val="22"/>
        </w:rPr>
        <w:t xml:space="preserve"> </w:t>
      </w:r>
      <w:r w:rsidRPr="00543320">
        <w:rPr>
          <w:rFonts w:asciiTheme="majorHAnsi" w:hAnsiTheme="majorHAnsi"/>
          <w:sz w:val="22"/>
          <w:szCs w:val="22"/>
        </w:rPr>
        <w:t>BENEFICIÁRIOS</w:t>
      </w:r>
    </w:p>
    <w:p w:rsidR="00DA266E" w:rsidRPr="00543320" w:rsidRDefault="00DA266E" w:rsidP="00DA266E">
      <w:pPr>
        <w:pStyle w:val="PargrafodaLista"/>
        <w:numPr>
          <w:ilvl w:val="1"/>
          <w:numId w:val="12"/>
        </w:numPr>
        <w:tabs>
          <w:tab w:val="left" w:pos="640"/>
        </w:tabs>
        <w:spacing w:before="137" w:line="360" w:lineRule="auto"/>
        <w:ind w:left="101" w:right="108" w:firstLine="0"/>
        <w:rPr>
          <w:rFonts w:asciiTheme="majorHAnsi" w:hAnsiTheme="majorHAnsi"/>
          <w:lang w:val="pt-BR"/>
        </w:rPr>
      </w:pPr>
      <w:r w:rsidRPr="00543320">
        <w:rPr>
          <w:rFonts w:asciiTheme="majorHAnsi" w:hAnsiTheme="majorHAnsi"/>
          <w:lang w:val="pt-BR"/>
        </w:rPr>
        <w:t>Para seleção, os projetos de venda habilitadas serão divididos em: grupo de projetos de fornecedores locais, grupo de projetos do território rural, grupo de projetos do estado, e grupo de propostas do</w:t>
      </w:r>
      <w:r w:rsidRPr="00543320">
        <w:rPr>
          <w:rFonts w:asciiTheme="majorHAnsi" w:hAnsiTheme="majorHAnsi"/>
          <w:spacing w:val="-19"/>
          <w:lang w:val="pt-BR"/>
        </w:rPr>
        <w:t xml:space="preserve"> </w:t>
      </w:r>
      <w:r w:rsidRPr="00543320">
        <w:rPr>
          <w:rFonts w:asciiTheme="majorHAnsi" w:hAnsiTheme="majorHAnsi"/>
          <w:lang w:val="pt-BR"/>
        </w:rPr>
        <w:t>País.</w:t>
      </w:r>
    </w:p>
    <w:p w:rsidR="00DA266E" w:rsidRPr="00543320" w:rsidRDefault="00DA266E" w:rsidP="00DA266E">
      <w:pPr>
        <w:pStyle w:val="PargrafodaLista"/>
        <w:numPr>
          <w:ilvl w:val="1"/>
          <w:numId w:val="12"/>
        </w:numPr>
        <w:tabs>
          <w:tab w:val="left" w:pos="592"/>
        </w:tabs>
        <w:spacing w:before="5" w:line="360" w:lineRule="auto"/>
        <w:ind w:left="101" w:right="109" w:firstLine="0"/>
        <w:rPr>
          <w:rFonts w:asciiTheme="majorHAnsi" w:hAnsiTheme="majorHAnsi"/>
          <w:lang w:val="pt-BR"/>
        </w:rPr>
      </w:pPr>
      <w:r w:rsidRPr="00543320">
        <w:rPr>
          <w:rFonts w:asciiTheme="majorHAnsi" w:hAnsiTheme="majorHAnsi"/>
          <w:lang w:val="pt-BR"/>
        </w:rPr>
        <w:t>Entre os grupos de projetos, será observada a seguinte ordem de prioridade para seleção:</w:t>
      </w:r>
    </w:p>
    <w:p w:rsidR="00DA266E" w:rsidRPr="00543320" w:rsidRDefault="00DA266E" w:rsidP="00DA266E">
      <w:pPr>
        <w:pStyle w:val="PargrafodaLista"/>
        <w:numPr>
          <w:ilvl w:val="0"/>
          <w:numId w:val="7"/>
        </w:numPr>
        <w:tabs>
          <w:tab w:val="left" w:pos="236"/>
        </w:tabs>
        <w:spacing w:before="5"/>
        <w:ind w:firstLine="0"/>
        <w:rPr>
          <w:rFonts w:asciiTheme="majorHAnsi" w:hAnsiTheme="majorHAnsi"/>
          <w:lang w:val="pt-BR"/>
        </w:rPr>
      </w:pPr>
      <w:r w:rsidRPr="00543320">
        <w:rPr>
          <w:rFonts w:asciiTheme="majorHAnsi" w:hAnsiTheme="majorHAnsi"/>
          <w:lang w:val="pt-BR"/>
        </w:rPr>
        <w:t>- o grupo de projetos de fornecedores locais terá prioridade sobre os demais</w:t>
      </w:r>
      <w:r w:rsidRPr="00543320">
        <w:rPr>
          <w:rFonts w:asciiTheme="majorHAnsi" w:hAnsiTheme="majorHAnsi"/>
          <w:spacing w:val="-43"/>
          <w:lang w:val="pt-BR"/>
        </w:rPr>
        <w:t xml:space="preserve"> </w:t>
      </w:r>
      <w:r w:rsidRPr="00543320">
        <w:rPr>
          <w:rFonts w:asciiTheme="majorHAnsi" w:hAnsiTheme="majorHAnsi"/>
          <w:lang w:val="pt-BR"/>
        </w:rPr>
        <w:t>grupos.</w:t>
      </w:r>
    </w:p>
    <w:p w:rsidR="00DA266E" w:rsidRPr="00543320" w:rsidRDefault="00DA266E" w:rsidP="00DA266E">
      <w:pPr>
        <w:pStyle w:val="PargrafodaLista"/>
        <w:numPr>
          <w:ilvl w:val="0"/>
          <w:numId w:val="7"/>
        </w:numPr>
        <w:tabs>
          <w:tab w:val="left" w:pos="340"/>
        </w:tabs>
        <w:spacing w:before="137" w:line="360" w:lineRule="auto"/>
        <w:ind w:right="108" w:firstLine="0"/>
        <w:rPr>
          <w:rFonts w:asciiTheme="majorHAnsi" w:hAnsiTheme="majorHAnsi"/>
          <w:lang w:val="pt-BR"/>
        </w:rPr>
      </w:pPr>
      <w:r w:rsidRPr="00543320">
        <w:rPr>
          <w:rFonts w:asciiTheme="majorHAnsi" w:hAnsiTheme="majorHAnsi"/>
          <w:lang w:val="pt-BR"/>
        </w:rPr>
        <w:t>- o grupo de projetos de fornecedores do território rural terá prioridade sobre o do estado e do</w:t>
      </w:r>
      <w:r w:rsidRPr="00543320">
        <w:rPr>
          <w:rFonts w:asciiTheme="majorHAnsi" w:hAnsiTheme="majorHAnsi"/>
          <w:spacing w:val="-6"/>
          <w:lang w:val="pt-BR"/>
        </w:rPr>
        <w:t xml:space="preserve"> </w:t>
      </w:r>
      <w:r w:rsidRPr="00543320">
        <w:rPr>
          <w:rFonts w:asciiTheme="majorHAnsi" w:hAnsiTheme="majorHAnsi"/>
          <w:lang w:val="pt-BR"/>
        </w:rPr>
        <w:t>País.</w:t>
      </w:r>
    </w:p>
    <w:p w:rsidR="00DA266E" w:rsidRPr="00543320" w:rsidRDefault="00DA266E" w:rsidP="00DA266E">
      <w:pPr>
        <w:pStyle w:val="PargrafodaLista"/>
        <w:numPr>
          <w:ilvl w:val="0"/>
          <w:numId w:val="7"/>
        </w:numPr>
        <w:tabs>
          <w:tab w:val="left" w:pos="371"/>
        </w:tabs>
        <w:spacing w:before="2"/>
        <w:ind w:left="370" w:hanging="269"/>
        <w:rPr>
          <w:rFonts w:asciiTheme="majorHAnsi" w:hAnsiTheme="majorHAnsi"/>
          <w:lang w:val="pt-BR"/>
        </w:rPr>
      </w:pPr>
      <w:r w:rsidRPr="00543320">
        <w:rPr>
          <w:rFonts w:asciiTheme="majorHAnsi" w:hAnsiTheme="majorHAnsi"/>
          <w:lang w:val="pt-BR"/>
        </w:rPr>
        <w:t>- o grupo de projetos do estado terá prioridade sobre o do</w:t>
      </w:r>
      <w:r w:rsidRPr="00543320">
        <w:rPr>
          <w:rFonts w:asciiTheme="majorHAnsi" w:hAnsiTheme="majorHAnsi"/>
          <w:spacing w:val="-30"/>
          <w:lang w:val="pt-BR"/>
        </w:rPr>
        <w:t xml:space="preserve"> </w:t>
      </w:r>
      <w:r w:rsidRPr="00543320">
        <w:rPr>
          <w:rFonts w:asciiTheme="majorHAnsi" w:hAnsiTheme="majorHAnsi"/>
          <w:lang w:val="pt-BR"/>
        </w:rPr>
        <w:t>País.</w:t>
      </w:r>
    </w:p>
    <w:p w:rsidR="00DA266E" w:rsidRPr="00543320" w:rsidRDefault="00DA266E" w:rsidP="00DA266E">
      <w:pPr>
        <w:pStyle w:val="Corpodetexto"/>
        <w:rPr>
          <w:rFonts w:asciiTheme="majorHAnsi" w:hAnsiTheme="majorHAnsi"/>
          <w:sz w:val="22"/>
          <w:szCs w:val="22"/>
          <w:lang w:val="pt-BR"/>
        </w:rPr>
      </w:pPr>
    </w:p>
    <w:p w:rsidR="00DA266E" w:rsidRPr="00543320" w:rsidRDefault="00DA266E" w:rsidP="00DA266E">
      <w:pPr>
        <w:pStyle w:val="Corpodetexto"/>
        <w:rPr>
          <w:rFonts w:asciiTheme="majorHAnsi" w:hAnsiTheme="majorHAnsi"/>
          <w:sz w:val="22"/>
          <w:szCs w:val="22"/>
          <w:lang w:val="pt-BR"/>
        </w:rPr>
      </w:pPr>
    </w:p>
    <w:p w:rsidR="00DA266E" w:rsidRPr="00543320" w:rsidRDefault="00DA266E" w:rsidP="00DA266E">
      <w:pPr>
        <w:pStyle w:val="PargrafodaLista"/>
        <w:numPr>
          <w:ilvl w:val="1"/>
          <w:numId w:val="12"/>
        </w:numPr>
        <w:tabs>
          <w:tab w:val="left" w:pos="596"/>
        </w:tabs>
        <w:spacing w:before="0" w:line="360" w:lineRule="auto"/>
        <w:ind w:left="101" w:right="109" w:firstLine="0"/>
        <w:rPr>
          <w:rFonts w:asciiTheme="majorHAnsi" w:hAnsiTheme="majorHAnsi"/>
          <w:lang w:val="pt-BR"/>
        </w:rPr>
      </w:pPr>
      <w:r w:rsidRPr="00543320">
        <w:rPr>
          <w:rFonts w:asciiTheme="majorHAnsi" w:hAnsiTheme="majorHAnsi"/>
          <w:lang w:val="pt-BR"/>
        </w:rPr>
        <w:t>Em cada grupo de projetos, será observada a seguinte ordem de prioridade para seleção:</w:t>
      </w:r>
    </w:p>
    <w:p w:rsidR="00DA266E" w:rsidRPr="00543320" w:rsidRDefault="00DA266E" w:rsidP="00DA266E">
      <w:pPr>
        <w:pStyle w:val="PargrafodaLista"/>
        <w:numPr>
          <w:ilvl w:val="0"/>
          <w:numId w:val="6"/>
        </w:numPr>
        <w:tabs>
          <w:tab w:val="left" w:pos="260"/>
        </w:tabs>
        <w:spacing w:before="2" w:line="360" w:lineRule="auto"/>
        <w:ind w:right="109" w:firstLine="0"/>
        <w:rPr>
          <w:rFonts w:asciiTheme="majorHAnsi" w:hAnsiTheme="majorHAnsi"/>
          <w:lang w:val="pt-BR"/>
        </w:rPr>
      </w:pPr>
      <w:r w:rsidRPr="00543320">
        <w:rPr>
          <w:rFonts w:asciiTheme="majorHAnsi" w:hAnsiTheme="majorHAnsi"/>
          <w:lang w:val="pt-BR"/>
        </w:rPr>
        <w:t>– os assentamentos de reforma agrária, as comunidades tradicionais indígenas e as comunidades quilombolas, não havendo prioridade entre</w:t>
      </w:r>
      <w:r w:rsidRPr="00543320">
        <w:rPr>
          <w:rFonts w:asciiTheme="majorHAnsi" w:hAnsiTheme="majorHAnsi"/>
          <w:spacing w:val="-32"/>
          <w:lang w:val="pt-BR"/>
        </w:rPr>
        <w:t xml:space="preserve"> </w:t>
      </w:r>
      <w:r w:rsidRPr="00543320">
        <w:rPr>
          <w:rFonts w:asciiTheme="majorHAnsi" w:hAnsiTheme="majorHAnsi"/>
          <w:lang w:val="pt-BR"/>
        </w:rPr>
        <w:t>estes;</w:t>
      </w:r>
    </w:p>
    <w:p w:rsidR="00DA266E" w:rsidRPr="00543320" w:rsidRDefault="00DA266E" w:rsidP="00DA266E">
      <w:pPr>
        <w:pStyle w:val="PargrafodaLista"/>
        <w:numPr>
          <w:ilvl w:val="0"/>
          <w:numId w:val="6"/>
        </w:numPr>
        <w:tabs>
          <w:tab w:val="left" w:pos="433"/>
        </w:tabs>
        <w:spacing w:before="5" w:line="360" w:lineRule="auto"/>
        <w:ind w:right="110" w:firstLine="0"/>
        <w:rPr>
          <w:rFonts w:asciiTheme="majorHAnsi" w:hAnsiTheme="majorHAnsi"/>
          <w:lang w:val="pt-BR"/>
        </w:rPr>
      </w:pPr>
      <w:r w:rsidRPr="00543320">
        <w:rPr>
          <w:rFonts w:asciiTheme="majorHAnsi" w:hAnsiTheme="majorHAnsi"/>
          <w:lang w:val="pt-BR"/>
        </w:rPr>
        <w:t>– os fornecedores de gêneros alimentícios certificados como orgânicos ou agroecológicos, segundo a Lei nº 10.831, de 23 de dezembro de</w:t>
      </w:r>
      <w:r w:rsidRPr="00543320">
        <w:rPr>
          <w:rFonts w:asciiTheme="majorHAnsi" w:hAnsiTheme="majorHAnsi"/>
          <w:spacing w:val="-31"/>
          <w:lang w:val="pt-BR"/>
        </w:rPr>
        <w:t xml:space="preserve"> </w:t>
      </w:r>
      <w:r w:rsidRPr="00543320">
        <w:rPr>
          <w:rFonts w:asciiTheme="majorHAnsi" w:hAnsiTheme="majorHAnsi"/>
          <w:lang w:val="pt-BR"/>
        </w:rPr>
        <w:t>2003;</w:t>
      </w:r>
    </w:p>
    <w:p w:rsidR="00DA266E" w:rsidRPr="00543320" w:rsidRDefault="00DA266E" w:rsidP="00DA266E">
      <w:pPr>
        <w:pStyle w:val="PargrafodaLista"/>
        <w:numPr>
          <w:ilvl w:val="0"/>
          <w:numId w:val="6"/>
        </w:numPr>
        <w:tabs>
          <w:tab w:val="left" w:pos="380"/>
        </w:tabs>
        <w:spacing w:before="5" w:line="360" w:lineRule="auto"/>
        <w:ind w:right="108" w:firstLine="0"/>
        <w:rPr>
          <w:rFonts w:asciiTheme="majorHAnsi" w:hAnsiTheme="majorHAnsi"/>
          <w:lang w:val="pt-BR"/>
        </w:rPr>
      </w:pPr>
      <w:r w:rsidRPr="00543320">
        <w:rPr>
          <w:rFonts w:asciiTheme="majorHAnsi" w:hAnsiTheme="majorHAnsi"/>
          <w:lang w:val="pt-BR"/>
        </w:rPr>
        <w:t>–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w:t>
      </w:r>
      <w:r w:rsidRPr="00543320">
        <w:rPr>
          <w:rFonts w:asciiTheme="majorHAnsi" w:hAnsiTheme="majorHAnsi"/>
          <w:spacing w:val="-39"/>
          <w:lang w:val="pt-BR"/>
        </w:rPr>
        <w:t xml:space="preserve"> </w:t>
      </w:r>
      <w:r w:rsidRPr="00543320">
        <w:rPr>
          <w:rFonts w:asciiTheme="majorHAnsi" w:hAnsiTheme="majorHAnsi"/>
          <w:lang w:val="pt-BR"/>
        </w:rPr>
        <w:t>Física);</w:t>
      </w:r>
    </w:p>
    <w:p w:rsidR="00DA266E" w:rsidRPr="00543320" w:rsidRDefault="00DA266E" w:rsidP="00DA266E">
      <w:pPr>
        <w:pStyle w:val="Corpodetexto"/>
        <w:spacing w:before="5" w:line="360" w:lineRule="auto"/>
        <w:ind w:left="101" w:right="107"/>
        <w:jc w:val="both"/>
        <w:rPr>
          <w:rFonts w:asciiTheme="majorHAnsi" w:hAnsiTheme="majorHAnsi"/>
          <w:sz w:val="22"/>
          <w:szCs w:val="22"/>
          <w:lang w:val="pt-BR"/>
        </w:rPr>
      </w:pPr>
      <w:r w:rsidRPr="00543320">
        <w:rPr>
          <w:rFonts w:asciiTheme="majorHAnsi" w:hAnsiTheme="majorHAnsi"/>
          <w:sz w:val="22"/>
          <w:szCs w:val="22"/>
          <w:lang w:val="pt-BR"/>
        </w:rPr>
        <w:t>Caso a Ex. não obtenha as quantidades necessárias de produtos oriundos do grupo de projetos de fornecedores locais, estas deverão ser complementadas com os projetos dos demais grupos, em acordo com os critérios de seleção e priorização citados nos itens 5.1 e</w:t>
      </w:r>
      <w:r w:rsidRPr="00543320">
        <w:rPr>
          <w:rFonts w:asciiTheme="majorHAnsi" w:hAnsiTheme="majorHAnsi"/>
          <w:spacing w:val="-6"/>
          <w:sz w:val="22"/>
          <w:szCs w:val="22"/>
          <w:lang w:val="pt-BR"/>
        </w:rPr>
        <w:t xml:space="preserve"> </w:t>
      </w:r>
      <w:r w:rsidRPr="00543320">
        <w:rPr>
          <w:rFonts w:asciiTheme="majorHAnsi" w:hAnsiTheme="majorHAnsi"/>
          <w:sz w:val="22"/>
          <w:szCs w:val="22"/>
          <w:lang w:val="pt-BR"/>
        </w:rPr>
        <w:t>5.2.</w:t>
      </w:r>
    </w:p>
    <w:p w:rsidR="00DA266E" w:rsidRPr="00543320" w:rsidRDefault="00DA266E" w:rsidP="00DA266E">
      <w:pPr>
        <w:pStyle w:val="PargrafodaLista"/>
        <w:numPr>
          <w:ilvl w:val="1"/>
          <w:numId w:val="12"/>
        </w:numPr>
        <w:tabs>
          <w:tab w:val="left" w:pos="426"/>
        </w:tabs>
        <w:spacing w:before="70" w:line="360" w:lineRule="auto"/>
        <w:ind w:left="0" w:right="229" w:firstLine="0"/>
        <w:rPr>
          <w:rFonts w:asciiTheme="majorHAnsi" w:hAnsiTheme="majorHAnsi"/>
          <w:lang w:val="pt-BR"/>
        </w:rPr>
      </w:pPr>
      <w:r w:rsidRPr="00543320">
        <w:rPr>
          <w:rFonts w:asciiTheme="majorHAnsi" w:hAnsiTheme="majorHAnsi"/>
          <w:lang w:val="pt-BR"/>
        </w:rPr>
        <w:t>No caso de empate entre grupos formais, terão prioridade organizações com maior porcentagem de agricultores familiares e/ou empreendedores familiares rurais no seu quadro de sócios, conforme DAP</w:t>
      </w:r>
      <w:r w:rsidRPr="00543320">
        <w:rPr>
          <w:rFonts w:asciiTheme="majorHAnsi" w:hAnsiTheme="majorHAnsi"/>
          <w:spacing w:val="-16"/>
          <w:lang w:val="pt-BR"/>
        </w:rPr>
        <w:t xml:space="preserve"> </w:t>
      </w:r>
      <w:r w:rsidRPr="00543320">
        <w:rPr>
          <w:rFonts w:asciiTheme="majorHAnsi" w:hAnsiTheme="majorHAnsi"/>
          <w:lang w:val="pt-BR"/>
        </w:rPr>
        <w:t>Jurídica.</w:t>
      </w:r>
    </w:p>
    <w:p w:rsidR="00DA266E" w:rsidRPr="00543320" w:rsidRDefault="00DA266E" w:rsidP="00DA266E">
      <w:pPr>
        <w:pStyle w:val="PargrafodaLista"/>
        <w:numPr>
          <w:ilvl w:val="1"/>
          <w:numId w:val="12"/>
        </w:numPr>
        <w:tabs>
          <w:tab w:val="left" w:pos="426"/>
        </w:tabs>
        <w:spacing w:before="142" w:line="360" w:lineRule="auto"/>
        <w:ind w:left="0" w:right="229" w:firstLine="0"/>
        <w:rPr>
          <w:rFonts w:asciiTheme="majorHAnsi" w:hAnsiTheme="majorHAnsi"/>
          <w:lang w:val="pt-BR"/>
        </w:rPr>
      </w:pPr>
      <w:r w:rsidRPr="00543320">
        <w:rPr>
          <w:rFonts w:asciiTheme="majorHAnsi" w:hAnsiTheme="majorHAnsi"/>
          <w:lang w:val="pt-BR"/>
        </w:rPr>
        <w:t>Em caso de persistir o empate, será realizado sorteio ou, em havendo consenso entre as partes, poderá optar-se pela divisão no fornecimento dos produtos a serem adquiridos entre as organizações</w:t>
      </w:r>
      <w:r w:rsidRPr="00543320">
        <w:rPr>
          <w:rFonts w:asciiTheme="majorHAnsi" w:hAnsiTheme="majorHAnsi"/>
          <w:spacing w:val="-23"/>
          <w:lang w:val="pt-BR"/>
        </w:rPr>
        <w:t xml:space="preserve"> </w:t>
      </w:r>
      <w:r w:rsidRPr="00543320">
        <w:rPr>
          <w:rFonts w:asciiTheme="majorHAnsi" w:hAnsiTheme="majorHAnsi"/>
          <w:lang w:val="pt-BR"/>
        </w:rPr>
        <w:t>finalistas.</w:t>
      </w:r>
    </w:p>
    <w:p w:rsidR="00DA266E" w:rsidRPr="00543320" w:rsidRDefault="00DA266E" w:rsidP="00DA266E">
      <w:pPr>
        <w:pStyle w:val="Corpodetexto"/>
        <w:rPr>
          <w:rFonts w:asciiTheme="majorHAnsi" w:hAnsiTheme="majorHAnsi"/>
          <w:sz w:val="22"/>
          <w:szCs w:val="22"/>
          <w:lang w:val="pt-BR"/>
        </w:rPr>
      </w:pPr>
    </w:p>
    <w:p w:rsidR="00DA266E" w:rsidRPr="00543320" w:rsidRDefault="00DA266E" w:rsidP="00DA266E">
      <w:pPr>
        <w:pStyle w:val="Ttulo6"/>
        <w:numPr>
          <w:ilvl w:val="0"/>
          <w:numId w:val="12"/>
        </w:numPr>
        <w:tabs>
          <w:tab w:val="left" w:pos="0"/>
        </w:tabs>
        <w:spacing w:before="142"/>
        <w:ind w:left="0" w:firstLine="0"/>
        <w:jc w:val="both"/>
        <w:rPr>
          <w:rFonts w:asciiTheme="majorHAnsi" w:hAnsiTheme="majorHAnsi"/>
          <w:sz w:val="22"/>
          <w:szCs w:val="22"/>
        </w:rPr>
      </w:pPr>
      <w:r w:rsidRPr="00543320">
        <w:rPr>
          <w:rFonts w:asciiTheme="majorHAnsi" w:hAnsiTheme="majorHAnsi"/>
          <w:spacing w:val="-3"/>
          <w:sz w:val="22"/>
          <w:szCs w:val="22"/>
        </w:rPr>
        <w:lastRenderedPageBreak/>
        <w:t xml:space="preserve">DAS </w:t>
      </w:r>
      <w:r w:rsidRPr="00543320">
        <w:rPr>
          <w:rFonts w:asciiTheme="majorHAnsi" w:hAnsiTheme="majorHAnsi"/>
          <w:sz w:val="22"/>
          <w:szCs w:val="22"/>
        </w:rPr>
        <w:t>AMOSTRAS DOS</w:t>
      </w:r>
      <w:r w:rsidRPr="00543320">
        <w:rPr>
          <w:rFonts w:asciiTheme="majorHAnsi" w:hAnsiTheme="majorHAnsi"/>
          <w:spacing w:val="-1"/>
          <w:sz w:val="22"/>
          <w:szCs w:val="22"/>
        </w:rPr>
        <w:t xml:space="preserve"> </w:t>
      </w:r>
      <w:r w:rsidRPr="00543320">
        <w:rPr>
          <w:rFonts w:asciiTheme="majorHAnsi" w:hAnsiTheme="majorHAnsi"/>
          <w:sz w:val="22"/>
          <w:szCs w:val="22"/>
        </w:rPr>
        <w:t>PRODUTOS</w:t>
      </w:r>
    </w:p>
    <w:p w:rsidR="00DA266E" w:rsidRPr="00543320" w:rsidRDefault="00DA266E" w:rsidP="00DA266E">
      <w:pPr>
        <w:pStyle w:val="Corpodetexto"/>
        <w:tabs>
          <w:tab w:val="left" w:pos="0"/>
        </w:tabs>
        <w:spacing w:before="137" w:line="360" w:lineRule="auto"/>
        <w:ind w:right="227"/>
        <w:jc w:val="both"/>
        <w:rPr>
          <w:rFonts w:asciiTheme="majorHAnsi" w:hAnsiTheme="majorHAnsi"/>
          <w:sz w:val="22"/>
          <w:szCs w:val="22"/>
          <w:lang w:val="pt-BR"/>
        </w:rPr>
      </w:pPr>
      <w:r w:rsidRPr="00543320">
        <w:rPr>
          <w:rFonts w:asciiTheme="majorHAnsi" w:hAnsiTheme="majorHAnsi"/>
          <w:sz w:val="22"/>
          <w:szCs w:val="22"/>
          <w:lang w:val="pt-BR"/>
        </w:rPr>
        <w:t>O(s) fornecedor (</w:t>
      </w:r>
      <w:proofErr w:type="gramStart"/>
      <w:r w:rsidRPr="00543320">
        <w:rPr>
          <w:rFonts w:asciiTheme="majorHAnsi" w:hAnsiTheme="majorHAnsi"/>
          <w:sz w:val="22"/>
          <w:szCs w:val="22"/>
          <w:lang w:val="pt-BR"/>
        </w:rPr>
        <w:t>es</w:t>
      </w:r>
      <w:proofErr w:type="gramEnd"/>
      <w:r w:rsidRPr="00543320">
        <w:rPr>
          <w:rFonts w:asciiTheme="majorHAnsi" w:hAnsiTheme="majorHAnsi"/>
          <w:sz w:val="22"/>
          <w:szCs w:val="22"/>
          <w:lang w:val="pt-BR"/>
        </w:rPr>
        <w:t xml:space="preserve">) classificado(s) em primeiro lugar dos deverão entregar as  amostras </w:t>
      </w:r>
      <w:r w:rsidR="005B5C7E" w:rsidRPr="00543320">
        <w:rPr>
          <w:rFonts w:asciiTheme="majorHAnsi" w:hAnsiTheme="majorHAnsi"/>
          <w:sz w:val="22"/>
          <w:szCs w:val="22"/>
          <w:lang w:val="pt-BR"/>
        </w:rPr>
        <w:t>de seus produtos na</w:t>
      </w:r>
      <w:r w:rsidRPr="00543320">
        <w:rPr>
          <w:rFonts w:asciiTheme="majorHAnsi" w:hAnsiTheme="majorHAnsi"/>
          <w:sz w:val="22"/>
          <w:szCs w:val="22"/>
          <w:lang w:val="pt-BR"/>
        </w:rPr>
        <w:t xml:space="preserve"> </w:t>
      </w:r>
      <w:r w:rsidRPr="00B531E4">
        <w:rPr>
          <w:rFonts w:asciiTheme="majorHAnsi" w:hAnsiTheme="majorHAnsi"/>
          <w:b/>
          <w:sz w:val="22"/>
          <w:szCs w:val="22"/>
          <w:lang w:val="pt-BR"/>
        </w:rPr>
        <w:t xml:space="preserve">Prefeitura Municipal de Bandeirante, com sede à Av. Santo Antônio, 1069, </w:t>
      </w:r>
      <w:r w:rsidRPr="00B531E4">
        <w:rPr>
          <w:rFonts w:asciiTheme="majorHAnsi" w:hAnsiTheme="majorHAnsi"/>
          <w:sz w:val="22"/>
          <w:szCs w:val="22"/>
          <w:lang w:val="pt-BR"/>
        </w:rPr>
        <w:t xml:space="preserve">do dia </w:t>
      </w:r>
      <w:r w:rsidR="0028226B" w:rsidRPr="0028226B">
        <w:rPr>
          <w:rFonts w:asciiTheme="majorHAnsi" w:hAnsiTheme="majorHAnsi"/>
          <w:color w:val="FF0000"/>
          <w:sz w:val="22"/>
          <w:szCs w:val="22"/>
          <w:lang w:val="pt-BR"/>
        </w:rPr>
        <w:t>20</w:t>
      </w:r>
      <w:r w:rsidR="007A1592" w:rsidRPr="0028226B">
        <w:rPr>
          <w:rFonts w:asciiTheme="majorHAnsi" w:hAnsiTheme="majorHAnsi"/>
          <w:color w:val="FF0000"/>
          <w:sz w:val="22"/>
          <w:szCs w:val="22"/>
          <w:lang w:val="pt-BR"/>
        </w:rPr>
        <w:t>/03</w:t>
      </w:r>
      <w:r w:rsidRPr="0028226B">
        <w:rPr>
          <w:rFonts w:asciiTheme="majorHAnsi" w:hAnsiTheme="majorHAnsi"/>
          <w:color w:val="FF0000"/>
          <w:sz w:val="22"/>
          <w:szCs w:val="22"/>
          <w:lang w:val="pt-BR"/>
        </w:rPr>
        <w:t>/201</w:t>
      </w:r>
      <w:r w:rsidR="007A1592" w:rsidRPr="0028226B">
        <w:rPr>
          <w:rFonts w:asciiTheme="majorHAnsi" w:hAnsiTheme="majorHAnsi"/>
          <w:color w:val="FF0000"/>
          <w:sz w:val="22"/>
          <w:szCs w:val="22"/>
          <w:lang w:val="pt-BR"/>
        </w:rPr>
        <w:t>8</w:t>
      </w:r>
      <w:r w:rsidRPr="0028226B">
        <w:rPr>
          <w:rFonts w:asciiTheme="majorHAnsi" w:hAnsiTheme="majorHAnsi"/>
          <w:color w:val="FF0000"/>
          <w:sz w:val="22"/>
          <w:szCs w:val="22"/>
          <w:lang w:val="pt-BR"/>
        </w:rPr>
        <w:t xml:space="preserve"> ao dia </w:t>
      </w:r>
      <w:r w:rsidR="0028226B" w:rsidRPr="0028226B">
        <w:rPr>
          <w:rFonts w:asciiTheme="majorHAnsi" w:hAnsiTheme="majorHAnsi"/>
          <w:color w:val="FF0000"/>
          <w:sz w:val="22"/>
          <w:szCs w:val="22"/>
          <w:lang w:val="pt-BR"/>
        </w:rPr>
        <w:t>27</w:t>
      </w:r>
      <w:r w:rsidR="007A1592" w:rsidRPr="0028226B">
        <w:rPr>
          <w:rFonts w:asciiTheme="majorHAnsi" w:hAnsiTheme="majorHAnsi"/>
          <w:color w:val="FF0000"/>
          <w:sz w:val="22"/>
          <w:szCs w:val="22"/>
          <w:lang w:val="pt-BR"/>
        </w:rPr>
        <w:t>/03</w:t>
      </w:r>
      <w:r w:rsidRPr="0028226B">
        <w:rPr>
          <w:rFonts w:asciiTheme="majorHAnsi" w:hAnsiTheme="majorHAnsi"/>
          <w:color w:val="FF0000"/>
          <w:sz w:val="22"/>
          <w:szCs w:val="22"/>
          <w:lang w:val="pt-BR"/>
        </w:rPr>
        <w:t>/201</w:t>
      </w:r>
      <w:r w:rsidR="007A1592" w:rsidRPr="0028226B">
        <w:rPr>
          <w:rFonts w:asciiTheme="majorHAnsi" w:hAnsiTheme="majorHAnsi"/>
          <w:color w:val="FF0000"/>
          <w:sz w:val="22"/>
          <w:szCs w:val="22"/>
          <w:lang w:val="pt-BR"/>
        </w:rPr>
        <w:t>8</w:t>
      </w:r>
      <w:r w:rsidRPr="0028226B">
        <w:rPr>
          <w:rFonts w:asciiTheme="majorHAnsi" w:hAnsiTheme="majorHAnsi"/>
          <w:b/>
          <w:color w:val="FF0000"/>
          <w:sz w:val="22"/>
          <w:szCs w:val="22"/>
          <w:lang w:val="pt-BR"/>
        </w:rPr>
        <w:t xml:space="preserve"> </w:t>
      </w:r>
      <w:r w:rsidRPr="00543320">
        <w:rPr>
          <w:rFonts w:asciiTheme="majorHAnsi" w:hAnsiTheme="majorHAnsi"/>
          <w:b/>
          <w:sz w:val="22"/>
          <w:szCs w:val="22"/>
          <w:lang w:val="pt-BR"/>
        </w:rPr>
        <w:t xml:space="preserve">, </w:t>
      </w:r>
      <w:r w:rsidRPr="00543320">
        <w:rPr>
          <w:rFonts w:asciiTheme="majorHAnsi" w:hAnsiTheme="majorHAnsi"/>
          <w:sz w:val="22"/>
          <w:szCs w:val="22"/>
          <w:lang w:val="pt-BR"/>
        </w:rPr>
        <w:t>no horário de expediente</w:t>
      </w:r>
      <w:r w:rsidRPr="00543320">
        <w:rPr>
          <w:rFonts w:asciiTheme="majorHAnsi" w:hAnsiTheme="majorHAnsi"/>
          <w:b/>
          <w:sz w:val="22"/>
          <w:szCs w:val="22"/>
          <w:lang w:val="pt-BR"/>
        </w:rPr>
        <w:t xml:space="preserve">, </w:t>
      </w:r>
      <w:r w:rsidRPr="00543320">
        <w:rPr>
          <w:rFonts w:asciiTheme="majorHAnsi" w:hAnsiTheme="majorHAnsi"/>
          <w:sz w:val="22"/>
          <w:szCs w:val="22"/>
          <w:lang w:val="pt-BR"/>
        </w:rPr>
        <w:t xml:space="preserve">para avaliação e seleção dos produtos a serem adquiridos, as quais deverão ser submetidas a testes necessários, imediatamente após a fase  de habilitação. O resultado da análise será publicado em até </w:t>
      </w:r>
      <w:proofErr w:type="gramStart"/>
      <w:r w:rsidRPr="00543320">
        <w:rPr>
          <w:rFonts w:asciiTheme="majorHAnsi" w:hAnsiTheme="majorHAnsi"/>
          <w:sz w:val="22"/>
          <w:szCs w:val="22"/>
          <w:lang w:val="pt-BR"/>
        </w:rPr>
        <w:t>7</w:t>
      </w:r>
      <w:proofErr w:type="gramEnd"/>
      <w:r w:rsidRPr="00543320">
        <w:rPr>
          <w:rFonts w:asciiTheme="majorHAnsi" w:hAnsiTheme="majorHAnsi"/>
          <w:sz w:val="22"/>
          <w:szCs w:val="22"/>
          <w:lang w:val="pt-BR"/>
        </w:rPr>
        <w:t xml:space="preserve"> dias após o prazo da apresentação das</w:t>
      </w:r>
      <w:r w:rsidRPr="00543320">
        <w:rPr>
          <w:rFonts w:asciiTheme="majorHAnsi" w:hAnsiTheme="majorHAnsi"/>
          <w:spacing w:val="-14"/>
          <w:sz w:val="22"/>
          <w:szCs w:val="22"/>
          <w:lang w:val="pt-BR"/>
        </w:rPr>
        <w:t xml:space="preserve"> </w:t>
      </w:r>
      <w:r w:rsidRPr="00543320">
        <w:rPr>
          <w:rFonts w:asciiTheme="majorHAnsi" w:hAnsiTheme="majorHAnsi"/>
          <w:sz w:val="22"/>
          <w:szCs w:val="22"/>
          <w:lang w:val="pt-BR"/>
        </w:rPr>
        <w:t>amostras.</w:t>
      </w:r>
    </w:p>
    <w:p w:rsidR="00DA266E" w:rsidRPr="00543320" w:rsidRDefault="00DA266E" w:rsidP="00DA266E">
      <w:pPr>
        <w:pStyle w:val="Corpodetexto"/>
        <w:spacing w:before="5" w:after="1"/>
        <w:rPr>
          <w:rFonts w:asciiTheme="majorHAnsi" w:hAnsiTheme="majorHAnsi"/>
          <w:sz w:val="22"/>
          <w:szCs w:val="22"/>
          <w:lang w:val="pt-BR"/>
        </w:rPr>
      </w:pPr>
    </w:p>
    <w:p w:rsidR="00DA266E" w:rsidRPr="00543320" w:rsidRDefault="00DA266E" w:rsidP="00DA266E">
      <w:pPr>
        <w:pStyle w:val="Ttulo6"/>
        <w:numPr>
          <w:ilvl w:val="0"/>
          <w:numId w:val="12"/>
        </w:numPr>
        <w:tabs>
          <w:tab w:val="left" w:pos="0"/>
        </w:tabs>
        <w:spacing w:before="69"/>
        <w:ind w:left="0" w:firstLine="0"/>
        <w:jc w:val="both"/>
        <w:rPr>
          <w:rFonts w:asciiTheme="majorHAnsi" w:hAnsiTheme="majorHAnsi"/>
          <w:sz w:val="22"/>
          <w:szCs w:val="22"/>
        </w:rPr>
      </w:pPr>
      <w:r w:rsidRPr="00543320">
        <w:rPr>
          <w:rFonts w:asciiTheme="majorHAnsi" w:hAnsiTheme="majorHAnsi"/>
          <w:sz w:val="22"/>
          <w:szCs w:val="22"/>
        </w:rPr>
        <w:t>PAGAMENTO</w:t>
      </w:r>
    </w:p>
    <w:p w:rsidR="00DA266E" w:rsidRPr="00543320" w:rsidRDefault="00DA266E" w:rsidP="00DA266E">
      <w:pPr>
        <w:pStyle w:val="Corpodetexto"/>
        <w:tabs>
          <w:tab w:val="left" w:pos="0"/>
        </w:tabs>
        <w:spacing w:before="139" w:line="360" w:lineRule="auto"/>
        <w:ind w:right="228"/>
        <w:jc w:val="both"/>
        <w:rPr>
          <w:rFonts w:asciiTheme="majorHAnsi" w:hAnsiTheme="majorHAnsi"/>
          <w:sz w:val="22"/>
          <w:szCs w:val="22"/>
          <w:lang w:val="pt-BR"/>
        </w:rPr>
      </w:pPr>
      <w:r w:rsidRPr="00543320">
        <w:rPr>
          <w:rFonts w:asciiTheme="majorHAnsi" w:hAnsiTheme="majorHAnsi"/>
          <w:sz w:val="22"/>
          <w:szCs w:val="22"/>
          <w:lang w:val="pt-BR"/>
        </w:rPr>
        <w:t xml:space="preserve">O pagamento será realizado até </w:t>
      </w:r>
      <w:r w:rsidR="005B5C7E" w:rsidRPr="00543320">
        <w:rPr>
          <w:rFonts w:asciiTheme="majorHAnsi" w:hAnsiTheme="majorHAnsi"/>
          <w:b/>
          <w:sz w:val="22"/>
          <w:szCs w:val="22"/>
          <w:lang w:val="pt-BR"/>
        </w:rPr>
        <w:t>15</w:t>
      </w:r>
      <w:r w:rsidRPr="00543320">
        <w:rPr>
          <w:rFonts w:asciiTheme="majorHAnsi" w:hAnsiTheme="majorHAnsi"/>
          <w:b/>
          <w:sz w:val="22"/>
          <w:szCs w:val="22"/>
          <w:lang w:val="pt-BR"/>
        </w:rPr>
        <w:t xml:space="preserve"> </w:t>
      </w:r>
      <w:r w:rsidRPr="00543320">
        <w:rPr>
          <w:rFonts w:asciiTheme="majorHAnsi" w:hAnsiTheme="majorHAnsi"/>
          <w:sz w:val="22"/>
          <w:szCs w:val="22"/>
          <w:lang w:val="pt-BR"/>
        </w:rPr>
        <w:t>dias após a última entrega do mês, mediante apresentação de documento fiscal correspondente ao fornecimento efetuado, vedada à antecipação de pagamento, para cada faturamento.</w:t>
      </w:r>
    </w:p>
    <w:p w:rsidR="00DA266E" w:rsidRPr="00543320" w:rsidRDefault="00DA266E" w:rsidP="00DA266E">
      <w:pPr>
        <w:pStyle w:val="Corpodetexto"/>
        <w:tabs>
          <w:tab w:val="left" w:pos="0"/>
        </w:tabs>
        <w:rPr>
          <w:rFonts w:asciiTheme="majorHAnsi" w:hAnsiTheme="majorHAnsi"/>
          <w:sz w:val="22"/>
          <w:szCs w:val="22"/>
          <w:lang w:val="pt-BR"/>
        </w:rPr>
      </w:pPr>
    </w:p>
    <w:p w:rsidR="00DA266E" w:rsidRPr="00543320" w:rsidRDefault="00DA266E" w:rsidP="00DA266E">
      <w:pPr>
        <w:pStyle w:val="Ttulo6"/>
        <w:numPr>
          <w:ilvl w:val="0"/>
          <w:numId w:val="12"/>
        </w:numPr>
        <w:tabs>
          <w:tab w:val="left" w:pos="0"/>
        </w:tabs>
        <w:spacing w:before="142"/>
        <w:ind w:left="0" w:firstLine="0"/>
        <w:jc w:val="both"/>
        <w:rPr>
          <w:rFonts w:asciiTheme="majorHAnsi" w:hAnsiTheme="majorHAnsi"/>
          <w:sz w:val="22"/>
          <w:szCs w:val="22"/>
        </w:rPr>
      </w:pPr>
      <w:r w:rsidRPr="00543320">
        <w:rPr>
          <w:rFonts w:asciiTheme="majorHAnsi" w:hAnsiTheme="majorHAnsi"/>
          <w:sz w:val="22"/>
          <w:szCs w:val="22"/>
        </w:rPr>
        <w:t>DISPOSIÇÕES</w:t>
      </w:r>
      <w:r w:rsidRPr="00543320">
        <w:rPr>
          <w:rFonts w:asciiTheme="majorHAnsi" w:hAnsiTheme="majorHAnsi"/>
          <w:spacing w:val="-12"/>
          <w:sz w:val="22"/>
          <w:szCs w:val="22"/>
        </w:rPr>
        <w:t xml:space="preserve"> </w:t>
      </w:r>
      <w:r w:rsidRPr="00543320">
        <w:rPr>
          <w:rFonts w:asciiTheme="majorHAnsi" w:hAnsiTheme="majorHAnsi"/>
          <w:sz w:val="22"/>
          <w:szCs w:val="22"/>
        </w:rPr>
        <w:t>GERAIS</w:t>
      </w:r>
    </w:p>
    <w:p w:rsidR="00DA266E" w:rsidRPr="00543320" w:rsidRDefault="00DA266E" w:rsidP="00753903">
      <w:pPr>
        <w:pStyle w:val="PargrafodaLista"/>
        <w:numPr>
          <w:ilvl w:val="1"/>
          <w:numId w:val="12"/>
        </w:numPr>
        <w:tabs>
          <w:tab w:val="left" w:pos="0"/>
          <w:tab w:val="left" w:pos="937"/>
          <w:tab w:val="left" w:pos="10040"/>
        </w:tabs>
        <w:spacing w:before="137" w:line="360" w:lineRule="auto"/>
        <w:ind w:left="0" w:right="-25" w:firstLine="0"/>
        <w:rPr>
          <w:rFonts w:asciiTheme="majorHAnsi" w:hAnsiTheme="majorHAnsi"/>
          <w:lang w:val="pt-BR"/>
        </w:rPr>
      </w:pPr>
      <w:proofErr w:type="gramStart"/>
      <w:r w:rsidRPr="00543320">
        <w:rPr>
          <w:rFonts w:asciiTheme="majorHAnsi" w:hAnsiTheme="majorHAnsi"/>
          <w:lang w:val="pt-BR"/>
        </w:rPr>
        <w:t>A presente</w:t>
      </w:r>
      <w:proofErr w:type="gramEnd"/>
      <w:r w:rsidRPr="00543320">
        <w:rPr>
          <w:rFonts w:asciiTheme="majorHAnsi" w:hAnsiTheme="majorHAnsi"/>
          <w:lang w:val="pt-BR"/>
        </w:rPr>
        <w:t xml:space="preserve"> Chamada Pública poderá ser obtida </w:t>
      </w:r>
      <w:r w:rsidR="00753903" w:rsidRPr="00543320">
        <w:rPr>
          <w:rFonts w:asciiTheme="majorHAnsi" w:hAnsiTheme="majorHAnsi"/>
          <w:lang w:val="pt-BR"/>
        </w:rPr>
        <w:t>no Setor de Licitações da Prefeitura Municipal de Bandeirante</w:t>
      </w:r>
      <w:r w:rsidRPr="00543320">
        <w:rPr>
          <w:rFonts w:asciiTheme="majorHAnsi" w:hAnsiTheme="majorHAnsi"/>
          <w:lang w:val="pt-BR"/>
        </w:rPr>
        <w:t xml:space="preserve"> </w:t>
      </w:r>
    </w:p>
    <w:p w:rsidR="00DA266E" w:rsidRPr="00543320" w:rsidRDefault="00753903" w:rsidP="00753903">
      <w:pPr>
        <w:pStyle w:val="PargrafodaLista"/>
        <w:numPr>
          <w:ilvl w:val="1"/>
          <w:numId w:val="22"/>
        </w:numPr>
        <w:tabs>
          <w:tab w:val="left" w:pos="0"/>
          <w:tab w:val="left" w:pos="944"/>
        </w:tabs>
        <w:spacing w:before="142" w:line="360" w:lineRule="auto"/>
        <w:ind w:left="0" w:right="229" w:firstLine="0"/>
        <w:rPr>
          <w:rFonts w:asciiTheme="majorHAnsi" w:hAnsiTheme="majorHAnsi"/>
          <w:lang w:val="pt-BR"/>
        </w:rPr>
      </w:pPr>
      <w:r w:rsidRPr="00543320">
        <w:rPr>
          <w:rFonts w:asciiTheme="majorHAnsi" w:hAnsiTheme="majorHAnsi"/>
          <w:lang w:val="pt-BR"/>
        </w:rPr>
        <w:t xml:space="preserve">  </w:t>
      </w:r>
      <w:r w:rsidR="00DA266E" w:rsidRPr="00543320">
        <w:rPr>
          <w:rFonts w:asciiTheme="majorHAnsi" w:hAnsiTheme="majorHAnsi"/>
          <w:lang w:val="pt-BR"/>
        </w:rPr>
        <w:t>Os produtos alimentícios deverão atender ao disposto na legislação sanitária (federal, estadual ou municipal) específica para os alimentos de origem animal e</w:t>
      </w:r>
      <w:proofErr w:type="gramStart"/>
      <w:r w:rsidR="00DA266E" w:rsidRPr="00543320">
        <w:rPr>
          <w:rFonts w:asciiTheme="majorHAnsi" w:hAnsiTheme="majorHAnsi"/>
          <w:lang w:val="pt-BR"/>
        </w:rPr>
        <w:t xml:space="preserve">  </w:t>
      </w:r>
      <w:proofErr w:type="gramEnd"/>
      <w:r w:rsidR="00DA266E" w:rsidRPr="00543320">
        <w:rPr>
          <w:rFonts w:asciiTheme="majorHAnsi" w:hAnsiTheme="majorHAnsi"/>
          <w:lang w:val="pt-BR"/>
        </w:rPr>
        <w:t>vegetal.</w:t>
      </w:r>
    </w:p>
    <w:p w:rsidR="00DA266E" w:rsidRPr="00543320" w:rsidRDefault="00DA266E" w:rsidP="00753903">
      <w:pPr>
        <w:pStyle w:val="PargrafodaLista"/>
        <w:numPr>
          <w:ilvl w:val="1"/>
          <w:numId w:val="22"/>
        </w:numPr>
        <w:tabs>
          <w:tab w:val="left" w:pos="0"/>
          <w:tab w:val="left" w:pos="964"/>
        </w:tabs>
        <w:spacing w:before="142" w:line="360" w:lineRule="auto"/>
        <w:ind w:left="0" w:right="202" w:firstLine="0"/>
        <w:rPr>
          <w:rFonts w:asciiTheme="majorHAnsi" w:hAnsiTheme="majorHAnsi"/>
          <w:lang w:val="pt-BR"/>
        </w:rPr>
      </w:pPr>
      <w:r w:rsidRPr="00543320">
        <w:rPr>
          <w:rFonts w:asciiTheme="majorHAnsi" w:hAnsiTheme="majorHAnsi"/>
          <w:lang w:val="pt-BR"/>
        </w:rPr>
        <w:t xml:space="preserve">O limite individual de venda do agricultor familiar e do empreendedor familiar rural para a alimentação escolar deverá respeitar o valor máximo de R$20.000,00 (vinte mil reais), por DAP/Ano/Entidade Executora, e </w:t>
      </w:r>
      <w:proofErr w:type="gramStart"/>
      <w:r w:rsidRPr="00543320">
        <w:rPr>
          <w:rFonts w:asciiTheme="majorHAnsi" w:hAnsiTheme="majorHAnsi"/>
          <w:lang w:val="pt-BR"/>
        </w:rPr>
        <w:t>obedecerá</w:t>
      </w:r>
      <w:proofErr w:type="gramEnd"/>
      <w:r w:rsidRPr="00543320">
        <w:rPr>
          <w:rFonts w:asciiTheme="majorHAnsi" w:hAnsiTheme="majorHAnsi"/>
          <w:lang w:val="pt-BR"/>
        </w:rPr>
        <w:t xml:space="preserve"> as seguintes</w:t>
      </w:r>
      <w:r w:rsidRPr="00543320">
        <w:rPr>
          <w:rFonts w:asciiTheme="majorHAnsi" w:hAnsiTheme="majorHAnsi"/>
          <w:spacing w:val="-37"/>
          <w:lang w:val="pt-BR"/>
        </w:rPr>
        <w:t xml:space="preserve"> </w:t>
      </w:r>
      <w:r w:rsidRPr="00543320">
        <w:rPr>
          <w:rFonts w:asciiTheme="majorHAnsi" w:hAnsiTheme="majorHAnsi"/>
          <w:lang w:val="pt-BR"/>
        </w:rPr>
        <w:t>regras:</w:t>
      </w:r>
    </w:p>
    <w:p w:rsidR="00DA266E" w:rsidRPr="00543320" w:rsidRDefault="00DA266E" w:rsidP="00DA266E">
      <w:pPr>
        <w:pStyle w:val="PargrafodaLista"/>
        <w:numPr>
          <w:ilvl w:val="0"/>
          <w:numId w:val="4"/>
        </w:numPr>
        <w:tabs>
          <w:tab w:val="left" w:pos="0"/>
          <w:tab w:val="left" w:pos="632"/>
        </w:tabs>
        <w:spacing w:before="2" w:line="360" w:lineRule="auto"/>
        <w:ind w:left="0" w:right="203" w:firstLine="0"/>
        <w:rPr>
          <w:rFonts w:asciiTheme="majorHAnsi" w:hAnsiTheme="majorHAnsi"/>
          <w:lang w:val="pt-BR"/>
        </w:rPr>
      </w:pPr>
      <w:r w:rsidRPr="00543320">
        <w:rPr>
          <w:rFonts w:asciiTheme="majorHAnsi" w:hAnsiTheme="majorHAnsi"/>
          <w:lang w:val="pt-BR"/>
        </w:rPr>
        <w:t>- Para a comercialização com fornecedores individuais e grupos informais, os contratos individuais firmados deverão respeitar o valor máximo de R$20.000,00 (vinte mil reais), por</w:t>
      </w:r>
      <w:r w:rsidRPr="00543320">
        <w:rPr>
          <w:rFonts w:asciiTheme="majorHAnsi" w:hAnsiTheme="majorHAnsi"/>
          <w:spacing w:val="-14"/>
          <w:lang w:val="pt-BR"/>
        </w:rPr>
        <w:t xml:space="preserve"> </w:t>
      </w:r>
      <w:r w:rsidRPr="00543320">
        <w:rPr>
          <w:rFonts w:asciiTheme="majorHAnsi" w:hAnsiTheme="majorHAnsi"/>
          <w:lang w:val="pt-BR"/>
        </w:rPr>
        <w:t>DAP/Ano/</w:t>
      </w:r>
      <w:proofErr w:type="spellStart"/>
      <w:proofErr w:type="gramStart"/>
      <w:r w:rsidRPr="00543320">
        <w:rPr>
          <w:rFonts w:asciiTheme="majorHAnsi" w:hAnsiTheme="majorHAnsi"/>
          <w:lang w:val="pt-BR"/>
        </w:rPr>
        <w:t>E.</w:t>
      </w:r>
      <w:proofErr w:type="gramEnd"/>
      <w:r w:rsidRPr="00543320">
        <w:rPr>
          <w:rFonts w:asciiTheme="majorHAnsi" w:hAnsiTheme="majorHAnsi"/>
          <w:lang w:val="pt-BR"/>
        </w:rPr>
        <w:t>Ex</w:t>
      </w:r>
      <w:proofErr w:type="spellEnd"/>
      <w:r w:rsidRPr="00543320">
        <w:rPr>
          <w:rFonts w:asciiTheme="majorHAnsi" w:hAnsiTheme="majorHAnsi"/>
          <w:lang w:val="pt-BR"/>
        </w:rPr>
        <w:t>.</w:t>
      </w:r>
    </w:p>
    <w:p w:rsidR="00DA266E" w:rsidRPr="00543320" w:rsidRDefault="00DA266E" w:rsidP="00DA266E">
      <w:pPr>
        <w:pStyle w:val="PargrafodaLista"/>
        <w:numPr>
          <w:ilvl w:val="0"/>
          <w:numId w:val="4"/>
        </w:numPr>
        <w:tabs>
          <w:tab w:val="left" w:pos="0"/>
          <w:tab w:val="left" w:pos="637"/>
        </w:tabs>
        <w:spacing w:before="5" w:line="360" w:lineRule="auto"/>
        <w:ind w:left="0" w:right="204" w:firstLine="0"/>
        <w:rPr>
          <w:rFonts w:asciiTheme="majorHAnsi" w:hAnsiTheme="majorHAnsi"/>
          <w:lang w:val="pt-BR"/>
        </w:rPr>
      </w:pPr>
      <w:r w:rsidRPr="00543320">
        <w:rPr>
          <w:rFonts w:asciiTheme="majorHAnsi" w:hAnsiTheme="majorHAnsi"/>
          <w:lang w:val="pt-BR"/>
        </w:rPr>
        <w:t>- Para a comercialização com grupos formais o montante máximo a ser contratado será o resultado do número de agricultores familiares inscritos na DAP jurídica multiplicado pelo limite individual de comercialização, utilizando a seguinte fórmula: Valor máximo a ser contratado = nº de agricultores familiares inscritos na DAP jurídica x R$</w:t>
      </w:r>
      <w:r w:rsidRPr="00543320">
        <w:rPr>
          <w:rFonts w:asciiTheme="majorHAnsi" w:hAnsiTheme="majorHAnsi"/>
          <w:spacing w:val="-7"/>
          <w:lang w:val="pt-BR"/>
        </w:rPr>
        <w:t xml:space="preserve"> </w:t>
      </w:r>
      <w:r w:rsidRPr="00543320">
        <w:rPr>
          <w:rFonts w:asciiTheme="majorHAnsi" w:hAnsiTheme="majorHAnsi"/>
          <w:lang w:val="pt-BR"/>
        </w:rPr>
        <w:t>20.000,00.</w:t>
      </w:r>
    </w:p>
    <w:p w:rsidR="00DA266E" w:rsidRPr="00543320" w:rsidRDefault="00DA266E" w:rsidP="00DA266E">
      <w:pPr>
        <w:pStyle w:val="Corpodetexto"/>
        <w:tabs>
          <w:tab w:val="left" w:pos="0"/>
        </w:tabs>
        <w:rPr>
          <w:rFonts w:asciiTheme="majorHAnsi" w:hAnsiTheme="majorHAnsi"/>
          <w:sz w:val="22"/>
          <w:szCs w:val="22"/>
          <w:lang w:val="pt-BR"/>
        </w:rPr>
      </w:pPr>
    </w:p>
    <w:p w:rsidR="00DA266E" w:rsidRPr="00543320" w:rsidRDefault="00DA266E" w:rsidP="00753903">
      <w:pPr>
        <w:pStyle w:val="PargrafodaLista"/>
        <w:numPr>
          <w:ilvl w:val="1"/>
          <w:numId w:val="22"/>
        </w:numPr>
        <w:tabs>
          <w:tab w:val="left" w:pos="0"/>
          <w:tab w:val="left" w:pos="947"/>
        </w:tabs>
        <w:spacing w:before="139" w:line="360" w:lineRule="auto"/>
        <w:ind w:left="0" w:right="227" w:firstLine="0"/>
        <w:rPr>
          <w:rFonts w:asciiTheme="majorHAnsi" w:hAnsiTheme="majorHAnsi"/>
          <w:b/>
          <w:lang w:val="pt-BR"/>
        </w:rPr>
      </w:pPr>
      <w:r w:rsidRPr="00543320">
        <w:rPr>
          <w:rFonts w:asciiTheme="majorHAnsi" w:hAnsiTheme="majorHAnsi"/>
          <w:lang w:val="pt-BR"/>
        </w:rPr>
        <w:t xml:space="preserve">A aquisição dos gêneros alimentícios será formalizada através de um </w:t>
      </w:r>
      <w:r w:rsidR="00753903" w:rsidRPr="00543320">
        <w:rPr>
          <w:rFonts w:asciiTheme="majorHAnsi" w:hAnsiTheme="majorHAnsi"/>
          <w:b/>
          <w:lang w:val="pt-BR"/>
        </w:rPr>
        <w:t xml:space="preserve">Contrato de Aquisição </w:t>
      </w:r>
      <w:r w:rsidRPr="00543320">
        <w:rPr>
          <w:rFonts w:asciiTheme="majorHAnsi" w:hAnsiTheme="majorHAnsi"/>
          <w:b/>
          <w:lang w:val="pt-BR"/>
        </w:rPr>
        <w:t>de</w:t>
      </w:r>
      <w:proofErr w:type="gramStart"/>
      <w:r w:rsidRPr="00543320">
        <w:rPr>
          <w:rFonts w:asciiTheme="majorHAnsi" w:hAnsiTheme="majorHAnsi"/>
          <w:b/>
          <w:lang w:val="pt-BR"/>
        </w:rPr>
        <w:t xml:space="preserve">  </w:t>
      </w:r>
      <w:proofErr w:type="gramEnd"/>
      <w:r w:rsidRPr="00543320">
        <w:rPr>
          <w:rFonts w:asciiTheme="majorHAnsi" w:hAnsiTheme="majorHAnsi"/>
          <w:b/>
          <w:lang w:val="pt-BR"/>
        </w:rPr>
        <w:t xml:space="preserve">Gêneros  Alimentícios  da  Agricultura  Familiar  para </w:t>
      </w:r>
      <w:r w:rsidRPr="00543320">
        <w:rPr>
          <w:rFonts w:asciiTheme="majorHAnsi" w:hAnsiTheme="majorHAnsi"/>
          <w:b/>
          <w:spacing w:val="60"/>
          <w:lang w:val="pt-BR"/>
        </w:rPr>
        <w:t xml:space="preserve"> </w:t>
      </w:r>
      <w:r w:rsidRPr="00543320">
        <w:rPr>
          <w:rFonts w:asciiTheme="majorHAnsi" w:hAnsiTheme="majorHAnsi"/>
          <w:b/>
          <w:lang w:val="pt-BR"/>
        </w:rPr>
        <w:t>Alimentação</w:t>
      </w:r>
      <w:r w:rsidR="00753903" w:rsidRPr="00543320">
        <w:rPr>
          <w:rFonts w:asciiTheme="majorHAnsi" w:hAnsiTheme="majorHAnsi"/>
          <w:b/>
          <w:lang w:val="pt-BR"/>
        </w:rPr>
        <w:t xml:space="preserve"> </w:t>
      </w:r>
      <w:r w:rsidRPr="00543320">
        <w:rPr>
          <w:rFonts w:asciiTheme="majorHAnsi" w:hAnsiTheme="majorHAnsi"/>
          <w:b/>
          <w:lang w:val="pt-BR"/>
        </w:rPr>
        <w:t xml:space="preserve">Escolar </w:t>
      </w:r>
      <w:r w:rsidRPr="00543320">
        <w:rPr>
          <w:rFonts w:asciiTheme="majorHAnsi" w:hAnsiTheme="majorHAnsi"/>
          <w:lang w:val="pt-BR"/>
        </w:rPr>
        <w:t xml:space="preserve">que </w:t>
      </w:r>
      <w:r w:rsidRPr="00543320">
        <w:rPr>
          <w:rFonts w:asciiTheme="majorHAnsi" w:hAnsiTheme="majorHAnsi"/>
          <w:lang w:val="pt-BR"/>
        </w:rPr>
        <w:lastRenderedPageBreak/>
        <w:t>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Lei 8.666/1993.</w:t>
      </w:r>
    </w:p>
    <w:p w:rsidR="00DA266E" w:rsidRPr="00543320" w:rsidRDefault="00DA266E" w:rsidP="00DA266E">
      <w:pPr>
        <w:pStyle w:val="Corpodetexto"/>
        <w:spacing w:before="5"/>
        <w:rPr>
          <w:rFonts w:asciiTheme="majorHAnsi" w:hAnsiTheme="majorHAnsi"/>
          <w:sz w:val="22"/>
          <w:szCs w:val="22"/>
          <w:lang w:val="pt-BR"/>
        </w:rPr>
      </w:pPr>
    </w:p>
    <w:p w:rsidR="00DA266E" w:rsidRPr="00543320" w:rsidRDefault="00DA266E" w:rsidP="00DA266E">
      <w:pPr>
        <w:pStyle w:val="Corpodetexto"/>
        <w:tabs>
          <w:tab w:val="left" w:pos="4219"/>
          <w:tab w:val="left" w:pos="7115"/>
          <w:tab w:val="left" w:pos="7918"/>
        </w:tabs>
        <w:ind w:left="989"/>
        <w:rPr>
          <w:rFonts w:asciiTheme="majorHAnsi" w:hAnsiTheme="majorHAnsi"/>
          <w:sz w:val="22"/>
          <w:szCs w:val="22"/>
          <w:lang w:val="pt-BR"/>
        </w:rPr>
      </w:pPr>
      <w:r w:rsidRPr="00B531E4">
        <w:rPr>
          <w:rFonts w:asciiTheme="majorHAnsi" w:hAnsiTheme="majorHAnsi"/>
          <w:sz w:val="22"/>
          <w:szCs w:val="22"/>
          <w:lang w:val="pt-BR"/>
        </w:rPr>
        <w:t>Bandeirante/SC,</w:t>
      </w:r>
      <w:r w:rsidRPr="00B531E4">
        <w:rPr>
          <w:rFonts w:asciiTheme="majorHAnsi" w:hAnsiTheme="majorHAnsi"/>
          <w:spacing w:val="-3"/>
          <w:sz w:val="22"/>
          <w:szCs w:val="22"/>
          <w:lang w:val="pt-BR"/>
        </w:rPr>
        <w:t xml:space="preserve"> </w:t>
      </w:r>
      <w:r w:rsidR="00B531E4" w:rsidRPr="00B531E4">
        <w:rPr>
          <w:rFonts w:asciiTheme="majorHAnsi" w:hAnsiTheme="majorHAnsi"/>
          <w:sz w:val="22"/>
          <w:szCs w:val="22"/>
          <w:lang w:val="pt-BR"/>
        </w:rPr>
        <w:t>09</w:t>
      </w:r>
      <w:r w:rsidRPr="00B531E4">
        <w:rPr>
          <w:rFonts w:asciiTheme="majorHAnsi" w:hAnsiTheme="majorHAnsi"/>
          <w:spacing w:val="-3"/>
          <w:sz w:val="22"/>
          <w:szCs w:val="22"/>
          <w:lang w:val="pt-BR"/>
        </w:rPr>
        <w:t xml:space="preserve"> </w:t>
      </w:r>
      <w:r w:rsidRPr="00B531E4">
        <w:rPr>
          <w:rFonts w:asciiTheme="majorHAnsi" w:hAnsiTheme="majorHAnsi"/>
          <w:sz w:val="22"/>
          <w:szCs w:val="22"/>
          <w:lang w:val="pt-BR"/>
        </w:rPr>
        <w:t>de</w:t>
      </w:r>
      <w:r w:rsidR="00B531E4" w:rsidRPr="00B531E4">
        <w:rPr>
          <w:rFonts w:asciiTheme="majorHAnsi" w:hAnsiTheme="majorHAnsi"/>
          <w:sz w:val="22"/>
          <w:szCs w:val="22"/>
          <w:lang w:val="pt-BR"/>
        </w:rPr>
        <w:t xml:space="preserve"> fevereiro</w:t>
      </w:r>
      <w:r w:rsidRPr="00B531E4">
        <w:rPr>
          <w:rFonts w:asciiTheme="majorHAnsi" w:hAnsiTheme="majorHAnsi"/>
          <w:sz w:val="22"/>
          <w:szCs w:val="22"/>
          <w:lang w:val="pt-BR"/>
        </w:rPr>
        <w:t xml:space="preserve"> de 201</w:t>
      </w:r>
      <w:r w:rsidR="00B531E4" w:rsidRPr="00B531E4">
        <w:rPr>
          <w:rFonts w:asciiTheme="majorHAnsi" w:hAnsiTheme="majorHAnsi"/>
          <w:sz w:val="22"/>
          <w:szCs w:val="22"/>
          <w:lang w:val="pt-BR"/>
        </w:rPr>
        <w:t>8</w:t>
      </w:r>
      <w:r w:rsidRPr="00B531E4">
        <w:rPr>
          <w:rFonts w:asciiTheme="majorHAnsi" w:hAnsiTheme="majorHAnsi"/>
          <w:sz w:val="22"/>
          <w:szCs w:val="22"/>
          <w:lang w:val="pt-BR"/>
        </w:rPr>
        <w:t>.</w:t>
      </w:r>
      <w:r w:rsidRPr="00543320">
        <w:rPr>
          <w:rFonts w:asciiTheme="majorHAnsi" w:hAnsiTheme="majorHAnsi"/>
          <w:sz w:val="22"/>
          <w:szCs w:val="22"/>
          <w:lang w:val="pt-BR"/>
        </w:rPr>
        <w:t xml:space="preserve"> </w:t>
      </w:r>
      <w:r w:rsidRPr="00543320">
        <w:rPr>
          <w:rFonts w:asciiTheme="majorHAnsi" w:hAnsiTheme="majorHAnsi"/>
          <w:sz w:val="22"/>
          <w:szCs w:val="22"/>
          <w:lang w:val="pt-BR"/>
        </w:rPr>
        <w:tab/>
        <w:t>.</w:t>
      </w:r>
    </w:p>
    <w:p w:rsidR="00DA266E" w:rsidRPr="00543320" w:rsidRDefault="00DA266E" w:rsidP="00DA266E">
      <w:pPr>
        <w:pStyle w:val="Corpodetexto"/>
        <w:rPr>
          <w:rFonts w:asciiTheme="majorHAnsi" w:hAnsiTheme="majorHAnsi"/>
          <w:strike/>
          <w:sz w:val="22"/>
          <w:szCs w:val="22"/>
          <w:lang w:val="pt-BR"/>
        </w:rPr>
      </w:pPr>
    </w:p>
    <w:p w:rsidR="00DA266E" w:rsidRDefault="00DA266E" w:rsidP="00DA266E">
      <w:pPr>
        <w:pStyle w:val="Corpodetexto"/>
        <w:rPr>
          <w:rFonts w:asciiTheme="majorHAnsi" w:hAnsiTheme="majorHAnsi"/>
          <w:strike/>
          <w:sz w:val="22"/>
          <w:szCs w:val="22"/>
          <w:lang w:val="pt-BR"/>
        </w:rPr>
      </w:pPr>
    </w:p>
    <w:p w:rsidR="00B531E4" w:rsidRPr="00543320" w:rsidRDefault="00B531E4" w:rsidP="00DA266E">
      <w:pPr>
        <w:pStyle w:val="Corpodetexto"/>
        <w:rPr>
          <w:rFonts w:asciiTheme="majorHAnsi" w:hAnsiTheme="majorHAnsi"/>
          <w:strike/>
          <w:sz w:val="22"/>
          <w:szCs w:val="22"/>
          <w:lang w:val="pt-BR"/>
        </w:rPr>
      </w:pPr>
    </w:p>
    <w:p w:rsidR="00DA266E" w:rsidRPr="00543320" w:rsidRDefault="00DA266E" w:rsidP="00B531E4">
      <w:pPr>
        <w:pStyle w:val="Corpodetexto"/>
        <w:spacing w:before="11"/>
        <w:jc w:val="center"/>
        <w:rPr>
          <w:rFonts w:asciiTheme="majorHAnsi" w:hAnsiTheme="majorHAnsi"/>
          <w:sz w:val="22"/>
          <w:szCs w:val="22"/>
          <w:lang w:val="pt-BR"/>
        </w:rPr>
      </w:pPr>
      <w:r w:rsidRPr="00543320">
        <w:rPr>
          <w:rFonts w:asciiTheme="majorHAnsi" w:hAnsiTheme="majorHAnsi"/>
          <w:sz w:val="22"/>
          <w:szCs w:val="22"/>
          <w:lang w:val="pt-BR"/>
        </w:rPr>
        <w:t>MARLEI OLIBONI LAMB</w:t>
      </w:r>
    </w:p>
    <w:p w:rsidR="00DA266E" w:rsidRPr="00543320" w:rsidRDefault="00DA266E" w:rsidP="00DA266E">
      <w:pPr>
        <w:pStyle w:val="Corpodetexto"/>
        <w:spacing w:before="70"/>
        <w:jc w:val="center"/>
        <w:rPr>
          <w:rFonts w:asciiTheme="majorHAnsi" w:hAnsiTheme="majorHAnsi"/>
          <w:sz w:val="22"/>
          <w:szCs w:val="22"/>
          <w:lang w:val="pt-BR"/>
        </w:rPr>
      </w:pPr>
      <w:r w:rsidRPr="00543320">
        <w:rPr>
          <w:rFonts w:asciiTheme="majorHAnsi" w:hAnsiTheme="majorHAnsi"/>
          <w:sz w:val="22"/>
          <w:szCs w:val="22"/>
          <w:lang w:val="pt-BR"/>
        </w:rPr>
        <w:t>SECRETÁRIA MUNICIPAL DE EDUCAÇÃO</w:t>
      </w:r>
    </w:p>
    <w:p w:rsidR="00DA266E" w:rsidRDefault="00DA266E" w:rsidP="00DA266E">
      <w:pPr>
        <w:pStyle w:val="Corpodetexto"/>
        <w:jc w:val="center"/>
        <w:rPr>
          <w:rFonts w:asciiTheme="majorHAnsi" w:hAnsiTheme="majorHAnsi"/>
          <w:sz w:val="22"/>
          <w:szCs w:val="22"/>
          <w:lang w:val="pt-BR"/>
        </w:rPr>
      </w:pPr>
    </w:p>
    <w:p w:rsidR="00B531E4" w:rsidRDefault="00B531E4" w:rsidP="00DA266E">
      <w:pPr>
        <w:pStyle w:val="Corpodetexto"/>
        <w:jc w:val="center"/>
        <w:rPr>
          <w:rFonts w:asciiTheme="majorHAnsi" w:hAnsiTheme="majorHAnsi"/>
          <w:sz w:val="22"/>
          <w:szCs w:val="22"/>
          <w:lang w:val="pt-BR"/>
        </w:rPr>
      </w:pPr>
    </w:p>
    <w:p w:rsidR="00B531E4" w:rsidRPr="00543320" w:rsidRDefault="00B531E4" w:rsidP="00DA266E">
      <w:pPr>
        <w:pStyle w:val="Corpodetexto"/>
        <w:jc w:val="center"/>
        <w:rPr>
          <w:rFonts w:asciiTheme="majorHAnsi" w:hAnsiTheme="majorHAnsi"/>
          <w:sz w:val="22"/>
          <w:szCs w:val="22"/>
          <w:lang w:val="pt-BR"/>
        </w:rPr>
      </w:pPr>
    </w:p>
    <w:p w:rsidR="00DA266E" w:rsidRPr="00543320" w:rsidRDefault="00DA266E" w:rsidP="00B531E4">
      <w:pPr>
        <w:pStyle w:val="Corpodetexto"/>
        <w:spacing w:before="1"/>
        <w:jc w:val="center"/>
        <w:rPr>
          <w:rFonts w:asciiTheme="majorHAnsi" w:hAnsiTheme="majorHAnsi"/>
          <w:sz w:val="22"/>
          <w:szCs w:val="22"/>
          <w:lang w:val="pt-BR"/>
        </w:rPr>
      </w:pPr>
      <w:r w:rsidRPr="00543320">
        <w:rPr>
          <w:rFonts w:asciiTheme="majorHAnsi" w:hAnsiTheme="majorHAnsi"/>
          <w:sz w:val="22"/>
          <w:szCs w:val="22"/>
          <w:lang w:val="pt-BR"/>
        </w:rPr>
        <w:t>CELSO BIEGELMEIER</w:t>
      </w:r>
    </w:p>
    <w:p w:rsidR="00DA266E" w:rsidRPr="00543320" w:rsidRDefault="00DA266E" w:rsidP="00DA266E">
      <w:pPr>
        <w:pStyle w:val="Corpodetexto"/>
        <w:spacing w:line="238" w:lineRule="exact"/>
        <w:jc w:val="center"/>
        <w:rPr>
          <w:rFonts w:asciiTheme="majorHAnsi" w:hAnsiTheme="majorHAnsi"/>
          <w:sz w:val="22"/>
          <w:szCs w:val="22"/>
          <w:lang w:val="pt-BR"/>
        </w:rPr>
      </w:pPr>
      <w:r w:rsidRPr="00543320">
        <w:rPr>
          <w:rFonts w:asciiTheme="majorHAnsi" w:hAnsiTheme="majorHAnsi"/>
          <w:sz w:val="22"/>
          <w:szCs w:val="22"/>
          <w:lang w:val="pt-BR"/>
        </w:rPr>
        <w:t>PREFEITO MUNICIPAL</w:t>
      </w:r>
    </w:p>
    <w:p w:rsidR="00DA266E" w:rsidRPr="00543320" w:rsidRDefault="00DA266E" w:rsidP="00DA266E">
      <w:pPr>
        <w:pStyle w:val="Corpodetexto"/>
        <w:jc w:val="center"/>
        <w:rPr>
          <w:rFonts w:asciiTheme="majorHAnsi" w:hAnsiTheme="majorHAnsi"/>
          <w:sz w:val="22"/>
          <w:szCs w:val="22"/>
          <w:lang w:val="pt-BR"/>
        </w:rPr>
      </w:pPr>
    </w:p>
    <w:p w:rsidR="00B531E4" w:rsidRDefault="00B531E4" w:rsidP="00FE72C0">
      <w:pPr>
        <w:pStyle w:val="Corpodetexto"/>
        <w:jc w:val="right"/>
        <w:rPr>
          <w:rFonts w:asciiTheme="majorHAnsi" w:hAnsiTheme="majorHAnsi"/>
          <w:sz w:val="22"/>
          <w:szCs w:val="22"/>
          <w:lang w:val="pt-BR"/>
        </w:rPr>
      </w:pPr>
    </w:p>
    <w:p w:rsidR="00DA266E" w:rsidRPr="00543320" w:rsidRDefault="005244AF" w:rsidP="00FE72C0">
      <w:pPr>
        <w:pStyle w:val="Corpodetexto"/>
        <w:jc w:val="right"/>
        <w:rPr>
          <w:rFonts w:asciiTheme="majorHAnsi" w:hAnsiTheme="majorHAnsi"/>
          <w:sz w:val="22"/>
          <w:szCs w:val="22"/>
          <w:lang w:val="pt-BR"/>
        </w:rPr>
      </w:pPr>
      <w:proofErr w:type="spellStart"/>
      <w:r w:rsidRPr="00543320">
        <w:rPr>
          <w:rFonts w:asciiTheme="majorHAnsi" w:hAnsiTheme="majorHAnsi"/>
          <w:sz w:val="22"/>
          <w:szCs w:val="22"/>
          <w:lang w:val="pt-BR"/>
        </w:rPr>
        <w:t>Nadia</w:t>
      </w:r>
      <w:proofErr w:type="spellEnd"/>
      <w:r w:rsidRPr="00543320">
        <w:rPr>
          <w:rFonts w:asciiTheme="majorHAnsi" w:hAnsiTheme="majorHAnsi"/>
          <w:sz w:val="22"/>
          <w:szCs w:val="22"/>
          <w:lang w:val="pt-BR"/>
        </w:rPr>
        <w:t xml:space="preserve"> </w:t>
      </w:r>
      <w:proofErr w:type="spellStart"/>
      <w:r w:rsidRPr="00543320">
        <w:rPr>
          <w:rFonts w:asciiTheme="majorHAnsi" w:hAnsiTheme="majorHAnsi"/>
          <w:sz w:val="22"/>
          <w:szCs w:val="22"/>
          <w:lang w:val="pt-BR"/>
        </w:rPr>
        <w:t>Dreon</w:t>
      </w:r>
      <w:proofErr w:type="spellEnd"/>
      <w:r w:rsidRPr="00543320">
        <w:rPr>
          <w:rFonts w:asciiTheme="majorHAnsi" w:hAnsiTheme="majorHAnsi"/>
          <w:sz w:val="22"/>
          <w:szCs w:val="22"/>
          <w:lang w:val="pt-BR"/>
        </w:rPr>
        <w:t xml:space="preserve"> Farias </w:t>
      </w:r>
      <w:proofErr w:type="spellStart"/>
      <w:r w:rsidRPr="00543320">
        <w:rPr>
          <w:rFonts w:asciiTheme="majorHAnsi" w:hAnsiTheme="majorHAnsi"/>
          <w:sz w:val="22"/>
          <w:szCs w:val="22"/>
          <w:lang w:val="pt-BR"/>
        </w:rPr>
        <w:t>Zanatta</w:t>
      </w:r>
      <w:proofErr w:type="spellEnd"/>
    </w:p>
    <w:p w:rsidR="005244AF" w:rsidRPr="00543320" w:rsidRDefault="00B531E4" w:rsidP="00FE72C0">
      <w:pPr>
        <w:pStyle w:val="Corpodetexto"/>
        <w:jc w:val="right"/>
        <w:rPr>
          <w:rFonts w:asciiTheme="majorHAnsi" w:hAnsiTheme="majorHAnsi"/>
          <w:sz w:val="22"/>
          <w:szCs w:val="22"/>
          <w:lang w:val="pt-BR"/>
        </w:rPr>
      </w:pPr>
      <w:r>
        <w:rPr>
          <w:rFonts w:asciiTheme="majorHAnsi" w:hAnsiTheme="majorHAnsi"/>
          <w:sz w:val="22"/>
          <w:szCs w:val="22"/>
          <w:lang w:val="pt-BR"/>
        </w:rPr>
        <w:t xml:space="preserve">Assessora Jurídica </w:t>
      </w:r>
      <w:r w:rsidR="005244AF" w:rsidRPr="00543320">
        <w:rPr>
          <w:rFonts w:asciiTheme="majorHAnsi" w:hAnsiTheme="majorHAnsi"/>
          <w:sz w:val="22"/>
          <w:szCs w:val="22"/>
          <w:lang w:val="pt-BR"/>
        </w:rPr>
        <w:t>OAB/SC 33.558</w:t>
      </w:r>
    </w:p>
    <w:p w:rsidR="00DA266E" w:rsidRPr="00543320" w:rsidRDefault="00DA266E" w:rsidP="00DA266E">
      <w:pPr>
        <w:pStyle w:val="Corpodetexto"/>
        <w:rPr>
          <w:rFonts w:asciiTheme="majorHAnsi" w:hAnsiTheme="majorHAnsi"/>
          <w:sz w:val="22"/>
          <w:szCs w:val="22"/>
          <w:lang w:val="pt-BR"/>
        </w:rPr>
      </w:pPr>
    </w:p>
    <w:p w:rsidR="00DA266E" w:rsidRPr="00543320" w:rsidRDefault="00DA266E" w:rsidP="00DA266E">
      <w:pPr>
        <w:pStyle w:val="Corpodetexto"/>
        <w:rPr>
          <w:rFonts w:asciiTheme="majorHAnsi" w:hAnsiTheme="majorHAnsi"/>
          <w:strike/>
          <w:sz w:val="22"/>
          <w:szCs w:val="22"/>
          <w:lang w:val="pt-BR"/>
        </w:rPr>
      </w:pPr>
    </w:p>
    <w:p w:rsidR="00DA266E" w:rsidRPr="00543320" w:rsidRDefault="00DA266E" w:rsidP="00753903">
      <w:pPr>
        <w:pStyle w:val="Corpodetexto"/>
        <w:rPr>
          <w:rFonts w:asciiTheme="majorHAnsi" w:hAnsiTheme="majorHAnsi"/>
          <w:strike/>
          <w:sz w:val="22"/>
          <w:szCs w:val="22"/>
          <w:lang w:val="pt-BR"/>
        </w:rPr>
        <w:sectPr w:rsidR="00DA266E" w:rsidRPr="00543320" w:rsidSect="00753903">
          <w:pgSz w:w="12240" w:h="15840"/>
          <w:pgMar w:top="2268" w:right="1021" w:bottom="1134" w:left="1418" w:header="720" w:footer="720" w:gutter="0"/>
          <w:cols w:space="720"/>
        </w:sectPr>
      </w:pPr>
    </w:p>
    <w:p w:rsidR="00DA266E" w:rsidRPr="00B531E4" w:rsidRDefault="00753903" w:rsidP="00B531E4">
      <w:pPr>
        <w:pStyle w:val="Corpodetexto"/>
        <w:tabs>
          <w:tab w:val="left" w:pos="9620"/>
        </w:tabs>
        <w:spacing w:before="70"/>
        <w:ind w:left="101" w:right="-19"/>
        <w:jc w:val="center"/>
        <w:rPr>
          <w:rFonts w:asciiTheme="majorHAnsi" w:hAnsiTheme="majorHAnsi"/>
          <w:b/>
          <w:sz w:val="22"/>
          <w:szCs w:val="22"/>
          <w:lang w:val="pt-BR"/>
        </w:rPr>
      </w:pPr>
      <w:r w:rsidRPr="00B531E4">
        <w:rPr>
          <w:rFonts w:asciiTheme="majorHAnsi" w:hAnsiTheme="majorHAnsi"/>
          <w:b/>
          <w:sz w:val="22"/>
          <w:szCs w:val="22"/>
          <w:lang w:val="pt-BR"/>
        </w:rPr>
        <w:lastRenderedPageBreak/>
        <w:t>ANEXO I</w:t>
      </w:r>
    </w:p>
    <w:p w:rsidR="00DA266E" w:rsidRPr="00F420A9" w:rsidRDefault="00F420A9" w:rsidP="00F420A9">
      <w:pPr>
        <w:pStyle w:val="Corpodetexto"/>
        <w:spacing w:before="137"/>
        <w:ind w:right="-19"/>
        <w:jc w:val="center"/>
        <w:rPr>
          <w:rFonts w:asciiTheme="majorHAnsi" w:hAnsiTheme="majorHAnsi"/>
          <w:b/>
          <w:sz w:val="22"/>
          <w:szCs w:val="22"/>
          <w:lang w:val="pt-BR"/>
        </w:rPr>
      </w:pPr>
      <w:r w:rsidRPr="00F420A9">
        <w:rPr>
          <w:rFonts w:asciiTheme="majorHAnsi" w:hAnsiTheme="majorHAnsi"/>
          <w:b/>
          <w:sz w:val="22"/>
          <w:szCs w:val="22"/>
          <w:lang w:val="pt-BR"/>
        </w:rPr>
        <w:t>MODELO PROPOSTO DE CONTRATO DE VENDA</w:t>
      </w:r>
    </w:p>
    <w:p w:rsidR="00DA266E" w:rsidRPr="00543320" w:rsidRDefault="00DA266E" w:rsidP="00DA266E">
      <w:pPr>
        <w:pStyle w:val="Corpodetexto"/>
        <w:rPr>
          <w:rFonts w:asciiTheme="majorHAnsi" w:hAnsiTheme="majorHAnsi"/>
          <w:sz w:val="22"/>
          <w:szCs w:val="22"/>
          <w:lang w:val="pt-BR"/>
        </w:rPr>
      </w:pPr>
    </w:p>
    <w:p w:rsidR="00DA266E" w:rsidRPr="00543320" w:rsidRDefault="00DA266E" w:rsidP="00DA266E">
      <w:pPr>
        <w:pStyle w:val="Corpodetexto"/>
        <w:rPr>
          <w:rFonts w:asciiTheme="majorHAnsi" w:hAnsiTheme="majorHAnsi"/>
          <w:b/>
          <w:sz w:val="22"/>
          <w:szCs w:val="22"/>
          <w:lang w:val="pt-BR"/>
        </w:rPr>
      </w:pPr>
    </w:p>
    <w:p w:rsidR="00DA266E" w:rsidRPr="00543320" w:rsidRDefault="00DA266E" w:rsidP="00DA266E">
      <w:pPr>
        <w:tabs>
          <w:tab w:val="left" w:pos="2323"/>
        </w:tabs>
        <w:spacing w:before="139"/>
        <w:ind w:left="101" w:right="3309"/>
        <w:rPr>
          <w:rFonts w:asciiTheme="majorHAnsi" w:hAnsiTheme="majorHAnsi"/>
          <w:b/>
          <w:lang w:val="pt-BR"/>
        </w:rPr>
      </w:pPr>
      <w:r w:rsidRPr="00543320">
        <w:rPr>
          <w:rFonts w:asciiTheme="majorHAnsi" w:hAnsiTheme="majorHAnsi"/>
          <w:b/>
          <w:lang w:val="pt-BR"/>
        </w:rPr>
        <w:t>CONTRATO</w:t>
      </w:r>
      <w:r w:rsidRPr="00543320">
        <w:rPr>
          <w:rFonts w:asciiTheme="majorHAnsi" w:hAnsiTheme="majorHAnsi"/>
          <w:b/>
          <w:spacing w:val="-2"/>
          <w:lang w:val="pt-BR"/>
        </w:rPr>
        <w:t xml:space="preserve"> </w:t>
      </w:r>
      <w:r w:rsidRPr="00543320">
        <w:rPr>
          <w:rFonts w:asciiTheme="majorHAnsi" w:hAnsiTheme="majorHAnsi"/>
          <w:b/>
          <w:lang w:val="pt-BR"/>
        </w:rPr>
        <w:t>N.º</w:t>
      </w:r>
      <w:r w:rsidRPr="00543320">
        <w:rPr>
          <w:rFonts w:asciiTheme="majorHAnsi" w:hAnsiTheme="majorHAnsi"/>
          <w:b/>
          <w:lang w:val="pt-BR"/>
        </w:rPr>
        <w:tab/>
        <w:t>/20XX</w:t>
      </w:r>
    </w:p>
    <w:p w:rsidR="00DA266E" w:rsidRPr="00543320" w:rsidRDefault="00DA266E" w:rsidP="00DA266E">
      <w:pPr>
        <w:pStyle w:val="Corpodetexto"/>
        <w:rPr>
          <w:rFonts w:asciiTheme="majorHAnsi" w:hAnsiTheme="majorHAnsi"/>
          <w:b/>
          <w:sz w:val="22"/>
          <w:szCs w:val="22"/>
          <w:lang w:val="pt-BR"/>
        </w:rPr>
      </w:pPr>
    </w:p>
    <w:p w:rsidR="00DA266E" w:rsidRPr="00543320" w:rsidRDefault="00DA266E" w:rsidP="00DA266E">
      <w:pPr>
        <w:pStyle w:val="Corpodetexto"/>
        <w:rPr>
          <w:rFonts w:asciiTheme="majorHAnsi" w:hAnsiTheme="majorHAnsi"/>
          <w:b/>
          <w:sz w:val="22"/>
          <w:szCs w:val="22"/>
          <w:lang w:val="pt-BR"/>
        </w:rPr>
      </w:pPr>
    </w:p>
    <w:p w:rsidR="00DA266E" w:rsidRPr="00543320" w:rsidRDefault="00DA266E" w:rsidP="00DA266E">
      <w:pPr>
        <w:tabs>
          <w:tab w:val="left" w:pos="7277"/>
        </w:tabs>
        <w:spacing w:line="360" w:lineRule="auto"/>
        <w:ind w:left="101" w:right="107"/>
        <w:rPr>
          <w:rFonts w:asciiTheme="majorHAnsi" w:hAnsiTheme="majorHAnsi"/>
          <w:b/>
          <w:lang w:val="pt-BR"/>
        </w:rPr>
      </w:pPr>
      <w:r w:rsidRPr="00543320">
        <w:rPr>
          <w:rFonts w:asciiTheme="majorHAnsi" w:hAnsiTheme="majorHAnsi"/>
          <w:b/>
          <w:lang w:val="pt-BR"/>
        </w:rPr>
        <w:t>CONTRATO</w:t>
      </w:r>
      <w:proofErr w:type="gramStart"/>
      <w:r w:rsidRPr="00543320">
        <w:rPr>
          <w:rFonts w:asciiTheme="majorHAnsi" w:hAnsiTheme="majorHAnsi"/>
          <w:b/>
          <w:lang w:val="pt-BR"/>
        </w:rPr>
        <w:t xml:space="preserve">  </w:t>
      </w:r>
      <w:proofErr w:type="gramEnd"/>
      <w:r w:rsidRPr="00543320">
        <w:rPr>
          <w:rFonts w:asciiTheme="majorHAnsi" w:hAnsiTheme="majorHAnsi"/>
          <w:b/>
          <w:lang w:val="pt-BR"/>
        </w:rPr>
        <w:t>DE  AQUISIÇÃO  DE</w:t>
      </w:r>
      <w:r w:rsidRPr="00543320">
        <w:rPr>
          <w:rFonts w:asciiTheme="majorHAnsi" w:hAnsiTheme="majorHAnsi"/>
          <w:b/>
          <w:spacing w:val="14"/>
          <w:lang w:val="pt-BR"/>
        </w:rPr>
        <w:t xml:space="preserve"> </w:t>
      </w:r>
      <w:r w:rsidRPr="00543320">
        <w:rPr>
          <w:rFonts w:asciiTheme="majorHAnsi" w:hAnsiTheme="majorHAnsi"/>
          <w:b/>
          <w:lang w:val="pt-BR"/>
        </w:rPr>
        <w:t>GÊNEROS</w:t>
      </w:r>
      <w:r w:rsidRPr="00543320">
        <w:rPr>
          <w:rFonts w:asciiTheme="majorHAnsi" w:hAnsiTheme="majorHAnsi"/>
          <w:b/>
          <w:spacing w:val="55"/>
          <w:lang w:val="pt-BR"/>
        </w:rPr>
        <w:t xml:space="preserve"> </w:t>
      </w:r>
      <w:r w:rsidR="00F420A9">
        <w:rPr>
          <w:rFonts w:asciiTheme="majorHAnsi" w:hAnsiTheme="majorHAnsi"/>
          <w:b/>
          <w:lang w:val="pt-BR"/>
        </w:rPr>
        <w:t xml:space="preserve">ALIMENTÍCIOS </w:t>
      </w:r>
      <w:r w:rsidRPr="00543320">
        <w:rPr>
          <w:rFonts w:asciiTheme="majorHAnsi" w:hAnsiTheme="majorHAnsi"/>
          <w:b/>
          <w:lang w:val="pt-BR"/>
        </w:rPr>
        <w:t>DA</w:t>
      </w:r>
      <w:r w:rsidRPr="00543320">
        <w:rPr>
          <w:rFonts w:asciiTheme="majorHAnsi" w:hAnsiTheme="majorHAnsi"/>
          <w:b/>
          <w:spacing w:val="51"/>
          <w:lang w:val="pt-BR"/>
        </w:rPr>
        <w:t xml:space="preserve"> </w:t>
      </w:r>
      <w:r w:rsidRPr="00543320">
        <w:rPr>
          <w:rFonts w:asciiTheme="majorHAnsi" w:hAnsiTheme="majorHAnsi"/>
          <w:b/>
          <w:lang w:val="pt-BR"/>
        </w:rPr>
        <w:t>AGRICULTURA</w:t>
      </w:r>
      <w:r w:rsidRPr="00543320">
        <w:rPr>
          <w:rFonts w:asciiTheme="majorHAnsi" w:hAnsiTheme="majorHAnsi"/>
          <w:b/>
          <w:w w:val="99"/>
          <w:lang w:val="pt-BR"/>
        </w:rPr>
        <w:t xml:space="preserve"> </w:t>
      </w:r>
      <w:r w:rsidRPr="00543320">
        <w:rPr>
          <w:rFonts w:asciiTheme="majorHAnsi" w:hAnsiTheme="majorHAnsi"/>
          <w:b/>
          <w:lang w:val="pt-BR"/>
        </w:rPr>
        <w:t>FAMILIAR PARA A ALIMENTAÇÃO</w:t>
      </w:r>
      <w:r w:rsidRPr="00543320">
        <w:rPr>
          <w:rFonts w:asciiTheme="majorHAnsi" w:hAnsiTheme="majorHAnsi"/>
          <w:b/>
          <w:spacing w:val="-26"/>
          <w:lang w:val="pt-BR"/>
        </w:rPr>
        <w:t xml:space="preserve"> </w:t>
      </w:r>
      <w:r w:rsidRPr="00543320">
        <w:rPr>
          <w:rFonts w:asciiTheme="majorHAnsi" w:hAnsiTheme="majorHAnsi"/>
          <w:b/>
          <w:lang w:val="pt-BR"/>
        </w:rPr>
        <w:t>ESCOLAR/PNAE</w:t>
      </w:r>
    </w:p>
    <w:p w:rsidR="00DA266E" w:rsidRPr="00543320" w:rsidRDefault="00DA266E" w:rsidP="00DA266E">
      <w:pPr>
        <w:pStyle w:val="Corpodetexto"/>
        <w:rPr>
          <w:rFonts w:asciiTheme="majorHAnsi" w:hAnsiTheme="majorHAnsi"/>
          <w:b/>
          <w:sz w:val="22"/>
          <w:szCs w:val="22"/>
          <w:lang w:val="pt-BR"/>
        </w:rPr>
      </w:pPr>
    </w:p>
    <w:p w:rsidR="00DA266E" w:rsidRPr="00543320" w:rsidRDefault="00DA266E" w:rsidP="00DA266E">
      <w:pPr>
        <w:pStyle w:val="Corpodetexto"/>
        <w:spacing w:before="142"/>
        <w:ind w:left="101" w:right="108"/>
        <w:rPr>
          <w:rFonts w:asciiTheme="majorHAnsi" w:hAnsiTheme="majorHAnsi"/>
          <w:sz w:val="22"/>
          <w:szCs w:val="22"/>
          <w:lang w:val="pt-BR"/>
        </w:rPr>
      </w:pPr>
      <w:r w:rsidRPr="00543320">
        <w:rPr>
          <w:rFonts w:asciiTheme="majorHAnsi" w:hAnsiTheme="majorHAnsi"/>
          <w:sz w:val="22"/>
          <w:szCs w:val="22"/>
          <w:lang w:val="pt-BR"/>
        </w:rPr>
        <w:t xml:space="preserve">A </w:t>
      </w:r>
      <w:r w:rsidR="00F420A9">
        <w:rPr>
          <w:rFonts w:asciiTheme="majorHAnsi" w:hAnsiTheme="majorHAnsi"/>
          <w:sz w:val="22"/>
          <w:szCs w:val="22"/>
          <w:lang w:val="pt-BR"/>
        </w:rPr>
        <w:t>PREFEITURA MUNICIPAL DE BANDEIRANTE</w:t>
      </w:r>
      <w:r w:rsidRPr="00543320">
        <w:rPr>
          <w:rFonts w:asciiTheme="majorHAnsi" w:hAnsiTheme="majorHAnsi"/>
          <w:sz w:val="22"/>
          <w:szCs w:val="22"/>
          <w:lang w:val="pt-BR"/>
        </w:rPr>
        <w:t xml:space="preserve">, pessoa jurídica de direito público, com sede à </w:t>
      </w:r>
      <w:proofErr w:type="gramStart"/>
      <w:r w:rsidRPr="00543320">
        <w:rPr>
          <w:rFonts w:asciiTheme="majorHAnsi" w:hAnsiTheme="majorHAnsi"/>
          <w:sz w:val="22"/>
          <w:szCs w:val="22"/>
          <w:lang w:val="pt-BR"/>
        </w:rPr>
        <w:t>Rua</w:t>
      </w:r>
      <w:proofErr w:type="gramEnd"/>
    </w:p>
    <w:p w:rsidR="00DA266E" w:rsidRPr="00F420A9" w:rsidRDefault="00F420A9" w:rsidP="00DA266E">
      <w:pPr>
        <w:pStyle w:val="Corpodetexto"/>
        <w:tabs>
          <w:tab w:val="left" w:pos="1798"/>
          <w:tab w:val="left" w:pos="1839"/>
          <w:tab w:val="left" w:pos="2664"/>
          <w:tab w:val="left" w:pos="3103"/>
          <w:tab w:val="left" w:pos="3281"/>
          <w:tab w:val="left" w:pos="4018"/>
          <w:tab w:val="left" w:pos="4591"/>
          <w:tab w:val="left" w:pos="5700"/>
          <w:tab w:val="left" w:pos="6274"/>
          <w:tab w:val="left" w:pos="7635"/>
          <w:tab w:val="left" w:pos="8050"/>
          <w:tab w:val="left" w:pos="8623"/>
          <w:tab w:val="left" w:pos="9211"/>
          <w:tab w:val="left" w:pos="9442"/>
        </w:tabs>
        <w:spacing w:before="139" w:line="360" w:lineRule="auto"/>
        <w:ind w:left="101" w:right="108"/>
        <w:rPr>
          <w:rFonts w:asciiTheme="majorHAnsi" w:hAnsiTheme="majorHAnsi"/>
          <w:sz w:val="22"/>
          <w:szCs w:val="22"/>
          <w:lang w:val="pt-BR"/>
        </w:rPr>
      </w:pPr>
      <w:r w:rsidRPr="00F420A9">
        <w:rPr>
          <w:rFonts w:asciiTheme="majorHAnsi" w:hAnsiTheme="majorHAnsi"/>
          <w:sz w:val="22"/>
          <w:szCs w:val="22"/>
          <w:lang w:val="pt-BR"/>
        </w:rPr>
        <w:t>Av. Santo Antônio</w:t>
      </w:r>
      <w:r w:rsidR="00DA266E" w:rsidRPr="00F420A9">
        <w:rPr>
          <w:rFonts w:asciiTheme="majorHAnsi" w:hAnsiTheme="majorHAnsi"/>
          <w:sz w:val="22"/>
          <w:szCs w:val="22"/>
          <w:lang w:val="pt-BR"/>
        </w:rPr>
        <w:tab/>
        <w:t>,</w:t>
      </w:r>
      <w:r w:rsidR="00DA266E" w:rsidRPr="00F420A9">
        <w:rPr>
          <w:rFonts w:asciiTheme="majorHAnsi" w:hAnsiTheme="majorHAnsi"/>
          <w:spacing w:val="33"/>
          <w:sz w:val="22"/>
          <w:szCs w:val="22"/>
          <w:lang w:val="pt-BR"/>
        </w:rPr>
        <w:t xml:space="preserve"> </w:t>
      </w:r>
      <w:r w:rsidR="00DA266E" w:rsidRPr="00F420A9">
        <w:rPr>
          <w:rFonts w:asciiTheme="majorHAnsi" w:hAnsiTheme="majorHAnsi"/>
          <w:sz w:val="22"/>
          <w:szCs w:val="22"/>
          <w:lang w:val="pt-BR"/>
        </w:rPr>
        <w:t>N.º</w:t>
      </w:r>
      <w:r w:rsidRPr="00F420A9">
        <w:rPr>
          <w:rFonts w:asciiTheme="majorHAnsi" w:hAnsiTheme="majorHAnsi"/>
          <w:sz w:val="22"/>
          <w:szCs w:val="22"/>
          <w:lang w:val="pt-BR"/>
        </w:rPr>
        <w:t xml:space="preserve"> 1069</w:t>
      </w:r>
      <w:r w:rsidR="00DA266E" w:rsidRPr="00F420A9">
        <w:rPr>
          <w:rFonts w:asciiTheme="majorHAnsi" w:hAnsiTheme="majorHAnsi"/>
          <w:sz w:val="22"/>
          <w:szCs w:val="22"/>
          <w:lang w:val="pt-BR"/>
        </w:rPr>
        <w:t>, inscrita no CNPJ sob</w:t>
      </w:r>
      <w:r w:rsidR="00DA266E" w:rsidRPr="00F420A9">
        <w:rPr>
          <w:rFonts w:asciiTheme="majorHAnsi" w:hAnsiTheme="majorHAnsi"/>
          <w:spacing w:val="33"/>
          <w:sz w:val="22"/>
          <w:szCs w:val="22"/>
          <w:lang w:val="pt-BR"/>
        </w:rPr>
        <w:t xml:space="preserve"> </w:t>
      </w:r>
      <w:r w:rsidR="00DA266E" w:rsidRPr="00F420A9">
        <w:rPr>
          <w:rFonts w:asciiTheme="majorHAnsi" w:hAnsiTheme="majorHAnsi"/>
          <w:sz w:val="22"/>
          <w:szCs w:val="22"/>
          <w:lang w:val="pt-BR"/>
        </w:rPr>
        <w:t>n.º</w:t>
      </w:r>
      <w:r w:rsidRPr="00F420A9">
        <w:rPr>
          <w:rFonts w:asciiTheme="majorHAnsi" w:hAnsiTheme="majorHAnsi"/>
          <w:sz w:val="22"/>
          <w:szCs w:val="22"/>
          <w:lang w:val="pt-BR"/>
        </w:rPr>
        <w:t xml:space="preserve"> 01.612.528/0001-84, representada</w:t>
      </w:r>
      <w:r w:rsidRPr="00F420A9">
        <w:rPr>
          <w:rFonts w:asciiTheme="majorHAnsi" w:hAnsiTheme="majorHAnsi"/>
          <w:sz w:val="22"/>
          <w:szCs w:val="22"/>
          <w:lang w:val="pt-BR"/>
        </w:rPr>
        <w:tab/>
        <w:t>neste</w:t>
      </w:r>
      <w:r w:rsidRPr="00F420A9">
        <w:rPr>
          <w:rFonts w:asciiTheme="majorHAnsi" w:hAnsiTheme="majorHAnsi"/>
          <w:sz w:val="22"/>
          <w:szCs w:val="22"/>
          <w:lang w:val="pt-BR"/>
        </w:rPr>
        <w:tab/>
        <w:t xml:space="preserve">ato </w:t>
      </w:r>
      <w:r w:rsidR="00DA266E" w:rsidRPr="00F420A9">
        <w:rPr>
          <w:rFonts w:asciiTheme="majorHAnsi" w:hAnsiTheme="majorHAnsi"/>
          <w:sz w:val="22"/>
          <w:szCs w:val="22"/>
          <w:lang w:val="pt-BR"/>
        </w:rPr>
        <w:t>pelo</w:t>
      </w:r>
      <w:r w:rsidR="00DA266E" w:rsidRPr="00F420A9">
        <w:rPr>
          <w:rFonts w:asciiTheme="majorHAnsi" w:hAnsiTheme="majorHAnsi"/>
          <w:sz w:val="22"/>
          <w:szCs w:val="22"/>
          <w:lang w:val="pt-BR"/>
        </w:rPr>
        <w:tab/>
      </w:r>
      <w:proofErr w:type="gramStart"/>
      <w:r w:rsidR="00DA266E" w:rsidRPr="00F420A9">
        <w:rPr>
          <w:rFonts w:asciiTheme="majorHAnsi" w:hAnsiTheme="majorHAnsi"/>
          <w:sz w:val="22"/>
          <w:szCs w:val="22"/>
          <w:lang w:val="pt-BR"/>
        </w:rPr>
        <w:t>(</w:t>
      </w:r>
      <w:proofErr w:type="gramEnd"/>
      <w:r w:rsidR="00DA266E" w:rsidRPr="00F420A9">
        <w:rPr>
          <w:rFonts w:asciiTheme="majorHAnsi" w:hAnsiTheme="majorHAnsi"/>
          <w:sz w:val="22"/>
          <w:szCs w:val="22"/>
          <w:lang w:val="pt-BR"/>
        </w:rPr>
        <w:t>a)</w:t>
      </w:r>
      <w:r w:rsidR="00DA266E" w:rsidRPr="00F420A9">
        <w:rPr>
          <w:rFonts w:asciiTheme="majorHAnsi" w:hAnsiTheme="majorHAnsi"/>
          <w:sz w:val="22"/>
          <w:szCs w:val="22"/>
          <w:lang w:val="pt-BR"/>
        </w:rPr>
        <w:tab/>
        <w:t>Prefeito</w:t>
      </w:r>
      <w:r w:rsidR="00DA266E" w:rsidRPr="00F420A9">
        <w:rPr>
          <w:rFonts w:asciiTheme="majorHAnsi" w:hAnsiTheme="majorHAnsi"/>
          <w:sz w:val="22"/>
          <w:szCs w:val="22"/>
          <w:lang w:val="pt-BR"/>
        </w:rPr>
        <w:tab/>
        <w:t>(a)</w:t>
      </w:r>
      <w:r w:rsidR="00DA266E" w:rsidRPr="00F420A9">
        <w:rPr>
          <w:rFonts w:asciiTheme="majorHAnsi" w:hAnsiTheme="majorHAnsi"/>
          <w:sz w:val="22"/>
          <w:szCs w:val="22"/>
          <w:lang w:val="pt-BR"/>
        </w:rPr>
        <w:tab/>
        <w:t>Municipal,</w:t>
      </w:r>
      <w:r w:rsidR="00DA266E" w:rsidRPr="00F420A9">
        <w:rPr>
          <w:rFonts w:asciiTheme="majorHAnsi" w:hAnsiTheme="majorHAnsi"/>
          <w:sz w:val="22"/>
          <w:szCs w:val="22"/>
          <w:lang w:val="pt-BR"/>
        </w:rPr>
        <w:tab/>
        <w:t>o</w:t>
      </w:r>
      <w:r w:rsidR="00DA266E" w:rsidRPr="00F420A9">
        <w:rPr>
          <w:rFonts w:asciiTheme="majorHAnsi" w:hAnsiTheme="majorHAnsi"/>
          <w:sz w:val="22"/>
          <w:szCs w:val="22"/>
          <w:lang w:val="pt-BR"/>
        </w:rPr>
        <w:tab/>
        <w:t>(a)</w:t>
      </w:r>
      <w:r w:rsidR="00DA266E" w:rsidRPr="00F420A9">
        <w:rPr>
          <w:rFonts w:asciiTheme="majorHAnsi" w:hAnsiTheme="majorHAnsi"/>
          <w:sz w:val="22"/>
          <w:szCs w:val="22"/>
          <w:lang w:val="pt-BR"/>
        </w:rPr>
        <w:tab/>
        <w:t>Sr.</w:t>
      </w:r>
      <w:r w:rsidR="00DA266E" w:rsidRPr="00F420A9">
        <w:rPr>
          <w:rFonts w:asciiTheme="majorHAnsi" w:hAnsiTheme="majorHAnsi"/>
          <w:sz w:val="22"/>
          <w:szCs w:val="22"/>
          <w:lang w:val="pt-BR"/>
        </w:rPr>
        <w:tab/>
        <w:t>(a)</w:t>
      </w:r>
    </w:p>
    <w:p w:rsidR="00DA266E" w:rsidRPr="00543320" w:rsidRDefault="00F420A9" w:rsidP="00DA266E">
      <w:pPr>
        <w:pStyle w:val="Corpodetexto"/>
        <w:tabs>
          <w:tab w:val="left" w:pos="2907"/>
        </w:tabs>
        <w:spacing w:before="5" w:line="360" w:lineRule="auto"/>
        <w:ind w:left="101" w:right="109"/>
        <w:rPr>
          <w:rFonts w:asciiTheme="majorHAnsi" w:hAnsiTheme="majorHAnsi"/>
          <w:sz w:val="22"/>
          <w:szCs w:val="22"/>
          <w:lang w:val="pt-BR"/>
        </w:rPr>
      </w:pPr>
      <w:r w:rsidRPr="00F420A9">
        <w:rPr>
          <w:rFonts w:asciiTheme="majorHAnsi" w:hAnsiTheme="majorHAnsi"/>
          <w:sz w:val="22"/>
          <w:szCs w:val="22"/>
          <w:lang w:val="pt-BR"/>
        </w:rPr>
        <w:t>CELSO BIEGELMEIER</w:t>
      </w:r>
      <w:r w:rsidR="00DA266E" w:rsidRPr="00F420A9">
        <w:rPr>
          <w:rFonts w:asciiTheme="majorHAnsi" w:hAnsiTheme="majorHAnsi"/>
          <w:sz w:val="22"/>
          <w:szCs w:val="22"/>
          <w:lang w:val="pt-BR"/>
        </w:rPr>
        <w:t>, doravante denominado CONTRATANTE, e por</w:t>
      </w:r>
      <w:proofErr w:type="gramStart"/>
      <w:r w:rsidR="00DA266E" w:rsidRPr="00F420A9">
        <w:rPr>
          <w:rFonts w:asciiTheme="majorHAnsi" w:hAnsiTheme="majorHAnsi"/>
          <w:sz w:val="22"/>
          <w:szCs w:val="22"/>
          <w:lang w:val="pt-BR"/>
        </w:rPr>
        <w:t xml:space="preserve">   </w:t>
      </w:r>
      <w:r w:rsidR="00DA266E" w:rsidRPr="00F420A9">
        <w:rPr>
          <w:rFonts w:asciiTheme="majorHAnsi" w:hAnsiTheme="majorHAnsi"/>
          <w:spacing w:val="58"/>
          <w:sz w:val="22"/>
          <w:szCs w:val="22"/>
          <w:lang w:val="pt-BR"/>
        </w:rPr>
        <w:t xml:space="preserve"> </w:t>
      </w:r>
      <w:proofErr w:type="gramEnd"/>
      <w:r w:rsidR="00DA266E" w:rsidRPr="00F420A9">
        <w:rPr>
          <w:rFonts w:asciiTheme="majorHAnsi" w:hAnsiTheme="majorHAnsi"/>
          <w:sz w:val="22"/>
          <w:szCs w:val="22"/>
          <w:lang w:val="pt-BR"/>
        </w:rPr>
        <w:t>outro</w:t>
      </w:r>
      <w:r w:rsidR="00DA266E" w:rsidRPr="00F420A9">
        <w:rPr>
          <w:rFonts w:asciiTheme="majorHAnsi" w:hAnsiTheme="majorHAnsi"/>
          <w:spacing w:val="45"/>
          <w:sz w:val="22"/>
          <w:szCs w:val="22"/>
          <w:lang w:val="pt-BR"/>
        </w:rPr>
        <w:t xml:space="preserve"> </w:t>
      </w:r>
      <w:r w:rsidR="00DA266E" w:rsidRPr="00F420A9">
        <w:rPr>
          <w:rFonts w:asciiTheme="majorHAnsi" w:hAnsiTheme="majorHAnsi"/>
          <w:sz w:val="22"/>
          <w:szCs w:val="22"/>
          <w:lang w:val="pt-BR"/>
        </w:rPr>
        <w:t>lado</w:t>
      </w:r>
      <w:r w:rsidR="00DA266E" w:rsidRPr="00F420A9">
        <w:rPr>
          <w:rFonts w:asciiTheme="majorHAnsi" w:hAnsiTheme="majorHAnsi"/>
          <w:w w:val="99"/>
          <w:sz w:val="22"/>
          <w:szCs w:val="22"/>
          <w:lang w:val="pt-BR"/>
        </w:rPr>
        <w:t xml:space="preserve"> </w:t>
      </w:r>
      <w:r w:rsidR="00DA266E" w:rsidRPr="00F420A9">
        <w:rPr>
          <w:rFonts w:asciiTheme="majorHAnsi" w:hAnsiTheme="majorHAnsi"/>
          <w:sz w:val="22"/>
          <w:szCs w:val="22"/>
          <w:lang w:val="pt-BR"/>
        </w:rPr>
        <w:t>(nome  do  grupo  formal  ou  informal  ou  fornecedor</w:t>
      </w:r>
      <w:r w:rsidR="00DA266E" w:rsidRPr="00543320">
        <w:rPr>
          <w:rFonts w:asciiTheme="majorHAnsi" w:hAnsiTheme="majorHAnsi"/>
          <w:sz w:val="22"/>
          <w:szCs w:val="22"/>
          <w:lang w:val="pt-BR"/>
        </w:rPr>
        <w:t xml:space="preserve">  individual),  com  situado  à   </w:t>
      </w:r>
      <w:r w:rsidR="00DA266E" w:rsidRPr="00543320">
        <w:rPr>
          <w:rFonts w:asciiTheme="majorHAnsi" w:hAnsiTheme="majorHAnsi"/>
          <w:spacing w:val="10"/>
          <w:sz w:val="22"/>
          <w:szCs w:val="22"/>
          <w:lang w:val="pt-BR"/>
        </w:rPr>
        <w:t xml:space="preserve"> </w:t>
      </w:r>
      <w:r w:rsidR="00DA266E" w:rsidRPr="00543320">
        <w:rPr>
          <w:rFonts w:asciiTheme="majorHAnsi" w:hAnsiTheme="majorHAnsi"/>
          <w:sz w:val="22"/>
          <w:szCs w:val="22"/>
          <w:lang w:val="pt-BR"/>
        </w:rPr>
        <w:t>Av.</w:t>
      </w:r>
    </w:p>
    <w:p w:rsidR="00DA266E" w:rsidRPr="00543320" w:rsidRDefault="00DA266E" w:rsidP="00DA266E">
      <w:pPr>
        <w:pStyle w:val="Corpodetexto"/>
        <w:tabs>
          <w:tab w:val="left" w:pos="1839"/>
          <w:tab w:val="left" w:pos="2254"/>
          <w:tab w:val="left" w:pos="3077"/>
          <w:tab w:val="left" w:pos="3495"/>
          <w:tab w:val="left" w:pos="4179"/>
          <w:tab w:val="left" w:pos="5782"/>
          <w:tab w:val="left" w:pos="6893"/>
          <w:tab w:val="left" w:pos="7507"/>
          <w:tab w:val="left" w:pos="8484"/>
          <w:tab w:val="left" w:pos="9221"/>
        </w:tabs>
        <w:spacing w:before="5"/>
        <w:ind w:left="101"/>
        <w:rPr>
          <w:rFonts w:asciiTheme="majorHAnsi" w:hAnsiTheme="majorHAnsi"/>
          <w:sz w:val="22"/>
          <w:szCs w:val="22"/>
          <w:lang w:val="pt-BR"/>
        </w:rPr>
      </w:pPr>
      <w:r w:rsidRPr="00543320">
        <w:rPr>
          <w:rFonts w:asciiTheme="majorHAnsi" w:hAnsiTheme="majorHAnsi"/>
          <w:sz w:val="22"/>
          <w:szCs w:val="22"/>
          <w:u w:val="single"/>
          <w:lang w:val="pt-BR"/>
        </w:rPr>
        <w:t xml:space="preserve"> </w:t>
      </w:r>
      <w:r w:rsidRPr="00543320">
        <w:rPr>
          <w:rFonts w:asciiTheme="majorHAnsi" w:hAnsiTheme="majorHAnsi"/>
          <w:sz w:val="22"/>
          <w:szCs w:val="22"/>
          <w:u w:val="single"/>
          <w:lang w:val="pt-BR"/>
        </w:rPr>
        <w:tab/>
      </w:r>
      <w:proofErr w:type="gramStart"/>
      <w:r w:rsidRPr="00543320">
        <w:rPr>
          <w:rFonts w:asciiTheme="majorHAnsi" w:hAnsiTheme="majorHAnsi"/>
          <w:sz w:val="22"/>
          <w:szCs w:val="22"/>
          <w:lang w:val="pt-BR"/>
        </w:rPr>
        <w:t>,</w:t>
      </w:r>
      <w:r w:rsidRPr="00543320">
        <w:rPr>
          <w:rFonts w:asciiTheme="majorHAnsi" w:hAnsiTheme="majorHAnsi"/>
          <w:sz w:val="22"/>
          <w:szCs w:val="22"/>
          <w:lang w:val="pt-BR"/>
        </w:rPr>
        <w:tab/>
      </w:r>
      <w:proofErr w:type="gramEnd"/>
      <w:r w:rsidRPr="00543320">
        <w:rPr>
          <w:rFonts w:asciiTheme="majorHAnsi" w:hAnsiTheme="majorHAnsi"/>
          <w:sz w:val="22"/>
          <w:szCs w:val="22"/>
          <w:lang w:val="pt-BR"/>
        </w:rPr>
        <w:t>n.º</w:t>
      </w:r>
      <w:r w:rsidRPr="00543320">
        <w:rPr>
          <w:rFonts w:asciiTheme="majorHAnsi" w:hAnsiTheme="majorHAnsi"/>
          <w:sz w:val="22"/>
          <w:szCs w:val="22"/>
          <w:u w:val="single"/>
          <w:lang w:val="pt-BR"/>
        </w:rPr>
        <w:t xml:space="preserve"> </w:t>
      </w:r>
      <w:r w:rsidRPr="00543320">
        <w:rPr>
          <w:rFonts w:asciiTheme="majorHAnsi" w:hAnsiTheme="majorHAnsi"/>
          <w:sz w:val="22"/>
          <w:szCs w:val="22"/>
          <w:u w:val="single"/>
          <w:lang w:val="pt-BR"/>
        </w:rPr>
        <w:tab/>
      </w:r>
      <w:r w:rsidRPr="00543320">
        <w:rPr>
          <w:rFonts w:asciiTheme="majorHAnsi" w:hAnsiTheme="majorHAnsi"/>
          <w:sz w:val="22"/>
          <w:szCs w:val="22"/>
          <w:lang w:val="pt-BR"/>
        </w:rPr>
        <w:t>,</w:t>
      </w:r>
      <w:r w:rsidRPr="00543320">
        <w:rPr>
          <w:rFonts w:asciiTheme="majorHAnsi" w:hAnsiTheme="majorHAnsi"/>
          <w:sz w:val="22"/>
          <w:szCs w:val="22"/>
          <w:lang w:val="pt-BR"/>
        </w:rPr>
        <w:tab/>
        <w:t>em</w:t>
      </w:r>
      <w:r w:rsidRPr="00543320">
        <w:rPr>
          <w:rFonts w:asciiTheme="majorHAnsi" w:hAnsiTheme="majorHAnsi"/>
          <w:sz w:val="22"/>
          <w:szCs w:val="22"/>
          <w:lang w:val="pt-BR"/>
        </w:rPr>
        <w:tab/>
        <w:t>(município),</w:t>
      </w:r>
      <w:r w:rsidRPr="00543320">
        <w:rPr>
          <w:rFonts w:asciiTheme="majorHAnsi" w:hAnsiTheme="majorHAnsi"/>
          <w:sz w:val="22"/>
          <w:szCs w:val="22"/>
          <w:lang w:val="pt-BR"/>
        </w:rPr>
        <w:tab/>
        <w:t>inscrita</w:t>
      </w:r>
      <w:r w:rsidRPr="00543320">
        <w:rPr>
          <w:rFonts w:asciiTheme="majorHAnsi" w:hAnsiTheme="majorHAnsi"/>
          <w:sz w:val="22"/>
          <w:szCs w:val="22"/>
          <w:lang w:val="pt-BR"/>
        </w:rPr>
        <w:tab/>
        <w:t>no</w:t>
      </w:r>
      <w:r w:rsidRPr="00543320">
        <w:rPr>
          <w:rFonts w:asciiTheme="majorHAnsi" w:hAnsiTheme="majorHAnsi"/>
          <w:sz w:val="22"/>
          <w:szCs w:val="22"/>
          <w:lang w:val="pt-BR"/>
        </w:rPr>
        <w:tab/>
        <w:t>CNPJ</w:t>
      </w:r>
      <w:r w:rsidRPr="00543320">
        <w:rPr>
          <w:rFonts w:asciiTheme="majorHAnsi" w:hAnsiTheme="majorHAnsi"/>
          <w:sz w:val="22"/>
          <w:szCs w:val="22"/>
          <w:lang w:val="pt-BR"/>
        </w:rPr>
        <w:tab/>
        <w:t>sob</w:t>
      </w:r>
      <w:r w:rsidRPr="00543320">
        <w:rPr>
          <w:rFonts w:asciiTheme="majorHAnsi" w:hAnsiTheme="majorHAnsi"/>
          <w:sz w:val="22"/>
          <w:szCs w:val="22"/>
          <w:lang w:val="pt-BR"/>
        </w:rPr>
        <w:tab/>
        <w:t>n.º</w:t>
      </w:r>
    </w:p>
    <w:p w:rsidR="00DA266E" w:rsidRPr="00543320" w:rsidRDefault="00DA266E" w:rsidP="00DA266E">
      <w:pPr>
        <w:pStyle w:val="Corpodetexto"/>
        <w:tabs>
          <w:tab w:val="left" w:pos="3307"/>
          <w:tab w:val="left" w:pos="9262"/>
        </w:tabs>
        <w:spacing w:before="137"/>
        <w:ind w:left="101" w:right="108"/>
        <w:rPr>
          <w:rFonts w:asciiTheme="majorHAnsi" w:hAnsiTheme="majorHAnsi"/>
          <w:sz w:val="22"/>
          <w:szCs w:val="22"/>
          <w:lang w:val="pt-BR"/>
        </w:rPr>
      </w:pPr>
      <w:r w:rsidRPr="00543320">
        <w:rPr>
          <w:rFonts w:asciiTheme="majorHAnsi" w:hAnsiTheme="majorHAnsi"/>
          <w:sz w:val="22"/>
          <w:szCs w:val="22"/>
          <w:u w:val="single"/>
          <w:lang w:val="pt-BR"/>
        </w:rPr>
        <w:t xml:space="preserve"> </w:t>
      </w:r>
      <w:r w:rsidRPr="00543320">
        <w:rPr>
          <w:rFonts w:asciiTheme="majorHAnsi" w:hAnsiTheme="majorHAnsi"/>
          <w:sz w:val="22"/>
          <w:szCs w:val="22"/>
          <w:u w:val="single"/>
          <w:lang w:val="pt-BR"/>
        </w:rPr>
        <w:tab/>
      </w:r>
      <w:r w:rsidRPr="00543320">
        <w:rPr>
          <w:rFonts w:asciiTheme="majorHAnsi" w:hAnsiTheme="majorHAnsi"/>
          <w:sz w:val="22"/>
          <w:szCs w:val="22"/>
          <w:lang w:val="pt-BR"/>
        </w:rPr>
        <w:t>,</w:t>
      </w:r>
      <w:proofErr w:type="gramStart"/>
      <w:r w:rsidRPr="00543320">
        <w:rPr>
          <w:rFonts w:asciiTheme="majorHAnsi" w:hAnsiTheme="majorHAnsi"/>
          <w:sz w:val="22"/>
          <w:szCs w:val="22"/>
          <w:lang w:val="pt-BR"/>
        </w:rPr>
        <w:t xml:space="preserve">   </w:t>
      </w:r>
      <w:proofErr w:type="gramEnd"/>
      <w:r w:rsidRPr="00543320">
        <w:rPr>
          <w:rFonts w:asciiTheme="majorHAnsi" w:hAnsiTheme="majorHAnsi"/>
          <w:sz w:val="22"/>
          <w:szCs w:val="22"/>
          <w:lang w:val="pt-BR"/>
        </w:rPr>
        <w:t>(para   grupo  formal),   CPF</w:t>
      </w:r>
      <w:r w:rsidRPr="00543320">
        <w:rPr>
          <w:rFonts w:asciiTheme="majorHAnsi" w:hAnsiTheme="majorHAnsi"/>
          <w:spacing w:val="34"/>
          <w:sz w:val="22"/>
          <w:szCs w:val="22"/>
          <w:lang w:val="pt-BR"/>
        </w:rPr>
        <w:t xml:space="preserve"> </w:t>
      </w:r>
      <w:r w:rsidRPr="00543320">
        <w:rPr>
          <w:rFonts w:asciiTheme="majorHAnsi" w:hAnsiTheme="majorHAnsi"/>
          <w:sz w:val="22"/>
          <w:szCs w:val="22"/>
          <w:lang w:val="pt-BR"/>
        </w:rPr>
        <w:t xml:space="preserve">sob </w:t>
      </w:r>
      <w:r w:rsidRPr="00543320">
        <w:rPr>
          <w:rFonts w:asciiTheme="majorHAnsi" w:hAnsiTheme="majorHAnsi"/>
          <w:spacing w:val="34"/>
          <w:sz w:val="22"/>
          <w:szCs w:val="22"/>
          <w:lang w:val="pt-BR"/>
        </w:rPr>
        <w:t xml:space="preserve"> </w:t>
      </w:r>
      <w:r w:rsidRPr="00543320">
        <w:rPr>
          <w:rFonts w:asciiTheme="majorHAnsi" w:hAnsiTheme="majorHAnsi"/>
          <w:sz w:val="22"/>
          <w:szCs w:val="22"/>
          <w:lang w:val="pt-BR"/>
        </w:rPr>
        <w:t>n.º</w:t>
      </w:r>
      <w:r w:rsidRPr="00543320">
        <w:rPr>
          <w:rFonts w:asciiTheme="majorHAnsi" w:hAnsiTheme="majorHAnsi"/>
          <w:sz w:val="22"/>
          <w:szCs w:val="22"/>
          <w:u w:val="single"/>
          <w:lang w:val="pt-BR"/>
        </w:rPr>
        <w:tab/>
      </w:r>
      <w:r w:rsidRPr="00543320">
        <w:rPr>
          <w:rFonts w:asciiTheme="majorHAnsi" w:hAnsiTheme="majorHAnsi"/>
          <w:sz w:val="22"/>
          <w:szCs w:val="22"/>
          <w:lang w:val="pt-BR"/>
        </w:rPr>
        <w:t>(</w:t>
      </w:r>
    </w:p>
    <w:p w:rsidR="00DA266E" w:rsidRPr="00543320" w:rsidRDefault="00DA266E" w:rsidP="00DA266E">
      <w:pPr>
        <w:pStyle w:val="Corpodetexto"/>
        <w:tabs>
          <w:tab w:val="left" w:pos="6051"/>
        </w:tabs>
        <w:spacing w:before="137" w:line="360" w:lineRule="auto"/>
        <w:ind w:left="101" w:right="108"/>
        <w:jc w:val="both"/>
        <w:rPr>
          <w:rFonts w:asciiTheme="majorHAnsi" w:hAnsiTheme="majorHAnsi"/>
          <w:sz w:val="22"/>
          <w:szCs w:val="22"/>
          <w:lang w:val="pt-BR"/>
        </w:rPr>
      </w:pPr>
      <w:proofErr w:type="gramStart"/>
      <w:r w:rsidRPr="00543320">
        <w:rPr>
          <w:rFonts w:asciiTheme="majorHAnsi" w:hAnsiTheme="majorHAnsi"/>
          <w:sz w:val="22"/>
          <w:szCs w:val="22"/>
          <w:lang w:val="pt-BR"/>
        </w:rPr>
        <w:t>grupos</w:t>
      </w:r>
      <w:proofErr w:type="gramEnd"/>
      <w:r w:rsidRPr="00543320">
        <w:rPr>
          <w:rFonts w:asciiTheme="majorHAnsi" w:hAnsiTheme="majorHAnsi"/>
          <w:sz w:val="22"/>
          <w:szCs w:val="22"/>
          <w:lang w:val="pt-BR"/>
        </w:rPr>
        <w:t xml:space="preserve"> informais e individuais), doravante denominado (a) CONTRATADO (A), fundamentados nas disposições da Lei n° 11.947/2009 e da Lei nº 8.666/93, e tendo em vista  o  que  consta  na  Chamada</w:t>
      </w:r>
      <w:r w:rsidRPr="00543320">
        <w:rPr>
          <w:rFonts w:asciiTheme="majorHAnsi" w:hAnsiTheme="majorHAnsi"/>
          <w:spacing w:val="-24"/>
          <w:sz w:val="22"/>
          <w:szCs w:val="22"/>
          <w:lang w:val="pt-BR"/>
        </w:rPr>
        <w:t xml:space="preserve"> </w:t>
      </w:r>
      <w:r w:rsidRPr="00543320">
        <w:rPr>
          <w:rFonts w:asciiTheme="majorHAnsi" w:hAnsiTheme="majorHAnsi"/>
          <w:sz w:val="22"/>
          <w:szCs w:val="22"/>
          <w:lang w:val="pt-BR"/>
        </w:rPr>
        <w:t>Pública</w:t>
      </w:r>
      <w:r w:rsidRPr="00543320">
        <w:rPr>
          <w:rFonts w:asciiTheme="majorHAnsi" w:hAnsiTheme="majorHAnsi"/>
          <w:spacing w:val="49"/>
          <w:sz w:val="22"/>
          <w:szCs w:val="22"/>
          <w:lang w:val="pt-BR"/>
        </w:rPr>
        <w:t xml:space="preserve"> </w:t>
      </w:r>
      <w:r w:rsidRPr="00543320">
        <w:rPr>
          <w:rFonts w:asciiTheme="majorHAnsi" w:hAnsiTheme="majorHAnsi"/>
          <w:sz w:val="22"/>
          <w:szCs w:val="22"/>
          <w:lang w:val="pt-BR"/>
        </w:rPr>
        <w:t>nº</w:t>
      </w:r>
      <w:r w:rsidR="00F420A9">
        <w:rPr>
          <w:rFonts w:asciiTheme="majorHAnsi" w:hAnsiTheme="majorHAnsi"/>
          <w:sz w:val="22"/>
          <w:szCs w:val="22"/>
          <w:lang w:val="pt-BR"/>
        </w:rPr>
        <w:t xml:space="preserve"> </w:t>
      </w:r>
      <w:r w:rsidR="00F420A9">
        <w:rPr>
          <w:rFonts w:asciiTheme="majorHAnsi" w:hAnsiTheme="majorHAnsi"/>
          <w:sz w:val="22"/>
          <w:szCs w:val="22"/>
          <w:u w:val="single"/>
          <w:lang w:val="pt-BR"/>
        </w:rPr>
        <w:t>01/2018</w:t>
      </w:r>
      <w:r w:rsidRPr="00543320">
        <w:rPr>
          <w:rFonts w:asciiTheme="majorHAnsi" w:hAnsiTheme="majorHAnsi"/>
          <w:sz w:val="22"/>
          <w:szCs w:val="22"/>
          <w:lang w:val="pt-BR"/>
        </w:rPr>
        <w:t>,  resolvem  celebrar</w:t>
      </w:r>
      <w:r w:rsidRPr="00543320">
        <w:rPr>
          <w:rFonts w:asciiTheme="majorHAnsi" w:hAnsiTheme="majorHAnsi"/>
          <w:spacing w:val="15"/>
          <w:sz w:val="22"/>
          <w:szCs w:val="22"/>
          <w:lang w:val="pt-BR"/>
        </w:rPr>
        <w:t xml:space="preserve"> </w:t>
      </w:r>
      <w:r w:rsidRPr="00543320">
        <w:rPr>
          <w:rFonts w:asciiTheme="majorHAnsi" w:hAnsiTheme="majorHAnsi"/>
          <w:sz w:val="22"/>
          <w:szCs w:val="22"/>
          <w:lang w:val="pt-BR"/>
        </w:rPr>
        <w:t>o</w:t>
      </w:r>
      <w:r w:rsidRPr="00543320">
        <w:rPr>
          <w:rFonts w:asciiTheme="majorHAnsi" w:hAnsiTheme="majorHAnsi"/>
          <w:spacing w:val="50"/>
          <w:sz w:val="22"/>
          <w:szCs w:val="22"/>
          <w:lang w:val="pt-BR"/>
        </w:rPr>
        <w:t xml:space="preserve"> </w:t>
      </w:r>
      <w:r w:rsidRPr="00543320">
        <w:rPr>
          <w:rFonts w:asciiTheme="majorHAnsi" w:hAnsiTheme="majorHAnsi"/>
          <w:sz w:val="22"/>
          <w:szCs w:val="22"/>
          <w:lang w:val="pt-BR"/>
        </w:rPr>
        <w:t>presente</w:t>
      </w:r>
      <w:r w:rsidRPr="00543320">
        <w:rPr>
          <w:rFonts w:asciiTheme="majorHAnsi" w:hAnsiTheme="majorHAnsi"/>
          <w:w w:val="99"/>
          <w:sz w:val="22"/>
          <w:szCs w:val="22"/>
          <w:lang w:val="pt-BR"/>
        </w:rPr>
        <w:t xml:space="preserve"> </w:t>
      </w:r>
      <w:r w:rsidRPr="00543320">
        <w:rPr>
          <w:rFonts w:asciiTheme="majorHAnsi" w:hAnsiTheme="majorHAnsi"/>
          <w:sz w:val="22"/>
          <w:szCs w:val="22"/>
          <w:lang w:val="pt-BR"/>
        </w:rPr>
        <w:t>contrato mediante as cláusulas que</w:t>
      </w:r>
      <w:r w:rsidRPr="00543320">
        <w:rPr>
          <w:rFonts w:asciiTheme="majorHAnsi" w:hAnsiTheme="majorHAnsi"/>
          <w:spacing w:val="-19"/>
          <w:sz w:val="22"/>
          <w:szCs w:val="22"/>
          <w:lang w:val="pt-BR"/>
        </w:rPr>
        <w:t xml:space="preserve"> </w:t>
      </w:r>
      <w:r w:rsidRPr="00543320">
        <w:rPr>
          <w:rFonts w:asciiTheme="majorHAnsi" w:hAnsiTheme="majorHAnsi"/>
          <w:sz w:val="22"/>
          <w:szCs w:val="22"/>
          <w:lang w:val="pt-BR"/>
        </w:rPr>
        <w:t>seguem:</w:t>
      </w:r>
    </w:p>
    <w:p w:rsidR="00DA266E" w:rsidRPr="00543320" w:rsidRDefault="00DA266E" w:rsidP="00DA266E">
      <w:pPr>
        <w:pStyle w:val="Corpodetexto"/>
        <w:rPr>
          <w:rFonts w:asciiTheme="majorHAnsi" w:hAnsiTheme="majorHAnsi"/>
          <w:sz w:val="22"/>
          <w:szCs w:val="22"/>
          <w:lang w:val="pt-BR"/>
        </w:rPr>
      </w:pPr>
    </w:p>
    <w:p w:rsidR="00DA266E" w:rsidRPr="00543320" w:rsidRDefault="00070CEE" w:rsidP="00DA266E">
      <w:pPr>
        <w:pStyle w:val="Ttulo6"/>
        <w:spacing w:before="142"/>
        <w:ind w:left="101"/>
        <w:rPr>
          <w:rFonts w:asciiTheme="majorHAnsi" w:hAnsiTheme="majorHAnsi"/>
          <w:sz w:val="22"/>
          <w:szCs w:val="22"/>
          <w:lang w:val="pt-BR"/>
        </w:rPr>
      </w:pPr>
      <w:r>
        <w:rPr>
          <w:rFonts w:asciiTheme="majorHAnsi" w:hAnsiTheme="majorHAnsi"/>
          <w:sz w:val="22"/>
          <w:szCs w:val="22"/>
          <w:lang w:val="pt-BR"/>
        </w:rPr>
        <w:t>CLÁUSULA PRIMEIRA – DO OBJETO</w:t>
      </w:r>
    </w:p>
    <w:p w:rsidR="00DA266E" w:rsidRPr="00543320" w:rsidRDefault="00DA266E" w:rsidP="00765A6C">
      <w:pPr>
        <w:pStyle w:val="Corpodetexto"/>
        <w:spacing w:before="137" w:line="360" w:lineRule="auto"/>
        <w:ind w:left="101" w:right="108"/>
        <w:jc w:val="both"/>
        <w:rPr>
          <w:rFonts w:asciiTheme="majorHAnsi" w:hAnsiTheme="majorHAnsi"/>
          <w:sz w:val="22"/>
          <w:szCs w:val="22"/>
          <w:lang w:val="pt-BR"/>
        </w:rPr>
      </w:pPr>
      <w:r w:rsidRPr="00543320">
        <w:rPr>
          <w:rFonts w:asciiTheme="majorHAnsi" w:hAnsiTheme="majorHAnsi"/>
          <w:sz w:val="22"/>
          <w:szCs w:val="22"/>
          <w:lang w:val="pt-BR"/>
        </w:rPr>
        <w:t xml:space="preserve">É objeto desta contratação a aquisição de </w:t>
      </w:r>
      <w:r w:rsidR="00F420A9" w:rsidRPr="00F420A9">
        <w:rPr>
          <w:rFonts w:asciiTheme="majorHAnsi" w:hAnsiTheme="majorHAnsi"/>
          <w:sz w:val="22"/>
          <w:szCs w:val="22"/>
          <w:lang w:val="pt-BR"/>
        </w:rPr>
        <w:t>AQUISIÇÃO DE GÊNEROS ALIMENTÍCIOS DA AGRICULTURA FAMILIAR E DO EMPREENDEDOR FAMILIAR RURAL, PARA O ATENDIMENTO AO PROGRAMA NACIONAL DE ALIMENTAÇÃO ESC</w:t>
      </w:r>
      <w:r w:rsidR="00F420A9">
        <w:rPr>
          <w:rFonts w:asciiTheme="majorHAnsi" w:hAnsiTheme="majorHAnsi"/>
          <w:sz w:val="22"/>
          <w:szCs w:val="22"/>
          <w:lang w:val="pt-BR"/>
        </w:rPr>
        <w:t>OLAR - PNAE, PARA O ANO DE 2018</w:t>
      </w:r>
      <w:r w:rsidR="00765A6C">
        <w:rPr>
          <w:rFonts w:asciiTheme="majorHAnsi" w:hAnsiTheme="majorHAnsi"/>
          <w:sz w:val="22"/>
          <w:szCs w:val="22"/>
          <w:lang w:val="pt-BR"/>
        </w:rPr>
        <w:t>, para alunos da rede de educação</w:t>
      </w:r>
      <w:r w:rsidRPr="00543320">
        <w:rPr>
          <w:rFonts w:asciiTheme="majorHAnsi" w:hAnsiTheme="majorHAnsi"/>
          <w:sz w:val="22"/>
          <w:szCs w:val="22"/>
          <w:lang w:val="pt-BR"/>
        </w:rPr>
        <w:t xml:space="preserve"> básica pública,</w:t>
      </w:r>
      <w:r w:rsidRPr="00543320">
        <w:rPr>
          <w:rFonts w:asciiTheme="majorHAnsi" w:hAnsiTheme="majorHAnsi"/>
          <w:spacing w:val="36"/>
          <w:sz w:val="22"/>
          <w:szCs w:val="22"/>
          <w:lang w:val="pt-BR"/>
        </w:rPr>
        <w:t xml:space="preserve"> </w:t>
      </w:r>
      <w:r w:rsidRPr="00543320">
        <w:rPr>
          <w:rFonts w:asciiTheme="majorHAnsi" w:hAnsiTheme="majorHAnsi"/>
          <w:sz w:val="22"/>
          <w:szCs w:val="22"/>
          <w:lang w:val="pt-BR"/>
        </w:rPr>
        <w:t>verba</w:t>
      </w:r>
      <w:r w:rsidRPr="00543320">
        <w:rPr>
          <w:rFonts w:asciiTheme="majorHAnsi" w:hAnsiTheme="majorHAnsi"/>
          <w:spacing w:val="57"/>
          <w:sz w:val="22"/>
          <w:szCs w:val="22"/>
          <w:lang w:val="pt-BR"/>
        </w:rPr>
        <w:t xml:space="preserve"> </w:t>
      </w:r>
      <w:r w:rsidRPr="00543320">
        <w:rPr>
          <w:rFonts w:asciiTheme="majorHAnsi" w:hAnsiTheme="majorHAnsi"/>
          <w:sz w:val="22"/>
          <w:szCs w:val="22"/>
          <w:lang w:val="pt-BR"/>
        </w:rPr>
        <w:t>FNDE/PNAE,</w:t>
      </w:r>
      <w:r w:rsidR="00765A6C">
        <w:rPr>
          <w:rFonts w:asciiTheme="majorHAnsi" w:hAnsiTheme="majorHAnsi"/>
          <w:sz w:val="22"/>
          <w:szCs w:val="22"/>
          <w:lang w:val="pt-BR"/>
        </w:rPr>
        <w:t xml:space="preserve"> ano </w:t>
      </w:r>
      <w:r w:rsidRPr="00543320">
        <w:rPr>
          <w:rFonts w:asciiTheme="majorHAnsi" w:hAnsiTheme="majorHAnsi"/>
          <w:sz w:val="22"/>
          <w:szCs w:val="22"/>
          <w:lang w:val="pt-BR"/>
        </w:rPr>
        <w:t>de</w:t>
      </w:r>
      <w:proofErr w:type="gramStart"/>
      <w:r w:rsidRPr="00543320">
        <w:rPr>
          <w:rFonts w:asciiTheme="majorHAnsi" w:hAnsiTheme="majorHAnsi"/>
          <w:sz w:val="22"/>
          <w:szCs w:val="22"/>
          <w:lang w:val="pt-BR"/>
        </w:rPr>
        <w:t xml:space="preserve">  </w:t>
      </w:r>
      <w:proofErr w:type="gramEnd"/>
      <w:r w:rsidRPr="00543320">
        <w:rPr>
          <w:rFonts w:asciiTheme="majorHAnsi" w:hAnsiTheme="majorHAnsi"/>
          <w:sz w:val="22"/>
          <w:szCs w:val="22"/>
          <w:lang w:val="pt-BR"/>
        </w:rPr>
        <w:t>20</w:t>
      </w:r>
      <w:r w:rsidR="00070CEE">
        <w:rPr>
          <w:rFonts w:asciiTheme="majorHAnsi" w:hAnsiTheme="majorHAnsi"/>
          <w:sz w:val="22"/>
          <w:szCs w:val="22"/>
          <w:lang w:val="pt-BR"/>
        </w:rPr>
        <w:t>18</w:t>
      </w:r>
      <w:r w:rsidRPr="00543320">
        <w:rPr>
          <w:rFonts w:asciiTheme="majorHAnsi" w:hAnsiTheme="majorHAnsi"/>
          <w:sz w:val="22"/>
          <w:szCs w:val="22"/>
          <w:lang w:val="pt-BR"/>
        </w:rPr>
        <w:t xml:space="preserve">, </w:t>
      </w:r>
      <w:r w:rsidR="00070CEE">
        <w:rPr>
          <w:rFonts w:asciiTheme="majorHAnsi" w:hAnsiTheme="majorHAnsi"/>
          <w:sz w:val="22"/>
          <w:szCs w:val="22"/>
          <w:lang w:val="pt-BR"/>
        </w:rPr>
        <w:t>produtos</w:t>
      </w:r>
      <w:r w:rsidRPr="00543320">
        <w:rPr>
          <w:rFonts w:asciiTheme="majorHAnsi" w:hAnsiTheme="majorHAnsi"/>
          <w:sz w:val="22"/>
          <w:szCs w:val="22"/>
          <w:lang w:val="pt-BR"/>
        </w:rPr>
        <w:t xml:space="preserve"> descritos</w:t>
      </w:r>
      <w:r w:rsidRPr="00543320">
        <w:rPr>
          <w:rFonts w:asciiTheme="majorHAnsi" w:hAnsiTheme="majorHAnsi"/>
          <w:spacing w:val="28"/>
          <w:sz w:val="22"/>
          <w:szCs w:val="22"/>
          <w:lang w:val="pt-BR"/>
        </w:rPr>
        <w:t xml:space="preserve"> </w:t>
      </w:r>
      <w:r w:rsidR="00765A6C">
        <w:rPr>
          <w:rFonts w:asciiTheme="majorHAnsi" w:hAnsiTheme="majorHAnsi"/>
          <w:sz w:val="22"/>
          <w:szCs w:val="22"/>
          <w:lang w:val="pt-BR"/>
        </w:rPr>
        <w:t xml:space="preserve">no </w:t>
      </w:r>
      <w:r w:rsidRPr="00543320">
        <w:rPr>
          <w:rFonts w:asciiTheme="majorHAnsi" w:hAnsiTheme="majorHAnsi"/>
          <w:sz w:val="22"/>
          <w:szCs w:val="22"/>
          <w:lang w:val="pt-BR"/>
        </w:rPr>
        <w:t>quadro previsto na Cláusula Quarta, todos de acordo com a chamada</w:t>
      </w:r>
      <w:r w:rsidRPr="00543320">
        <w:rPr>
          <w:rFonts w:asciiTheme="majorHAnsi" w:hAnsiTheme="majorHAnsi"/>
          <w:spacing w:val="-26"/>
          <w:sz w:val="22"/>
          <w:szCs w:val="22"/>
          <w:lang w:val="pt-BR"/>
        </w:rPr>
        <w:t xml:space="preserve"> </w:t>
      </w:r>
      <w:r w:rsidRPr="00543320">
        <w:rPr>
          <w:rFonts w:asciiTheme="majorHAnsi" w:hAnsiTheme="majorHAnsi"/>
          <w:sz w:val="22"/>
          <w:szCs w:val="22"/>
          <w:lang w:val="pt-BR"/>
        </w:rPr>
        <w:t>pública</w:t>
      </w:r>
      <w:r w:rsidRPr="00543320">
        <w:rPr>
          <w:rFonts w:asciiTheme="majorHAnsi" w:hAnsiTheme="majorHAnsi"/>
          <w:spacing w:val="-2"/>
          <w:sz w:val="22"/>
          <w:szCs w:val="22"/>
          <w:lang w:val="pt-BR"/>
        </w:rPr>
        <w:t xml:space="preserve"> </w:t>
      </w:r>
      <w:r w:rsidRPr="00543320">
        <w:rPr>
          <w:rFonts w:asciiTheme="majorHAnsi" w:hAnsiTheme="majorHAnsi"/>
          <w:sz w:val="22"/>
          <w:szCs w:val="22"/>
          <w:lang w:val="pt-BR"/>
        </w:rPr>
        <w:t>n.º</w:t>
      </w:r>
      <w:r w:rsidR="00F420A9">
        <w:rPr>
          <w:rFonts w:asciiTheme="majorHAnsi" w:hAnsiTheme="majorHAnsi"/>
          <w:sz w:val="22"/>
          <w:szCs w:val="22"/>
          <w:lang w:val="pt-BR"/>
        </w:rPr>
        <w:t xml:space="preserve"> 01/2018,</w:t>
      </w:r>
      <w:r w:rsidR="00765A6C">
        <w:rPr>
          <w:rFonts w:asciiTheme="majorHAnsi" w:hAnsiTheme="majorHAnsi"/>
          <w:sz w:val="22"/>
          <w:szCs w:val="22"/>
          <w:lang w:val="pt-BR"/>
        </w:rPr>
        <w:t xml:space="preserve"> </w:t>
      </w:r>
      <w:r w:rsidRPr="00543320">
        <w:rPr>
          <w:rFonts w:asciiTheme="majorHAnsi" w:hAnsiTheme="majorHAnsi"/>
          <w:sz w:val="22"/>
          <w:szCs w:val="22"/>
          <w:lang w:val="pt-BR"/>
        </w:rPr>
        <w:t>o qual fica fazendo parte integrante do presente contrato, independentemente de anexação ou transcrição.</w:t>
      </w:r>
    </w:p>
    <w:p w:rsidR="00DA266E" w:rsidRPr="00543320" w:rsidRDefault="00DA266E" w:rsidP="00DA266E">
      <w:pPr>
        <w:spacing w:line="360" w:lineRule="auto"/>
        <w:rPr>
          <w:rFonts w:asciiTheme="majorHAnsi" w:hAnsiTheme="majorHAnsi"/>
          <w:lang w:val="pt-BR"/>
        </w:rPr>
        <w:sectPr w:rsidR="00DA266E" w:rsidRPr="00543320" w:rsidSect="00753903">
          <w:pgSz w:w="12240" w:h="15840"/>
          <w:pgMar w:top="2268" w:right="1021" w:bottom="1134" w:left="1599" w:header="720" w:footer="720" w:gutter="0"/>
          <w:cols w:space="720"/>
        </w:sectPr>
      </w:pPr>
    </w:p>
    <w:p w:rsidR="00DA266E" w:rsidRPr="00543320" w:rsidRDefault="00DA266E" w:rsidP="00070CEE">
      <w:pPr>
        <w:pStyle w:val="Ttulo6"/>
        <w:spacing w:before="70"/>
        <w:ind w:right="1059"/>
        <w:rPr>
          <w:rFonts w:asciiTheme="majorHAnsi" w:hAnsiTheme="majorHAnsi"/>
          <w:sz w:val="22"/>
          <w:szCs w:val="22"/>
          <w:lang w:val="pt-BR"/>
        </w:rPr>
      </w:pPr>
      <w:r w:rsidRPr="00543320">
        <w:rPr>
          <w:rFonts w:asciiTheme="majorHAnsi" w:hAnsiTheme="majorHAnsi"/>
          <w:sz w:val="22"/>
          <w:szCs w:val="22"/>
          <w:lang w:val="pt-BR"/>
        </w:rPr>
        <w:lastRenderedPageBreak/>
        <w:t>CLÁUSULA SEGUNDA:</w:t>
      </w:r>
    </w:p>
    <w:p w:rsidR="00DA266E" w:rsidRPr="00543320" w:rsidRDefault="00DA266E" w:rsidP="00070CEE">
      <w:pPr>
        <w:pStyle w:val="Corpodetexto"/>
        <w:spacing w:before="139" w:line="360" w:lineRule="auto"/>
        <w:ind w:left="461" w:right="1059"/>
        <w:jc w:val="both"/>
        <w:rPr>
          <w:rFonts w:asciiTheme="majorHAnsi" w:hAnsiTheme="majorHAnsi"/>
          <w:sz w:val="22"/>
          <w:szCs w:val="22"/>
          <w:lang w:val="pt-BR"/>
        </w:rPr>
      </w:pPr>
      <w:r w:rsidRPr="00543320">
        <w:rPr>
          <w:rFonts w:asciiTheme="majorHAnsi" w:hAnsiTheme="majorHAnsi"/>
          <w:sz w:val="22"/>
          <w:szCs w:val="22"/>
          <w:lang w:val="pt-BR"/>
        </w:rPr>
        <w:t>O CONTRATADO se compromete a fornecer os gêneros alimentícios da Agricultura Familiar ao CONTRATANTE conforme descrito na Cláusula Quarta deste Contrato.</w:t>
      </w:r>
    </w:p>
    <w:p w:rsidR="00DA266E" w:rsidRPr="00543320" w:rsidRDefault="00DA266E" w:rsidP="00070CEE">
      <w:pPr>
        <w:pStyle w:val="Ttulo6"/>
        <w:spacing w:before="142"/>
        <w:ind w:right="1059"/>
        <w:rPr>
          <w:rFonts w:asciiTheme="majorHAnsi" w:hAnsiTheme="majorHAnsi"/>
          <w:sz w:val="22"/>
          <w:szCs w:val="22"/>
          <w:lang w:val="pt-BR"/>
        </w:rPr>
      </w:pPr>
      <w:r w:rsidRPr="00543320">
        <w:rPr>
          <w:rFonts w:asciiTheme="majorHAnsi" w:hAnsiTheme="majorHAnsi"/>
          <w:sz w:val="22"/>
          <w:szCs w:val="22"/>
          <w:lang w:val="pt-BR"/>
        </w:rPr>
        <w:t>CLÁUSULA TERCEIRA:</w:t>
      </w:r>
    </w:p>
    <w:p w:rsidR="00DA266E" w:rsidRPr="00543320" w:rsidRDefault="00DA266E" w:rsidP="00070CEE">
      <w:pPr>
        <w:pStyle w:val="Corpodetexto"/>
        <w:spacing w:before="139" w:line="360" w:lineRule="auto"/>
        <w:ind w:left="461" w:right="1059"/>
        <w:jc w:val="both"/>
        <w:rPr>
          <w:rFonts w:asciiTheme="majorHAnsi" w:hAnsiTheme="majorHAnsi"/>
          <w:sz w:val="22"/>
          <w:szCs w:val="22"/>
          <w:lang w:val="pt-BR"/>
        </w:rPr>
      </w:pPr>
      <w:r w:rsidRPr="00543320">
        <w:rPr>
          <w:rFonts w:asciiTheme="majorHAnsi" w:hAnsiTheme="majorHAnsi"/>
          <w:sz w:val="22"/>
          <w:szCs w:val="22"/>
          <w:lang w:val="pt-BR"/>
        </w:rPr>
        <w:t>O limite individual de venda de gêneros alimentícios do CONTRATADO</w:t>
      </w:r>
      <w:proofErr w:type="gramStart"/>
      <w:r w:rsidRPr="00543320">
        <w:rPr>
          <w:rFonts w:asciiTheme="majorHAnsi" w:hAnsiTheme="majorHAnsi"/>
          <w:sz w:val="22"/>
          <w:szCs w:val="22"/>
          <w:lang w:val="pt-BR"/>
        </w:rPr>
        <w:t>, será</w:t>
      </w:r>
      <w:proofErr w:type="gramEnd"/>
      <w:r w:rsidRPr="00543320">
        <w:rPr>
          <w:rFonts w:asciiTheme="majorHAnsi" w:hAnsiTheme="majorHAnsi"/>
          <w:sz w:val="22"/>
          <w:szCs w:val="22"/>
          <w:lang w:val="pt-BR"/>
        </w:rPr>
        <w:t xml:space="preserve"> de até R$ 20.000,00 (vinte mil reais) por DAP por ano civil, referente à sua produção, conforme a legislação do Programa Nacional de Alimentação Escolar.</w:t>
      </w:r>
    </w:p>
    <w:p w:rsidR="00DA266E" w:rsidRPr="00543320" w:rsidRDefault="00DA266E" w:rsidP="00070CEE">
      <w:pPr>
        <w:pStyle w:val="Ttulo6"/>
        <w:spacing w:before="142"/>
        <w:ind w:right="1059"/>
        <w:rPr>
          <w:rFonts w:asciiTheme="majorHAnsi" w:hAnsiTheme="majorHAnsi"/>
          <w:sz w:val="22"/>
          <w:szCs w:val="22"/>
          <w:lang w:val="pt-BR"/>
        </w:rPr>
      </w:pPr>
      <w:r w:rsidRPr="00543320">
        <w:rPr>
          <w:rFonts w:asciiTheme="majorHAnsi" w:hAnsiTheme="majorHAnsi"/>
          <w:sz w:val="22"/>
          <w:szCs w:val="22"/>
          <w:lang w:val="pt-BR"/>
        </w:rPr>
        <w:t>CLÁUSULA QUARTA:</w:t>
      </w:r>
    </w:p>
    <w:p w:rsidR="00DA266E" w:rsidRPr="00543320" w:rsidRDefault="00DA266E" w:rsidP="00070CEE">
      <w:pPr>
        <w:pStyle w:val="Corpodetexto"/>
        <w:tabs>
          <w:tab w:val="left" w:pos="5227"/>
          <w:tab w:val="left" w:pos="8443"/>
        </w:tabs>
        <w:spacing w:before="137" w:line="360" w:lineRule="auto"/>
        <w:ind w:left="461" w:right="1059"/>
        <w:jc w:val="both"/>
        <w:rPr>
          <w:rFonts w:asciiTheme="majorHAnsi" w:hAnsiTheme="majorHAnsi"/>
          <w:sz w:val="22"/>
          <w:szCs w:val="22"/>
          <w:lang w:val="pt-BR"/>
        </w:rPr>
      </w:pPr>
      <w:r w:rsidRPr="00543320">
        <w:rPr>
          <w:rFonts w:asciiTheme="majorHAnsi" w:hAnsiTheme="majorHAnsi"/>
          <w:sz w:val="22"/>
          <w:szCs w:val="22"/>
          <w:lang w:val="pt-BR"/>
        </w:rPr>
        <w:t>Pelo fornecimento dos gêneros alimentícios, nos quantitativos descritos abaixo (no quadro), de Gêneros Alimentícios da Agricultura Familiar, o (a) CONTRATADO (A) receberá o valor total</w:t>
      </w:r>
      <w:r w:rsidRPr="00543320">
        <w:rPr>
          <w:rFonts w:asciiTheme="majorHAnsi" w:hAnsiTheme="majorHAnsi"/>
          <w:spacing w:val="-3"/>
          <w:sz w:val="22"/>
          <w:szCs w:val="22"/>
          <w:lang w:val="pt-BR"/>
        </w:rPr>
        <w:t xml:space="preserve"> </w:t>
      </w:r>
      <w:r w:rsidRPr="00543320">
        <w:rPr>
          <w:rFonts w:asciiTheme="majorHAnsi" w:hAnsiTheme="majorHAnsi"/>
          <w:sz w:val="22"/>
          <w:szCs w:val="22"/>
          <w:lang w:val="pt-BR"/>
        </w:rPr>
        <w:t>de R$</w:t>
      </w:r>
      <w:r w:rsidRPr="00543320">
        <w:rPr>
          <w:rFonts w:asciiTheme="majorHAnsi" w:hAnsiTheme="majorHAnsi"/>
          <w:sz w:val="22"/>
          <w:szCs w:val="22"/>
          <w:u w:val="single"/>
          <w:lang w:val="pt-BR"/>
        </w:rPr>
        <w:tab/>
      </w:r>
      <w:proofErr w:type="gramStart"/>
      <w:r w:rsidRPr="00543320">
        <w:rPr>
          <w:rFonts w:asciiTheme="majorHAnsi" w:hAnsiTheme="majorHAnsi"/>
          <w:spacing w:val="-4"/>
          <w:sz w:val="22"/>
          <w:szCs w:val="22"/>
          <w:lang w:val="pt-BR"/>
        </w:rPr>
        <w:t>(</w:t>
      </w:r>
      <w:proofErr w:type="gramEnd"/>
      <w:r w:rsidRPr="00543320">
        <w:rPr>
          <w:rFonts w:asciiTheme="majorHAnsi" w:hAnsiTheme="majorHAnsi"/>
          <w:spacing w:val="-4"/>
          <w:sz w:val="22"/>
          <w:szCs w:val="22"/>
          <w:u w:val="single"/>
          <w:lang w:val="pt-BR"/>
        </w:rPr>
        <w:t xml:space="preserve"> </w:t>
      </w:r>
      <w:r w:rsidRPr="00543320">
        <w:rPr>
          <w:rFonts w:asciiTheme="majorHAnsi" w:hAnsiTheme="majorHAnsi"/>
          <w:spacing w:val="-4"/>
          <w:sz w:val="22"/>
          <w:szCs w:val="22"/>
          <w:u w:val="single"/>
          <w:lang w:val="pt-BR"/>
        </w:rPr>
        <w:tab/>
      </w:r>
      <w:r w:rsidRPr="00543320">
        <w:rPr>
          <w:rFonts w:asciiTheme="majorHAnsi" w:hAnsiTheme="majorHAnsi"/>
          <w:sz w:val="22"/>
          <w:szCs w:val="22"/>
          <w:lang w:val="pt-BR"/>
        </w:rPr>
        <w:t>).</w:t>
      </w:r>
    </w:p>
    <w:p w:rsidR="00DA266E" w:rsidRPr="00543320" w:rsidRDefault="00DA266E" w:rsidP="00070CEE">
      <w:pPr>
        <w:pStyle w:val="Corpodetexto"/>
        <w:spacing w:before="5"/>
        <w:ind w:right="1059"/>
        <w:rPr>
          <w:rFonts w:asciiTheme="majorHAnsi" w:hAnsiTheme="majorHAnsi"/>
          <w:sz w:val="22"/>
          <w:szCs w:val="22"/>
          <w:lang w:val="pt-BR"/>
        </w:rPr>
      </w:pPr>
    </w:p>
    <w:p w:rsidR="00DA266E" w:rsidRPr="00543320" w:rsidRDefault="00DA266E" w:rsidP="00070CEE">
      <w:pPr>
        <w:pStyle w:val="PargrafodaLista"/>
        <w:numPr>
          <w:ilvl w:val="0"/>
          <w:numId w:val="3"/>
        </w:numPr>
        <w:tabs>
          <w:tab w:val="left" w:pos="462"/>
        </w:tabs>
        <w:spacing w:before="0" w:line="360" w:lineRule="auto"/>
        <w:ind w:right="1059"/>
        <w:rPr>
          <w:rFonts w:asciiTheme="majorHAnsi" w:hAnsiTheme="majorHAnsi"/>
          <w:lang w:val="pt-BR"/>
        </w:rPr>
      </w:pPr>
      <w:r w:rsidRPr="00543320">
        <w:rPr>
          <w:rFonts w:asciiTheme="majorHAnsi" w:hAnsiTheme="majorHAnsi"/>
          <w:lang w:val="pt-BR"/>
        </w:rPr>
        <w:t>O recebimento das mercadorias dar-se-á mediante apresentação do Termo de Recebimento e das Notas Fiscais de Venda pela pessoa responsável pela alimentação no local de entrega, consoante anexo deste</w:t>
      </w:r>
      <w:r w:rsidRPr="00543320">
        <w:rPr>
          <w:rFonts w:asciiTheme="majorHAnsi" w:hAnsiTheme="majorHAnsi"/>
          <w:spacing w:val="-27"/>
          <w:lang w:val="pt-BR"/>
        </w:rPr>
        <w:t xml:space="preserve"> </w:t>
      </w:r>
      <w:r w:rsidRPr="00543320">
        <w:rPr>
          <w:rFonts w:asciiTheme="majorHAnsi" w:hAnsiTheme="majorHAnsi"/>
          <w:lang w:val="pt-BR"/>
        </w:rPr>
        <w:t>Contrato.</w:t>
      </w:r>
    </w:p>
    <w:p w:rsidR="00DA266E" w:rsidRDefault="00DA266E" w:rsidP="00070CEE">
      <w:pPr>
        <w:pStyle w:val="PargrafodaLista"/>
        <w:numPr>
          <w:ilvl w:val="0"/>
          <w:numId w:val="3"/>
        </w:numPr>
        <w:tabs>
          <w:tab w:val="left" w:pos="462"/>
        </w:tabs>
        <w:spacing w:before="142" w:line="360" w:lineRule="auto"/>
        <w:ind w:right="1059"/>
        <w:rPr>
          <w:rFonts w:asciiTheme="majorHAnsi" w:hAnsiTheme="majorHAnsi"/>
          <w:lang w:val="pt-BR"/>
        </w:rPr>
      </w:pPr>
      <w:r w:rsidRPr="00543320">
        <w:rPr>
          <w:rFonts w:asciiTheme="majorHAnsi" w:hAnsiTheme="majorHAnsi"/>
          <w:lang w:val="pt-BR"/>
        </w:rPr>
        <w:t>O preço de aquisição é o preço pago ao fornecedor da agricultura familiar e no cálculo do preço já devem estar incluídas as despesas com frete, recursos humanos e materiais, assim como com os encargos fiscais, sociais, comerciais, trabalhistas e previdenciários e quaisquer outras despesas necessárias ao cumprimento das obrigações decorrentes do presente</w:t>
      </w:r>
      <w:r w:rsidRPr="00543320">
        <w:rPr>
          <w:rFonts w:asciiTheme="majorHAnsi" w:hAnsiTheme="majorHAnsi"/>
          <w:spacing w:val="-22"/>
          <w:lang w:val="pt-BR"/>
        </w:rPr>
        <w:t xml:space="preserve"> </w:t>
      </w:r>
      <w:r w:rsidRPr="00543320">
        <w:rPr>
          <w:rFonts w:asciiTheme="majorHAnsi" w:hAnsiTheme="majorHAnsi"/>
          <w:lang w:val="pt-BR"/>
        </w:rPr>
        <w:t>contrato.</w:t>
      </w:r>
    </w:p>
    <w:tbl>
      <w:tblPr>
        <w:tblStyle w:val="TableNormal"/>
        <w:tblW w:w="4633" w:type="pct"/>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55"/>
        <w:gridCol w:w="2393"/>
        <w:gridCol w:w="1083"/>
        <w:gridCol w:w="1355"/>
        <w:gridCol w:w="1692"/>
        <w:gridCol w:w="1286"/>
        <w:gridCol w:w="890"/>
      </w:tblGrid>
      <w:tr w:rsidR="00070CEE" w:rsidRPr="00323383" w:rsidTr="00070CEE">
        <w:trPr>
          <w:trHeight w:hRule="exact" w:val="974"/>
        </w:trPr>
        <w:tc>
          <w:tcPr>
            <w:tcW w:w="300" w:type="pct"/>
            <w:shd w:val="clear" w:color="auto" w:fill="DADADA"/>
            <w:vAlign w:val="center"/>
          </w:tcPr>
          <w:p w:rsidR="00070CEE" w:rsidRPr="00323383" w:rsidRDefault="00070CEE" w:rsidP="00626B74">
            <w:pPr>
              <w:jc w:val="center"/>
              <w:rPr>
                <w:rFonts w:ascii="Arial Narrow" w:hAnsi="Arial Narrow"/>
                <w:b/>
              </w:rPr>
            </w:pPr>
            <w:r w:rsidRPr="00323383">
              <w:rPr>
                <w:rFonts w:ascii="Arial Narrow" w:hAnsi="Arial Narrow"/>
                <w:b/>
              </w:rPr>
              <w:t>N°</w:t>
            </w:r>
          </w:p>
        </w:tc>
        <w:tc>
          <w:tcPr>
            <w:tcW w:w="1293" w:type="pct"/>
            <w:shd w:val="clear" w:color="auto" w:fill="DADADA"/>
            <w:vAlign w:val="center"/>
          </w:tcPr>
          <w:p w:rsidR="00070CEE" w:rsidRPr="00323383" w:rsidRDefault="00070CEE" w:rsidP="00626B74">
            <w:pPr>
              <w:jc w:val="center"/>
              <w:rPr>
                <w:rFonts w:ascii="Arial Narrow" w:hAnsi="Arial Narrow"/>
                <w:b/>
              </w:rPr>
            </w:pPr>
            <w:proofErr w:type="spellStart"/>
            <w:r w:rsidRPr="00323383">
              <w:rPr>
                <w:rFonts w:ascii="Arial Narrow" w:hAnsi="Arial Narrow"/>
                <w:b/>
              </w:rPr>
              <w:t>Produto</w:t>
            </w:r>
            <w:proofErr w:type="spellEnd"/>
          </w:p>
        </w:tc>
        <w:tc>
          <w:tcPr>
            <w:tcW w:w="585" w:type="pct"/>
            <w:shd w:val="clear" w:color="auto" w:fill="DADADA"/>
            <w:vAlign w:val="center"/>
          </w:tcPr>
          <w:p w:rsidR="00070CEE" w:rsidRPr="00323383" w:rsidRDefault="00070CEE" w:rsidP="00626B74">
            <w:pPr>
              <w:pStyle w:val="TableParagraph"/>
              <w:spacing w:before="1"/>
              <w:ind w:left="26"/>
              <w:jc w:val="center"/>
              <w:rPr>
                <w:rFonts w:ascii="Arial Narrow" w:hAnsi="Arial Narrow"/>
                <w:b/>
              </w:rPr>
            </w:pPr>
            <w:proofErr w:type="spellStart"/>
            <w:r w:rsidRPr="00323383">
              <w:rPr>
                <w:rFonts w:ascii="Arial Narrow" w:hAnsi="Arial Narrow"/>
                <w:b/>
              </w:rPr>
              <w:t>Unidade</w:t>
            </w:r>
            <w:proofErr w:type="spellEnd"/>
          </w:p>
        </w:tc>
        <w:tc>
          <w:tcPr>
            <w:tcW w:w="732" w:type="pct"/>
            <w:shd w:val="clear" w:color="auto" w:fill="DADADA"/>
            <w:vAlign w:val="center"/>
          </w:tcPr>
          <w:p w:rsidR="00070CEE" w:rsidRPr="00323383" w:rsidRDefault="00070CEE" w:rsidP="00626B74">
            <w:pPr>
              <w:pStyle w:val="TableParagraph"/>
              <w:spacing w:before="1"/>
              <w:ind w:left="26"/>
              <w:jc w:val="center"/>
              <w:rPr>
                <w:rFonts w:ascii="Arial Narrow" w:hAnsi="Arial Narrow"/>
                <w:b/>
              </w:rPr>
            </w:pPr>
            <w:proofErr w:type="spellStart"/>
            <w:r w:rsidRPr="00323383">
              <w:rPr>
                <w:rFonts w:ascii="Arial Narrow" w:hAnsi="Arial Narrow"/>
                <w:b/>
              </w:rPr>
              <w:t>Quantidade</w:t>
            </w:r>
            <w:proofErr w:type="spellEnd"/>
          </w:p>
        </w:tc>
        <w:tc>
          <w:tcPr>
            <w:tcW w:w="914" w:type="pct"/>
            <w:shd w:val="clear" w:color="auto" w:fill="DADADA"/>
            <w:vAlign w:val="center"/>
          </w:tcPr>
          <w:p w:rsidR="00070CEE" w:rsidRPr="00323383" w:rsidRDefault="00070CEE" w:rsidP="00626B74">
            <w:pPr>
              <w:pStyle w:val="TableParagraph"/>
              <w:tabs>
                <w:tab w:val="left" w:pos="1163"/>
              </w:tabs>
              <w:spacing w:line="360" w:lineRule="auto"/>
              <w:ind w:left="26" w:right="25"/>
              <w:jc w:val="center"/>
              <w:rPr>
                <w:rFonts w:ascii="Arial Narrow" w:hAnsi="Arial Narrow"/>
                <w:b/>
              </w:rPr>
            </w:pPr>
            <w:proofErr w:type="spellStart"/>
            <w:r w:rsidRPr="00323383">
              <w:rPr>
                <w:rFonts w:ascii="Arial Narrow" w:hAnsi="Arial Narrow"/>
                <w:b/>
              </w:rPr>
              <w:t>Periodicidade</w:t>
            </w:r>
            <w:proofErr w:type="spellEnd"/>
            <w:r w:rsidRPr="00323383">
              <w:rPr>
                <w:rFonts w:ascii="Arial Narrow" w:hAnsi="Arial Narrow"/>
                <w:b/>
              </w:rPr>
              <w:t xml:space="preserve"> de </w:t>
            </w:r>
            <w:proofErr w:type="spellStart"/>
            <w:r w:rsidRPr="00323383">
              <w:rPr>
                <w:rFonts w:ascii="Arial Narrow" w:hAnsi="Arial Narrow"/>
                <w:b/>
              </w:rPr>
              <w:t>Entrega</w:t>
            </w:r>
            <w:proofErr w:type="spellEnd"/>
          </w:p>
        </w:tc>
        <w:tc>
          <w:tcPr>
            <w:tcW w:w="695" w:type="pct"/>
            <w:shd w:val="clear" w:color="auto" w:fill="DADADA"/>
            <w:vAlign w:val="center"/>
          </w:tcPr>
          <w:p w:rsidR="00070CEE" w:rsidRPr="00323383" w:rsidRDefault="00070CEE" w:rsidP="00626B74">
            <w:pPr>
              <w:pStyle w:val="TableParagraph"/>
              <w:spacing w:line="274" w:lineRule="exact"/>
              <w:ind w:left="23" w:right="21"/>
              <w:jc w:val="center"/>
              <w:rPr>
                <w:rFonts w:ascii="Arial Narrow" w:hAnsi="Arial Narrow"/>
                <w:b/>
                <w:lang w:val="pt-BR"/>
              </w:rPr>
            </w:pPr>
            <w:r w:rsidRPr="00323383">
              <w:rPr>
                <w:rFonts w:ascii="Arial Narrow" w:hAnsi="Arial Narrow"/>
                <w:b/>
                <w:lang w:val="pt-BR"/>
              </w:rPr>
              <w:t>Preço Unitário</w:t>
            </w:r>
          </w:p>
        </w:tc>
        <w:tc>
          <w:tcPr>
            <w:tcW w:w="482" w:type="pct"/>
            <w:shd w:val="clear" w:color="auto" w:fill="DADADA"/>
            <w:vAlign w:val="center"/>
          </w:tcPr>
          <w:p w:rsidR="00070CEE" w:rsidRPr="00323383" w:rsidRDefault="00070CEE" w:rsidP="00626B74">
            <w:pPr>
              <w:pStyle w:val="TableParagraph"/>
              <w:ind w:left="26"/>
              <w:jc w:val="center"/>
              <w:rPr>
                <w:rFonts w:ascii="Arial Narrow" w:hAnsi="Arial Narrow"/>
                <w:b/>
              </w:rPr>
            </w:pPr>
            <w:proofErr w:type="spellStart"/>
            <w:r w:rsidRPr="00323383">
              <w:rPr>
                <w:rFonts w:ascii="Arial Narrow" w:hAnsi="Arial Narrow"/>
                <w:b/>
              </w:rPr>
              <w:t>Preço</w:t>
            </w:r>
            <w:proofErr w:type="spellEnd"/>
            <w:r w:rsidRPr="00323383">
              <w:rPr>
                <w:rFonts w:ascii="Arial Narrow" w:hAnsi="Arial Narrow"/>
                <w:b/>
              </w:rPr>
              <w:t xml:space="preserve"> Total</w:t>
            </w:r>
          </w:p>
        </w:tc>
      </w:tr>
      <w:tr w:rsidR="00070CEE" w:rsidRPr="00323383" w:rsidTr="00070CEE">
        <w:trPr>
          <w:trHeight w:hRule="exact" w:val="571"/>
        </w:trPr>
        <w:tc>
          <w:tcPr>
            <w:tcW w:w="300" w:type="pct"/>
            <w:vAlign w:val="center"/>
          </w:tcPr>
          <w:p w:rsidR="00070CEE" w:rsidRPr="00323383" w:rsidRDefault="00070CEE" w:rsidP="00626B74">
            <w:pPr>
              <w:jc w:val="center"/>
              <w:rPr>
                <w:rFonts w:ascii="Arial Narrow" w:hAnsi="Arial Narrow"/>
              </w:rPr>
            </w:pPr>
          </w:p>
        </w:tc>
        <w:tc>
          <w:tcPr>
            <w:tcW w:w="1293" w:type="pct"/>
            <w:vAlign w:val="center"/>
          </w:tcPr>
          <w:p w:rsidR="00070CEE" w:rsidRPr="00323383" w:rsidRDefault="00070CEE" w:rsidP="00626B74">
            <w:pPr>
              <w:jc w:val="center"/>
              <w:rPr>
                <w:rFonts w:ascii="Arial Narrow" w:hAnsi="Arial Narrow"/>
              </w:rPr>
            </w:pPr>
          </w:p>
        </w:tc>
        <w:tc>
          <w:tcPr>
            <w:tcW w:w="585" w:type="pct"/>
            <w:vAlign w:val="center"/>
          </w:tcPr>
          <w:p w:rsidR="00070CEE" w:rsidRPr="00323383" w:rsidRDefault="00070CEE" w:rsidP="00626B74">
            <w:pPr>
              <w:jc w:val="center"/>
              <w:rPr>
                <w:rFonts w:ascii="Arial Narrow" w:hAnsi="Arial Narrow"/>
              </w:rPr>
            </w:pPr>
          </w:p>
        </w:tc>
        <w:tc>
          <w:tcPr>
            <w:tcW w:w="732" w:type="pct"/>
            <w:vAlign w:val="center"/>
          </w:tcPr>
          <w:p w:rsidR="00070CEE" w:rsidRPr="00323383" w:rsidRDefault="00070CEE" w:rsidP="00626B74">
            <w:pPr>
              <w:jc w:val="center"/>
              <w:rPr>
                <w:rFonts w:ascii="Arial Narrow" w:hAnsi="Arial Narrow"/>
              </w:rPr>
            </w:pPr>
          </w:p>
        </w:tc>
        <w:tc>
          <w:tcPr>
            <w:tcW w:w="914" w:type="pct"/>
            <w:vAlign w:val="center"/>
          </w:tcPr>
          <w:p w:rsidR="00070CEE" w:rsidRPr="00323383" w:rsidRDefault="00070CEE" w:rsidP="00626B74">
            <w:pPr>
              <w:jc w:val="center"/>
              <w:rPr>
                <w:rFonts w:ascii="Arial Narrow" w:hAnsi="Arial Narrow"/>
              </w:rPr>
            </w:pPr>
          </w:p>
        </w:tc>
        <w:tc>
          <w:tcPr>
            <w:tcW w:w="695" w:type="pct"/>
            <w:vAlign w:val="center"/>
          </w:tcPr>
          <w:p w:rsidR="00070CEE" w:rsidRPr="00323383" w:rsidRDefault="00070CEE" w:rsidP="00626B74">
            <w:pPr>
              <w:jc w:val="center"/>
              <w:rPr>
                <w:rFonts w:ascii="Arial Narrow" w:hAnsi="Arial Narrow"/>
              </w:rPr>
            </w:pPr>
          </w:p>
        </w:tc>
        <w:tc>
          <w:tcPr>
            <w:tcW w:w="482" w:type="pct"/>
            <w:vAlign w:val="center"/>
          </w:tcPr>
          <w:p w:rsidR="00070CEE" w:rsidRPr="00323383" w:rsidRDefault="00070CEE" w:rsidP="00626B74">
            <w:pPr>
              <w:jc w:val="center"/>
              <w:rPr>
                <w:rFonts w:ascii="Arial Narrow" w:hAnsi="Arial Narrow"/>
              </w:rPr>
            </w:pPr>
          </w:p>
        </w:tc>
      </w:tr>
      <w:tr w:rsidR="00070CEE" w:rsidRPr="00323383" w:rsidTr="00070CEE">
        <w:trPr>
          <w:trHeight w:hRule="exact" w:val="565"/>
        </w:trPr>
        <w:tc>
          <w:tcPr>
            <w:tcW w:w="300" w:type="pct"/>
            <w:vAlign w:val="center"/>
          </w:tcPr>
          <w:p w:rsidR="00070CEE" w:rsidRPr="00323383" w:rsidRDefault="00070CEE" w:rsidP="00626B74">
            <w:pPr>
              <w:jc w:val="center"/>
              <w:rPr>
                <w:rFonts w:ascii="Arial Narrow" w:hAnsi="Arial Narrow"/>
              </w:rPr>
            </w:pPr>
          </w:p>
        </w:tc>
        <w:tc>
          <w:tcPr>
            <w:tcW w:w="1293" w:type="pct"/>
            <w:vAlign w:val="center"/>
          </w:tcPr>
          <w:p w:rsidR="00070CEE" w:rsidRPr="00323383" w:rsidRDefault="00070CEE" w:rsidP="00626B74">
            <w:pPr>
              <w:jc w:val="center"/>
              <w:rPr>
                <w:rFonts w:ascii="Arial Narrow" w:hAnsi="Arial Narrow"/>
              </w:rPr>
            </w:pPr>
          </w:p>
        </w:tc>
        <w:tc>
          <w:tcPr>
            <w:tcW w:w="585" w:type="pct"/>
            <w:vAlign w:val="center"/>
          </w:tcPr>
          <w:p w:rsidR="00070CEE" w:rsidRPr="00323383" w:rsidRDefault="00070CEE" w:rsidP="00626B74">
            <w:pPr>
              <w:jc w:val="center"/>
              <w:rPr>
                <w:rFonts w:ascii="Arial Narrow" w:hAnsi="Arial Narrow"/>
              </w:rPr>
            </w:pPr>
          </w:p>
        </w:tc>
        <w:tc>
          <w:tcPr>
            <w:tcW w:w="732" w:type="pct"/>
            <w:vAlign w:val="center"/>
          </w:tcPr>
          <w:p w:rsidR="00070CEE" w:rsidRPr="00323383" w:rsidRDefault="00070CEE" w:rsidP="00626B74">
            <w:pPr>
              <w:jc w:val="center"/>
              <w:rPr>
                <w:rFonts w:ascii="Arial Narrow" w:hAnsi="Arial Narrow"/>
              </w:rPr>
            </w:pPr>
          </w:p>
        </w:tc>
        <w:tc>
          <w:tcPr>
            <w:tcW w:w="914" w:type="pct"/>
            <w:vAlign w:val="center"/>
          </w:tcPr>
          <w:p w:rsidR="00070CEE" w:rsidRPr="00323383" w:rsidRDefault="00070CEE" w:rsidP="00626B74">
            <w:pPr>
              <w:jc w:val="center"/>
              <w:rPr>
                <w:rFonts w:ascii="Arial Narrow" w:hAnsi="Arial Narrow"/>
              </w:rPr>
            </w:pPr>
          </w:p>
        </w:tc>
        <w:tc>
          <w:tcPr>
            <w:tcW w:w="695" w:type="pct"/>
            <w:vAlign w:val="center"/>
          </w:tcPr>
          <w:p w:rsidR="00070CEE" w:rsidRPr="00323383" w:rsidRDefault="00070CEE" w:rsidP="00626B74">
            <w:pPr>
              <w:jc w:val="center"/>
              <w:rPr>
                <w:rFonts w:ascii="Arial Narrow" w:hAnsi="Arial Narrow"/>
              </w:rPr>
            </w:pPr>
          </w:p>
        </w:tc>
        <w:tc>
          <w:tcPr>
            <w:tcW w:w="482" w:type="pct"/>
            <w:vAlign w:val="center"/>
          </w:tcPr>
          <w:p w:rsidR="00070CEE" w:rsidRPr="00323383" w:rsidRDefault="00070CEE" w:rsidP="00626B74">
            <w:pPr>
              <w:jc w:val="center"/>
              <w:rPr>
                <w:rFonts w:ascii="Arial Narrow" w:hAnsi="Arial Narrow"/>
              </w:rPr>
            </w:pPr>
          </w:p>
        </w:tc>
      </w:tr>
      <w:tr w:rsidR="00070CEE" w:rsidRPr="00323383" w:rsidTr="00070CEE">
        <w:trPr>
          <w:trHeight w:hRule="exact" w:val="425"/>
        </w:trPr>
        <w:tc>
          <w:tcPr>
            <w:tcW w:w="300" w:type="pct"/>
            <w:vAlign w:val="center"/>
          </w:tcPr>
          <w:p w:rsidR="00070CEE" w:rsidRDefault="00070CEE" w:rsidP="00626B74">
            <w:pPr>
              <w:jc w:val="center"/>
              <w:rPr>
                <w:rFonts w:ascii="Arial Narrow" w:hAnsi="Arial Narrow"/>
              </w:rPr>
            </w:pPr>
          </w:p>
        </w:tc>
        <w:tc>
          <w:tcPr>
            <w:tcW w:w="1293" w:type="pct"/>
            <w:vAlign w:val="center"/>
          </w:tcPr>
          <w:p w:rsidR="00070CEE" w:rsidRDefault="00070CEE" w:rsidP="00626B74">
            <w:pPr>
              <w:jc w:val="center"/>
              <w:rPr>
                <w:rFonts w:ascii="Arial Narrow" w:hAnsi="Arial Narrow"/>
              </w:rPr>
            </w:pPr>
          </w:p>
        </w:tc>
        <w:tc>
          <w:tcPr>
            <w:tcW w:w="585" w:type="pct"/>
            <w:vAlign w:val="center"/>
          </w:tcPr>
          <w:p w:rsidR="00070CEE" w:rsidRPr="00323383" w:rsidRDefault="00070CEE" w:rsidP="00626B74">
            <w:pPr>
              <w:jc w:val="center"/>
              <w:rPr>
                <w:rFonts w:ascii="Arial Narrow" w:hAnsi="Arial Narrow"/>
              </w:rPr>
            </w:pPr>
          </w:p>
        </w:tc>
        <w:tc>
          <w:tcPr>
            <w:tcW w:w="732" w:type="pct"/>
            <w:vAlign w:val="center"/>
          </w:tcPr>
          <w:p w:rsidR="00070CEE" w:rsidRDefault="00070CEE" w:rsidP="00626B74">
            <w:pPr>
              <w:jc w:val="center"/>
              <w:rPr>
                <w:rFonts w:ascii="Arial Narrow" w:hAnsi="Arial Narrow"/>
              </w:rPr>
            </w:pPr>
          </w:p>
        </w:tc>
        <w:tc>
          <w:tcPr>
            <w:tcW w:w="914" w:type="pct"/>
            <w:vAlign w:val="center"/>
          </w:tcPr>
          <w:p w:rsidR="00070CEE" w:rsidRDefault="00070CEE" w:rsidP="00626B74">
            <w:pPr>
              <w:jc w:val="center"/>
              <w:rPr>
                <w:rFonts w:ascii="Arial Narrow" w:hAnsi="Arial Narrow"/>
              </w:rPr>
            </w:pPr>
          </w:p>
        </w:tc>
        <w:tc>
          <w:tcPr>
            <w:tcW w:w="695" w:type="pct"/>
            <w:vAlign w:val="center"/>
          </w:tcPr>
          <w:p w:rsidR="00070CEE" w:rsidRDefault="00070CEE" w:rsidP="00626B74">
            <w:pPr>
              <w:jc w:val="center"/>
              <w:rPr>
                <w:rFonts w:ascii="Arial Narrow" w:hAnsi="Arial Narrow"/>
              </w:rPr>
            </w:pPr>
          </w:p>
        </w:tc>
        <w:tc>
          <w:tcPr>
            <w:tcW w:w="482" w:type="pct"/>
            <w:vAlign w:val="center"/>
          </w:tcPr>
          <w:p w:rsidR="00070CEE" w:rsidRDefault="00070CEE" w:rsidP="00626B74">
            <w:pPr>
              <w:jc w:val="center"/>
              <w:rPr>
                <w:rFonts w:ascii="Arial Narrow" w:hAnsi="Arial Narrow"/>
              </w:rPr>
            </w:pPr>
          </w:p>
        </w:tc>
      </w:tr>
      <w:tr w:rsidR="00070CEE" w:rsidRPr="00AE2020" w:rsidTr="00070CEE">
        <w:trPr>
          <w:trHeight w:hRule="exact" w:val="569"/>
        </w:trPr>
        <w:tc>
          <w:tcPr>
            <w:tcW w:w="300" w:type="pct"/>
            <w:shd w:val="clear" w:color="auto" w:fill="DADADA"/>
          </w:tcPr>
          <w:p w:rsidR="00070CEE" w:rsidRPr="00323383" w:rsidRDefault="00070CEE" w:rsidP="00626B74">
            <w:pPr>
              <w:rPr>
                <w:rFonts w:ascii="Arial Narrow" w:hAnsi="Arial Narrow"/>
              </w:rPr>
            </w:pPr>
          </w:p>
        </w:tc>
        <w:tc>
          <w:tcPr>
            <w:tcW w:w="4218" w:type="pct"/>
            <w:gridSpan w:val="5"/>
            <w:shd w:val="clear" w:color="auto" w:fill="DADADA"/>
            <w:vAlign w:val="center"/>
          </w:tcPr>
          <w:p w:rsidR="00070CEE" w:rsidRPr="00323383" w:rsidRDefault="00070CEE" w:rsidP="00626B74">
            <w:pPr>
              <w:pStyle w:val="TableParagraph"/>
              <w:ind w:left="26"/>
              <w:jc w:val="right"/>
              <w:rPr>
                <w:rFonts w:ascii="Arial Narrow" w:hAnsi="Arial Narrow"/>
                <w:b/>
              </w:rPr>
            </w:pPr>
            <w:r w:rsidRPr="00323383">
              <w:rPr>
                <w:rFonts w:ascii="Arial Narrow" w:hAnsi="Arial Narrow"/>
                <w:b/>
              </w:rPr>
              <w:t xml:space="preserve">Valor Total do </w:t>
            </w:r>
            <w:proofErr w:type="spellStart"/>
            <w:r w:rsidRPr="00323383">
              <w:rPr>
                <w:rFonts w:ascii="Arial Narrow" w:hAnsi="Arial Narrow"/>
                <w:b/>
              </w:rPr>
              <w:t>Contrato</w:t>
            </w:r>
            <w:proofErr w:type="spellEnd"/>
          </w:p>
        </w:tc>
        <w:tc>
          <w:tcPr>
            <w:tcW w:w="482" w:type="pct"/>
            <w:vAlign w:val="center"/>
          </w:tcPr>
          <w:p w:rsidR="00070CEE" w:rsidRPr="000F6D67" w:rsidRDefault="00070CEE" w:rsidP="00626B74">
            <w:pPr>
              <w:jc w:val="center"/>
              <w:rPr>
                <w:rFonts w:ascii="Arial Narrow" w:hAnsi="Arial Narrow"/>
                <w:lang w:val="pt-BR"/>
              </w:rPr>
            </w:pPr>
          </w:p>
        </w:tc>
      </w:tr>
    </w:tbl>
    <w:p w:rsidR="00DA266E" w:rsidRDefault="00DA266E" w:rsidP="00DA266E">
      <w:pPr>
        <w:pStyle w:val="Corpodetexto"/>
        <w:rPr>
          <w:rFonts w:asciiTheme="majorHAnsi" w:hAnsiTheme="majorHAnsi"/>
          <w:sz w:val="22"/>
          <w:szCs w:val="22"/>
        </w:rPr>
      </w:pPr>
    </w:p>
    <w:p w:rsidR="00070CEE" w:rsidRDefault="00070CEE" w:rsidP="00DA266E">
      <w:pPr>
        <w:pStyle w:val="Corpodetexto"/>
        <w:rPr>
          <w:rFonts w:asciiTheme="majorHAnsi" w:hAnsiTheme="majorHAnsi"/>
          <w:sz w:val="22"/>
          <w:szCs w:val="22"/>
        </w:rPr>
      </w:pPr>
    </w:p>
    <w:p w:rsidR="00070CEE" w:rsidRDefault="00070CEE" w:rsidP="00DA266E">
      <w:pPr>
        <w:pStyle w:val="Corpodetexto"/>
        <w:rPr>
          <w:rFonts w:asciiTheme="majorHAnsi" w:hAnsiTheme="majorHAnsi"/>
          <w:sz w:val="22"/>
          <w:szCs w:val="22"/>
        </w:rPr>
      </w:pPr>
    </w:p>
    <w:p w:rsidR="00070CEE" w:rsidRDefault="00070CEE" w:rsidP="00DA266E">
      <w:pPr>
        <w:pStyle w:val="Corpodetexto"/>
        <w:rPr>
          <w:rFonts w:asciiTheme="majorHAnsi" w:hAnsiTheme="majorHAnsi"/>
          <w:sz w:val="22"/>
          <w:szCs w:val="22"/>
        </w:rPr>
      </w:pPr>
    </w:p>
    <w:p w:rsidR="00070CEE" w:rsidRPr="00543320" w:rsidRDefault="00070CEE" w:rsidP="00DA266E">
      <w:pPr>
        <w:pStyle w:val="Corpodetexto"/>
        <w:rPr>
          <w:rFonts w:asciiTheme="majorHAnsi" w:hAnsiTheme="majorHAnsi"/>
          <w:sz w:val="22"/>
          <w:szCs w:val="22"/>
        </w:rPr>
      </w:pPr>
    </w:p>
    <w:p w:rsidR="00DA266E" w:rsidRPr="00070CEE" w:rsidRDefault="00DA266E" w:rsidP="00DA266E">
      <w:pPr>
        <w:pStyle w:val="Ttulo6"/>
        <w:spacing w:before="69"/>
        <w:ind w:left="641"/>
        <w:rPr>
          <w:rFonts w:asciiTheme="majorHAnsi" w:hAnsiTheme="majorHAnsi"/>
          <w:sz w:val="22"/>
          <w:szCs w:val="22"/>
          <w:lang w:val="pt-BR"/>
        </w:rPr>
      </w:pPr>
      <w:r w:rsidRPr="00070CEE">
        <w:rPr>
          <w:rFonts w:asciiTheme="majorHAnsi" w:hAnsiTheme="majorHAnsi"/>
          <w:sz w:val="22"/>
          <w:szCs w:val="22"/>
          <w:lang w:val="pt-BR"/>
        </w:rPr>
        <w:t>CLÁUSUL</w:t>
      </w:r>
      <w:r w:rsidR="00070CEE" w:rsidRPr="00070CEE">
        <w:rPr>
          <w:rFonts w:asciiTheme="majorHAnsi" w:hAnsiTheme="majorHAnsi"/>
          <w:sz w:val="22"/>
          <w:szCs w:val="22"/>
          <w:lang w:val="pt-BR"/>
        </w:rPr>
        <w:t>A QUINTA – DAS DESPESAS ORÇAMENTÁRIAS</w:t>
      </w:r>
    </w:p>
    <w:p w:rsidR="00DA266E" w:rsidRPr="00543320" w:rsidRDefault="00DA266E" w:rsidP="00070CEE">
      <w:pPr>
        <w:pStyle w:val="Corpodetexto"/>
        <w:spacing w:before="139" w:line="360" w:lineRule="auto"/>
        <w:ind w:left="641" w:right="1059"/>
        <w:rPr>
          <w:rFonts w:asciiTheme="majorHAnsi" w:hAnsiTheme="majorHAnsi"/>
          <w:sz w:val="22"/>
          <w:szCs w:val="22"/>
          <w:lang w:val="pt-BR"/>
        </w:rPr>
      </w:pPr>
      <w:r w:rsidRPr="00543320">
        <w:rPr>
          <w:rFonts w:asciiTheme="majorHAnsi" w:hAnsiTheme="majorHAnsi"/>
          <w:sz w:val="22"/>
          <w:szCs w:val="22"/>
          <w:lang w:val="pt-BR"/>
        </w:rPr>
        <w:t>As despesas decorrentes do presente contrato correrão à conta das seguintes dotações orçamentárias:</w:t>
      </w:r>
    </w:p>
    <w:tbl>
      <w:tblPr>
        <w:tblW w:w="0" w:type="auto"/>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3"/>
        <w:gridCol w:w="1123"/>
        <w:gridCol w:w="1834"/>
        <w:gridCol w:w="2711"/>
        <w:gridCol w:w="2410"/>
      </w:tblGrid>
      <w:tr w:rsidR="00070CEE" w:rsidRPr="00323383" w:rsidTr="00070CEE">
        <w:trPr>
          <w:trHeight w:val="205"/>
        </w:trPr>
        <w:tc>
          <w:tcPr>
            <w:tcW w:w="1123" w:type="dxa"/>
            <w:tcBorders>
              <w:top w:val="single" w:sz="4" w:space="0" w:color="000000"/>
              <w:left w:val="single" w:sz="4" w:space="0" w:color="000000"/>
              <w:bottom w:val="single" w:sz="4" w:space="0" w:color="000000"/>
              <w:right w:val="single" w:sz="4" w:space="0" w:color="000000"/>
            </w:tcBorders>
          </w:tcPr>
          <w:p w:rsidR="00070CEE" w:rsidRPr="000F6D67" w:rsidRDefault="00070CEE" w:rsidP="00070CEE">
            <w:pPr>
              <w:spacing w:line="360" w:lineRule="auto"/>
              <w:ind w:left="34"/>
              <w:jc w:val="center"/>
              <w:rPr>
                <w:rFonts w:ascii="Arial Narrow" w:hAnsi="Arial Narrow"/>
                <w:b/>
                <w:color w:val="000000"/>
                <w:lang w:val="pt-BR"/>
              </w:rPr>
            </w:pPr>
            <w:r>
              <w:rPr>
                <w:rFonts w:ascii="Arial Narrow" w:hAnsi="Arial Narrow"/>
                <w:b/>
                <w:color w:val="000000"/>
                <w:lang w:val="pt-BR"/>
              </w:rPr>
              <w:t>Ano</w:t>
            </w:r>
          </w:p>
        </w:tc>
        <w:tc>
          <w:tcPr>
            <w:tcW w:w="1123" w:type="dxa"/>
            <w:tcBorders>
              <w:top w:val="single" w:sz="4" w:space="0" w:color="000000"/>
              <w:left w:val="single" w:sz="4" w:space="0" w:color="000000"/>
              <w:bottom w:val="single" w:sz="4" w:space="0" w:color="000000"/>
              <w:right w:val="single" w:sz="4" w:space="0" w:color="000000"/>
            </w:tcBorders>
            <w:hideMark/>
          </w:tcPr>
          <w:p w:rsidR="00070CEE" w:rsidRPr="00323383" w:rsidRDefault="00070CEE" w:rsidP="00070CEE">
            <w:pPr>
              <w:spacing w:line="360" w:lineRule="auto"/>
              <w:ind w:left="34"/>
              <w:jc w:val="center"/>
              <w:rPr>
                <w:rFonts w:ascii="Arial Narrow" w:eastAsia="Calibri" w:hAnsi="Arial Narrow"/>
                <w:b/>
                <w:color w:val="000000"/>
              </w:rPr>
            </w:pPr>
            <w:r w:rsidRPr="000F6D67">
              <w:rPr>
                <w:rFonts w:ascii="Arial Narrow" w:hAnsi="Arial Narrow"/>
                <w:b/>
                <w:color w:val="000000"/>
                <w:lang w:val="pt-BR"/>
              </w:rPr>
              <w:t>Despes</w:t>
            </w:r>
            <w:r w:rsidRPr="00323383">
              <w:rPr>
                <w:rFonts w:ascii="Arial Narrow" w:hAnsi="Arial Narrow"/>
                <w:b/>
                <w:color w:val="000000"/>
              </w:rPr>
              <w:t>a</w:t>
            </w:r>
          </w:p>
        </w:tc>
        <w:tc>
          <w:tcPr>
            <w:tcW w:w="1834" w:type="dxa"/>
            <w:tcBorders>
              <w:top w:val="single" w:sz="4" w:space="0" w:color="000000"/>
              <w:left w:val="single" w:sz="4" w:space="0" w:color="000000"/>
              <w:bottom w:val="single" w:sz="4" w:space="0" w:color="000000"/>
              <w:right w:val="single" w:sz="4" w:space="0" w:color="000000"/>
            </w:tcBorders>
            <w:hideMark/>
          </w:tcPr>
          <w:p w:rsidR="00070CEE" w:rsidRPr="00323383" w:rsidRDefault="00070CEE" w:rsidP="00626B74">
            <w:pPr>
              <w:spacing w:line="360" w:lineRule="auto"/>
              <w:jc w:val="center"/>
              <w:rPr>
                <w:rFonts w:ascii="Arial Narrow" w:eastAsia="Calibri" w:hAnsi="Arial Narrow"/>
                <w:b/>
              </w:rPr>
            </w:pPr>
            <w:proofErr w:type="spellStart"/>
            <w:r w:rsidRPr="00323383">
              <w:rPr>
                <w:rFonts w:ascii="Arial Narrow" w:hAnsi="Arial Narrow"/>
                <w:b/>
              </w:rPr>
              <w:t>Recursos</w:t>
            </w:r>
            <w:proofErr w:type="spellEnd"/>
          </w:p>
        </w:tc>
        <w:tc>
          <w:tcPr>
            <w:tcW w:w="2711" w:type="dxa"/>
            <w:tcBorders>
              <w:top w:val="single" w:sz="4" w:space="0" w:color="000000"/>
              <w:left w:val="single" w:sz="4" w:space="0" w:color="000000"/>
              <w:bottom w:val="single" w:sz="4" w:space="0" w:color="000000"/>
              <w:right w:val="single" w:sz="4" w:space="0" w:color="000000"/>
            </w:tcBorders>
            <w:hideMark/>
          </w:tcPr>
          <w:p w:rsidR="00070CEE" w:rsidRPr="00323383" w:rsidRDefault="00070CEE" w:rsidP="00626B74">
            <w:pPr>
              <w:spacing w:line="360" w:lineRule="auto"/>
              <w:jc w:val="center"/>
              <w:rPr>
                <w:rFonts w:ascii="Arial Narrow" w:eastAsia="Calibri" w:hAnsi="Arial Narrow"/>
                <w:b/>
              </w:rPr>
            </w:pPr>
            <w:proofErr w:type="spellStart"/>
            <w:r w:rsidRPr="00323383">
              <w:rPr>
                <w:rFonts w:ascii="Arial Narrow" w:hAnsi="Arial Narrow"/>
                <w:b/>
              </w:rPr>
              <w:t>Funcional</w:t>
            </w:r>
            <w:proofErr w:type="spellEnd"/>
            <w:r w:rsidRPr="00323383">
              <w:rPr>
                <w:rFonts w:ascii="Arial Narrow" w:hAnsi="Arial Narrow"/>
                <w:b/>
              </w:rPr>
              <w:t>/</w:t>
            </w:r>
            <w:proofErr w:type="spellStart"/>
            <w:r w:rsidRPr="00323383">
              <w:rPr>
                <w:rFonts w:ascii="Arial Narrow" w:hAnsi="Arial Narrow"/>
                <w:b/>
              </w:rPr>
              <w:t>Complemento</w:t>
            </w:r>
            <w:proofErr w:type="spellEnd"/>
          </w:p>
        </w:tc>
        <w:tc>
          <w:tcPr>
            <w:tcW w:w="2410" w:type="dxa"/>
            <w:tcBorders>
              <w:top w:val="single" w:sz="4" w:space="0" w:color="000000"/>
              <w:left w:val="single" w:sz="4" w:space="0" w:color="000000"/>
              <w:bottom w:val="single" w:sz="4" w:space="0" w:color="000000"/>
              <w:right w:val="single" w:sz="4" w:space="0" w:color="000000"/>
            </w:tcBorders>
            <w:hideMark/>
          </w:tcPr>
          <w:p w:rsidR="00070CEE" w:rsidRPr="00323383" w:rsidRDefault="00070CEE" w:rsidP="00626B74">
            <w:pPr>
              <w:spacing w:line="360" w:lineRule="auto"/>
              <w:jc w:val="center"/>
              <w:rPr>
                <w:rFonts w:ascii="Arial Narrow" w:eastAsia="Calibri" w:hAnsi="Arial Narrow"/>
                <w:b/>
              </w:rPr>
            </w:pPr>
            <w:r w:rsidRPr="00323383">
              <w:rPr>
                <w:rFonts w:ascii="Arial Narrow" w:hAnsi="Arial Narrow"/>
                <w:b/>
              </w:rPr>
              <w:t xml:space="preserve">Valor </w:t>
            </w:r>
            <w:proofErr w:type="spellStart"/>
            <w:r w:rsidRPr="00323383">
              <w:rPr>
                <w:rFonts w:ascii="Arial Narrow" w:hAnsi="Arial Narrow"/>
                <w:b/>
              </w:rPr>
              <w:t>Bloqueado</w:t>
            </w:r>
            <w:proofErr w:type="spellEnd"/>
            <w:r w:rsidRPr="00323383">
              <w:rPr>
                <w:rFonts w:ascii="Arial Narrow" w:hAnsi="Arial Narrow"/>
                <w:b/>
              </w:rPr>
              <w:t xml:space="preserve"> R$</w:t>
            </w:r>
          </w:p>
        </w:tc>
      </w:tr>
      <w:tr w:rsidR="00070CEE" w:rsidRPr="00323383" w:rsidTr="00070CEE">
        <w:tc>
          <w:tcPr>
            <w:tcW w:w="1123" w:type="dxa"/>
            <w:tcBorders>
              <w:top w:val="single" w:sz="4" w:space="0" w:color="000000"/>
              <w:left w:val="single" w:sz="4" w:space="0" w:color="000000"/>
              <w:bottom w:val="single" w:sz="4" w:space="0" w:color="000000"/>
              <w:right w:val="single" w:sz="4" w:space="0" w:color="000000"/>
            </w:tcBorders>
          </w:tcPr>
          <w:p w:rsidR="00070CEE" w:rsidRPr="00323383" w:rsidRDefault="00070CEE" w:rsidP="00070CEE">
            <w:pPr>
              <w:spacing w:line="360" w:lineRule="auto"/>
              <w:ind w:left="34"/>
              <w:jc w:val="center"/>
              <w:rPr>
                <w:rFonts w:ascii="Arial Narrow" w:eastAsia="Calibri" w:hAnsi="Arial Narrow"/>
                <w:color w:val="000000"/>
              </w:rPr>
            </w:pPr>
            <w:r>
              <w:rPr>
                <w:rFonts w:ascii="Arial Narrow" w:eastAsia="Calibri" w:hAnsi="Arial Narrow"/>
                <w:color w:val="000000"/>
              </w:rPr>
              <w:t>2018</w:t>
            </w:r>
          </w:p>
        </w:tc>
        <w:tc>
          <w:tcPr>
            <w:tcW w:w="1123" w:type="dxa"/>
            <w:tcBorders>
              <w:top w:val="single" w:sz="4" w:space="0" w:color="000000"/>
              <w:left w:val="single" w:sz="4" w:space="0" w:color="000000"/>
              <w:bottom w:val="single" w:sz="4" w:space="0" w:color="000000"/>
              <w:right w:val="single" w:sz="4" w:space="0" w:color="000000"/>
            </w:tcBorders>
          </w:tcPr>
          <w:p w:rsidR="00070CEE" w:rsidRPr="00323383" w:rsidRDefault="00070CEE" w:rsidP="00070CEE">
            <w:pPr>
              <w:spacing w:line="360" w:lineRule="auto"/>
              <w:ind w:left="34"/>
              <w:jc w:val="center"/>
              <w:rPr>
                <w:rFonts w:ascii="Arial Narrow" w:eastAsia="Calibri" w:hAnsi="Arial Narrow"/>
                <w:color w:val="000000"/>
              </w:rPr>
            </w:pPr>
          </w:p>
        </w:tc>
        <w:tc>
          <w:tcPr>
            <w:tcW w:w="1834" w:type="dxa"/>
            <w:tcBorders>
              <w:top w:val="single" w:sz="4" w:space="0" w:color="000000"/>
              <w:left w:val="single" w:sz="4" w:space="0" w:color="000000"/>
              <w:bottom w:val="single" w:sz="4" w:space="0" w:color="000000"/>
              <w:right w:val="single" w:sz="4" w:space="0" w:color="000000"/>
            </w:tcBorders>
          </w:tcPr>
          <w:p w:rsidR="00070CEE" w:rsidRPr="00323383" w:rsidRDefault="00070CEE" w:rsidP="00626B74">
            <w:pPr>
              <w:spacing w:line="360" w:lineRule="auto"/>
              <w:jc w:val="center"/>
              <w:rPr>
                <w:rFonts w:ascii="Arial Narrow" w:eastAsia="Calibri" w:hAnsi="Arial Narrow"/>
                <w:color w:val="000000"/>
              </w:rPr>
            </w:pPr>
          </w:p>
        </w:tc>
        <w:tc>
          <w:tcPr>
            <w:tcW w:w="2711" w:type="dxa"/>
            <w:tcBorders>
              <w:top w:val="single" w:sz="4" w:space="0" w:color="000000"/>
              <w:left w:val="single" w:sz="4" w:space="0" w:color="000000"/>
              <w:bottom w:val="single" w:sz="4" w:space="0" w:color="000000"/>
              <w:right w:val="single" w:sz="4" w:space="0" w:color="000000"/>
            </w:tcBorders>
          </w:tcPr>
          <w:p w:rsidR="00070CEE" w:rsidRPr="00323383" w:rsidRDefault="00070CEE" w:rsidP="00626B74">
            <w:pPr>
              <w:spacing w:line="360" w:lineRule="auto"/>
              <w:jc w:val="center"/>
              <w:rPr>
                <w:rFonts w:ascii="Arial Narrow" w:eastAsia="Calibri" w:hAnsi="Arial Narrow"/>
              </w:rPr>
            </w:pPr>
            <w:r>
              <w:rPr>
                <w:rFonts w:ascii="Arial Narrow" w:eastAsia="Calibri" w:hAnsi="Arial Narrow"/>
              </w:rPr>
              <w:t>3.3.90.30.07</w:t>
            </w:r>
          </w:p>
        </w:tc>
        <w:tc>
          <w:tcPr>
            <w:tcW w:w="2410" w:type="dxa"/>
            <w:tcBorders>
              <w:top w:val="single" w:sz="4" w:space="0" w:color="000000"/>
              <w:left w:val="single" w:sz="4" w:space="0" w:color="000000"/>
              <w:bottom w:val="single" w:sz="4" w:space="0" w:color="000000"/>
              <w:right w:val="single" w:sz="4" w:space="0" w:color="000000"/>
            </w:tcBorders>
          </w:tcPr>
          <w:p w:rsidR="00070CEE" w:rsidRPr="00323383" w:rsidRDefault="00070CEE" w:rsidP="00626B74">
            <w:pPr>
              <w:spacing w:line="360" w:lineRule="auto"/>
              <w:jc w:val="center"/>
              <w:rPr>
                <w:rFonts w:ascii="Arial Narrow" w:eastAsia="Calibri" w:hAnsi="Arial Narrow"/>
              </w:rPr>
            </w:pPr>
          </w:p>
        </w:tc>
      </w:tr>
    </w:tbl>
    <w:p w:rsidR="00DA266E" w:rsidRPr="00543320" w:rsidRDefault="00DA266E" w:rsidP="00DA266E">
      <w:pPr>
        <w:pStyle w:val="Corpodetexto"/>
        <w:spacing w:before="10"/>
        <w:rPr>
          <w:rFonts w:asciiTheme="majorHAnsi" w:hAnsiTheme="majorHAnsi"/>
          <w:sz w:val="22"/>
          <w:szCs w:val="22"/>
          <w:lang w:val="pt-BR"/>
        </w:rPr>
      </w:pPr>
    </w:p>
    <w:p w:rsidR="00DA266E" w:rsidRPr="00543320" w:rsidRDefault="00070CEE" w:rsidP="00DA266E">
      <w:pPr>
        <w:pStyle w:val="Ttulo6"/>
        <w:ind w:left="641"/>
        <w:rPr>
          <w:rFonts w:asciiTheme="majorHAnsi" w:hAnsiTheme="majorHAnsi"/>
          <w:sz w:val="22"/>
          <w:szCs w:val="22"/>
          <w:lang w:val="pt-BR"/>
        </w:rPr>
      </w:pPr>
      <w:r>
        <w:rPr>
          <w:rFonts w:asciiTheme="majorHAnsi" w:hAnsiTheme="majorHAnsi"/>
          <w:sz w:val="22"/>
          <w:szCs w:val="22"/>
          <w:lang w:val="pt-BR"/>
        </w:rPr>
        <w:t>CLÁUSULA SEXTA – DO PAGAMENTO</w:t>
      </w:r>
    </w:p>
    <w:p w:rsidR="00DA266E" w:rsidRPr="00543320" w:rsidRDefault="00DA266E" w:rsidP="00DA266E">
      <w:pPr>
        <w:pStyle w:val="Corpodetexto"/>
        <w:spacing w:before="139" w:line="360" w:lineRule="auto"/>
        <w:ind w:left="641" w:right="650"/>
        <w:jc w:val="both"/>
        <w:rPr>
          <w:rFonts w:asciiTheme="majorHAnsi" w:hAnsiTheme="majorHAnsi"/>
          <w:sz w:val="22"/>
          <w:szCs w:val="22"/>
          <w:lang w:val="pt-BR"/>
        </w:rPr>
      </w:pPr>
      <w:r w:rsidRPr="00543320">
        <w:rPr>
          <w:rFonts w:asciiTheme="majorHAnsi" w:hAnsiTheme="majorHAnsi"/>
          <w:sz w:val="22"/>
          <w:szCs w:val="22"/>
          <w:lang w:val="pt-BR"/>
        </w:rPr>
        <w:t>O CONTRATANTE, após receber os documentos descritos na Cláusula Quarta, alínea “a”, e após a tramitação do processo para instrução e liquidação, efetuará o seu pagamento no valor correspondente às entregas do mês anterior.</w:t>
      </w:r>
    </w:p>
    <w:p w:rsidR="00DA266E" w:rsidRPr="00543320" w:rsidRDefault="00DA266E" w:rsidP="00DA266E">
      <w:pPr>
        <w:pStyle w:val="Ttulo6"/>
        <w:spacing w:before="142"/>
        <w:ind w:left="641"/>
        <w:rPr>
          <w:rFonts w:asciiTheme="majorHAnsi" w:hAnsiTheme="majorHAnsi"/>
          <w:sz w:val="22"/>
          <w:szCs w:val="22"/>
          <w:lang w:val="pt-BR"/>
        </w:rPr>
      </w:pPr>
      <w:r w:rsidRPr="00543320">
        <w:rPr>
          <w:rFonts w:asciiTheme="majorHAnsi" w:hAnsiTheme="majorHAnsi"/>
          <w:sz w:val="22"/>
          <w:szCs w:val="22"/>
          <w:lang w:val="pt-BR"/>
        </w:rPr>
        <w:t>CLÁUSULA SÉTIMA:</w:t>
      </w:r>
    </w:p>
    <w:p w:rsidR="00DA266E" w:rsidRPr="00543320" w:rsidRDefault="00DA266E" w:rsidP="00DA266E">
      <w:pPr>
        <w:pStyle w:val="Corpodetexto"/>
        <w:spacing w:before="3"/>
        <w:rPr>
          <w:rFonts w:asciiTheme="majorHAnsi" w:hAnsiTheme="majorHAnsi"/>
          <w:b/>
          <w:sz w:val="22"/>
          <w:szCs w:val="22"/>
          <w:lang w:val="pt-BR"/>
        </w:rPr>
      </w:pPr>
    </w:p>
    <w:p w:rsidR="00DA266E" w:rsidRPr="00543320" w:rsidRDefault="00DA266E" w:rsidP="00DA266E">
      <w:pPr>
        <w:pStyle w:val="Corpodetexto"/>
        <w:spacing w:before="70" w:line="360" w:lineRule="auto"/>
        <w:ind w:left="461" w:right="109"/>
        <w:jc w:val="both"/>
        <w:rPr>
          <w:rFonts w:asciiTheme="majorHAnsi" w:hAnsiTheme="majorHAnsi"/>
          <w:sz w:val="22"/>
          <w:szCs w:val="22"/>
          <w:lang w:val="pt-BR"/>
        </w:rPr>
      </w:pPr>
      <w:r w:rsidRPr="00543320">
        <w:rPr>
          <w:rFonts w:asciiTheme="majorHAnsi" w:hAnsiTheme="majorHAnsi"/>
          <w:sz w:val="22"/>
          <w:szCs w:val="22"/>
          <w:lang w:val="pt-BR"/>
        </w:rPr>
        <w:t>O CONTRATANTE que não seguir a forma de libera</w:t>
      </w:r>
      <w:r w:rsidR="00070CEE">
        <w:rPr>
          <w:rFonts w:asciiTheme="majorHAnsi" w:hAnsiTheme="majorHAnsi"/>
          <w:sz w:val="22"/>
          <w:szCs w:val="22"/>
          <w:lang w:val="pt-BR"/>
        </w:rPr>
        <w:t xml:space="preserve">ção de recursos para pagamento </w:t>
      </w:r>
      <w:r w:rsidRPr="00543320">
        <w:rPr>
          <w:rFonts w:asciiTheme="majorHAnsi" w:hAnsiTheme="majorHAnsi"/>
          <w:sz w:val="22"/>
          <w:szCs w:val="22"/>
          <w:lang w:val="pt-BR"/>
        </w:rPr>
        <w:t>do CONTRATADO, está sujeito a pagamento de multa de 2%, mais juros de 0,1% ao dia, sobre o valor da parcela</w:t>
      </w:r>
      <w:r w:rsidRPr="00543320">
        <w:rPr>
          <w:rFonts w:asciiTheme="majorHAnsi" w:hAnsiTheme="majorHAnsi"/>
          <w:spacing w:val="-15"/>
          <w:sz w:val="22"/>
          <w:szCs w:val="22"/>
          <w:lang w:val="pt-BR"/>
        </w:rPr>
        <w:t xml:space="preserve"> </w:t>
      </w:r>
      <w:r w:rsidRPr="00543320">
        <w:rPr>
          <w:rFonts w:asciiTheme="majorHAnsi" w:hAnsiTheme="majorHAnsi"/>
          <w:sz w:val="22"/>
          <w:szCs w:val="22"/>
          <w:lang w:val="pt-BR"/>
        </w:rPr>
        <w:t>vencida.</w:t>
      </w:r>
    </w:p>
    <w:p w:rsidR="00DA266E" w:rsidRPr="00543320" w:rsidRDefault="00DA266E" w:rsidP="00DA266E">
      <w:pPr>
        <w:pStyle w:val="Corpodetexto"/>
        <w:rPr>
          <w:rFonts w:asciiTheme="majorHAnsi" w:hAnsiTheme="majorHAnsi"/>
          <w:sz w:val="22"/>
          <w:szCs w:val="22"/>
          <w:lang w:val="pt-BR"/>
        </w:rPr>
      </w:pPr>
    </w:p>
    <w:p w:rsidR="00DA266E" w:rsidRPr="00543320" w:rsidRDefault="00DA266E" w:rsidP="00DA266E">
      <w:pPr>
        <w:pStyle w:val="Ttulo6"/>
        <w:spacing w:before="142"/>
        <w:rPr>
          <w:rFonts w:asciiTheme="majorHAnsi" w:hAnsiTheme="majorHAnsi"/>
          <w:sz w:val="22"/>
          <w:szCs w:val="22"/>
          <w:lang w:val="pt-BR"/>
        </w:rPr>
      </w:pPr>
      <w:r w:rsidRPr="00543320">
        <w:rPr>
          <w:rFonts w:asciiTheme="majorHAnsi" w:hAnsiTheme="majorHAnsi"/>
          <w:sz w:val="22"/>
          <w:szCs w:val="22"/>
          <w:lang w:val="pt-BR"/>
        </w:rPr>
        <w:t>CLÁUSULA OITAVA:</w:t>
      </w:r>
    </w:p>
    <w:p w:rsidR="00DA266E" w:rsidRPr="00543320" w:rsidRDefault="00DA266E" w:rsidP="00DA266E">
      <w:pPr>
        <w:pStyle w:val="Corpodetexto"/>
        <w:spacing w:before="137" w:line="360" w:lineRule="auto"/>
        <w:ind w:left="461" w:right="107"/>
        <w:jc w:val="both"/>
        <w:rPr>
          <w:rFonts w:asciiTheme="majorHAnsi" w:hAnsiTheme="majorHAnsi"/>
          <w:sz w:val="22"/>
          <w:szCs w:val="22"/>
          <w:lang w:val="pt-BR"/>
        </w:rPr>
      </w:pPr>
      <w:r w:rsidRPr="00543320">
        <w:rPr>
          <w:rFonts w:asciiTheme="majorHAnsi" w:hAnsiTheme="majorHAnsi"/>
          <w:sz w:val="22"/>
          <w:szCs w:val="22"/>
          <w:lang w:val="pt-BR"/>
        </w:rPr>
        <w:t>O CONTRATANTE se compromete em guardar pelo prazo estabelecido no § 11 do artigo 45 da Resolução CD/FNDE nº 26/2013 as cópias das Notas Fiscais de Compra, os Termos de Recebimento e Aceitabilidade, apresentados nas prestações de contas, bem como o Projeto de Venda de Gêneros Alimentícios da Agricultura Familiar para Alimentação Escolar e documentos anexos, estando à disposição para comprovação.</w:t>
      </w:r>
    </w:p>
    <w:p w:rsidR="00DA266E" w:rsidRPr="00543320" w:rsidRDefault="00DA266E" w:rsidP="00DA266E">
      <w:pPr>
        <w:pStyle w:val="Ttulo6"/>
        <w:spacing w:before="142"/>
        <w:rPr>
          <w:rFonts w:asciiTheme="majorHAnsi" w:hAnsiTheme="majorHAnsi"/>
          <w:sz w:val="22"/>
          <w:szCs w:val="22"/>
          <w:lang w:val="pt-BR"/>
        </w:rPr>
      </w:pPr>
      <w:r w:rsidRPr="00543320">
        <w:rPr>
          <w:rFonts w:asciiTheme="majorHAnsi" w:hAnsiTheme="majorHAnsi"/>
          <w:sz w:val="22"/>
          <w:szCs w:val="22"/>
          <w:lang w:val="pt-BR"/>
        </w:rPr>
        <w:t>CLÁUSULA NONA:</w:t>
      </w:r>
    </w:p>
    <w:p w:rsidR="00DA266E" w:rsidRPr="00543320" w:rsidRDefault="00DA266E" w:rsidP="00DA266E">
      <w:pPr>
        <w:pStyle w:val="Corpodetexto"/>
        <w:spacing w:before="139" w:line="360" w:lineRule="auto"/>
        <w:ind w:left="461" w:right="107"/>
        <w:jc w:val="both"/>
        <w:rPr>
          <w:rFonts w:asciiTheme="majorHAnsi" w:hAnsiTheme="majorHAnsi"/>
          <w:sz w:val="22"/>
          <w:szCs w:val="22"/>
          <w:lang w:val="pt-BR"/>
        </w:rPr>
      </w:pPr>
      <w:r w:rsidRPr="00543320">
        <w:rPr>
          <w:rFonts w:asciiTheme="majorHAnsi" w:hAnsiTheme="majorHAnsi"/>
          <w:sz w:val="22"/>
          <w:szCs w:val="22"/>
          <w:lang w:val="pt-BR"/>
        </w:rPr>
        <w:t>É de exclusiva responsabilidade do CONTR</w:t>
      </w:r>
      <w:r w:rsidR="00070CEE">
        <w:rPr>
          <w:rFonts w:asciiTheme="majorHAnsi" w:hAnsiTheme="majorHAnsi"/>
          <w:sz w:val="22"/>
          <w:szCs w:val="22"/>
          <w:lang w:val="pt-BR"/>
        </w:rPr>
        <w:t xml:space="preserve">ATADO o ressarcimento de danos </w:t>
      </w:r>
      <w:r w:rsidRPr="00543320">
        <w:rPr>
          <w:rFonts w:asciiTheme="majorHAnsi" w:hAnsiTheme="majorHAnsi"/>
          <w:sz w:val="22"/>
          <w:szCs w:val="22"/>
          <w:lang w:val="pt-BR"/>
        </w:rPr>
        <w:t>causados ao CONTRATANTE ou a terceiros, decorrentes de sua culpa ou dolo na execução do contrato, não excluindo ou reduzindo esta responsabilidade à</w:t>
      </w:r>
      <w:r w:rsidRPr="00543320">
        <w:rPr>
          <w:rFonts w:asciiTheme="majorHAnsi" w:hAnsiTheme="majorHAnsi"/>
          <w:spacing w:val="-46"/>
          <w:sz w:val="22"/>
          <w:szCs w:val="22"/>
          <w:lang w:val="pt-BR"/>
        </w:rPr>
        <w:t xml:space="preserve"> </w:t>
      </w:r>
      <w:r w:rsidRPr="00543320">
        <w:rPr>
          <w:rFonts w:asciiTheme="majorHAnsi" w:hAnsiTheme="majorHAnsi"/>
          <w:sz w:val="22"/>
          <w:szCs w:val="22"/>
          <w:lang w:val="pt-BR"/>
        </w:rPr>
        <w:t>fiscalização.</w:t>
      </w:r>
    </w:p>
    <w:p w:rsidR="00DA266E" w:rsidRPr="00543320" w:rsidRDefault="00DA266E" w:rsidP="00DA266E">
      <w:pPr>
        <w:pStyle w:val="Ttulo6"/>
        <w:spacing w:before="142"/>
        <w:rPr>
          <w:rFonts w:asciiTheme="majorHAnsi" w:hAnsiTheme="majorHAnsi"/>
          <w:sz w:val="22"/>
          <w:szCs w:val="22"/>
          <w:lang w:val="pt-BR"/>
        </w:rPr>
      </w:pPr>
      <w:r w:rsidRPr="00543320">
        <w:rPr>
          <w:rFonts w:asciiTheme="majorHAnsi" w:hAnsiTheme="majorHAnsi"/>
          <w:sz w:val="22"/>
          <w:szCs w:val="22"/>
          <w:lang w:val="pt-BR"/>
        </w:rPr>
        <w:t>CLÁUSULA DÉCIMA:</w:t>
      </w:r>
    </w:p>
    <w:p w:rsidR="00DA266E" w:rsidRPr="00543320" w:rsidRDefault="00DA266E" w:rsidP="00DA266E">
      <w:pPr>
        <w:pStyle w:val="Corpodetexto"/>
        <w:spacing w:before="137" w:line="360" w:lineRule="auto"/>
        <w:ind w:left="461" w:right="109"/>
        <w:jc w:val="both"/>
        <w:rPr>
          <w:rFonts w:asciiTheme="majorHAnsi" w:hAnsiTheme="majorHAnsi"/>
          <w:sz w:val="22"/>
          <w:szCs w:val="22"/>
          <w:lang w:val="pt-BR"/>
        </w:rPr>
      </w:pPr>
      <w:r w:rsidRPr="00543320">
        <w:rPr>
          <w:rFonts w:asciiTheme="majorHAnsi" w:hAnsiTheme="majorHAnsi"/>
          <w:sz w:val="22"/>
          <w:szCs w:val="22"/>
          <w:lang w:val="pt-BR"/>
        </w:rPr>
        <w:t>O CONTRATANTE em razão da supremacia do interesse público sobre os interesses particulares poderá:</w:t>
      </w:r>
    </w:p>
    <w:p w:rsidR="00DA266E" w:rsidRPr="00543320" w:rsidRDefault="00DA266E" w:rsidP="00DA266E">
      <w:pPr>
        <w:pStyle w:val="PargrafodaLista"/>
        <w:numPr>
          <w:ilvl w:val="0"/>
          <w:numId w:val="2"/>
        </w:numPr>
        <w:tabs>
          <w:tab w:val="left" w:pos="462"/>
        </w:tabs>
        <w:spacing w:before="5" w:line="360" w:lineRule="auto"/>
        <w:ind w:right="109"/>
        <w:rPr>
          <w:rFonts w:asciiTheme="majorHAnsi" w:hAnsiTheme="majorHAnsi"/>
          <w:lang w:val="pt-BR"/>
        </w:rPr>
      </w:pPr>
      <w:proofErr w:type="gramStart"/>
      <w:r w:rsidRPr="00543320">
        <w:rPr>
          <w:rFonts w:asciiTheme="majorHAnsi" w:hAnsiTheme="majorHAnsi"/>
          <w:lang w:val="pt-BR"/>
        </w:rPr>
        <w:t>modificar</w:t>
      </w:r>
      <w:proofErr w:type="gramEnd"/>
      <w:r w:rsidRPr="00543320">
        <w:rPr>
          <w:rFonts w:asciiTheme="majorHAnsi" w:hAnsiTheme="majorHAnsi"/>
          <w:lang w:val="pt-BR"/>
        </w:rPr>
        <w:t xml:space="preserve"> unilateralmente o contrato para melhor adequação às finalidades de interesse público, respeitando os direitos do</w:t>
      </w:r>
      <w:r w:rsidRPr="00543320">
        <w:rPr>
          <w:rFonts w:asciiTheme="majorHAnsi" w:hAnsiTheme="majorHAnsi"/>
          <w:spacing w:val="-20"/>
          <w:lang w:val="pt-BR"/>
        </w:rPr>
        <w:t xml:space="preserve"> </w:t>
      </w:r>
      <w:r w:rsidRPr="00543320">
        <w:rPr>
          <w:rFonts w:asciiTheme="majorHAnsi" w:hAnsiTheme="majorHAnsi"/>
          <w:lang w:val="pt-BR"/>
        </w:rPr>
        <w:t>CONTRATADO;</w:t>
      </w:r>
    </w:p>
    <w:p w:rsidR="00DA266E" w:rsidRPr="00543320" w:rsidRDefault="00DA266E" w:rsidP="00DA266E">
      <w:pPr>
        <w:pStyle w:val="PargrafodaLista"/>
        <w:numPr>
          <w:ilvl w:val="0"/>
          <w:numId w:val="2"/>
        </w:numPr>
        <w:tabs>
          <w:tab w:val="left" w:pos="462"/>
        </w:tabs>
        <w:spacing w:before="5" w:line="360" w:lineRule="auto"/>
        <w:ind w:right="109"/>
        <w:rPr>
          <w:rFonts w:asciiTheme="majorHAnsi" w:hAnsiTheme="majorHAnsi"/>
          <w:lang w:val="pt-BR"/>
        </w:rPr>
      </w:pPr>
      <w:proofErr w:type="gramStart"/>
      <w:r w:rsidRPr="00543320">
        <w:rPr>
          <w:rFonts w:asciiTheme="majorHAnsi" w:hAnsiTheme="majorHAnsi"/>
          <w:lang w:val="pt-BR"/>
        </w:rPr>
        <w:lastRenderedPageBreak/>
        <w:t>rescindir</w:t>
      </w:r>
      <w:proofErr w:type="gramEnd"/>
      <w:r w:rsidRPr="00543320">
        <w:rPr>
          <w:rFonts w:asciiTheme="majorHAnsi" w:hAnsiTheme="majorHAnsi"/>
          <w:lang w:val="pt-BR"/>
        </w:rPr>
        <w:t xml:space="preserve"> unilateralmente o contrato, nos casos de infração contratual ou inaptidão do CONTRATADO;</w:t>
      </w:r>
    </w:p>
    <w:p w:rsidR="00DA266E" w:rsidRPr="00543320" w:rsidRDefault="00DA266E" w:rsidP="00DA266E">
      <w:pPr>
        <w:pStyle w:val="PargrafodaLista"/>
        <w:numPr>
          <w:ilvl w:val="0"/>
          <w:numId w:val="2"/>
        </w:numPr>
        <w:tabs>
          <w:tab w:val="left" w:pos="462"/>
        </w:tabs>
        <w:spacing w:before="5"/>
        <w:rPr>
          <w:rFonts w:asciiTheme="majorHAnsi" w:hAnsiTheme="majorHAnsi"/>
          <w:lang w:val="pt-BR"/>
        </w:rPr>
      </w:pPr>
      <w:proofErr w:type="gramStart"/>
      <w:r w:rsidRPr="00543320">
        <w:rPr>
          <w:rFonts w:asciiTheme="majorHAnsi" w:hAnsiTheme="majorHAnsi"/>
          <w:lang w:val="pt-BR"/>
        </w:rPr>
        <w:t>fiscalizar</w:t>
      </w:r>
      <w:proofErr w:type="gramEnd"/>
      <w:r w:rsidRPr="00543320">
        <w:rPr>
          <w:rFonts w:asciiTheme="majorHAnsi" w:hAnsiTheme="majorHAnsi"/>
          <w:lang w:val="pt-BR"/>
        </w:rPr>
        <w:t xml:space="preserve"> a execução do</w:t>
      </w:r>
      <w:r w:rsidRPr="00543320">
        <w:rPr>
          <w:rFonts w:asciiTheme="majorHAnsi" w:hAnsiTheme="majorHAnsi"/>
          <w:spacing w:val="-13"/>
          <w:lang w:val="pt-BR"/>
        </w:rPr>
        <w:t xml:space="preserve"> </w:t>
      </w:r>
      <w:r w:rsidRPr="00543320">
        <w:rPr>
          <w:rFonts w:asciiTheme="majorHAnsi" w:hAnsiTheme="majorHAnsi"/>
          <w:lang w:val="pt-BR"/>
        </w:rPr>
        <w:t>contrato;</w:t>
      </w:r>
    </w:p>
    <w:p w:rsidR="00DA266E" w:rsidRPr="00543320" w:rsidRDefault="00DA266E" w:rsidP="00DA266E">
      <w:pPr>
        <w:pStyle w:val="PargrafodaLista"/>
        <w:numPr>
          <w:ilvl w:val="0"/>
          <w:numId w:val="2"/>
        </w:numPr>
        <w:tabs>
          <w:tab w:val="left" w:pos="462"/>
        </w:tabs>
        <w:spacing w:before="137"/>
        <w:rPr>
          <w:rFonts w:asciiTheme="majorHAnsi" w:hAnsiTheme="majorHAnsi"/>
          <w:lang w:val="pt-BR"/>
        </w:rPr>
      </w:pPr>
      <w:proofErr w:type="gramStart"/>
      <w:r w:rsidRPr="00543320">
        <w:rPr>
          <w:rFonts w:asciiTheme="majorHAnsi" w:hAnsiTheme="majorHAnsi"/>
          <w:lang w:val="pt-BR"/>
        </w:rPr>
        <w:t>aplicar</w:t>
      </w:r>
      <w:proofErr w:type="gramEnd"/>
      <w:r w:rsidRPr="00543320">
        <w:rPr>
          <w:rFonts w:asciiTheme="majorHAnsi" w:hAnsiTheme="majorHAnsi"/>
          <w:lang w:val="pt-BR"/>
        </w:rPr>
        <w:t xml:space="preserve"> sanções motivadas pela inexecução total ou parcial do</w:t>
      </w:r>
      <w:r w:rsidRPr="00543320">
        <w:rPr>
          <w:rFonts w:asciiTheme="majorHAnsi" w:hAnsiTheme="majorHAnsi"/>
          <w:spacing w:val="-36"/>
          <w:lang w:val="pt-BR"/>
        </w:rPr>
        <w:t xml:space="preserve"> </w:t>
      </w:r>
      <w:r w:rsidRPr="00543320">
        <w:rPr>
          <w:rFonts w:asciiTheme="majorHAnsi" w:hAnsiTheme="majorHAnsi"/>
          <w:lang w:val="pt-BR"/>
        </w:rPr>
        <w:t>ajuste;</w:t>
      </w:r>
    </w:p>
    <w:p w:rsidR="00DA266E" w:rsidRPr="00543320" w:rsidRDefault="00DA266E" w:rsidP="00DA266E">
      <w:pPr>
        <w:pStyle w:val="Corpodetexto"/>
        <w:rPr>
          <w:rFonts w:asciiTheme="majorHAnsi" w:hAnsiTheme="majorHAnsi"/>
          <w:sz w:val="22"/>
          <w:szCs w:val="22"/>
          <w:lang w:val="pt-BR"/>
        </w:rPr>
      </w:pPr>
    </w:p>
    <w:p w:rsidR="00DA266E" w:rsidRPr="00543320" w:rsidRDefault="00DA266E" w:rsidP="00DA266E">
      <w:pPr>
        <w:pStyle w:val="Corpodetexto"/>
        <w:rPr>
          <w:rFonts w:asciiTheme="majorHAnsi" w:hAnsiTheme="majorHAnsi"/>
          <w:sz w:val="22"/>
          <w:szCs w:val="22"/>
          <w:lang w:val="pt-BR"/>
        </w:rPr>
      </w:pPr>
    </w:p>
    <w:p w:rsidR="00DA266E" w:rsidRPr="00543320" w:rsidRDefault="00DA266E" w:rsidP="00753903">
      <w:pPr>
        <w:pStyle w:val="Corpodetexto"/>
        <w:spacing w:line="360" w:lineRule="auto"/>
        <w:ind w:left="461" w:right="107"/>
        <w:jc w:val="both"/>
        <w:rPr>
          <w:rFonts w:asciiTheme="majorHAnsi" w:hAnsiTheme="majorHAnsi"/>
          <w:sz w:val="22"/>
          <w:szCs w:val="22"/>
          <w:lang w:val="pt-BR"/>
        </w:rPr>
      </w:pPr>
      <w:r w:rsidRPr="00543320">
        <w:rPr>
          <w:rFonts w:asciiTheme="majorHAnsi" w:hAnsiTheme="majorHAnsi"/>
          <w:sz w:val="22"/>
          <w:szCs w:val="22"/>
          <w:lang w:val="pt-BR"/>
        </w:rPr>
        <w:t xml:space="preserve">Sempre que o CONTRATANTE alterar ou rescindir </w:t>
      </w:r>
      <w:proofErr w:type="gramStart"/>
      <w:r w:rsidRPr="00543320">
        <w:rPr>
          <w:rFonts w:asciiTheme="majorHAnsi" w:hAnsiTheme="majorHAnsi"/>
          <w:sz w:val="22"/>
          <w:szCs w:val="22"/>
          <w:lang w:val="pt-BR"/>
        </w:rPr>
        <w:t>o contrato sem restar caracterizada</w:t>
      </w:r>
      <w:proofErr w:type="gramEnd"/>
      <w:r w:rsidRPr="00543320">
        <w:rPr>
          <w:rFonts w:asciiTheme="majorHAnsi" w:hAnsiTheme="majorHAnsi"/>
          <w:sz w:val="22"/>
          <w:szCs w:val="22"/>
          <w:lang w:val="pt-BR"/>
        </w:rPr>
        <w:t xml:space="preserve"> culpa do CONTRATADO, deverá respeitar o equilíbrio econômico-financeiro, garantindo-lhe o aumento da remuneração respectiva ou a indenização por despesas já realizadas.</w:t>
      </w:r>
    </w:p>
    <w:p w:rsidR="00DA266E" w:rsidRPr="00543320" w:rsidRDefault="00DA266E" w:rsidP="00DA266E">
      <w:pPr>
        <w:pStyle w:val="Ttulo6"/>
        <w:spacing w:before="70"/>
        <w:rPr>
          <w:rFonts w:asciiTheme="majorHAnsi" w:hAnsiTheme="majorHAnsi"/>
          <w:sz w:val="22"/>
          <w:szCs w:val="22"/>
          <w:lang w:val="pt-BR"/>
        </w:rPr>
      </w:pPr>
      <w:r w:rsidRPr="00543320">
        <w:rPr>
          <w:rFonts w:asciiTheme="majorHAnsi" w:hAnsiTheme="majorHAnsi"/>
          <w:sz w:val="22"/>
          <w:szCs w:val="22"/>
          <w:lang w:val="pt-BR"/>
        </w:rPr>
        <w:t>CLÁUSULA DÉCIMA PRIMEIRA:</w:t>
      </w:r>
    </w:p>
    <w:p w:rsidR="00DA266E" w:rsidRPr="00543320" w:rsidRDefault="00DA266E" w:rsidP="00DA266E">
      <w:pPr>
        <w:pStyle w:val="Corpodetexto"/>
        <w:spacing w:before="137" w:line="360" w:lineRule="auto"/>
        <w:ind w:left="461" w:right="107"/>
        <w:jc w:val="both"/>
        <w:rPr>
          <w:rFonts w:asciiTheme="majorHAnsi" w:hAnsiTheme="majorHAnsi"/>
          <w:sz w:val="22"/>
          <w:szCs w:val="22"/>
          <w:lang w:val="pt-BR"/>
        </w:rPr>
      </w:pPr>
      <w:r w:rsidRPr="00543320">
        <w:rPr>
          <w:rFonts w:asciiTheme="majorHAnsi" w:hAnsiTheme="majorHAnsi"/>
          <w:sz w:val="22"/>
          <w:szCs w:val="22"/>
          <w:lang w:val="pt-BR"/>
        </w:rPr>
        <w:t>A multa aplicada após regular processo administrativo poderá ser descontada dos pagamentos eventualmente devidos pelo CONTRATANTE ou, quando for o caso, cobrada judicialmente.</w:t>
      </w:r>
    </w:p>
    <w:p w:rsidR="00DA266E" w:rsidRPr="00543320" w:rsidRDefault="00DA266E" w:rsidP="00DA266E">
      <w:pPr>
        <w:pStyle w:val="Ttulo6"/>
        <w:spacing w:before="142"/>
        <w:rPr>
          <w:rFonts w:asciiTheme="majorHAnsi" w:hAnsiTheme="majorHAnsi"/>
          <w:sz w:val="22"/>
          <w:szCs w:val="22"/>
          <w:lang w:val="pt-BR"/>
        </w:rPr>
      </w:pPr>
      <w:r w:rsidRPr="00543320">
        <w:rPr>
          <w:rFonts w:asciiTheme="majorHAnsi" w:hAnsiTheme="majorHAnsi"/>
          <w:sz w:val="22"/>
          <w:szCs w:val="22"/>
          <w:lang w:val="pt-BR"/>
        </w:rPr>
        <w:t>CLÁUSULA DÉCIMA SEGUNDA:</w:t>
      </w:r>
    </w:p>
    <w:p w:rsidR="00DA266E" w:rsidRPr="00543320" w:rsidRDefault="00DA266E" w:rsidP="00DA266E">
      <w:pPr>
        <w:pStyle w:val="Corpodetexto"/>
        <w:spacing w:before="139" w:line="360" w:lineRule="auto"/>
        <w:ind w:left="461" w:right="109"/>
        <w:jc w:val="both"/>
        <w:rPr>
          <w:rFonts w:asciiTheme="majorHAnsi" w:hAnsiTheme="majorHAnsi"/>
          <w:sz w:val="22"/>
          <w:szCs w:val="22"/>
          <w:lang w:val="pt-BR"/>
        </w:rPr>
      </w:pPr>
      <w:r w:rsidRPr="00543320">
        <w:rPr>
          <w:rFonts w:asciiTheme="majorHAnsi" w:hAnsiTheme="majorHAnsi"/>
          <w:sz w:val="22"/>
          <w:szCs w:val="22"/>
          <w:lang w:val="pt-BR"/>
        </w:rPr>
        <w:t>A fiscalização do presente contrato ficará a cargo do respectivo fiscal de contrato, da Secretaria Municipal de Educação, da Entidade Executora, do Conselho de</w:t>
      </w:r>
      <w:proofErr w:type="gramStart"/>
      <w:r w:rsidRPr="00543320">
        <w:rPr>
          <w:rFonts w:asciiTheme="majorHAnsi" w:hAnsiTheme="majorHAnsi"/>
          <w:sz w:val="22"/>
          <w:szCs w:val="22"/>
          <w:lang w:val="pt-BR"/>
        </w:rPr>
        <w:t xml:space="preserve">  </w:t>
      </w:r>
      <w:proofErr w:type="gramEnd"/>
      <w:r w:rsidRPr="00543320">
        <w:rPr>
          <w:rFonts w:asciiTheme="majorHAnsi" w:hAnsiTheme="majorHAnsi"/>
          <w:sz w:val="22"/>
          <w:szCs w:val="22"/>
          <w:lang w:val="pt-BR"/>
        </w:rPr>
        <w:t>Alimentação Escolar – CAE e outras entidades designadas pelo contratante ou pela legislação.</w:t>
      </w:r>
    </w:p>
    <w:p w:rsidR="00DA266E" w:rsidRPr="00543320" w:rsidRDefault="00DA266E" w:rsidP="00DA266E">
      <w:pPr>
        <w:pStyle w:val="Ttulo6"/>
        <w:spacing w:before="142"/>
        <w:rPr>
          <w:rFonts w:asciiTheme="majorHAnsi" w:hAnsiTheme="majorHAnsi"/>
          <w:sz w:val="22"/>
          <w:szCs w:val="22"/>
          <w:lang w:val="pt-BR"/>
        </w:rPr>
      </w:pPr>
      <w:r w:rsidRPr="00543320">
        <w:rPr>
          <w:rFonts w:asciiTheme="majorHAnsi" w:hAnsiTheme="majorHAnsi"/>
          <w:sz w:val="22"/>
          <w:szCs w:val="22"/>
          <w:lang w:val="pt-BR"/>
        </w:rPr>
        <w:t>CLÁUSULA DÉCIMA TERCEIRA:</w:t>
      </w:r>
    </w:p>
    <w:p w:rsidR="00DA266E" w:rsidRPr="00543320" w:rsidRDefault="00DA266E" w:rsidP="00DA266E">
      <w:pPr>
        <w:pStyle w:val="Corpodetexto"/>
        <w:tabs>
          <w:tab w:val="left" w:pos="8592"/>
        </w:tabs>
        <w:spacing w:before="139" w:line="360" w:lineRule="auto"/>
        <w:ind w:left="461" w:right="108"/>
        <w:jc w:val="both"/>
        <w:rPr>
          <w:rFonts w:asciiTheme="majorHAnsi" w:hAnsiTheme="majorHAnsi"/>
          <w:sz w:val="22"/>
          <w:szCs w:val="22"/>
          <w:lang w:val="pt-BR"/>
        </w:rPr>
      </w:pPr>
      <w:r w:rsidRPr="00543320">
        <w:rPr>
          <w:rFonts w:asciiTheme="majorHAnsi" w:hAnsiTheme="majorHAnsi"/>
          <w:sz w:val="22"/>
          <w:szCs w:val="22"/>
          <w:lang w:val="pt-BR"/>
        </w:rPr>
        <w:t>O presente contrato rege-se, ainda, pela chamada pública</w:t>
      </w:r>
      <w:r w:rsidRPr="00543320">
        <w:rPr>
          <w:rFonts w:asciiTheme="majorHAnsi" w:hAnsiTheme="majorHAnsi"/>
          <w:spacing w:val="32"/>
          <w:sz w:val="22"/>
          <w:szCs w:val="22"/>
          <w:lang w:val="pt-BR"/>
        </w:rPr>
        <w:t xml:space="preserve"> </w:t>
      </w:r>
      <w:r w:rsidRPr="00543320">
        <w:rPr>
          <w:rFonts w:asciiTheme="majorHAnsi" w:hAnsiTheme="majorHAnsi"/>
          <w:sz w:val="22"/>
          <w:szCs w:val="22"/>
          <w:lang w:val="pt-BR"/>
        </w:rPr>
        <w:t>n.</w:t>
      </w:r>
      <w:r w:rsidR="00070CEE">
        <w:rPr>
          <w:rFonts w:asciiTheme="majorHAnsi" w:hAnsiTheme="majorHAnsi"/>
          <w:sz w:val="22"/>
          <w:szCs w:val="22"/>
          <w:lang w:val="pt-BR"/>
        </w:rPr>
        <w:t xml:space="preserve"> 01</w:t>
      </w:r>
      <w:r w:rsidRPr="00543320">
        <w:rPr>
          <w:rFonts w:asciiTheme="majorHAnsi" w:hAnsiTheme="majorHAnsi"/>
          <w:sz w:val="22"/>
          <w:szCs w:val="22"/>
          <w:lang w:val="pt-BR"/>
        </w:rPr>
        <w:t>/20</w:t>
      </w:r>
      <w:r w:rsidR="00070CEE">
        <w:rPr>
          <w:rFonts w:asciiTheme="majorHAnsi" w:hAnsiTheme="majorHAnsi"/>
          <w:sz w:val="22"/>
          <w:szCs w:val="22"/>
          <w:lang w:val="pt-BR"/>
        </w:rPr>
        <w:t>18</w:t>
      </w:r>
      <w:r w:rsidRPr="00543320">
        <w:rPr>
          <w:rFonts w:asciiTheme="majorHAnsi" w:hAnsiTheme="majorHAnsi"/>
          <w:sz w:val="22"/>
          <w:szCs w:val="22"/>
          <w:lang w:val="pt-BR"/>
        </w:rPr>
        <w:t>,</w:t>
      </w:r>
      <w:r w:rsidRPr="00543320">
        <w:rPr>
          <w:rFonts w:asciiTheme="majorHAnsi" w:hAnsiTheme="majorHAnsi"/>
          <w:spacing w:val="26"/>
          <w:sz w:val="22"/>
          <w:szCs w:val="22"/>
          <w:lang w:val="pt-BR"/>
        </w:rPr>
        <w:t xml:space="preserve"> </w:t>
      </w:r>
      <w:r w:rsidRPr="00543320">
        <w:rPr>
          <w:rFonts w:asciiTheme="majorHAnsi" w:hAnsiTheme="majorHAnsi"/>
          <w:sz w:val="22"/>
          <w:szCs w:val="22"/>
          <w:lang w:val="pt-BR"/>
        </w:rPr>
        <w:t>pela</w:t>
      </w:r>
      <w:r w:rsidRPr="00543320">
        <w:rPr>
          <w:rFonts w:asciiTheme="majorHAnsi" w:hAnsiTheme="majorHAnsi"/>
          <w:w w:val="99"/>
          <w:sz w:val="22"/>
          <w:szCs w:val="22"/>
          <w:lang w:val="pt-BR"/>
        </w:rPr>
        <w:t xml:space="preserve"> </w:t>
      </w:r>
      <w:r w:rsidRPr="00543320">
        <w:rPr>
          <w:rFonts w:asciiTheme="majorHAnsi" w:hAnsiTheme="majorHAnsi"/>
          <w:sz w:val="22"/>
          <w:szCs w:val="22"/>
          <w:lang w:val="pt-BR"/>
        </w:rPr>
        <w:t xml:space="preserve">Resolução CD/FNDE nº       </w:t>
      </w:r>
      <w:r w:rsidR="00070CEE">
        <w:rPr>
          <w:rFonts w:asciiTheme="majorHAnsi" w:hAnsiTheme="majorHAnsi"/>
          <w:sz w:val="22"/>
          <w:szCs w:val="22"/>
          <w:lang w:val="pt-BR"/>
        </w:rPr>
        <w:t>38</w:t>
      </w:r>
      <w:r w:rsidRPr="00543320">
        <w:rPr>
          <w:rFonts w:asciiTheme="majorHAnsi" w:hAnsiTheme="majorHAnsi"/>
          <w:sz w:val="22"/>
          <w:szCs w:val="22"/>
          <w:lang w:val="pt-BR"/>
        </w:rPr>
        <w:t>/20</w:t>
      </w:r>
      <w:r w:rsidR="00070CEE">
        <w:rPr>
          <w:rFonts w:asciiTheme="majorHAnsi" w:hAnsiTheme="majorHAnsi"/>
          <w:sz w:val="22"/>
          <w:szCs w:val="22"/>
          <w:lang w:val="pt-BR"/>
        </w:rPr>
        <w:t>09</w:t>
      </w:r>
      <w:r w:rsidRPr="00543320">
        <w:rPr>
          <w:rFonts w:asciiTheme="majorHAnsi" w:hAnsiTheme="majorHAnsi"/>
          <w:sz w:val="22"/>
          <w:szCs w:val="22"/>
          <w:lang w:val="pt-BR"/>
        </w:rPr>
        <w:t>, pela Lei nº 8.666/1993 e pela Lei n° 11.947/2009, em todos os seus</w:t>
      </w:r>
      <w:r w:rsidRPr="00543320">
        <w:rPr>
          <w:rFonts w:asciiTheme="majorHAnsi" w:hAnsiTheme="majorHAnsi"/>
          <w:spacing w:val="-11"/>
          <w:sz w:val="22"/>
          <w:szCs w:val="22"/>
          <w:lang w:val="pt-BR"/>
        </w:rPr>
        <w:t xml:space="preserve"> </w:t>
      </w:r>
      <w:r w:rsidRPr="00543320">
        <w:rPr>
          <w:rFonts w:asciiTheme="majorHAnsi" w:hAnsiTheme="majorHAnsi"/>
          <w:sz w:val="22"/>
          <w:szCs w:val="22"/>
          <w:lang w:val="pt-BR"/>
        </w:rPr>
        <w:t>termos.</w:t>
      </w:r>
    </w:p>
    <w:p w:rsidR="00DA266E" w:rsidRPr="00543320" w:rsidRDefault="00DA266E" w:rsidP="00DA266E">
      <w:pPr>
        <w:pStyle w:val="Ttulo6"/>
        <w:spacing w:before="142"/>
        <w:rPr>
          <w:rFonts w:asciiTheme="majorHAnsi" w:hAnsiTheme="majorHAnsi"/>
          <w:sz w:val="22"/>
          <w:szCs w:val="22"/>
          <w:lang w:val="pt-BR"/>
        </w:rPr>
      </w:pPr>
      <w:r w:rsidRPr="00543320">
        <w:rPr>
          <w:rFonts w:asciiTheme="majorHAnsi" w:hAnsiTheme="majorHAnsi"/>
          <w:sz w:val="22"/>
          <w:szCs w:val="22"/>
          <w:lang w:val="pt-BR"/>
        </w:rPr>
        <w:t>CLÁUSULA DÉCIMA QUARTA:</w:t>
      </w:r>
    </w:p>
    <w:p w:rsidR="00DA266E" w:rsidRPr="00543320" w:rsidRDefault="00DA266E" w:rsidP="00DA266E">
      <w:pPr>
        <w:pStyle w:val="Corpodetexto"/>
        <w:spacing w:before="137" w:line="360" w:lineRule="auto"/>
        <w:ind w:left="461" w:right="108"/>
        <w:jc w:val="both"/>
        <w:rPr>
          <w:rFonts w:asciiTheme="majorHAnsi" w:hAnsiTheme="majorHAnsi"/>
          <w:sz w:val="22"/>
          <w:szCs w:val="22"/>
          <w:lang w:val="pt-BR"/>
        </w:rPr>
      </w:pPr>
      <w:r w:rsidRPr="00543320">
        <w:rPr>
          <w:rFonts w:asciiTheme="majorHAnsi" w:hAnsiTheme="majorHAnsi"/>
          <w:sz w:val="22"/>
          <w:szCs w:val="22"/>
          <w:lang w:val="pt-BR"/>
        </w:rPr>
        <w:t xml:space="preserve">Este Contrato poderá ser aditado a qualquer tempo, mediante acordo </w:t>
      </w:r>
      <w:proofErr w:type="gramStart"/>
      <w:r w:rsidRPr="00543320">
        <w:rPr>
          <w:rFonts w:asciiTheme="majorHAnsi" w:hAnsiTheme="majorHAnsi"/>
          <w:sz w:val="22"/>
          <w:szCs w:val="22"/>
          <w:lang w:val="pt-BR"/>
        </w:rPr>
        <w:t>formal entre as partes, resguardadas</w:t>
      </w:r>
      <w:proofErr w:type="gramEnd"/>
      <w:r w:rsidRPr="00543320">
        <w:rPr>
          <w:rFonts w:asciiTheme="majorHAnsi" w:hAnsiTheme="majorHAnsi"/>
          <w:sz w:val="22"/>
          <w:szCs w:val="22"/>
          <w:lang w:val="pt-BR"/>
        </w:rPr>
        <w:t xml:space="preserve"> as suas condições essenciais.</w:t>
      </w:r>
    </w:p>
    <w:p w:rsidR="00DA266E" w:rsidRPr="00543320" w:rsidRDefault="00DA266E" w:rsidP="00DA266E">
      <w:pPr>
        <w:pStyle w:val="Ttulo6"/>
        <w:spacing w:before="142"/>
        <w:rPr>
          <w:rFonts w:asciiTheme="majorHAnsi" w:hAnsiTheme="majorHAnsi"/>
          <w:sz w:val="22"/>
          <w:szCs w:val="22"/>
          <w:lang w:val="pt-BR"/>
        </w:rPr>
      </w:pPr>
      <w:bookmarkStart w:id="2" w:name="CLÁUSULA_DÉCIMA_QUINTA:"/>
      <w:bookmarkEnd w:id="2"/>
      <w:r w:rsidRPr="00543320">
        <w:rPr>
          <w:rFonts w:asciiTheme="majorHAnsi" w:hAnsiTheme="majorHAnsi"/>
          <w:sz w:val="22"/>
          <w:szCs w:val="22"/>
          <w:lang w:val="pt-BR"/>
        </w:rPr>
        <w:t>CLÁUSULA DÉCIMA QUINTA:</w:t>
      </w:r>
    </w:p>
    <w:p w:rsidR="00DA266E" w:rsidRPr="00543320" w:rsidRDefault="00DA266E" w:rsidP="00DA266E">
      <w:pPr>
        <w:pStyle w:val="Corpodetexto"/>
        <w:spacing w:before="139" w:line="360" w:lineRule="auto"/>
        <w:ind w:left="461" w:right="108"/>
        <w:jc w:val="both"/>
        <w:rPr>
          <w:rFonts w:asciiTheme="majorHAnsi" w:hAnsiTheme="majorHAnsi"/>
          <w:sz w:val="22"/>
          <w:szCs w:val="22"/>
          <w:lang w:val="pt-BR"/>
        </w:rPr>
      </w:pPr>
      <w:r w:rsidRPr="00543320">
        <w:rPr>
          <w:rFonts w:asciiTheme="majorHAnsi" w:hAnsiTheme="majorHAnsi"/>
          <w:sz w:val="22"/>
          <w:szCs w:val="22"/>
          <w:lang w:val="pt-BR"/>
        </w:rPr>
        <w:t>As comunicações com origem neste contrato deverão ser formais e expressas, por meio de carta, que somente terá validade se enviada mediante registro de recebimento ou</w:t>
      </w:r>
      <w:proofErr w:type="gramStart"/>
      <w:r w:rsidRPr="00543320">
        <w:rPr>
          <w:rFonts w:asciiTheme="majorHAnsi" w:hAnsiTheme="majorHAnsi"/>
          <w:sz w:val="22"/>
          <w:szCs w:val="22"/>
          <w:lang w:val="pt-BR"/>
        </w:rPr>
        <w:t xml:space="preserve">  </w:t>
      </w:r>
      <w:proofErr w:type="gramEnd"/>
      <w:r w:rsidRPr="00543320">
        <w:rPr>
          <w:rFonts w:asciiTheme="majorHAnsi" w:hAnsiTheme="majorHAnsi"/>
          <w:sz w:val="22"/>
          <w:szCs w:val="22"/>
          <w:lang w:val="pt-BR"/>
        </w:rPr>
        <w:t>por fax, transmitido pelas</w:t>
      </w:r>
      <w:r w:rsidRPr="00543320">
        <w:rPr>
          <w:rFonts w:asciiTheme="majorHAnsi" w:hAnsiTheme="majorHAnsi"/>
          <w:spacing w:val="-16"/>
          <w:sz w:val="22"/>
          <w:szCs w:val="22"/>
          <w:lang w:val="pt-BR"/>
        </w:rPr>
        <w:t xml:space="preserve"> </w:t>
      </w:r>
      <w:r w:rsidRPr="00543320">
        <w:rPr>
          <w:rFonts w:asciiTheme="majorHAnsi" w:hAnsiTheme="majorHAnsi"/>
          <w:sz w:val="22"/>
          <w:szCs w:val="22"/>
          <w:lang w:val="pt-BR"/>
        </w:rPr>
        <w:t>partes.</w:t>
      </w:r>
    </w:p>
    <w:p w:rsidR="00DA266E" w:rsidRPr="00543320" w:rsidRDefault="00DA266E" w:rsidP="00DA266E">
      <w:pPr>
        <w:pStyle w:val="Ttulo6"/>
        <w:spacing w:before="142"/>
        <w:rPr>
          <w:rFonts w:asciiTheme="majorHAnsi" w:hAnsiTheme="majorHAnsi"/>
          <w:sz w:val="22"/>
          <w:szCs w:val="22"/>
          <w:lang w:val="pt-BR"/>
        </w:rPr>
      </w:pPr>
      <w:r w:rsidRPr="00543320">
        <w:rPr>
          <w:rFonts w:asciiTheme="majorHAnsi" w:hAnsiTheme="majorHAnsi"/>
          <w:sz w:val="22"/>
          <w:szCs w:val="22"/>
          <w:lang w:val="pt-BR"/>
        </w:rPr>
        <w:t>CLÁUSULA DÉCIMA SEXTA:</w:t>
      </w:r>
    </w:p>
    <w:p w:rsidR="00DA266E" w:rsidRPr="00543320" w:rsidRDefault="00DA266E" w:rsidP="00DA266E">
      <w:pPr>
        <w:pStyle w:val="Corpodetexto"/>
        <w:spacing w:before="137" w:line="360" w:lineRule="auto"/>
        <w:ind w:left="461" w:right="106"/>
        <w:jc w:val="both"/>
        <w:rPr>
          <w:rFonts w:asciiTheme="majorHAnsi" w:hAnsiTheme="majorHAnsi"/>
          <w:sz w:val="22"/>
          <w:szCs w:val="22"/>
          <w:lang w:val="pt-BR"/>
        </w:rPr>
      </w:pPr>
      <w:r w:rsidRPr="00543320">
        <w:rPr>
          <w:rFonts w:asciiTheme="majorHAnsi" w:hAnsiTheme="majorHAnsi"/>
          <w:sz w:val="22"/>
          <w:szCs w:val="22"/>
          <w:lang w:val="pt-BR"/>
        </w:rPr>
        <w:t>Este Contrato, desde que observada à formalização preliminar à sua efetivação, por carta, consoante Cláusula Décima Quinta, poderá ser rescindido, de pleno direito, independentemente de notificação ou interpelação judicial ou extrajudicial, nos seguintes</w:t>
      </w:r>
      <w:r w:rsidRPr="00543320">
        <w:rPr>
          <w:rFonts w:asciiTheme="majorHAnsi" w:hAnsiTheme="majorHAnsi"/>
          <w:spacing w:val="-7"/>
          <w:sz w:val="22"/>
          <w:szCs w:val="22"/>
          <w:lang w:val="pt-BR"/>
        </w:rPr>
        <w:t xml:space="preserve"> </w:t>
      </w:r>
      <w:r w:rsidRPr="00543320">
        <w:rPr>
          <w:rFonts w:asciiTheme="majorHAnsi" w:hAnsiTheme="majorHAnsi"/>
          <w:sz w:val="22"/>
          <w:szCs w:val="22"/>
          <w:lang w:val="pt-BR"/>
        </w:rPr>
        <w:t>casos:</w:t>
      </w:r>
    </w:p>
    <w:p w:rsidR="00DA266E" w:rsidRPr="00543320" w:rsidRDefault="00DA266E" w:rsidP="00DA266E">
      <w:pPr>
        <w:pStyle w:val="PargrafodaLista"/>
        <w:numPr>
          <w:ilvl w:val="0"/>
          <w:numId w:val="1"/>
        </w:numPr>
        <w:tabs>
          <w:tab w:val="left" w:pos="462"/>
        </w:tabs>
        <w:spacing w:before="2"/>
        <w:rPr>
          <w:rFonts w:asciiTheme="majorHAnsi" w:hAnsiTheme="majorHAnsi"/>
          <w:lang w:val="pt-BR"/>
        </w:rPr>
      </w:pPr>
      <w:proofErr w:type="gramStart"/>
      <w:r w:rsidRPr="00543320">
        <w:rPr>
          <w:rFonts w:asciiTheme="majorHAnsi" w:hAnsiTheme="majorHAnsi"/>
          <w:lang w:val="pt-BR"/>
        </w:rPr>
        <w:t>por</w:t>
      </w:r>
      <w:proofErr w:type="gramEnd"/>
      <w:r w:rsidRPr="00543320">
        <w:rPr>
          <w:rFonts w:asciiTheme="majorHAnsi" w:hAnsiTheme="majorHAnsi"/>
          <w:lang w:val="pt-BR"/>
        </w:rPr>
        <w:t xml:space="preserve"> acordo entre as</w:t>
      </w:r>
      <w:r w:rsidRPr="00543320">
        <w:rPr>
          <w:rFonts w:asciiTheme="majorHAnsi" w:hAnsiTheme="majorHAnsi"/>
          <w:spacing w:val="-14"/>
          <w:lang w:val="pt-BR"/>
        </w:rPr>
        <w:t xml:space="preserve"> </w:t>
      </w:r>
      <w:r w:rsidRPr="00543320">
        <w:rPr>
          <w:rFonts w:asciiTheme="majorHAnsi" w:hAnsiTheme="majorHAnsi"/>
          <w:lang w:val="pt-BR"/>
        </w:rPr>
        <w:t>partes;</w:t>
      </w:r>
    </w:p>
    <w:p w:rsidR="00DA266E" w:rsidRPr="00543320" w:rsidRDefault="00DA266E" w:rsidP="00DA266E">
      <w:pPr>
        <w:pStyle w:val="Corpodetexto"/>
        <w:spacing w:before="3"/>
        <w:rPr>
          <w:rFonts w:asciiTheme="majorHAnsi" w:hAnsiTheme="majorHAnsi"/>
          <w:sz w:val="22"/>
          <w:szCs w:val="22"/>
          <w:lang w:val="pt-BR"/>
        </w:rPr>
      </w:pPr>
    </w:p>
    <w:p w:rsidR="00DA266E" w:rsidRPr="00543320" w:rsidRDefault="00DA266E" w:rsidP="00DA266E">
      <w:pPr>
        <w:pStyle w:val="PargrafodaLista"/>
        <w:numPr>
          <w:ilvl w:val="0"/>
          <w:numId w:val="1"/>
        </w:numPr>
        <w:tabs>
          <w:tab w:val="left" w:pos="462"/>
        </w:tabs>
        <w:spacing w:before="70"/>
        <w:rPr>
          <w:rFonts w:asciiTheme="majorHAnsi" w:hAnsiTheme="majorHAnsi"/>
          <w:lang w:val="pt-BR"/>
        </w:rPr>
      </w:pPr>
      <w:proofErr w:type="gramStart"/>
      <w:r w:rsidRPr="00543320">
        <w:rPr>
          <w:rFonts w:asciiTheme="majorHAnsi" w:hAnsiTheme="majorHAnsi"/>
          <w:lang w:val="pt-BR"/>
        </w:rPr>
        <w:t>pela</w:t>
      </w:r>
      <w:proofErr w:type="gramEnd"/>
      <w:r w:rsidRPr="00543320">
        <w:rPr>
          <w:rFonts w:asciiTheme="majorHAnsi" w:hAnsiTheme="majorHAnsi"/>
          <w:lang w:val="pt-BR"/>
        </w:rPr>
        <w:t xml:space="preserve"> inobservância de qualquer de suas</w:t>
      </w:r>
      <w:r w:rsidRPr="00543320">
        <w:rPr>
          <w:rFonts w:asciiTheme="majorHAnsi" w:hAnsiTheme="majorHAnsi"/>
          <w:spacing w:val="-24"/>
          <w:lang w:val="pt-BR"/>
        </w:rPr>
        <w:t xml:space="preserve"> </w:t>
      </w:r>
      <w:r w:rsidRPr="00543320">
        <w:rPr>
          <w:rFonts w:asciiTheme="majorHAnsi" w:hAnsiTheme="majorHAnsi"/>
          <w:lang w:val="pt-BR"/>
        </w:rPr>
        <w:t>condições;</w:t>
      </w:r>
    </w:p>
    <w:p w:rsidR="00DA266E" w:rsidRPr="00543320" w:rsidRDefault="00DA266E" w:rsidP="00DA266E">
      <w:pPr>
        <w:pStyle w:val="PargrafodaLista"/>
        <w:numPr>
          <w:ilvl w:val="0"/>
          <w:numId w:val="1"/>
        </w:numPr>
        <w:tabs>
          <w:tab w:val="left" w:pos="462"/>
        </w:tabs>
        <w:spacing w:before="137"/>
        <w:rPr>
          <w:rFonts w:asciiTheme="majorHAnsi" w:hAnsiTheme="majorHAnsi"/>
          <w:lang w:val="pt-BR"/>
        </w:rPr>
      </w:pPr>
      <w:proofErr w:type="gramStart"/>
      <w:r w:rsidRPr="00543320">
        <w:rPr>
          <w:rFonts w:asciiTheme="majorHAnsi" w:hAnsiTheme="majorHAnsi"/>
          <w:lang w:val="pt-BR"/>
        </w:rPr>
        <w:t>por</w:t>
      </w:r>
      <w:proofErr w:type="gramEnd"/>
      <w:r w:rsidRPr="00543320">
        <w:rPr>
          <w:rFonts w:asciiTheme="majorHAnsi" w:hAnsiTheme="majorHAnsi"/>
          <w:lang w:val="pt-BR"/>
        </w:rPr>
        <w:t xml:space="preserve"> quaisquer dos motivos previstos em</w:t>
      </w:r>
      <w:r w:rsidRPr="00543320">
        <w:rPr>
          <w:rFonts w:asciiTheme="majorHAnsi" w:hAnsiTheme="majorHAnsi"/>
          <w:spacing w:val="-22"/>
          <w:lang w:val="pt-BR"/>
        </w:rPr>
        <w:t xml:space="preserve"> </w:t>
      </w:r>
      <w:r w:rsidRPr="00543320">
        <w:rPr>
          <w:rFonts w:asciiTheme="majorHAnsi" w:hAnsiTheme="majorHAnsi"/>
          <w:lang w:val="pt-BR"/>
        </w:rPr>
        <w:t>lei.</w:t>
      </w:r>
    </w:p>
    <w:p w:rsidR="00DA266E" w:rsidRPr="00543320" w:rsidRDefault="00DA266E" w:rsidP="00DA266E">
      <w:pPr>
        <w:pStyle w:val="Corpodetexto"/>
        <w:rPr>
          <w:rFonts w:asciiTheme="majorHAnsi" w:hAnsiTheme="majorHAnsi"/>
          <w:sz w:val="22"/>
          <w:szCs w:val="22"/>
          <w:lang w:val="pt-BR"/>
        </w:rPr>
      </w:pPr>
    </w:p>
    <w:p w:rsidR="00DA266E" w:rsidRPr="00543320" w:rsidRDefault="00DA266E" w:rsidP="00DA266E">
      <w:pPr>
        <w:pStyle w:val="Corpodetexto"/>
        <w:rPr>
          <w:rFonts w:asciiTheme="majorHAnsi" w:hAnsiTheme="majorHAnsi"/>
          <w:sz w:val="22"/>
          <w:szCs w:val="22"/>
          <w:lang w:val="pt-BR"/>
        </w:rPr>
      </w:pPr>
    </w:p>
    <w:p w:rsidR="00DA266E" w:rsidRPr="00543320" w:rsidRDefault="00DA266E" w:rsidP="00DA266E">
      <w:pPr>
        <w:pStyle w:val="Ttulo6"/>
        <w:ind w:right="128"/>
        <w:jc w:val="left"/>
        <w:rPr>
          <w:rFonts w:asciiTheme="majorHAnsi" w:hAnsiTheme="majorHAnsi"/>
          <w:sz w:val="22"/>
          <w:szCs w:val="22"/>
          <w:lang w:val="pt-BR"/>
        </w:rPr>
      </w:pPr>
      <w:r w:rsidRPr="00543320">
        <w:rPr>
          <w:rFonts w:asciiTheme="majorHAnsi" w:hAnsiTheme="majorHAnsi"/>
          <w:sz w:val="22"/>
          <w:szCs w:val="22"/>
          <w:lang w:val="pt-BR"/>
        </w:rPr>
        <w:t>CLÁUSULA DÉCIMA SÉTIMA:</w:t>
      </w:r>
    </w:p>
    <w:p w:rsidR="00DA266E" w:rsidRPr="00543320" w:rsidRDefault="00DA266E" w:rsidP="00DA58B8">
      <w:pPr>
        <w:pStyle w:val="Corpodetexto"/>
        <w:tabs>
          <w:tab w:val="left" w:pos="1721"/>
          <w:tab w:val="left" w:pos="2127"/>
          <w:tab w:val="left" w:pos="3679"/>
          <w:tab w:val="left" w:pos="5283"/>
          <w:tab w:val="left" w:pos="6569"/>
          <w:tab w:val="left" w:pos="7654"/>
          <w:tab w:val="left" w:pos="8194"/>
          <w:tab w:val="left" w:pos="8799"/>
          <w:tab w:val="left" w:pos="9600"/>
        </w:tabs>
        <w:spacing w:before="139" w:line="360" w:lineRule="auto"/>
        <w:ind w:left="461" w:right="107"/>
        <w:jc w:val="both"/>
        <w:rPr>
          <w:rFonts w:asciiTheme="majorHAnsi" w:hAnsiTheme="majorHAnsi"/>
          <w:sz w:val="22"/>
          <w:szCs w:val="22"/>
          <w:lang w:val="pt-BR"/>
        </w:rPr>
      </w:pPr>
      <w:r w:rsidRPr="00543320">
        <w:rPr>
          <w:rFonts w:asciiTheme="majorHAnsi" w:hAnsiTheme="majorHAnsi"/>
          <w:sz w:val="22"/>
          <w:szCs w:val="22"/>
          <w:lang w:val="pt-BR"/>
        </w:rPr>
        <w:t>O presente contrato vigorará da sua assinatura até a entrega total dos produtos me</w:t>
      </w:r>
      <w:r w:rsidR="00DA58B8">
        <w:rPr>
          <w:rFonts w:asciiTheme="majorHAnsi" w:hAnsiTheme="majorHAnsi"/>
          <w:sz w:val="22"/>
          <w:szCs w:val="22"/>
          <w:lang w:val="pt-BR"/>
        </w:rPr>
        <w:t>diante</w:t>
      </w:r>
      <w:r w:rsidR="00DA58B8">
        <w:rPr>
          <w:rFonts w:asciiTheme="majorHAnsi" w:hAnsiTheme="majorHAnsi"/>
          <w:sz w:val="22"/>
          <w:szCs w:val="22"/>
          <w:lang w:val="pt-BR"/>
        </w:rPr>
        <w:tab/>
        <w:t xml:space="preserve">o </w:t>
      </w:r>
      <w:r w:rsidRPr="00543320">
        <w:rPr>
          <w:rFonts w:asciiTheme="majorHAnsi" w:hAnsiTheme="majorHAnsi"/>
          <w:sz w:val="22"/>
          <w:szCs w:val="22"/>
          <w:lang w:val="pt-BR"/>
        </w:rPr>
        <w:t>cronograma</w:t>
      </w:r>
      <w:r w:rsidRPr="00543320">
        <w:rPr>
          <w:rFonts w:asciiTheme="majorHAnsi" w:hAnsiTheme="majorHAnsi"/>
          <w:sz w:val="22"/>
          <w:szCs w:val="22"/>
          <w:lang w:val="pt-BR"/>
        </w:rPr>
        <w:tab/>
        <w:t>apresentado</w:t>
      </w:r>
      <w:r w:rsidRPr="00543320">
        <w:rPr>
          <w:rFonts w:asciiTheme="majorHAnsi" w:hAnsiTheme="majorHAnsi"/>
          <w:sz w:val="22"/>
          <w:szCs w:val="22"/>
          <w:lang w:val="pt-BR"/>
        </w:rPr>
        <w:tab/>
      </w:r>
      <w:proofErr w:type="gramStart"/>
      <w:r w:rsidRPr="00543320">
        <w:rPr>
          <w:rFonts w:asciiTheme="majorHAnsi" w:hAnsiTheme="majorHAnsi"/>
          <w:sz w:val="22"/>
          <w:szCs w:val="22"/>
          <w:lang w:val="pt-BR"/>
        </w:rPr>
        <w:t>(</w:t>
      </w:r>
      <w:proofErr w:type="gramEnd"/>
      <w:r w:rsidRPr="00543320">
        <w:rPr>
          <w:rFonts w:asciiTheme="majorHAnsi" w:hAnsiTheme="majorHAnsi"/>
          <w:sz w:val="22"/>
          <w:szCs w:val="22"/>
          <w:lang w:val="pt-BR"/>
        </w:rPr>
        <w:t>Cláusula</w:t>
      </w:r>
      <w:r w:rsidRPr="00543320">
        <w:rPr>
          <w:rFonts w:asciiTheme="majorHAnsi" w:hAnsiTheme="majorHAnsi"/>
          <w:sz w:val="22"/>
          <w:szCs w:val="22"/>
          <w:lang w:val="pt-BR"/>
        </w:rPr>
        <w:tab/>
        <w:t>Quarta)</w:t>
      </w:r>
      <w:r w:rsidRPr="00543320">
        <w:rPr>
          <w:rFonts w:asciiTheme="majorHAnsi" w:hAnsiTheme="majorHAnsi"/>
          <w:sz w:val="22"/>
          <w:szCs w:val="22"/>
          <w:lang w:val="pt-BR"/>
        </w:rPr>
        <w:tab/>
        <w:t>ou</w:t>
      </w:r>
      <w:r w:rsidRPr="00543320">
        <w:rPr>
          <w:rFonts w:asciiTheme="majorHAnsi" w:hAnsiTheme="majorHAnsi"/>
          <w:sz w:val="22"/>
          <w:szCs w:val="22"/>
          <w:lang w:val="pt-BR"/>
        </w:rPr>
        <w:tab/>
        <w:t>até</w:t>
      </w:r>
      <w:r w:rsidRPr="00543320">
        <w:rPr>
          <w:rFonts w:asciiTheme="majorHAnsi" w:hAnsiTheme="majorHAnsi"/>
          <w:sz w:val="22"/>
          <w:szCs w:val="22"/>
          <w:lang w:val="pt-BR"/>
        </w:rPr>
        <w:tab/>
      </w:r>
      <w:r w:rsidR="00DA58B8">
        <w:rPr>
          <w:rFonts w:asciiTheme="majorHAnsi" w:hAnsiTheme="majorHAnsi"/>
          <w:sz w:val="22"/>
          <w:szCs w:val="22"/>
          <w:u w:val="single"/>
          <w:lang w:val="pt-BR"/>
        </w:rPr>
        <w:t xml:space="preserve">31 </w:t>
      </w:r>
      <w:r w:rsidRPr="00543320">
        <w:rPr>
          <w:rFonts w:asciiTheme="majorHAnsi" w:hAnsiTheme="majorHAnsi"/>
          <w:sz w:val="22"/>
          <w:szCs w:val="22"/>
          <w:lang w:val="pt-BR"/>
        </w:rPr>
        <w:t>de</w:t>
      </w:r>
    </w:p>
    <w:p w:rsidR="00DA266E" w:rsidRPr="00543320" w:rsidRDefault="00DA58B8" w:rsidP="00DA58B8">
      <w:pPr>
        <w:pStyle w:val="Corpodetexto"/>
        <w:tabs>
          <w:tab w:val="left" w:pos="1798"/>
          <w:tab w:val="left" w:pos="3331"/>
        </w:tabs>
        <w:spacing w:before="5"/>
        <w:ind w:left="461" w:right="128"/>
        <w:jc w:val="both"/>
        <w:rPr>
          <w:rFonts w:asciiTheme="majorHAnsi" w:hAnsiTheme="majorHAnsi"/>
          <w:sz w:val="22"/>
          <w:szCs w:val="22"/>
          <w:lang w:val="pt-BR"/>
        </w:rPr>
      </w:pPr>
      <w:r>
        <w:rPr>
          <w:rFonts w:asciiTheme="majorHAnsi" w:hAnsiTheme="majorHAnsi"/>
          <w:sz w:val="22"/>
          <w:szCs w:val="22"/>
          <w:u w:val="single"/>
          <w:lang w:val="pt-BR"/>
        </w:rPr>
        <w:t xml:space="preserve">Dezembro </w:t>
      </w:r>
      <w:r w:rsidR="00DA266E" w:rsidRPr="00543320">
        <w:rPr>
          <w:rFonts w:asciiTheme="majorHAnsi" w:hAnsiTheme="majorHAnsi"/>
          <w:sz w:val="22"/>
          <w:szCs w:val="22"/>
          <w:lang w:val="pt-BR"/>
        </w:rPr>
        <w:t>de</w:t>
      </w:r>
      <w:r>
        <w:rPr>
          <w:rFonts w:asciiTheme="majorHAnsi" w:hAnsiTheme="majorHAnsi"/>
          <w:sz w:val="22"/>
          <w:szCs w:val="22"/>
          <w:lang w:val="pt-BR"/>
        </w:rPr>
        <w:t xml:space="preserve"> 2018.</w:t>
      </w:r>
    </w:p>
    <w:p w:rsidR="00DA266E" w:rsidRPr="00543320" w:rsidRDefault="00DA266E" w:rsidP="00DA266E">
      <w:pPr>
        <w:pStyle w:val="Corpodetexto"/>
        <w:spacing w:before="11"/>
        <w:rPr>
          <w:rFonts w:asciiTheme="majorHAnsi" w:hAnsiTheme="majorHAnsi"/>
          <w:sz w:val="22"/>
          <w:szCs w:val="22"/>
          <w:lang w:val="pt-BR"/>
        </w:rPr>
      </w:pPr>
    </w:p>
    <w:p w:rsidR="00DA266E" w:rsidRPr="00543320" w:rsidRDefault="00DA266E" w:rsidP="00DA266E">
      <w:pPr>
        <w:rPr>
          <w:rFonts w:asciiTheme="majorHAnsi" w:hAnsiTheme="majorHAnsi"/>
          <w:lang w:val="pt-BR"/>
        </w:rPr>
        <w:sectPr w:rsidR="00DA266E" w:rsidRPr="00543320" w:rsidSect="00753903">
          <w:pgSz w:w="12240" w:h="15840"/>
          <w:pgMar w:top="2268" w:right="1021" w:bottom="1134" w:left="1242" w:header="720" w:footer="720" w:gutter="0"/>
          <w:cols w:space="720"/>
        </w:sectPr>
      </w:pPr>
    </w:p>
    <w:p w:rsidR="00DA266E" w:rsidRPr="00543320" w:rsidRDefault="00DA266E" w:rsidP="00DA266E">
      <w:pPr>
        <w:pStyle w:val="Ttulo6"/>
        <w:spacing w:before="69"/>
        <w:jc w:val="left"/>
        <w:rPr>
          <w:rFonts w:asciiTheme="majorHAnsi" w:hAnsiTheme="majorHAnsi"/>
          <w:sz w:val="22"/>
          <w:szCs w:val="22"/>
          <w:lang w:val="pt-BR"/>
        </w:rPr>
      </w:pPr>
      <w:r w:rsidRPr="00543320">
        <w:rPr>
          <w:rFonts w:asciiTheme="majorHAnsi" w:hAnsiTheme="majorHAnsi"/>
          <w:sz w:val="22"/>
          <w:szCs w:val="22"/>
          <w:lang w:val="pt-BR"/>
        </w:rPr>
        <w:lastRenderedPageBreak/>
        <w:t>CLÁUSULA DÉCIMA OITAVA:</w:t>
      </w:r>
    </w:p>
    <w:p w:rsidR="00DA266E" w:rsidRPr="00543320" w:rsidRDefault="00DA266E" w:rsidP="00DA58B8">
      <w:pPr>
        <w:pStyle w:val="Corpodetexto"/>
        <w:tabs>
          <w:tab w:val="left" w:pos="9923"/>
        </w:tabs>
        <w:spacing w:before="137" w:line="360" w:lineRule="auto"/>
        <w:ind w:left="461"/>
        <w:rPr>
          <w:rFonts w:asciiTheme="majorHAnsi" w:hAnsiTheme="majorHAnsi"/>
          <w:sz w:val="22"/>
          <w:szCs w:val="22"/>
          <w:lang w:val="pt-BR"/>
        </w:rPr>
      </w:pPr>
      <w:r w:rsidRPr="00543320">
        <w:rPr>
          <w:rFonts w:asciiTheme="majorHAnsi" w:hAnsiTheme="majorHAnsi"/>
          <w:sz w:val="22"/>
          <w:szCs w:val="22"/>
          <w:lang w:val="pt-BR"/>
        </w:rPr>
        <w:t>É competente o Foro da</w:t>
      </w:r>
      <w:r w:rsidRPr="00543320">
        <w:rPr>
          <w:rFonts w:asciiTheme="majorHAnsi" w:hAnsiTheme="majorHAnsi"/>
          <w:spacing w:val="2"/>
          <w:sz w:val="22"/>
          <w:szCs w:val="22"/>
          <w:lang w:val="pt-BR"/>
        </w:rPr>
        <w:t xml:space="preserve"> </w:t>
      </w:r>
      <w:r w:rsidRPr="00543320">
        <w:rPr>
          <w:rFonts w:asciiTheme="majorHAnsi" w:hAnsiTheme="majorHAnsi"/>
          <w:sz w:val="22"/>
          <w:szCs w:val="22"/>
          <w:lang w:val="pt-BR"/>
        </w:rPr>
        <w:t>Comarca</w:t>
      </w:r>
      <w:r w:rsidRPr="00543320">
        <w:rPr>
          <w:rFonts w:asciiTheme="majorHAnsi" w:hAnsiTheme="majorHAnsi"/>
          <w:spacing w:val="39"/>
          <w:sz w:val="22"/>
          <w:szCs w:val="22"/>
          <w:lang w:val="pt-BR"/>
        </w:rPr>
        <w:t xml:space="preserve"> </w:t>
      </w:r>
      <w:r w:rsidR="00DA58B8">
        <w:rPr>
          <w:rFonts w:asciiTheme="majorHAnsi" w:hAnsiTheme="majorHAnsi"/>
          <w:sz w:val="22"/>
          <w:szCs w:val="22"/>
          <w:lang w:val="pt-BR"/>
        </w:rPr>
        <w:t>São Miguel do Oeste</w:t>
      </w:r>
      <w:r w:rsidRPr="00543320">
        <w:rPr>
          <w:rFonts w:asciiTheme="majorHAnsi" w:hAnsiTheme="majorHAnsi"/>
          <w:sz w:val="22"/>
          <w:szCs w:val="22"/>
          <w:lang w:val="pt-BR"/>
        </w:rPr>
        <w:t xml:space="preserve"> qualquer controvérsia que se originar deste</w:t>
      </w:r>
      <w:r w:rsidRPr="00543320">
        <w:rPr>
          <w:rFonts w:asciiTheme="majorHAnsi" w:hAnsiTheme="majorHAnsi"/>
          <w:spacing w:val="-26"/>
          <w:sz w:val="22"/>
          <w:szCs w:val="22"/>
          <w:lang w:val="pt-BR"/>
        </w:rPr>
        <w:t xml:space="preserve"> </w:t>
      </w:r>
      <w:r w:rsidRPr="00543320">
        <w:rPr>
          <w:rFonts w:asciiTheme="majorHAnsi" w:hAnsiTheme="majorHAnsi"/>
          <w:sz w:val="22"/>
          <w:szCs w:val="22"/>
          <w:lang w:val="pt-BR"/>
        </w:rPr>
        <w:t>contrato.</w:t>
      </w:r>
    </w:p>
    <w:p w:rsidR="00DA266E" w:rsidRPr="00543320" w:rsidRDefault="00DA266E" w:rsidP="00DA266E">
      <w:pPr>
        <w:pStyle w:val="Corpodetexto"/>
        <w:rPr>
          <w:rFonts w:asciiTheme="majorHAnsi" w:hAnsiTheme="majorHAnsi"/>
          <w:sz w:val="22"/>
          <w:szCs w:val="22"/>
          <w:lang w:val="pt-BR"/>
        </w:rPr>
      </w:pPr>
      <w:r w:rsidRPr="00543320">
        <w:rPr>
          <w:rFonts w:asciiTheme="majorHAnsi" w:hAnsiTheme="majorHAnsi"/>
          <w:sz w:val="22"/>
          <w:szCs w:val="22"/>
          <w:lang w:val="pt-BR"/>
        </w:rPr>
        <w:br w:type="column"/>
      </w:r>
    </w:p>
    <w:p w:rsidR="00DA266E" w:rsidRPr="00543320" w:rsidRDefault="00DA266E" w:rsidP="00DA266E">
      <w:pPr>
        <w:rPr>
          <w:rFonts w:asciiTheme="majorHAnsi" w:hAnsiTheme="majorHAnsi"/>
          <w:lang w:val="pt-BR"/>
        </w:rPr>
        <w:sectPr w:rsidR="00DA266E" w:rsidRPr="00543320">
          <w:type w:val="continuous"/>
          <w:pgSz w:w="12240" w:h="15840"/>
          <w:pgMar w:top="0" w:right="1020" w:bottom="0" w:left="1240" w:header="720" w:footer="720" w:gutter="0"/>
          <w:cols w:num="2" w:space="720" w:equalWidth="0">
            <w:col w:w="8516" w:space="40"/>
            <w:col w:w="1424"/>
          </w:cols>
        </w:sectPr>
      </w:pPr>
    </w:p>
    <w:p w:rsidR="00DA266E" w:rsidRPr="00543320" w:rsidRDefault="00DA266E" w:rsidP="00DA266E">
      <w:pPr>
        <w:pStyle w:val="Corpodetexto"/>
        <w:spacing w:before="2" w:line="360" w:lineRule="auto"/>
        <w:ind w:left="461" w:right="128"/>
        <w:rPr>
          <w:rFonts w:asciiTheme="majorHAnsi" w:hAnsiTheme="majorHAnsi"/>
          <w:sz w:val="22"/>
          <w:szCs w:val="22"/>
          <w:lang w:val="pt-BR"/>
        </w:rPr>
      </w:pPr>
      <w:r w:rsidRPr="00543320">
        <w:rPr>
          <w:rFonts w:asciiTheme="majorHAnsi" w:hAnsiTheme="majorHAnsi"/>
          <w:sz w:val="22"/>
          <w:szCs w:val="22"/>
          <w:lang w:val="pt-BR"/>
        </w:rPr>
        <w:lastRenderedPageBreak/>
        <w:t>E, por estarem assim, justos e contratados, assinam o presente instrumento em três</w:t>
      </w:r>
      <w:proofErr w:type="gramStart"/>
      <w:r w:rsidRPr="00543320">
        <w:rPr>
          <w:rFonts w:asciiTheme="majorHAnsi" w:hAnsiTheme="majorHAnsi"/>
          <w:sz w:val="22"/>
          <w:szCs w:val="22"/>
          <w:lang w:val="pt-BR"/>
        </w:rPr>
        <w:t xml:space="preserve">  </w:t>
      </w:r>
      <w:proofErr w:type="gramEnd"/>
      <w:r w:rsidRPr="00543320">
        <w:rPr>
          <w:rFonts w:asciiTheme="majorHAnsi" w:hAnsiTheme="majorHAnsi"/>
          <w:sz w:val="22"/>
          <w:szCs w:val="22"/>
          <w:lang w:val="pt-BR"/>
        </w:rPr>
        <w:t>vias de igual teor e forma, na presença de duas</w:t>
      </w:r>
      <w:r w:rsidRPr="00543320">
        <w:rPr>
          <w:rFonts w:asciiTheme="majorHAnsi" w:hAnsiTheme="majorHAnsi"/>
          <w:spacing w:val="-27"/>
          <w:sz w:val="22"/>
          <w:szCs w:val="22"/>
          <w:lang w:val="pt-BR"/>
        </w:rPr>
        <w:t xml:space="preserve"> </w:t>
      </w:r>
      <w:r w:rsidRPr="00543320">
        <w:rPr>
          <w:rFonts w:asciiTheme="majorHAnsi" w:hAnsiTheme="majorHAnsi"/>
          <w:sz w:val="22"/>
          <w:szCs w:val="22"/>
          <w:lang w:val="pt-BR"/>
        </w:rPr>
        <w:t>testemunhas.</w:t>
      </w:r>
    </w:p>
    <w:p w:rsidR="00DA266E" w:rsidRPr="00543320" w:rsidRDefault="00DA266E" w:rsidP="00DA266E">
      <w:pPr>
        <w:pStyle w:val="Corpodetexto"/>
        <w:rPr>
          <w:rFonts w:asciiTheme="majorHAnsi" w:hAnsiTheme="majorHAnsi"/>
          <w:sz w:val="22"/>
          <w:szCs w:val="22"/>
          <w:lang w:val="pt-BR"/>
        </w:rPr>
      </w:pPr>
    </w:p>
    <w:p w:rsidR="00DA266E" w:rsidRPr="00543320" w:rsidRDefault="00DA58B8" w:rsidP="00DA266E">
      <w:pPr>
        <w:pStyle w:val="Corpodetexto"/>
        <w:tabs>
          <w:tab w:val="left" w:pos="4493"/>
          <w:tab w:val="left" w:pos="6348"/>
          <w:tab w:val="left" w:pos="7683"/>
          <w:tab w:val="left" w:pos="9149"/>
        </w:tabs>
        <w:spacing w:before="188"/>
        <w:ind w:left="1822" w:right="128"/>
        <w:rPr>
          <w:rFonts w:asciiTheme="majorHAnsi" w:hAnsiTheme="majorHAnsi"/>
          <w:sz w:val="22"/>
          <w:szCs w:val="22"/>
          <w:lang w:val="pt-BR"/>
        </w:rPr>
      </w:pPr>
      <w:r>
        <w:rPr>
          <w:rFonts w:asciiTheme="majorHAnsi" w:hAnsiTheme="majorHAnsi"/>
          <w:sz w:val="22"/>
          <w:szCs w:val="22"/>
          <w:u w:val="single"/>
          <w:lang w:val="pt-BR"/>
        </w:rPr>
        <w:t>Bandeirante</w:t>
      </w:r>
      <w:r w:rsidR="00DA266E" w:rsidRPr="00543320">
        <w:rPr>
          <w:rFonts w:asciiTheme="majorHAnsi" w:hAnsiTheme="majorHAnsi"/>
          <w:sz w:val="22"/>
          <w:szCs w:val="22"/>
          <w:lang w:val="pt-BR"/>
        </w:rPr>
        <w:t>,</w:t>
      </w:r>
      <w:r w:rsidR="00DA266E" w:rsidRPr="00543320">
        <w:rPr>
          <w:rFonts w:asciiTheme="majorHAnsi" w:hAnsiTheme="majorHAnsi"/>
          <w:sz w:val="22"/>
          <w:szCs w:val="22"/>
          <w:u w:val="single"/>
          <w:lang w:val="pt-BR"/>
        </w:rPr>
        <w:t xml:space="preserve"> </w:t>
      </w:r>
      <w:r w:rsidR="00DA266E" w:rsidRPr="00543320">
        <w:rPr>
          <w:rFonts w:asciiTheme="majorHAnsi" w:hAnsiTheme="majorHAnsi"/>
          <w:sz w:val="22"/>
          <w:szCs w:val="22"/>
          <w:u w:val="single"/>
          <w:lang w:val="pt-BR"/>
        </w:rPr>
        <w:tab/>
      </w:r>
      <w:r w:rsidR="00DA266E" w:rsidRPr="00543320">
        <w:rPr>
          <w:rFonts w:asciiTheme="majorHAnsi" w:hAnsiTheme="majorHAnsi"/>
          <w:sz w:val="22"/>
          <w:szCs w:val="22"/>
          <w:lang w:val="pt-BR"/>
        </w:rPr>
        <w:t>de</w:t>
      </w:r>
      <w:r w:rsidR="00DA266E" w:rsidRPr="00543320">
        <w:rPr>
          <w:rFonts w:asciiTheme="majorHAnsi" w:hAnsiTheme="majorHAnsi"/>
          <w:sz w:val="22"/>
          <w:szCs w:val="22"/>
          <w:u w:val="single"/>
          <w:lang w:val="pt-BR"/>
        </w:rPr>
        <w:tab/>
      </w:r>
      <w:proofErr w:type="spellStart"/>
      <w:r w:rsidR="00DA266E" w:rsidRPr="00543320">
        <w:rPr>
          <w:rFonts w:asciiTheme="majorHAnsi" w:hAnsiTheme="majorHAnsi"/>
          <w:sz w:val="22"/>
          <w:szCs w:val="22"/>
          <w:lang w:val="pt-BR"/>
        </w:rPr>
        <w:t>de</w:t>
      </w:r>
      <w:proofErr w:type="spellEnd"/>
      <w:r w:rsidR="00DA266E" w:rsidRPr="00543320">
        <w:rPr>
          <w:rFonts w:asciiTheme="majorHAnsi" w:hAnsiTheme="majorHAnsi"/>
          <w:sz w:val="22"/>
          <w:szCs w:val="22"/>
          <w:u w:val="single"/>
          <w:lang w:val="pt-BR"/>
        </w:rPr>
        <w:t xml:space="preserve"> </w:t>
      </w:r>
      <w:r w:rsidR="00DA266E" w:rsidRPr="00543320">
        <w:rPr>
          <w:rFonts w:asciiTheme="majorHAnsi" w:hAnsiTheme="majorHAnsi"/>
          <w:sz w:val="22"/>
          <w:szCs w:val="22"/>
          <w:u w:val="single"/>
          <w:lang w:val="pt-BR"/>
        </w:rPr>
        <w:tab/>
      </w:r>
      <w:r w:rsidR="00DA266E" w:rsidRPr="00543320">
        <w:rPr>
          <w:rFonts w:asciiTheme="majorHAnsi" w:hAnsiTheme="majorHAnsi"/>
          <w:sz w:val="22"/>
          <w:szCs w:val="22"/>
          <w:lang w:val="pt-BR"/>
        </w:rPr>
        <w:t>.</w:t>
      </w:r>
    </w:p>
    <w:p w:rsidR="00DA266E" w:rsidRPr="00543320" w:rsidRDefault="00DA266E" w:rsidP="00DA266E">
      <w:pPr>
        <w:pStyle w:val="Corpodetexto"/>
        <w:rPr>
          <w:rFonts w:asciiTheme="majorHAnsi" w:hAnsiTheme="majorHAnsi"/>
          <w:sz w:val="22"/>
          <w:szCs w:val="22"/>
          <w:lang w:val="pt-BR"/>
        </w:rPr>
      </w:pPr>
    </w:p>
    <w:p w:rsidR="00DA266E" w:rsidRPr="00543320" w:rsidRDefault="00DA266E" w:rsidP="00DA266E">
      <w:pPr>
        <w:pStyle w:val="Corpodetexto"/>
        <w:rPr>
          <w:rFonts w:asciiTheme="majorHAnsi" w:hAnsiTheme="majorHAnsi"/>
          <w:sz w:val="22"/>
          <w:szCs w:val="22"/>
          <w:lang w:val="pt-BR"/>
        </w:rPr>
      </w:pPr>
    </w:p>
    <w:p w:rsidR="00DA266E" w:rsidRPr="00543320" w:rsidRDefault="00DA266E" w:rsidP="00DA266E">
      <w:pPr>
        <w:pStyle w:val="Corpodetexto"/>
        <w:rPr>
          <w:rFonts w:asciiTheme="majorHAnsi" w:hAnsiTheme="majorHAnsi"/>
          <w:sz w:val="22"/>
          <w:szCs w:val="22"/>
          <w:lang w:val="pt-BR"/>
        </w:rPr>
      </w:pPr>
    </w:p>
    <w:p w:rsidR="00DA266E" w:rsidRPr="00543320" w:rsidRDefault="00DA266E" w:rsidP="00DA266E">
      <w:pPr>
        <w:pStyle w:val="Corpodetexto"/>
        <w:spacing w:before="10"/>
        <w:rPr>
          <w:rFonts w:asciiTheme="majorHAnsi" w:hAnsiTheme="majorHAnsi"/>
          <w:sz w:val="22"/>
          <w:szCs w:val="22"/>
          <w:lang w:val="pt-BR"/>
        </w:rPr>
      </w:pPr>
      <w:r w:rsidRPr="00543320">
        <w:rPr>
          <w:rFonts w:asciiTheme="majorHAnsi" w:hAnsiTheme="majorHAnsi"/>
          <w:noProof/>
          <w:sz w:val="22"/>
          <w:szCs w:val="22"/>
          <w:lang w:val="pt-BR" w:eastAsia="pt-BR"/>
        </w:rPr>
        <mc:AlternateContent>
          <mc:Choice Requires="wps">
            <w:drawing>
              <wp:anchor distT="0" distB="0" distL="0" distR="0" simplePos="0" relativeHeight="251663360" behindDoc="0" locked="0" layoutInCell="1" allowOverlap="1" wp14:anchorId="15A49F02" wp14:editId="6774BDA8">
                <wp:simplePos x="0" y="0"/>
                <wp:positionH relativeFrom="page">
                  <wp:posOffset>2383790</wp:posOffset>
                </wp:positionH>
                <wp:positionV relativeFrom="paragraph">
                  <wp:posOffset>196850</wp:posOffset>
                </wp:positionV>
                <wp:extent cx="3815715" cy="0"/>
                <wp:effectExtent l="12065" t="6350" r="10795" b="12700"/>
                <wp:wrapTopAndBottom/>
                <wp:docPr id="2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5715"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AC05C96" id="Line 14"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7.7pt,15.5pt" to="488.1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Ve5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" strokeweight=".26669mm">
                <w10:wrap type="topAndBottom" anchorx="page"/>
              </v:line>
            </w:pict>
          </mc:Fallback>
        </mc:AlternateContent>
      </w:r>
    </w:p>
    <w:p w:rsidR="00DA266E" w:rsidRPr="00543320" w:rsidRDefault="00DA266E" w:rsidP="00DA266E">
      <w:pPr>
        <w:pStyle w:val="Corpodetexto"/>
        <w:spacing w:before="110"/>
        <w:ind w:left="2542" w:right="128"/>
        <w:rPr>
          <w:rFonts w:asciiTheme="majorHAnsi" w:hAnsiTheme="majorHAnsi"/>
          <w:sz w:val="22"/>
          <w:szCs w:val="22"/>
          <w:lang w:val="pt-BR"/>
        </w:rPr>
      </w:pPr>
      <w:r w:rsidRPr="00543320">
        <w:rPr>
          <w:rFonts w:asciiTheme="majorHAnsi" w:hAnsiTheme="majorHAnsi"/>
          <w:sz w:val="22"/>
          <w:szCs w:val="22"/>
          <w:lang w:val="pt-BR"/>
        </w:rPr>
        <w:t>CONTRATADO(S) (Individual ou Grupo Informal)</w:t>
      </w:r>
    </w:p>
    <w:p w:rsidR="00DA266E" w:rsidRPr="00543320" w:rsidRDefault="00DA266E" w:rsidP="00DA266E">
      <w:pPr>
        <w:pStyle w:val="Corpodetexto"/>
        <w:rPr>
          <w:rFonts w:asciiTheme="majorHAnsi" w:hAnsiTheme="majorHAnsi"/>
          <w:sz w:val="22"/>
          <w:szCs w:val="22"/>
          <w:lang w:val="pt-BR"/>
        </w:rPr>
      </w:pPr>
    </w:p>
    <w:p w:rsidR="00DA266E" w:rsidRPr="00543320" w:rsidRDefault="00DA266E" w:rsidP="00DA266E">
      <w:pPr>
        <w:pStyle w:val="Corpodetexto"/>
        <w:spacing w:before="1"/>
        <w:rPr>
          <w:rFonts w:asciiTheme="majorHAnsi" w:hAnsiTheme="majorHAnsi"/>
          <w:sz w:val="22"/>
          <w:szCs w:val="22"/>
          <w:lang w:val="pt-BR"/>
        </w:rPr>
      </w:pPr>
      <w:r w:rsidRPr="00543320">
        <w:rPr>
          <w:rFonts w:asciiTheme="majorHAnsi" w:hAnsiTheme="majorHAnsi"/>
          <w:noProof/>
          <w:sz w:val="22"/>
          <w:szCs w:val="22"/>
          <w:lang w:val="pt-BR" w:eastAsia="pt-BR"/>
        </w:rPr>
        <mc:AlternateContent>
          <mc:Choice Requires="wps">
            <w:drawing>
              <wp:anchor distT="0" distB="0" distL="0" distR="0" simplePos="0" relativeHeight="251664384" behindDoc="0" locked="0" layoutInCell="1" allowOverlap="1" wp14:anchorId="049CBD23" wp14:editId="0C1098CC">
                <wp:simplePos x="0" y="0"/>
                <wp:positionH relativeFrom="page">
                  <wp:posOffset>2342515</wp:posOffset>
                </wp:positionH>
                <wp:positionV relativeFrom="paragraph">
                  <wp:posOffset>111125</wp:posOffset>
                </wp:positionV>
                <wp:extent cx="3898900" cy="0"/>
                <wp:effectExtent l="8890" t="6350" r="6985" b="12700"/>
                <wp:wrapTopAndBottom/>
                <wp:docPr id="2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989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AB22CEF" id="Line 13"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4.45pt,8.75pt" to="491.4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f8jEwIAACoEAAAOAAAAZHJzL2Uyb0RvYy54bWysU8GO2jAQvVfqP1i+QxJIKU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" strokeweight=".26669mm">
                <w10:wrap type="topAndBottom" anchorx="page"/>
              </v:line>
            </w:pict>
          </mc:Fallback>
        </mc:AlternateContent>
      </w:r>
    </w:p>
    <w:p w:rsidR="00DA266E" w:rsidRPr="00543320" w:rsidRDefault="00DA266E" w:rsidP="00DA266E">
      <w:pPr>
        <w:pStyle w:val="Corpodetexto"/>
        <w:spacing w:before="110"/>
        <w:ind w:left="3838" w:right="128"/>
        <w:rPr>
          <w:rFonts w:asciiTheme="majorHAnsi" w:hAnsiTheme="majorHAnsi"/>
          <w:sz w:val="22"/>
          <w:szCs w:val="22"/>
          <w:lang w:val="pt-BR"/>
        </w:rPr>
      </w:pPr>
      <w:r w:rsidRPr="00543320">
        <w:rPr>
          <w:rFonts w:asciiTheme="majorHAnsi" w:hAnsiTheme="majorHAnsi"/>
          <w:sz w:val="22"/>
          <w:szCs w:val="22"/>
          <w:lang w:val="pt-BR"/>
        </w:rPr>
        <w:t>CONTRATADA (Grupo Formal)</w:t>
      </w:r>
    </w:p>
    <w:p w:rsidR="00DA266E" w:rsidRPr="00543320" w:rsidRDefault="00DA266E" w:rsidP="00DA266E">
      <w:pPr>
        <w:pStyle w:val="Corpodetexto"/>
        <w:rPr>
          <w:rFonts w:asciiTheme="majorHAnsi" w:hAnsiTheme="majorHAnsi"/>
          <w:sz w:val="22"/>
          <w:szCs w:val="22"/>
          <w:lang w:val="pt-BR"/>
        </w:rPr>
      </w:pPr>
    </w:p>
    <w:p w:rsidR="00DA266E" w:rsidRPr="00543320" w:rsidRDefault="00DA266E" w:rsidP="00DA266E">
      <w:pPr>
        <w:pStyle w:val="Corpodetexto"/>
        <w:rPr>
          <w:rFonts w:asciiTheme="majorHAnsi" w:hAnsiTheme="majorHAnsi"/>
          <w:sz w:val="22"/>
          <w:szCs w:val="22"/>
          <w:lang w:val="pt-BR"/>
        </w:rPr>
      </w:pPr>
    </w:p>
    <w:p w:rsidR="00DA266E" w:rsidRPr="00543320" w:rsidRDefault="00DA266E" w:rsidP="00DA266E">
      <w:pPr>
        <w:pStyle w:val="Corpodetexto"/>
        <w:spacing w:before="11"/>
        <w:rPr>
          <w:rFonts w:asciiTheme="majorHAnsi" w:hAnsiTheme="majorHAnsi"/>
          <w:sz w:val="22"/>
          <w:szCs w:val="22"/>
          <w:lang w:val="pt-BR"/>
        </w:rPr>
      </w:pPr>
      <w:r w:rsidRPr="00543320">
        <w:rPr>
          <w:rFonts w:asciiTheme="majorHAnsi" w:hAnsiTheme="majorHAnsi"/>
          <w:noProof/>
          <w:sz w:val="22"/>
          <w:szCs w:val="22"/>
          <w:lang w:val="pt-BR" w:eastAsia="pt-BR"/>
        </w:rPr>
        <mc:AlternateContent>
          <mc:Choice Requires="wps">
            <w:drawing>
              <wp:anchor distT="0" distB="0" distL="0" distR="0" simplePos="0" relativeHeight="251665408" behindDoc="0" locked="0" layoutInCell="1" allowOverlap="1" wp14:anchorId="73C27C9C" wp14:editId="073356D9">
                <wp:simplePos x="0" y="0"/>
                <wp:positionH relativeFrom="page">
                  <wp:posOffset>2308860</wp:posOffset>
                </wp:positionH>
                <wp:positionV relativeFrom="paragraph">
                  <wp:posOffset>226695</wp:posOffset>
                </wp:positionV>
                <wp:extent cx="3897630" cy="0"/>
                <wp:effectExtent l="13335" t="7620" r="13335" b="11430"/>
                <wp:wrapTopAndBottom/>
                <wp:docPr id="1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9763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3C75A8E" id="Line 12"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1.8pt,17.85pt" to="488.7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NHTEwIAACo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" strokeweight=".26669mm">
                <w10:wrap type="topAndBottom" anchorx="page"/>
              </v:line>
            </w:pict>
          </mc:Fallback>
        </mc:AlternateContent>
      </w:r>
    </w:p>
    <w:p w:rsidR="00DA266E" w:rsidRPr="00543320" w:rsidRDefault="00DA266E" w:rsidP="00DA266E">
      <w:pPr>
        <w:pStyle w:val="Corpodetexto"/>
        <w:spacing w:before="113"/>
        <w:ind w:left="4229" w:right="128"/>
        <w:rPr>
          <w:rFonts w:asciiTheme="majorHAnsi" w:hAnsiTheme="majorHAnsi"/>
          <w:sz w:val="22"/>
          <w:szCs w:val="22"/>
          <w:lang w:val="pt-BR"/>
        </w:rPr>
      </w:pPr>
      <w:r w:rsidRPr="00543320">
        <w:rPr>
          <w:rFonts w:asciiTheme="majorHAnsi" w:hAnsiTheme="majorHAnsi"/>
          <w:sz w:val="22"/>
          <w:szCs w:val="22"/>
          <w:lang w:val="pt-BR"/>
        </w:rPr>
        <w:t>PREFEITO MUNICIPAL</w:t>
      </w:r>
    </w:p>
    <w:p w:rsidR="00DA266E" w:rsidRPr="00543320" w:rsidRDefault="00DA266E" w:rsidP="00DA266E">
      <w:pPr>
        <w:pStyle w:val="Corpodetexto"/>
        <w:rPr>
          <w:rFonts w:asciiTheme="majorHAnsi" w:hAnsiTheme="majorHAnsi"/>
          <w:sz w:val="22"/>
          <w:szCs w:val="22"/>
          <w:lang w:val="pt-BR"/>
        </w:rPr>
      </w:pPr>
    </w:p>
    <w:p w:rsidR="00DA266E" w:rsidRPr="00543320" w:rsidRDefault="00DA266E" w:rsidP="00DA266E">
      <w:pPr>
        <w:pStyle w:val="Corpodetexto"/>
        <w:rPr>
          <w:rFonts w:asciiTheme="majorHAnsi" w:hAnsiTheme="majorHAnsi"/>
          <w:sz w:val="22"/>
          <w:szCs w:val="22"/>
          <w:lang w:val="pt-BR"/>
        </w:rPr>
      </w:pPr>
    </w:p>
    <w:p w:rsidR="00DA266E" w:rsidRPr="00543320" w:rsidRDefault="00DA266E" w:rsidP="00DA266E">
      <w:pPr>
        <w:pStyle w:val="Corpodetexto"/>
        <w:ind w:left="1169" w:right="128"/>
        <w:rPr>
          <w:rFonts w:asciiTheme="majorHAnsi" w:hAnsiTheme="majorHAnsi"/>
          <w:sz w:val="22"/>
          <w:szCs w:val="22"/>
          <w:lang w:val="pt-BR"/>
        </w:rPr>
      </w:pPr>
      <w:r w:rsidRPr="00543320">
        <w:rPr>
          <w:rFonts w:asciiTheme="majorHAnsi" w:hAnsiTheme="majorHAnsi"/>
          <w:sz w:val="22"/>
          <w:szCs w:val="22"/>
          <w:lang w:val="pt-BR"/>
        </w:rPr>
        <w:t>TESTEMUNHAS:</w:t>
      </w:r>
    </w:p>
    <w:p w:rsidR="00DA266E" w:rsidRPr="00543320" w:rsidRDefault="00DA266E" w:rsidP="00DA266E">
      <w:pPr>
        <w:pStyle w:val="Corpodetexto"/>
        <w:tabs>
          <w:tab w:val="left" w:pos="6778"/>
        </w:tabs>
        <w:spacing w:before="137"/>
        <w:ind w:left="1169" w:right="128"/>
        <w:rPr>
          <w:rFonts w:asciiTheme="majorHAnsi" w:hAnsiTheme="majorHAnsi"/>
          <w:sz w:val="22"/>
          <w:szCs w:val="22"/>
          <w:lang w:val="pt-BR"/>
        </w:rPr>
      </w:pPr>
      <w:r w:rsidRPr="00543320">
        <w:rPr>
          <w:rFonts w:asciiTheme="majorHAnsi" w:hAnsiTheme="majorHAnsi"/>
          <w:sz w:val="22"/>
          <w:szCs w:val="22"/>
          <w:lang w:val="pt-BR"/>
        </w:rPr>
        <w:t>1.</w:t>
      </w:r>
      <w:r w:rsidRPr="00543320">
        <w:rPr>
          <w:rFonts w:asciiTheme="majorHAnsi" w:hAnsiTheme="majorHAnsi"/>
          <w:spacing w:val="1"/>
          <w:sz w:val="22"/>
          <w:szCs w:val="22"/>
          <w:lang w:val="pt-BR"/>
        </w:rPr>
        <w:t xml:space="preserve"> </w:t>
      </w:r>
      <w:r w:rsidRPr="00543320">
        <w:rPr>
          <w:rFonts w:asciiTheme="majorHAnsi" w:hAnsiTheme="majorHAnsi"/>
          <w:sz w:val="22"/>
          <w:szCs w:val="22"/>
          <w:u w:val="single"/>
          <w:lang w:val="pt-BR"/>
        </w:rPr>
        <w:t xml:space="preserve"> </w:t>
      </w:r>
      <w:r w:rsidRPr="00543320">
        <w:rPr>
          <w:rFonts w:asciiTheme="majorHAnsi" w:hAnsiTheme="majorHAnsi"/>
          <w:sz w:val="22"/>
          <w:szCs w:val="22"/>
          <w:u w:val="single"/>
          <w:lang w:val="pt-BR"/>
        </w:rPr>
        <w:tab/>
      </w:r>
    </w:p>
    <w:p w:rsidR="00DA266E" w:rsidRPr="00543320" w:rsidRDefault="00DA266E" w:rsidP="00DA266E">
      <w:pPr>
        <w:pStyle w:val="Corpodetexto"/>
        <w:tabs>
          <w:tab w:val="left" w:pos="6778"/>
        </w:tabs>
        <w:spacing w:before="139"/>
        <w:ind w:left="1169" w:right="128"/>
        <w:rPr>
          <w:rFonts w:asciiTheme="majorHAnsi" w:hAnsiTheme="majorHAnsi"/>
          <w:sz w:val="22"/>
          <w:szCs w:val="22"/>
          <w:lang w:val="pt-BR"/>
        </w:rPr>
      </w:pPr>
      <w:r w:rsidRPr="00543320">
        <w:rPr>
          <w:rFonts w:asciiTheme="majorHAnsi" w:hAnsiTheme="majorHAnsi"/>
          <w:sz w:val="22"/>
          <w:szCs w:val="22"/>
          <w:lang w:val="pt-BR"/>
        </w:rPr>
        <w:t>2.</w:t>
      </w:r>
      <w:r w:rsidRPr="00543320">
        <w:rPr>
          <w:rFonts w:asciiTheme="majorHAnsi" w:hAnsiTheme="majorHAnsi"/>
          <w:spacing w:val="1"/>
          <w:sz w:val="22"/>
          <w:szCs w:val="22"/>
          <w:lang w:val="pt-BR"/>
        </w:rPr>
        <w:t xml:space="preserve"> </w:t>
      </w:r>
      <w:r w:rsidRPr="00543320">
        <w:rPr>
          <w:rFonts w:asciiTheme="majorHAnsi" w:hAnsiTheme="majorHAnsi"/>
          <w:sz w:val="22"/>
          <w:szCs w:val="22"/>
          <w:u w:val="single"/>
          <w:lang w:val="pt-BR"/>
        </w:rPr>
        <w:t xml:space="preserve"> </w:t>
      </w:r>
      <w:r w:rsidRPr="00543320">
        <w:rPr>
          <w:rFonts w:asciiTheme="majorHAnsi" w:hAnsiTheme="majorHAnsi"/>
          <w:sz w:val="22"/>
          <w:szCs w:val="22"/>
          <w:u w:val="single"/>
          <w:lang w:val="pt-BR"/>
        </w:rPr>
        <w:tab/>
      </w:r>
    </w:p>
    <w:p w:rsidR="00DA266E" w:rsidRPr="00543320" w:rsidRDefault="00DA266E" w:rsidP="00DA266E">
      <w:pPr>
        <w:rPr>
          <w:rFonts w:asciiTheme="majorHAnsi" w:hAnsiTheme="majorHAnsi"/>
          <w:lang w:val="pt-BR"/>
        </w:rPr>
        <w:sectPr w:rsidR="00DA266E" w:rsidRPr="00543320">
          <w:type w:val="continuous"/>
          <w:pgSz w:w="12240" w:h="15840"/>
          <w:pgMar w:top="0" w:right="1020" w:bottom="0" w:left="1240" w:header="720" w:footer="720" w:gutter="0"/>
          <w:cols w:space="720"/>
        </w:sectPr>
      </w:pPr>
    </w:p>
    <w:p w:rsidR="00DA266E" w:rsidRPr="00543320" w:rsidRDefault="00DA266E" w:rsidP="00DA266E">
      <w:pPr>
        <w:pStyle w:val="Corpodetexto"/>
        <w:rPr>
          <w:rFonts w:asciiTheme="majorHAnsi" w:hAnsiTheme="majorHAnsi"/>
          <w:sz w:val="22"/>
          <w:szCs w:val="22"/>
          <w:lang w:val="pt-BR"/>
        </w:rPr>
      </w:pPr>
    </w:p>
    <w:p w:rsidR="00DA266E" w:rsidRPr="00543320" w:rsidRDefault="00DA266E" w:rsidP="00DA266E">
      <w:pPr>
        <w:pStyle w:val="Corpodetexto"/>
        <w:rPr>
          <w:rFonts w:asciiTheme="majorHAnsi" w:hAnsiTheme="majorHAnsi"/>
          <w:sz w:val="22"/>
          <w:szCs w:val="22"/>
          <w:lang w:val="pt-BR"/>
        </w:rPr>
      </w:pPr>
    </w:p>
    <w:p w:rsidR="00DA266E" w:rsidRPr="00543320" w:rsidRDefault="00DA266E" w:rsidP="00DA266E">
      <w:pPr>
        <w:pStyle w:val="Corpodetexto"/>
        <w:rPr>
          <w:rFonts w:asciiTheme="majorHAnsi" w:hAnsiTheme="majorHAnsi"/>
          <w:sz w:val="22"/>
          <w:szCs w:val="22"/>
          <w:lang w:val="pt-BR"/>
        </w:rPr>
      </w:pPr>
    </w:p>
    <w:p w:rsidR="00DA266E" w:rsidRPr="00543320" w:rsidRDefault="00753903" w:rsidP="00DA266E">
      <w:pPr>
        <w:pStyle w:val="Corpodetexto"/>
        <w:spacing w:before="69"/>
        <w:ind w:left="118"/>
        <w:rPr>
          <w:rFonts w:asciiTheme="majorHAnsi" w:hAnsiTheme="majorHAnsi"/>
          <w:sz w:val="22"/>
          <w:szCs w:val="22"/>
          <w:lang w:val="pt-BR"/>
        </w:rPr>
      </w:pPr>
      <w:r w:rsidRPr="00543320">
        <w:rPr>
          <w:rFonts w:asciiTheme="majorHAnsi" w:hAnsiTheme="majorHAnsi"/>
          <w:sz w:val="22"/>
          <w:szCs w:val="22"/>
          <w:lang w:val="pt-BR"/>
        </w:rPr>
        <w:t>ANEXO II</w:t>
      </w:r>
    </w:p>
    <w:p w:rsidR="00DA266E" w:rsidRPr="00543320" w:rsidRDefault="00DA266E" w:rsidP="00DA266E">
      <w:pPr>
        <w:pStyle w:val="Corpodetexto"/>
        <w:ind w:left="118"/>
        <w:rPr>
          <w:rFonts w:asciiTheme="majorHAnsi" w:hAnsiTheme="majorHAnsi"/>
          <w:sz w:val="22"/>
          <w:szCs w:val="22"/>
          <w:lang w:val="pt-BR"/>
        </w:rPr>
      </w:pPr>
      <w:r w:rsidRPr="00543320">
        <w:rPr>
          <w:rFonts w:asciiTheme="majorHAnsi" w:hAnsiTheme="majorHAnsi"/>
          <w:sz w:val="22"/>
          <w:szCs w:val="22"/>
          <w:lang w:val="pt-BR"/>
        </w:rPr>
        <w:t>Modelo de Projeto de Venda</w:t>
      </w:r>
    </w:p>
    <w:p w:rsidR="00DA266E" w:rsidRPr="00543320" w:rsidRDefault="00DA266E" w:rsidP="00DA266E">
      <w:pPr>
        <w:pStyle w:val="Corpodetexto"/>
        <w:rPr>
          <w:rFonts w:asciiTheme="majorHAnsi" w:hAnsiTheme="majorHAnsi"/>
          <w:sz w:val="22"/>
          <w:szCs w:val="22"/>
          <w:lang w:val="pt-BR"/>
        </w:rPr>
      </w:pPr>
    </w:p>
    <w:p w:rsidR="00DA266E" w:rsidRPr="00543320" w:rsidRDefault="00DA266E" w:rsidP="00DA266E">
      <w:pPr>
        <w:pStyle w:val="Corpodetexto"/>
        <w:ind w:left="118"/>
        <w:rPr>
          <w:rFonts w:asciiTheme="majorHAnsi" w:hAnsiTheme="majorHAnsi"/>
          <w:sz w:val="22"/>
          <w:szCs w:val="22"/>
          <w:lang w:val="pt-BR"/>
        </w:rPr>
      </w:pPr>
      <w:r w:rsidRPr="00543320">
        <w:rPr>
          <w:rFonts w:asciiTheme="majorHAnsi" w:hAnsiTheme="majorHAnsi"/>
          <w:sz w:val="22"/>
          <w:szCs w:val="22"/>
          <w:lang w:val="pt-BR"/>
        </w:rPr>
        <w:t>Modelo proposto para os Grupos Formais</w:t>
      </w:r>
    </w:p>
    <w:p w:rsidR="00DA266E" w:rsidRPr="00543320" w:rsidRDefault="00DA266E" w:rsidP="00DA266E">
      <w:pPr>
        <w:pStyle w:val="Corpodetexto"/>
        <w:rPr>
          <w:rFonts w:asciiTheme="majorHAnsi" w:hAnsiTheme="majorHAnsi"/>
          <w:sz w:val="22"/>
          <w:szCs w:val="22"/>
          <w:lang w:val="pt-BR"/>
        </w:rPr>
      </w:pPr>
    </w:p>
    <w:p w:rsidR="00DA266E" w:rsidRPr="00543320" w:rsidRDefault="00DA266E" w:rsidP="00DA266E">
      <w:pPr>
        <w:pStyle w:val="Corpodetexto"/>
        <w:spacing w:before="5"/>
        <w:rPr>
          <w:rFonts w:asciiTheme="majorHAnsi" w:hAnsiTheme="majorHAnsi"/>
          <w:sz w:val="22"/>
          <w:szCs w:val="22"/>
          <w:lang w:val="pt-BR"/>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32"/>
        <w:gridCol w:w="1860"/>
        <w:gridCol w:w="1399"/>
        <w:gridCol w:w="991"/>
        <w:gridCol w:w="1512"/>
        <w:gridCol w:w="893"/>
        <w:gridCol w:w="591"/>
        <w:gridCol w:w="2369"/>
      </w:tblGrid>
      <w:tr w:rsidR="00DA266E" w:rsidRPr="008A6628" w:rsidTr="0011024C">
        <w:trPr>
          <w:trHeight w:hRule="exact" w:val="355"/>
        </w:trPr>
        <w:tc>
          <w:tcPr>
            <w:tcW w:w="14846" w:type="dxa"/>
            <w:gridSpan w:val="8"/>
          </w:tcPr>
          <w:p w:rsidR="00DA266E" w:rsidRPr="00543320" w:rsidRDefault="00DA266E" w:rsidP="0011024C">
            <w:pPr>
              <w:pStyle w:val="TableParagraph"/>
              <w:spacing w:line="225" w:lineRule="exact"/>
              <w:ind w:left="1970"/>
              <w:rPr>
                <w:rFonts w:asciiTheme="majorHAnsi" w:hAnsiTheme="majorHAnsi"/>
                <w:b/>
                <w:lang w:val="pt-BR"/>
              </w:rPr>
            </w:pPr>
            <w:r w:rsidRPr="00543320">
              <w:rPr>
                <w:rFonts w:asciiTheme="majorHAnsi" w:hAnsiTheme="majorHAnsi"/>
                <w:b/>
                <w:lang w:val="pt-BR"/>
              </w:rPr>
              <w:t>PROJETO DE VENDA DE GÊNEROS ALIMENTÍCIOS DA AGRICULTURA FAMILIAR PARA ALIMENTAÇÃO ESCOLAR/PNAE</w:t>
            </w:r>
          </w:p>
        </w:tc>
      </w:tr>
      <w:tr w:rsidR="00DA266E" w:rsidRPr="008A6628" w:rsidTr="0011024C">
        <w:trPr>
          <w:trHeight w:hRule="exact" w:val="354"/>
        </w:trPr>
        <w:tc>
          <w:tcPr>
            <w:tcW w:w="14846" w:type="dxa"/>
            <w:gridSpan w:val="8"/>
          </w:tcPr>
          <w:p w:rsidR="00DA266E" w:rsidRPr="00543320" w:rsidRDefault="00DA266E" w:rsidP="0011024C">
            <w:pPr>
              <w:pStyle w:val="TableParagraph"/>
              <w:spacing w:line="225" w:lineRule="exact"/>
              <w:ind w:left="772"/>
              <w:rPr>
                <w:rFonts w:asciiTheme="majorHAnsi" w:hAnsiTheme="majorHAnsi"/>
                <w:b/>
                <w:lang w:val="pt-BR"/>
              </w:rPr>
            </w:pPr>
            <w:r w:rsidRPr="00543320">
              <w:rPr>
                <w:rFonts w:asciiTheme="majorHAnsi" w:hAnsiTheme="majorHAnsi"/>
                <w:lang w:val="pt-BR"/>
              </w:rPr>
              <w:t>IDENTIFICAÇÃO DA PROPOSTA DE ATENDIMENTO AO EDITAL/</w:t>
            </w:r>
            <w:r w:rsidRPr="00543320">
              <w:rPr>
                <w:rFonts w:asciiTheme="majorHAnsi" w:hAnsiTheme="majorHAnsi"/>
                <w:b/>
                <w:lang w:val="pt-BR"/>
              </w:rPr>
              <w:t>CHAMADA PÚBLICA Nº</w:t>
            </w:r>
          </w:p>
        </w:tc>
      </w:tr>
      <w:tr w:rsidR="00DA266E" w:rsidRPr="00543320" w:rsidTr="0011024C">
        <w:trPr>
          <w:trHeight w:hRule="exact" w:val="354"/>
        </w:trPr>
        <w:tc>
          <w:tcPr>
            <w:tcW w:w="14846" w:type="dxa"/>
            <w:gridSpan w:val="8"/>
            <w:shd w:val="clear" w:color="auto" w:fill="C1C1C1"/>
          </w:tcPr>
          <w:p w:rsidR="00DA266E" w:rsidRPr="00543320" w:rsidRDefault="00DA266E" w:rsidP="0011024C">
            <w:pPr>
              <w:pStyle w:val="TableParagraph"/>
              <w:spacing w:line="226" w:lineRule="exact"/>
              <w:ind w:left="5711" w:right="5007"/>
              <w:jc w:val="center"/>
              <w:rPr>
                <w:rFonts w:asciiTheme="majorHAnsi" w:hAnsiTheme="majorHAnsi"/>
                <w:b/>
              </w:rPr>
            </w:pPr>
            <w:r w:rsidRPr="00543320">
              <w:rPr>
                <w:rFonts w:asciiTheme="majorHAnsi" w:hAnsiTheme="majorHAnsi"/>
                <w:b/>
              </w:rPr>
              <w:t>I – IDENTIFICAÇÃO DOS FORNECEDORES</w:t>
            </w:r>
          </w:p>
        </w:tc>
      </w:tr>
      <w:tr w:rsidR="00DA266E" w:rsidRPr="00543320" w:rsidTr="0011024C">
        <w:trPr>
          <w:trHeight w:hRule="exact" w:val="1046"/>
        </w:trPr>
        <w:tc>
          <w:tcPr>
            <w:tcW w:w="14846" w:type="dxa"/>
            <w:gridSpan w:val="8"/>
          </w:tcPr>
          <w:p w:rsidR="00DA266E" w:rsidRPr="00543320" w:rsidRDefault="00DA266E" w:rsidP="0011024C">
            <w:pPr>
              <w:pStyle w:val="TableParagraph"/>
              <w:spacing w:before="6"/>
              <w:ind w:left="0"/>
              <w:rPr>
                <w:rFonts w:asciiTheme="majorHAnsi" w:hAnsiTheme="majorHAnsi"/>
              </w:rPr>
            </w:pPr>
          </w:p>
          <w:p w:rsidR="00DA266E" w:rsidRPr="00543320" w:rsidRDefault="00DA266E" w:rsidP="0011024C">
            <w:pPr>
              <w:pStyle w:val="TableParagraph"/>
              <w:spacing w:before="1"/>
              <w:ind w:left="5711" w:right="4882"/>
              <w:jc w:val="center"/>
              <w:rPr>
                <w:rFonts w:asciiTheme="majorHAnsi" w:hAnsiTheme="majorHAnsi"/>
                <w:b/>
              </w:rPr>
            </w:pPr>
            <w:r w:rsidRPr="00543320">
              <w:rPr>
                <w:rFonts w:asciiTheme="majorHAnsi" w:hAnsiTheme="majorHAnsi"/>
                <w:b/>
              </w:rPr>
              <w:t>GRUPO FORMAL</w:t>
            </w:r>
          </w:p>
        </w:tc>
      </w:tr>
      <w:tr w:rsidR="00DA266E" w:rsidRPr="00543320" w:rsidTr="0011024C">
        <w:trPr>
          <w:trHeight w:hRule="exact" w:val="533"/>
        </w:trPr>
        <w:tc>
          <w:tcPr>
            <w:tcW w:w="9482" w:type="dxa"/>
            <w:gridSpan w:val="4"/>
          </w:tcPr>
          <w:p w:rsidR="00DA266E" w:rsidRPr="00543320" w:rsidRDefault="00DA266E" w:rsidP="0011024C">
            <w:pPr>
              <w:pStyle w:val="TableParagraph"/>
              <w:spacing w:line="227" w:lineRule="exact"/>
              <w:rPr>
                <w:rFonts w:asciiTheme="majorHAnsi" w:hAnsiTheme="majorHAnsi"/>
              </w:rPr>
            </w:pPr>
            <w:r w:rsidRPr="00543320">
              <w:rPr>
                <w:rFonts w:asciiTheme="majorHAnsi" w:hAnsiTheme="majorHAnsi"/>
              </w:rPr>
              <w:t xml:space="preserve">1. Nome do </w:t>
            </w:r>
            <w:proofErr w:type="spellStart"/>
            <w:r w:rsidRPr="00543320">
              <w:rPr>
                <w:rFonts w:asciiTheme="majorHAnsi" w:hAnsiTheme="majorHAnsi"/>
              </w:rPr>
              <w:t>Proponente</w:t>
            </w:r>
            <w:proofErr w:type="spellEnd"/>
          </w:p>
        </w:tc>
        <w:tc>
          <w:tcPr>
            <w:tcW w:w="5364" w:type="dxa"/>
            <w:gridSpan w:val="4"/>
          </w:tcPr>
          <w:p w:rsidR="00DA266E" w:rsidRPr="00543320" w:rsidRDefault="00DA266E" w:rsidP="0011024C">
            <w:pPr>
              <w:pStyle w:val="TableParagraph"/>
              <w:spacing w:line="227" w:lineRule="exact"/>
              <w:rPr>
                <w:rFonts w:asciiTheme="majorHAnsi" w:hAnsiTheme="majorHAnsi"/>
              </w:rPr>
            </w:pPr>
            <w:r w:rsidRPr="00543320">
              <w:rPr>
                <w:rFonts w:asciiTheme="majorHAnsi" w:hAnsiTheme="majorHAnsi"/>
              </w:rPr>
              <w:t>2. CNPJ</w:t>
            </w:r>
          </w:p>
        </w:tc>
      </w:tr>
      <w:tr w:rsidR="00DA266E" w:rsidRPr="00543320" w:rsidTr="0011024C">
        <w:trPr>
          <w:trHeight w:hRule="exact" w:val="701"/>
        </w:trPr>
        <w:tc>
          <w:tcPr>
            <w:tcW w:w="7092" w:type="dxa"/>
            <w:gridSpan w:val="2"/>
          </w:tcPr>
          <w:p w:rsidR="00DA266E" w:rsidRPr="00543320" w:rsidRDefault="00DA266E" w:rsidP="0011024C">
            <w:pPr>
              <w:pStyle w:val="TableParagraph"/>
              <w:spacing w:line="227" w:lineRule="exact"/>
              <w:rPr>
                <w:rFonts w:asciiTheme="majorHAnsi" w:hAnsiTheme="majorHAnsi"/>
              </w:rPr>
            </w:pPr>
            <w:r w:rsidRPr="00543320">
              <w:rPr>
                <w:rFonts w:asciiTheme="majorHAnsi" w:hAnsiTheme="majorHAnsi"/>
              </w:rPr>
              <w:t xml:space="preserve">3. </w:t>
            </w:r>
            <w:proofErr w:type="spellStart"/>
            <w:r w:rsidRPr="00543320">
              <w:rPr>
                <w:rFonts w:asciiTheme="majorHAnsi" w:hAnsiTheme="majorHAnsi"/>
              </w:rPr>
              <w:t>Endereço</w:t>
            </w:r>
            <w:proofErr w:type="spellEnd"/>
          </w:p>
        </w:tc>
        <w:tc>
          <w:tcPr>
            <w:tcW w:w="7754" w:type="dxa"/>
            <w:gridSpan w:val="6"/>
          </w:tcPr>
          <w:p w:rsidR="00DA266E" w:rsidRPr="00543320" w:rsidRDefault="00DA266E" w:rsidP="0011024C">
            <w:pPr>
              <w:pStyle w:val="TableParagraph"/>
              <w:spacing w:line="227" w:lineRule="exact"/>
              <w:rPr>
                <w:rFonts w:asciiTheme="majorHAnsi" w:hAnsiTheme="majorHAnsi"/>
              </w:rPr>
            </w:pPr>
            <w:r w:rsidRPr="00543320">
              <w:rPr>
                <w:rFonts w:asciiTheme="majorHAnsi" w:hAnsiTheme="majorHAnsi"/>
              </w:rPr>
              <w:t xml:space="preserve">4. </w:t>
            </w:r>
            <w:proofErr w:type="spellStart"/>
            <w:r w:rsidRPr="00543320">
              <w:rPr>
                <w:rFonts w:asciiTheme="majorHAnsi" w:hAnsiTheme="majorHAnsi"/>
              </w:rPr>
              <w:t>Município</w:t>
            </w:r>
            <w:proofErr w:type="spellEnd"/>
            <w:r w:rsidRPr="00543320">
              <w:rPr>
                <w:rFonts w:asciiTheme="majorHAnsi" w:hAnsiTheme="majorHAnsi"/>
              </w:rPr>
              <w:t>/UF</w:t>
            </w:r>
          </w:p>
        </w:tc>
      </w:tr>
      <w:tr w:rsidR="00DA266E" w:rsidRPr="00543320" w:rsidTr="0011024C">
        <w:trPr>
          <w:trHeight w:hRule="exact" w:val="528"/>
        </w:trPr>
        <w:tc>
          <w:tcPr>
            <w:tcW w:w="7092" w:type="dxa"/>
            <w:gridSpan w:val="2"/>
          </w:tcPr>
          <w:p w:rsidR="00DA266E" w:rsidRPr="00543320" w:rsidRDefault="00DA266E" w:rsidP="0011024C">
            <w:pPr>
              <w:pStyle w:val="TableParagraph"/>
              <w:spacing w:line="227" w:lineRule="exact"/>
              <w:rPr>
                <w:rFonts w:asciiTheme="majorHAnsi" w:hAnsiTheme="majorHAnsi"/>
              </w:rPr>
            </w:pPr>
            <w:r w:rsidRPr="00543320">
              <w:rPr>
                <w:rFonts w:asciiTheme="majorHAnsi" w:hAnsiTheme="majorHAnsi"/>
              </w:rPr>
              <w:t>5- Email</w:t>
            </w:r>
          </w:p>
        </w:tc>
        <w:tc>
          <w:tcPr>
            <w:tcW w:w="5386" w:type="dxa"/>
            <w:gridSpan w:val="5"/>
          </w:tcPr>
          <w:p w:rsidR="00DA266E" w:rsidRPr="00543320" w:rsidRDefault="00DA266E" w:rsidP="0011024C">
            <w:pPr>
              <w:pStyle w:val="TableParagraph"/>
              <w:spacing w:line="227" w:lineRule="exact"/>
              <w:rPr>
                <w:rFonts w:asciiTheme="majorHAnsi" w:hAnsiTheme="majorHAnsi"/>
              </w:rPr>
            </w:pPr>
            <w:r w:rsidRPr="00543320">
              <w:rPr>
                <w:rFonts w:asciiTheme="majorHAnsi" w:hAnsiTheme="majorHAnsi"/>
              </w:rPr>
              <w:t>6. DDD/</w:t>
            </w:r>
            <w:proofErr w:type="spellStart"/>
            <w:r w:rsidRPr="00543320">
              <w:rPr>
                <w:rFonts w:asciiTheme="majorHAnsi" w:hAnsiTheme="majorHAnsi"/>
              </w:rPr>
              <w:t>Fone</w:t>
            </w:r>
            <w:proofErr w:type="spellEnd"/>
          </w:p>
        </w:tc>
        <w:tc>
          <w:tcPr>
            <w:tcW w:w="2369" w:type="dxa"/>
          </w:tcPr>
          <w:p w:rsidR="00DA266E" w:rsidRPr="00543320" w:rsidRDefault="00DA266E" w:rsidP="0011024C">
            <w:pPr>
              <w:pStyle w:val="TableParagraph"/>
              <w:spacing w:line="227" w:lineRule="exact"/>
              <w:rPr>
                <w:rFonts w:asciiTheme="majorHAnsi" w:hAnsiTheme="majorHAnsi"/>
              </w:rPr>
            </w:pPr>
            <w:r w:rsidRPr="00543320">
              <w:rPr>
                <w:rFonts w:asciiTheme="majorHAnsi" w:hAnsiTheme="majorHAnsi"/>
              </w:rPr>
              <w:t>7. CEP</w:t>
            </w:r>
          </w:p>
        </w:tc>
      </w:tr>
      <w:tr w:rsidR="00DA266E" w:rsidRPr="00543320" w:rsidTr="0011024C">
        <w:trPr>
          <w:trHeight w:hRule="exact" w:val="701"/>
        </w:trPr>
        <w:tc>
          <w:tcPr>
            <w:tcW w:w="5232" w:type="dxa"/>
          </w:tcPr>
          <w:p w:rsidR="00DA266E" w:rsidRPr="00543320" w:rsidRDefault="00DA266E" w:rsidP="0011024C">
            <w:pPr>
              <w:pStyle w:val="TableParagraph"/>
              <w:spacing w:line="227" w:lineRule="exact"/>
              <w:rPr>
                <w:rFonts w:asciiTheme="majorHAnsi" w:hAnsiTheme="majorHAnsi"/>
              </w:rPr>
            </w:pPr>
            <w:r w:rsidRPr="00543320">
              <w:rPr>
                <w:rFonts w:asciiTheme="majorHAnsi" w:hAnsiTheme="majorHAnsi"/>
              </w:rPr>
              <w:t xml:space="preserve">8-  Nº DAP </w:t>
            </w:r>
            <w:proofErr w:type="spellStart"/>
            <w:r w:rsidRPr="00543320">
              <w:rPr>
                <w:rFonts w:asciiTheme="majorHAnsi" w:hAnsiTheme="majorHAnsi"/>
              </w:rPr>
              <w:t>Jurídica</w:t>
            </w:r>
            <w:proofErr w:type="spellEnd"/>
          </w:p>
        </w:tc>
        <w:tc>
          <w:tcPr>
            <w:tcW w:w="3259" w:type="dxa"/>
            <w:gridSpan w:val="2"/>
          </w:tcPr>
          <w:p w:rsidR="00DA266E" w:rsidRPr="00543320" w:rsidRDefault="00DA266E" w:rsidP="0011024C">
            <w:pPr>
              <w:pStyle w:val="TableParagraph"/>
              <w:spacing w:line="227" w:lineRule="exact"/>
              <w:rPr>
                <w:rFonts w:asciiTheme="majorHAnsi" w:hAnsiTheme="majorHAnsi"/>
              </w:rPr>
            </w:pPr>
            <w:r w:rsidRPr="00543320">
              <w:rPr>
                <w:rFonts w:asciiTheme="majorHAnsi" w:hAnsiTheme="majorHAnsi"/>
              </w:rPr>
              <w:t>9.Banco</w:t>
            </w:r>
          </w:p>
        </w:tc>
        <w:tc>
          <w:tcPr>
            <w:tcW w:w="2503" w:type="dxa"/>
            <w:gridSpan w:val="2"/>
            <w:tcBorders>
              <w:right w:val="single" w:sz="5" w:space="0" w:color="000000"/>
            </w:tcBorders>
          </w:tcPr>
          <w:p w:rsidR="00DA266E" w:rsidRPr="00543320" w:rsidRDefault="00DA266E" w:rsidP="0011024C">
            <w:pPr>
              <w:pStyle w:val="TableParagraph"/>
              <w:spacing w:line="227" w:lineRule="exact"/>
              <w:rPr>
                <w:rFonts w:asciiTheme="majorHAnsi" w:hAnsiTheme="majorHAnsi"/>
              </w:rPr>
            </w:pPr>
            <w:r w:rsidRPr="00543320">
              <w:rPr>
                <w:rFonts w:asciiTheme="majorHAnsi" w:hAnsiTheme="majorHAnsi"/>
              </w:rPr>
              <w:t xml:space="preserve">10.Agência </w:t>
            </w:r>
            <w:proofErr w:type="spellStart"/>
            <w:r w:rsidRPr="00543320">
              <w:rPr>
                <w:rFonts w:asciiTheme="majorHAnsi" w:hAnsiTheme="majorHAnsi"/>
              </w:rPr>
              <w:t>Corrente</w:t>
            </w:r>
            <w:proofErr w:type="spellEnd"/>
          </w:p>
        </w:tc>
        <w:tc>
          <w:tcPr>
            <w:tcW w:w="3852" w:type="dxa"/>
            <w:gridSpan w:val="3"/>
            <w:tcBorders>
              <w:left w:val="single" w:sz="5" w:space="0" w:color="000000"/>
            </w:tcBorders>
          </w:tcPr>
          <w:p w:rsidR="00DA266E" w:rsidRPr="00543320" w:rsidRDefault="00DA266E" w:rsidP="0011024C">
            <w:pPr>
              <w:pStyle w:val="TableParagraph"/>
              <w:spacing w:line="227" w:lineRule="exact"/>
              <w:ind w:left="66"/>
              <w:rPr>
                <w:rFonts w:asciiTheme="majorHAnsi" w:hAnsiTheme="majorHAnsi"/>
              </w:rPr>
            </w:pPr>
            <w:r w:rsidRPr="00543320">
              <w:rPr>
                <w:rFonts w:asciiTheme="majorHAnsi" w:hAnsiTheme="majorHAnsi"/>
              </w:rPr>
              <w:t xml:space="preserve">11.Conta Nº da </w:t>
            </w:r>
            <w:proofErr w:type="spellStart"/>
            <w:r w:rsidRPr="00543320">
              <w:rPr>
                <w:rFonts w:asciiTheme="majorHAnsi" w:hAnsiTheme="majorHAnsi"/>
              </w:rPr>
              <w:t>Conta</w:t>
            </w:r>
            <w:proofErr w:type="spellEnd"/>
          </w:p>
        </w:tc>
      </w:tr>
      <w:tr w:rsidR="00DA266E" w:rsidRPr="008A6628" w:rsidTr="0011024C">
        <w:trPr>
          <w:trHeight w:hRule="exact" w:val="533"/>
        </w:trPr>
        <w:tc>
          <w:tcPr>
            <w:tcW w:w="5232" w:type="dxa"/>
          </w:tcPr>
          <w:p w:rsidR="00DA266E" w:rsidRPr="00543320" w:rsidRDefault="00DA266E" w:rsidP="0011024C">
            <w:pPr>
              <w:pStyle w:val="TableParagraph"/>
              <w:spacing w:line="227" w:lineRule="exact"/>
              <w:rPr>
                <w:rFonts w:asciiTheme="majorHAnsi" w:hAnsiTheme="majorHAnsi"/>
              </w:rPr>
            </w:pPr>
            <w:r w:rsidRPr="00543320">
              <w:rPr>
                <w:rFonts w:asciiTheme="majorHAnsi" w:hAnsiTheme="majorHAnsi"/>
              </w:rPr>
              <w:t xml:space="preserve">12.Nº de </w:t>
            </w:r>
            <w:proofErr w:type="spellStart"/>
            <w:r w:rsidRPr="00543320">
              <w:rPr>
                <w:rFonts w:asciiTheme="majorHAnsi" w:hAnsiTheme="majorHAnsi"/>
              </w:rPr>
              <w:t>Associados</w:t>
            </w:r>
            <w:proofErr w:type="spellEnd"/>
          </w:p>
        </w:tc>
        <w:tc>
          <w:tcPr>
            <w:tcW w:w="5762" w:type="dxa"/>
            <w:gridSpan w:val="4"/>
          </w:tcPr>
          <w:p w:rsidR="00DA266E" w:rsidRPr="00543320" w:rsidRDefault="00DA266E" w:rsidP="0011024C">
            <w:pPr>
              <w:pStyle w:val="TableParagraph"/>
              <w:spacing w:line="227" w:lineRule="exact"/>
              <w:rPr>
                <w:rFonts w:asciiTheme="majorHAnsi" w:hAnsiTheme="majorHAnsi"/>
                <w:lang w:val="pt-BR"/>
              </w:rPr>
            </w:pPr>
            <w:proofErr w:type="gramStart"/>
            <w:r w:rsidRPr="00543320">
              <w:rPr>
                <w:rFonts w:asciiTheme="majorHAnsi" w:hAnsiTheme="majorHAnsi"/>
                <w:lang w:val="pt-BR"/>
              </w:rPr>
              <w:t>13.</w:t>
            </w:r>
            <w:proofErr w:type="gramEnd"/>
            <w:r w:rsidRPr="00543320">
              <w:rPr>
                <w:rFonts w:asciiTheme="majorHAnsi" w:hAnsiTheme="majorHAnsi"/>
                <w:lang w:val="pt-BR"/>
              </w:rPr>
              <w:t>Nº de Associados de acordo com a Lei nº 11.326/2006</w:t>
            </w:r>
          </w:p>
        </w:tc>
        <w:tc>
          <w:tcPr>
            <w:tcW w:w="3852" w:type="dxa"/>
            <w:gridSpan w:val="3"/>
          </w:tcPr>
          <w:p w:rsidR="00DA266E" w:rsidRPr="00543320" w:rsidRDefault="00DA266E" w:rsidP="0011024C">
            <w:pPr>
              <w:pStyle w:val="TableParagraph"/>
              <w:spacing w:line="227" w:lineRule="exact"/>
              <w:ind w:left="60"/>
              <w:rPr>
                <w:rFonts w:asciiTheme="majorHAnsi" w:hAnsiTheme="majorHAnsi"/>
                <w:lang w:val="pt-BR"/>
              </w:rPr>
            </w:pPr>
            <w:proofErr w:type="gramStart"/>
            <w:r w:rsidRPr="00543320">
              <w:rPr>
                <w:rFonts w:asciiTheme="majorHAnsi" w:hAnsiTheme="majorHAnsi"/>
                <w:lang w:val="pt-BR"/>
              </w:rPr>
              <w:t>14.</w:t>
            </w:r>
            <w:proofErr w:type="gramEnd"/>
            <w:r w:rsidRPr="00543320">
              <w:rPr>
                <w:rFonts w:asciiTheme="majorHAnsi" w:hAnsiTheme="majorHAnsi"/>
                <w:lang w:val="pt-BR"/>
              </w:rPr>
              <w:t>Nº de Associados com DAP Física</w:t>
            </w:r>
          </w:p>
        </w:tc>
      </w:tr>
      <w:tr w:rsidR="00DA266E" w:rsidRPr="00543320" w:rsidTr="0011024C">
        <w:trPr>
          <w:trHeight w:hRule="exact" w:val="701"/>
        </w:trPr>
        <w:tc>
          <w:tcPr>
            <w:tcW w:w="8491" w:type="dxa"/>
            <w:gridSpan w:val="3"/>
          </w:tcPr>
          <w:p w:rsidR="00DA266E" w:rsidRPr="00543320" w:rsidRDefault="00DA266E" w:rsidP="0011024C">
            <w:pPr>
              <w:pStyle w:val="TableParagraph"/>
              <w:spacing w:line="227" w:lineRule="exact"/>
              <w:rPr>
                <w:rFonts w:asciiTheme="majorHAnsi" w:hAnsiTheme="majorHAnsi"/>
              </w:rPr>
            </w:pPr>
            <w:r w:rsidRPr="00543320">
              <w:rPr>
                <w:rFonts w:asciiTheme="majorHAnsi" w:hAnsiTheme="majorHAnsi"/>
              </w:rPr>
              <w:t xml:space="preserve">15. Nome do </w:t>
            </w:r>
            <w:proofErr w:type="spellStart"/>
            <w:r w:rsidRPr="00543320">
              <w:rPr>
                <w:rFonts w:asciiTheme="majorHAnsi" w:hAnsiTheme="majorHAnsi"/>
              </w:rPr>
              <w:t>representante</w:t>
            </w:r>
            <w:proofErr w:type="spellEnd"/>
            <w:r w:rsidRPr="00543320">
              <w:rPr>
                <w:rFonts w:asciiTheme="majorHAnsi" w:hAnsiTheme="majorHAnsi"/>
              </w:rPr>
              <w:t xml:space="preserve"> legal</w:t>
            </w:r>
          </w:p>
        </w:tc>
        <w:tc>
          <w:tcPr>
            <w:tcW w:w="3396" w:type="dxa"/>
            <w:gridSpan w:val="3"/>
          </w:tcPr>
          <w:p w:rsidR="00DA266E" w:rsidRPr="00543320" w:rsidRDefault="00DA266E" w:rsidP="0011024C">
            <w:pPr>
              <w:pStyle w:val="TableParagraph"/>
              <w:spacing w:line="227" w:lineRule="exact"/>
              <w:rPr>
                <w:rFonts w:asciiTheme="majorHAnsi" w:hAnsiTheme="majorHAnsi"/>
              </w:rPr>
            </w:pPr>
            <w:r w:rsidRPr="00543320">
              <w:rPr>
                <w:rFonts w:asciiTheme="majorHAnsi" w:hAnsiTheme="majorHAnsi"/>
              </w:rPr>
              <w:t>16.CPF</w:t>
            </w:r>
          </w:p>
        </w:tc>
        <w:tc>
          <w:tcPr>
            <w:tcW w:w="2959" w:type="dxa"/>
            <w:gridSpan w:val="2"/>
          </w:tcPr>
          <w:p w:rsidR="00DA266E" w:rsidRPr="00543320" w:rsidRDefault="00DA266E" w:rsidP="0011024C">
            <w:pPr>
              <w:pStyle w:val="TableParagraph"/>
              <w:spacing w:line="227" w:lineRule="exact"/>
              <w:ind w:left="62"/>
              <w:rPr>
                <w:rFonts w:asciiTheme="majorHAnsi" w:hAnsiTheme="majorHAnsi"/>
              </w:rPr>
            </w:pPr>
            <w:r w:rsidRPr="00543320">
              <w:rPr>
                <w:rFonts w:asciiTheme="majorHAnsi" w:hAnsiTheme="majorHAnsi"/>
              </w:rPr>
              <w:t>17.DDD/</w:t>
            </w:r>
            <w:proofErr w:type="spellStart"/>
            <w:r w:rsidRPr="00543320">
              <w:rPr>
                <w:rFonts w:asciiTheme="majorHAnsi" w:hAnsiTheme="majorHAnsi"/>
              </w:rPr>
              <w:t>Fone</w:t>
            </w:r>
            <w:proofErr w:type="spellEnd"/>
          </w:p>
        </w:tc>
      </w:tr>
      <w:tr w:rsidR="00DA266E" w:rsidRPr="00543320" w:rsidTr="0011024C">
        <w:trPr>
          <w:trHeight w:hRule="exact" w:val="698"/>
        </w:trPr>
        <w:tc>
          <w:tcPr>
            <w:tcW w:w="8491" w:type="dxa"/>
            <w:gridSpan w:val="3"/>
          </w:tcPr>
          <w:p w:rsidR="00DA266E" w:rsidRPr="00543320" w:rsidRDefault="00DA266E" w:rsidP="0011024C">
            <w:pPr>
              <w:pStyle w:val="TableParagraph"/>
              <w:spacing w:line="227" w:lineRule="exact"/>
              <w:rPr>
                <w:rFonts w:asciiTheme="majorHAnsi" w:hAnsiTheme="majorHAnsi"/>
              </w:rPr>
            </w:pPr>
            <w:r w:rsidRPr="00543320">
              <w:rPr>
                <w:rFonts w:asciiTheme="majorHAnsi" w:hAnsiTheme="majorHAnsi"/>
              </w:rPr>
              <w:t>18.Endereço</w:t>
            </w:r>
          </w:p>
        </w:tc>
        <w:tc>
          <w:tcPr>
            <w:tcW w:w="6355" w:type="dxa"/>
            <w:gridSpan w:val="5"/>
          </w:tcPr>
          <w:p w:rsidR="00DA266E" w:rsidRPr="00543320" w:rsidRDefault="00DA266E" w:rsidP="0011024C">
            <w:pPr>
              <w:pStyle w:val="TableParagraph"/>
              <w:spacing w:line="227" w:lineRule="exact"/>
              <w:rPr>
                <w:rFonts w:asciiTheme="majorHAnsi" w:hAnsiTheme="majorHAnsi"/>
              </w:rPr>
            </w:pPr>
            <w:r w:rsidRPr="00543320">
              <w:rPr>
                <w:rFonts w:asciiTheme="majorHAnsi" w:hAnsiTheme="majorHAnsi"/>
              </w:rPr>
              <w:t xml:space="preserve">19. </w:t>
            </w:r>
            <w:proofErr w:type="spellStart"/>
            <w:r w:rsidRPr="00543320">
              <w:rPr>
                <w:rFonts w:asciiTheme="majorHAnsi" w:hAnsiTheme="majorHAnsi"/>
              </w:rPr>
              <w:t>Município</w:t>
            </w:r>
            <w:proofErr w:type="spellEnd"/>
            <w:r w:rsidRPr="00543320">
              <w:rPr>
                <w:rFonts w:asciiTheme="majorHAnsi" w:hAnsiTheme="majorHAnsi"/>
              </w:rPr>
              <w:t>/UF</w:t>
            </w:r>
          </w:p>
        </w:tc>
      </w:tr>
      <w:tr w:rsidR="00DA266E" w:rsidRPr="008A6628" w:rsidTr="0011024C">
        <w:trPr>
          <w:trHeight w:hRule="exact" w:val="355"/>
        </w:trPr>
        <w:tc>
          <w:tcPr>
            <w:tcW w:w="14846" w:type="dxa"/>
            <w:gridSpan w:val="8"/>
            <w:shd w:val="clear" w:color="auto" w:fill="C1C1C1"/>
          </w:tcPr>
          <w:p w:rsidR="00DA266E" w:rsidRPr="00543320" w:rsidRDefault="00DA266E" w:rsidP="0011024C">
            <w:pPr>
              <w:pStyle w:val="TableParagraph"/>
              <w:spacing w:line="225" w:lineRule="exact"/>
              <w:ind w:left="4420"/>
              <w:rPr>
                <w:rFonts w:asciiTheme="majorHAnsi" w:hAnsiTheme="majorHAnsi"/>
                <w:b/>
                <w:lang w:val="pt-BR"/>
              </w:rPr>
            </w:pPr>
            <w:r w:rsidRPr="00543320">
              <w:rPr>
                <w:rFonts w:asciiTheme="majorHAnsi" w:hAnsiTheme="majorHAnsi"/>
                <w:b/>
                <w:lang w:val="pt-BR"/>
              </w:rPr>
              <w:t>II – IDENTIFICAÇÃO DA ENTIDADE EXECUTORA DO PNAE/FNDE/MEC</w:t>
            </w:r>
          </w:p>
        </w:tc>
      </w:tr>
    </w:tbl>
    <w:p w:rsidR="00DA266E" w:rsidRPr="00543320" w:rsidRDefault="00DA266E" w:rsidP="00DA266E">
      <w:pPr>
        <w:spacing w:line="225" w:lineRule="exact"/>
        <w:rPr>
          <w:rFonts w:asciiTheme="majorHAnsi" w:hAnsiTheme="majorHAnsi"/>
          <w:lang w:val="pt-BR"/>
        </w:rPr>
        <w:sectPr w:rsidR="00DA266E" w:rsidRPr="00543320">
          <w:pgSz w:w="16840" w:h="11910" w:orient="landscape"/>
          <w:pgMar w:top="1100" w:right="460" w:bottom="280" w:left="1300" w:header="720" w:footer="720" w:gutter="0"/>
          <w:cols w:space="720"/>
        </w:sectPr>
      </w:pPr>
    </w:p>
    <w:p w:rsidR="00DA266E" w:rsidRPr="00543320" w:rsidRDefault="00DA266E" w:rsidP="00DA266E">
      <w:pPr>
        <w:pStyle w:val="Corpodetexto"/>
        <w:rPr>
          <w:rFonts w:asciiTheme="majorHAnsi" w:hAnsiTheme="majorHAnsi"/>
          <w:sz w:val="22"/>
          <w:szCs w:val="22"/>
          <w:lang w:val="pt-BR"/>
        </w:rPr>
      </w:pPr>
    </w:p>
    <w:p w:rsidR="00DA266E" w:rsidRPr="00543320" w:rsidRDefault="00DA266E" w:rsidP="00DA266E">
      <w:pPr>
        <w:pStyle w:val="Corpodetexto"/>
        <w:rPr>
          <w:rFonts w:asciiTheme="majorHAnsi" w:hAnsiTheme="majorHAnsi"/>
          <w:sz w:val="22"/>
          <w:szCs w:val="22"/>
          <w:lang w:val="pt-BR"/>
        </w:rPr>
      </w:pPr>
    </w:p>
    <w:p w:rsidR="00DA266E" w:rsidRPr="00543320" w:rsidRDefault="00DA266E" w:rsidP="00DA266E">
      <w:pPr>
        <w:pStyle w:val="Corpodetexto"/>
        <w:spacing w:before="8"/>
        <w:rPr>
          <w:rFonts w:asciiTheme="majorHAnsi" w:hAnsiTheme="majorHAnsi"/>
          <w:sz w:val="22"/>
          <w:szCs w:val="22"/>
          <w:lang w:val="pt-BR"/>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5"/>
        <w:gridCol w:w="2110"/>
        <w:gridCol w:w="2630"/>
        <w:gridCol w:w="1577"/>
        <w:gridCol w:w="1558"/>
        <w:gridCol w:w="895"/>
        <w:gridCol w:w="113"/>
        <w:gridCol w:w="792"/>
        <w:gridCol w:w="2220"/>
        <w:gridCol w:w="2177"/>
      </w:tblGrid>
      <w:tr w:rsidR="00DA266E" w:rsidRPr="00543320" w:rsidTr="0011024C">
        <w:trPr>
          <w:trHeight w:hRule="exact" w:val="710"/>
        </w:trPr>
        <w:tc>
          <w:tcPr>
            <w:tcW w:w="7092" w:type="dxa"/>
            <w:gridSpan w:val="4"/>
          </w:tcPr>
          <w:p w:rsidR="00DA266E" w:rsidRPr="00543320" w:rsidRDefault="00DA266E" w:rsidP="0011024C">
            <w:pPr>
              <w:pStyle w:val="TableParagraph"/>
              <w:spacing w:line="227" w:lineRule="exact"/>
              <w:ind w:left="772"/>
              <w:rPr>
                <w:rFonts w:asciiTheme="majorHAnsi" w:hAnsiTheme="majorHAnsi"/>
              </w:rPr>
            </w:pPr>
            <w:r w:rsidRPr="00543320">
              <w:rPr>
                <w:rFonts w:asciiTheme="majorHAnsi" w:hAnsiTheme="majorHAnsi"/>
              </w:rPr>
              <w:t xml:space="preserve">1. Nome da </w:t>
            </w:r>
            <w:proofErr w:type="spellStart"/>
            <w:r w:rsidRPr="00543320">
              <w:rPr>
                <w:rFonts w:asciiTheme="majorHAnsi" w:hAnsiTheme="majorHAnsi"/>
              </w:rPr>
              <w:t>Entidade</w:t>
            </w:r>
            <w:proofErr w:type="spellEnd"/>
          </w:p>
        </w:tc>
        <w:tc>
          <w:tcPr>
            <w:tcW w:w="5578" w:type="dxa"/>
            <w:gridSpan w:val="5"/>
          </w:tcPr>
          <w:p w:rsidR="00DA266E" w:rsidRPr="00543320" w:rsidRDefault="00DA266E" w:rsidP="0011024C">
            <w:pPr>
              <w:pStyle w:val="TableParagraph"/>
              <w:spacing w:line="227" w:lineRule="exact"/>
              <w:ind w:left="772"/>
              <w:rPr>
                <w:rFonts w:asciiTheme="majorHAnsi" w:hAnsiTheme="majorHAnsi"/>
              </w:rPr>
            </w:pPr>
            <w:r w:rsidRPr="00543320">
              <w:rPr>
                <w:rFonts w:asciiTheme="majorHAnsi" w:hAnsiTheme="majorHAnsi"/>
              </w:rPr>
              <w:t>2.CNPJ</w:t>
            </w:r>
          </w:p>
        </w:tc>
        <w:tc>
          <w:tcPr>
            <w:tcW w:w="2177" w:type="dxa"/>
          </w:tcPr>
          <w:p w:rsidR="00DA266E" w:rsidRPr="00543320" w:rsidRDefault="00DA266E" w:rsidP="0011024C">
            <w:pPr>
              <w:pStyle w:val="TableParagraph"/>
              <w:spacing w:line="227" w:lineRule="exact"/>
              <w:rPr>
                <w:rFonts w:asciiTheme="majorHAnsi" w:hAnsiTheme="majorHAnsi"/>
              </w:rPr>
            </w:pPr>
            <w:r w:rsidRPr="00543320">
              <w:rPr>
                <w:rFonts w:asciiTheme="majorHAnsi" w:hAnsiTheme="majorHAnsi"/>
              </w:rPr>
              <w:t>3.Município/UF</w:t>
            </w:r>
          </w:p>
        </w:tc>
      </w:tr>
      <w:tr w:rsidR="00DA266E" w:rsidRPr="00543320" w:rsidTr="0011024C">
        <w:trPr>
          <w:trHeight w:hRule="exact" w:val="708"/>
        </w:trPr>
        <w:tc>
          <w:tcPr>
            <w:tcW w:w="12670" w:type="dxa"/>
            <w:gridSpan w:val="9"/>
          </w:tcPr>
          <w:p w:rsidR="00DA266E" w:rsidRPr="00543320" w:rsidRDefault="00DA266E" w:rsidP="0011024C">
            <w:pPr>
              <w:pStyle w:val="TableParagraph"/>
              <w:spacing w:line="227" w:lineRule="exact"/>
              <w:rPr>
                <w:rFonts w:asciiTheme="majorHAnsi" w:hAnsiTheme="majorHAnsi"/>
              </w:rPr>
            </w:pPr>
            <w:r w:rsidRPr="00543320">
              <w:rPr>
                <w:rFonts w:asciiTheme="majorHAnsi" w:hAnsiTheme="majorHAnsi"/>
              </w:rPr>
              <w:t xml:space="preserve">4. </w:t>
            </w:r>
            <w:proofErr w:type="spellStart"/>
            <w:r w:rsidRPr="00543320">
              <w:rPr>
                <w:rFonts w:asciiTheme="majorHAnsi" w:hAnsiTheme="majorHAnsi"/>
              </w:rPr>
              <w:t>Endereço</w:t>
            </w:r>
            <w:proofErr w:type="spellEnd"/>
          </w:p>
        </w:tc>
        <w:tc>
          <w:tcPr>
            <w:tcW w:w="2177" w:type="dxa"/>
          </w:tcPr>
          <w:p w:rsidR="00DA266E" w:rsidRPr="00543320" w:rsidRDefault="00DA266E" w:rsidP="0011024C">
            <w:pPr>
              <w:pStyle w:val="TableParagraph"/>
              <w:spacing w:line="227" w:lineRule="exact"/>
              <w:rPr>
                <w:rFonts w:asciiTheme="majorHAnsi" w:hAnsiTheme="majorHAnsi"/>
              </w:rPr>
            </w:pPr>
            <w:r w:rsidRPr="00543320">
              <w:rPr>
                <w:rFonts w:asciiTheme="majorHAnsi" w:hAnsiTheme="majorHAnsi"/>
              </w:rPr>
              <w:t>5.DDD/</w:t>
            </w:r>
            <w:proofErr w:type="spellStart"/>
            <w:r w:rsidRPr="00543320">
              <w:rPr>
                <w:rFonts w:asciiTheme="majorHAnsi" w:hAnsiTheme="majorHAnsi"/>
              </w:rPr>
              <w:t>Fone</w:t>
            </w:r>
            <w:proofErr w:type="spellEnd"/>
          </w:p>
        </w:tc>
      </w:tr>
      <w:tr w:rsidR="00DA266E" w:rsidRPr="00543320" w:rsidTr="0011024C">
        <w:trPr>
          <w:trHeight w:hRule="exact" w:val="710"/>
        </w:trPr>
        <w:tc>
          <w:tcPr>
            <w:tcW w:w="10450" w:type="dxa"/>
            <w:gridSpan w:val="8"/>
          </w:tcPr>
          <w:p w:rsidR="00DA266E" w:rsidRPr="00543320" w:rsidRDefault="00DA266E" w:rsidP="0011024C">
            <w:pPr>
              <w:pStyle w:val="TableParagraph"/>
              <w:spacing w:line="230" w:lineRule="exact"/>
              <w:rPr>
                <w:rFonts w:asciiTheme="majorHAnsi" w:hAnsiTheme="majorHAnsi"/>
                <w:lang w:val="pt-BR"/>
              </w:rPr>
            </w:pPr>
            <w:r w:rsidRPr="00543320">
              <w:rPr>
                <w:rFonts w:asciiTheme="majorHAnsi" w:hAnsiTheme="majorHAnsi"/>
                <w:lang w:val="pt-BR"/>
              </w:rPr>
              <w:t>6. Nome do representante e e-mail</w:t>
            </w:r>
          </w:p>
        </w:tc>
        <w:tc>
          <w:tcPr>
            <w:tcW w:w="4397" w:type="dxa"/>
            <w:gridSpan w:val="2"/>
          </w:tcPr>
          <w:p w:rsidR="00DA266E" w:rsidRPr="00543320" w:rsidRDefault="00DA266E" w:rsidP="0011024C">
            <w:pPr>
              <w:pStyle w:val="TableParagraph"/>
              <w:spacing w:line="230" w:lineRule="exact"/>
              <w:rPr>
                <w:rFonts w:asciiTheme="majorHAnsi" w:hAnsiTheme="majorHAnsi"/>
              </w:rPr>
            </w:pPr>
            <w:r w:rsidRPr="00543320">
              <w:rPr>
                <w:rFonts w:asciiTheme="majorHAnsi" w:hAnsiTheme="majorHAnsi"/>
              </w:rPr>
              <w:t>7.CPF</w:t>
            </w:r>
          </w:p>
        </w:tc>
      </w:tr>
      <w:tr w:rsidR="00DA266E" w:rsidRPr="00543320" w:rsidTr="0011024C">
        <w:trPr>
          <w:trHeight w:hRule="exact" w:val="355"/>
        </w:trPr>
        <w:tc>
          <w:tcPr>
            <w:tcW w:w="14846" w:type="dxa"/>
            <w:gridSpan w:val="10"/>
          </w:tcPr>
          <w:p w:rsidR="00DA266E" w:rsidRPr="00543320" w:rsidRDefault="00DA266E" w:rsidP="0011024C">
            <w:pPr>
              <w:rPr>
                <w:rFonts w:asciiTheme="majorHAnsi" w:hAnsiTheme="majorHAnsi"/>
              </w:rPr>
            </w:pPr>
          </w:p>
        </w:tc>
      </w:tr>
      <w:tr w:rsidR="00DA266E" w:rsidRPr="00543320" w:rsidTr="0011024C">
        <w:trPr>
          <w:trHeight w:hRule="exact" w:val="355"/>
        </w:trPr>
        <w:tc>
          <w:tcPr>
            <w:tcW w:w="14846" w:type="dxa"/>
            <w:gridSpan w:val="10"/>
            <w:shd w:val="clear" w:color="auto" w:fill="C1C1C1"/>
          </w:tcPr>
          <w:p w:rsidR="00DA266E" w:rsidRPr="00543320" w:rsidRDefault="00DA266E" w:rsidP="0011024C">
            <w:pPr>
              <w:pStyle w:val="TableParagraph"/>
              <w:spacing w:line="225" w:lineRule="exact"/>
              <w:ind w:left="5711" w:right="5003"/>
              <w:jc w:val="center"/>
              <w:rPr>
                <w:rFonts w:asciiTheme="majorHAnsi" w:hAnsiTheme="majorHAnsi"/>
                <w:b/>
              </w:rPr>
            </w:pPr>
            <w:r w:rsidRPr="00543320">
              <w:rPr>
                <w:rFonts w:asciiTheme="majorHAnsi" w:hAnsiTheme="majorHAnsi"/>
                <w:b/>
              </w:rPr>
              <w:t>III – RELAÇÃO DE PRODUTOS</w:t>
            </w:r>
          </w:p>
        </w:tc>
      </w:tr>
      <w:tr w:rsidR="00DA266E" w:rsidRPr="00543320" w:rsidTr="0011024C">
        <w:trPr>
          <w:trHeight w:hRule="exact" w:val="355"/>
        </w:trPr>
        <w:tc>
          <w:tcPr>
            <w:tcW w:w="14846" w:type="dxa"/>
            <w:gridSpan w:val="10"/>
          </w:tcPr>
          <w:p w:rsidR="00DA266E" w:rsidRPr="00543320" w:rsidRDefault="00DA266E" w:rsidP="0011024C">
            <w:pPr>
              <w:rPr>
                <w:rFonts w:asciiTheme="majorHAnsi" w:hAnsiTheme="majorHAnsi"/>
              </w:rPr>
            </w:pPr>
          </w:p>
        </w:tc>
      </w:tr>
      <w:tr w:rsidR="00DA266E" w:rsidRPr="008A6628" w:rsidTr="0011024C">
        <w:trPr>
          <w:trHeight w:hRule="exact" w:val="355"/>
        </w:trPr>
        <w:tc>
          <w:tcPr>
            <w:tcW w:w="775" w:type="dxa"/>
            <w:vMerge w:val="restart"/>
          </w:tcPr>
          <w:p w:rsidR="00DA266E" w:rsidRPr="00543320" w:rsidRDefault="00DA266E" w:rsidP="0011024C">
            <w:pPr>
              <w:rPr>
                <w:rFonts w:asciiTheme="majorHAnsi" w:hAnsiTheme="majorHAnsi"/>
              </w:rPr>
            </w:pPr>
          </w:p>
        </w:tc>
        <w:tc>
          <w:tcPr>
            <w:tcW w:w="4740" w:type="dxa"/>
            <w:gridSpan w:val="2"/>
            <w:vMerge w:val="restart"/>
          </w:tcPr>
          <w:p w:rsidR="00DA266E" w:rsidRPr="00543320" w:rsidRDefault="00DA266E" w:rsidP="0011024C">
            <w:pPr>
              <w:pStyle w:val="TableParagraph"/>
              <w:spacing w:line="227" w:lineRule="exact"/>
              <w:ind w:left="62" w:right="30"/>
              <w:rPr>
                <w:rFonts w:asciiTheme="majorHAnsi" w:hAnsiTheme="majorHAnsi"/>
              </w:rPr>
            </w:pPr>
            <w:r w:rsidRPr="00543320">
              <w:rPr>
                <w:rFonts w:asciiTheme="majorHAnsi" w:hAnsiTheme="majorHAnsi"/>
              </w:rPr>
              <w:t>1.Produto</w:t>
            </w:r>
          </w:p>
        </w:tc>
        <w:tc>
          <w:tcPr>
            <w:tcW w:w="1577" w:type="dxa"/>
            <w:vMerge w:val="restart"/>
          </w:tcPr>
          <w:p w:rsidR="00DA266E" w:rsidRPr="00543320" w:rsidRDefault="00DA266E" w:rsidP="0011024C">
            <w:pPr>
              <w:pStyle w:val="TableParagraph"/>
              <w:spacing w:line="227" w:lineRule="exact"/>
              <w:ind w:left="62"/>
              <w:rPr>
                <w:rFonts w:asciiTheme="majorHAnsi" w:hAnsiTheme="majorHAnsi"/>
              </w:rPr>
            </w:pPr>
            <w:r w:rsidRPr="00543320">
              <w:rPr>
                <w:rFonts w:asciiTheme="majorHAnsi" w:hAnsiTheme="majorHAnsi"/>
              </w:rPr>
              <w:t>2.Unidade</w:t>
            </w:r>
          </w:p>
        </w:tc>
        <w:tc>
          <w:tcPr>
            <w:tcW w:w="1558" w:type="dxa"/>
            <w:vMerge w:val="restart"/>
          </w:tcPr>
          <w:p w:rsidR="00DA266E" w:rsidRPr="00543320" w:rsidRDefault="00DA266E" w:rsidP="0011024C">
            <w:pPr>
              <w:pStyle w:val="TableParagraph"/>
              <w:spacing w:line="227" w:lineRule="exact"/>
              <w:rPr>
                <w:rFonts w:asciiTheme="majorHAnsi" w:hAnsiTheme="majorHAnsi"/>
              </w:rPr>
            </w:pPr>
            <w:r w:rsidRPr="00543320">
              <w:rPr>
                <w:rFonts w:asciiTheme="majorHAnsi" w:hAnsiTheme="majorHAnsi"/>
              </w:rPr>
              <w:t>3.Quantidade</w:t>
            </w:r>
          </w:p>
        </w:tc>
        <w:tc>
          <w:tcPr>
            <w:tcW w:w="4020" w:type="dxa"/>
            <w:gridSpan w:val="4"/>
          </w:tcPr>
          <w:p w:rsidR="00DA266E" w:rsidRPr="00543320" w:rsidRDefault="00DA266E" w:rsidP="0011024C">
            <w:pPr>
              <w:pStyle w:val="TableParagraph"/>
              <w:spacing w:line="227" w:lineRule="exact"/>
              <w:ind w:left="772"/>
              <w:rPr>
                <w:rFonts w:asciiTheme="majorHAnsi" w:hAnsiTheme="majorHAnsi"/>
              </w:rPr>
            </w:pPr>
            <w:r w:rsidRPr="00543320">
              <w:rPr>
                <w:rFonts w:asciiTheme="majorHAnsi" w:hAnsiTheme="majorHAnsi"/>
              </w:rPr>
              <w:t xml:space="preserve">4.Preço de </w:t>
            </w:r>
            <w:proofErr w:type="spellStart"/>
            <w:r w:rsidRPr="00543320">
              <w:rPr>
                <w:rFonts w:asciiTheme="majorHAnsi" w:hAnsiTheme="majorHAnsi"/>
              </w:rPr>
              <w:t>Aquisição</w:t>
            </w:r>
            <w:proofErr w:type="spellEnd"/>
            <w:r w:rsidRPr="00543320">
              <w:rPr>
                <w:rFonts w:asciiTheme="majorHAnsi" w:hAnsiTheme="majorHAnsi"/>
              </w:rPr>
              <w:t>*</w:t>
            </w:r>
          </w:p>
        </w:tc>
        <w:tc>
          <w:tcPr>
            <w:tcW w:w="2177" w:type="dxa"/>
            <w:vMerge w:val="restart"/>
          </w:tcPr>
          <w:p w:rsidR="00DA266E" w:rsidRPr="00543320" w:rsidRDefault="00DA266E" w:rsidP="0011024C">
            <w:pPr>
              <w:pStyle w:val="TableParagraph"/>
              <w:tabs>
                <w:tab w:val="left" w:pos="1881"/>
              </w:tabs>
              <w:spacing w:line="360" w:lineRule="auto"/>
              <w:ind w:right="63"/>
              <w:rPr>
                <w:rFonts w:asciiTheme="majorHAnsi" w:hAnsiTheme="majorHAnsi"/>
                <w:lang w:val="pt-BR"/>
              </w:rPr>
            </w:pPr>
            <w:proofErr w:type="gramStart"/>
            <w:r w:rsidRPr="00543320">
              <w:rPr>
                <w:rFonts w:asciiTheme="majorHAnsi" w:hAnsiTheme="majorHAnsi"/>
                <w:lang w:val="pt-BR"/>
              </w:rPr>
              <w:t>5.</w:t>
            </w:r>
            <w:proofErr w:type="gramEnd"/>
            <w:r w:rsidRPr="00543320">
              <w:rPr>
                <w:rFonts w:asciiTheme="majorHAnsi" w:hAnsiTheme="majorHAnsi"/>
                <w:lang w:val="pt-BR"/>
              </w:rPr>
              <w:t>Cronograma</w:t>
            </w:r>
            <w:r w:rsidRPr="00543320">
              <w:rPr>
                <w:rFonts w:asciiTheme="majorHAnsi" w:hAnsiTheme="majorHAnsi"/>
                <w:lang w:val="pt-BR"/>
              </w:rPr>
              <w:tab/>
            </w:r>
            <w:r w:rsidRPr="00543320">
              <w:rPr>
                <w:rFonts w:asciiTheme="majorHAnsi" w:hAnsiTheme="majorHAnsi"/>
                <w:w w:val="95"/>
                <w:lang w:val="pt-BR"/>
              </w:rPr>
              <w:t xml:space="preserve">de </w:t>
            </w:r>
            <w:r w:rsidRPr="00543320">
              <w:rPr>
                <w:rFonts w:asciiTheme="majorHAnsi" w:hAnsiTheme="majorHAnsi"/>
                <w:lang w:val="pt-BR"/>
              </w:rPr>
              <w:t>Entrega dos</w:t>
            </w:r>
            <w:r w:rsidRPr="00543320">
              <w:rPr>
                <w:rFonts w:asciiTheme="majorHAnsi" w:hAnsiTheme="majorHAnsi"/>
                <w:spacing w:val="-14"/>
                <w:lang w:val="pt-BR"/>
              </w:rPr>
              <w:t xml:space="preserve"> </w:t>
            </w:r>
            <w:r w:rsidRPr="00543320">
              <w:rPr>
                <w:rFonts w:asciiTheme="majorHAnsi" w:hAnsiTheme="majorHAnsi"/>
                <w:lang w:val="pt-BR"/>
              </w:rPr>
              <w:t>produtos</w:t>
            </w:r>
          </w:p>
        </w:tc>
      </w:tr>
      <w:tr w:rsidR="00DA266E" w:rsidRPr="00543320" w:rsidTr="0011024C">
        <w:trPr>
          <w:trHeight w:hRule="exact" w:val="701"/>
        </w:trPr>
        <w:tc>
          <w:tcPr>
            <w:tcW w:w="775" w:type="dxa"/>
            <w:vMerge/>
          </w:tcPr>
          <w:p w:rsidR="00DA266E" w:rsidRPr="00543320" w:rsidRDefault="00DA266E" w:rsidP="0011024C">
            <w:pPr>
              <w:rPr>
                <w:rFonts w:asciiTheme="majorHAnsi" w:hAnsiTheme="majorHAnsi"/>
                <w:lang w:val="pt-BR"/>
              </w:rPr>
            </w:pPr>
          </w:p>
        </w:tc>
        <w:tc>
          <w:tcPr>
            <w:tcW w:w="4740" w:type="dxa"/>
            <w:gridSpan w:val="2"/>
            <w:vMerge/>
          </w:tcPr>
          <w:p w:rsidR="00DA266E" w:rsidRPr="00543320" w:rsidRDefault="00DA266E" w:rsidP="0011024C">
            <w:pPr>
              <w:rPr>
                <w:rFonts w:asciiTheme="majorHAnsi" w:hAnsiTheme="majorHAnsi"/>
                <w:lang w:val="pt-BR"/>
              </w:rPr>
            </w:pPr>
          </w:p>
        </w:tc>
        <w:tc>
          <w:tcPr>
            <w:tcW w:w="1577" w:type="dxa"/>
            <w:vMerge/>
          </w:tcPr>
          <w:p w:rsidR="00DA266E" w:rsidRPr="00543320" w:rsidRDefault="00DA266E" w:rsidP="0011024C">
            <w:pPr>
              <w:rPr>
                <w:rFonts w:asciiTheme="majorHAnsi" w:hAnsiTheme="majorHAnsi"/>
                <w:lang w:val="pt-BR"/>
              </w:rPr>
            </w:pPr>
          </w:p>
        </w:tc>
        <w:tc>
          <w:tcPr>
            <w:tcW w:w="1558" w:type="dxa"/>
            <w:vMerge/>
          </w:tcPr>
          <w:p w:rsidR="00DA266E" w:rsidRPr="00543320" w:rsidRDefault="00DA266E" w:rsidP="0011024C">
            <w:pPr>
              <w:rPr>
                <w:rFonts w:asciiTheme="majorHAnsi" w:hAnsiTheme="majorHAnsi"/>
                <w:lang w:val="pt-BR"/>
              </w:rPr>
            </w:pPr>
          </w:p>
        </w:tc>
        <w:tc>
          <w:tcPr>
            <w:tcW w:w="1800" w:type="dxa"/>
            <w:gridSpan w:val="3"/>
          </w:tcPr>
          <w:p w:rsidR="00DA266E" w:rsidRPr="00543320" w:rsidRDefault="00DA266E" w:rsidP="0011024C">
            <w:pPr>
              <w:pStyle w:val="TableParagraph"/>
              <w:spacing w:line="227" w:lineRule="exact"/>
              <w:rPr>
                <w:rFonts w:asciiTheme="majorHAnsi" w:hAnsiTheme="majorHAnsi"/>
              </w:rPr>
            </w:pPr>
            <w:r w:rsidRPr="00543320">
              <w:rPr>
                <w:rFonts w:asciiTheme="majorHAnsi" w:hAnsiTheme="majorHAnsi"/>
              </w:rPr>
              <w:t>4.1.Unitário</w:t>
            </w:r>
          </w:p>
        </w:tc>
        <w:tc>
          <w:tcPr>
            <w:tcW w:w="2220" w:type="dxa"/>
          </w:tcPr>
          <w:p w:rsidR="00DA266E" w:rsidRPr="00543320" w:rsidRDefault="00DA266E" w:rsidP="0011024C">
            <w:pPr>
              <w:pStyle w:val="TableParagraph"/>
              <w:spacing w:line="227" w:lineRule="exact"/>
              <w:rPr>
                <w:rFonts w:asciiTheme="majorHAnsi" w:hAnsiTheme="majorHAnsi"/>
              </w:rPr>
            </w:pPr>
            <w:r w:rsidRPr="00543320">
              <w:rPr>
                <w:rFonts w:asciiTheme="majorHAnsi" w:hAnsiTheme="majorHAnsi"/>
              </w:rPr>
              <w:t>4.2.Total</w:t>
            </w:r>
          </w:p>
        </w:tc>
        <w:tc>
          <w:tcPr>
            <w:tcW w:w="2177" w:type="dxa"/>
            <w:vMerge/>
          </w:tcPr>
          <w:p w:rsidR="00DA266E" w:rsidRPr="00543320" w:rsidRDefault="00DA266E" w:rsidP="0011024C">
            <w:pPr>
              <w:rPr>
                <w:rFonts w:asciiTheme="majorHAnsi" w:hAnsiTheme="majorHAnsi"/>
              </w:rPr>
            </w:pPr>
          </w:p>
        </w:tc>
      </w:tr>
      <w:tr w:rsidR="00DA266E" w:rsidRPr="00543320" w:rsidTr="0011024C">
        <w:trPr>
          <w:trHeight w:hRule="exact" w:val="1044"/>
        </w:trPr>
        <w:tc>
          <w:tcPr>
            <w:tcW w:w="775" w:type="dxa"/>
          </w:tcPr>
          <w:p w:rsidR="00DA266E" w:rsidRPr="00543320" w:rsidRDefault="00DA266E" w:rsidP="0011024C">
            <w:pPr>
              <w:rPr>
                <w:rFonts w:asciiTheme="majorHAnsi" w:hAnsiTheme="majorHAnsi"/>
              </w:rPr>
            </w:pPr>
          </w:p>
        </w:tc>
        <w:tc>
          <w:tcPr>
            <w:tcW w:w="4740" w:type="dxa"/>
            <w:gridSpan w:val="2"/>
          </w:tcPr>
          <w:p w:rsidR="00DA266E" w:rsidRPr="00543320" w:rsidRDefault="00DA266E" w:rsidP="0011024C">
            <w:pPr>
              <w:rPr>
                <w:rFonts w:asciiTheme="majorHAnsi" w:hAnsiTheme="majorHAnsi"/>
              </w:rPr>
            </w:pPr>
          </w:p>
        </w:tc>
        <w:tc>
          <w:tcPr>
            <w:tcW w:w="1577" w:type="dxa"/>
          </w:tcPr>
          <w:p w:rsidR="00DA266E" w:rsidRPr="00543320" w:rsidRDefault="00DA266E" w:rsidP="0011024C">
            <w:pPr>
              <w:rPr>
                <w:rFonts w:asciiTheme="majorHAnsi" w:hAnsiTheme="majorHAnsi"/>
              </w:rPr>
            </w:pPr>
          </w:p>
        </w:tc>
        <w:tc>
          <w:tcPr>
            <w:tcW w:w="1558" w:type="dxa"/>
          </w:tcPr>
          <w:p w:rsidR="00DA266E" w:rsidRPr="00543320" w:rsidRDefault="00DA266E" w:rsidP="0011024C">
            <w:pPr>
              <w:rPr>
                <w:rFonts w:asciiTheme="majorHAnsi" w:hAnsiTheme="majorHAnsi"/>
              </w:rPr>
            </w:pPr>
          </w:p>
        </w:tc>
        <w:tc>
          <w:tcPr>
            <w:tcW w:w="1800" w:type="dxa"/>
            <w:gridSpan w:val="3"/>
          </w:tcPr>
          <w:p w:rsidR="00DA266E" w:rsidRPr="00543320" w:rsidRDefault="00DA266E" w:rsidP="0011024C">
            <w:pPr>
              <w:rPr>
                <w:rFonts w:asciiTheme="majorHAnsi" w:hAnsiTheme="majorHAnsi"/>
              </w:rPr>
            </w:pPr>
          </w:p>
        </w:tc>
        <w:tc>
          <w:tcPr>
            <w:tcW w:w="2220" w:type="dxa"/>
          </w:tcPr>
          <w:p w:rsidR="00DA266E" w:rsidRPr="00543320" w:rsidRDefault="00DA266E" w:rsidP="0011024C">
            <w:pPr>
              <w:rPr>
                <w:rFonts w:asciiTheme="majorHAnsi" w:hAnsiTheme="majorHAnsi"/>
              </w:rPr>
            </w:pPr>
          </w:p>
        </w:tc>
        <w:tc>
          <w:tcPr>
            <w:tcW w:w="2177" w:type="dxa"/>
          </w:tcPr>
          <w:p w:rsidR="00DA266E" w:rsidRPr="00543320" w:rsidRDefault="00DA266E" w:rsidP="0011024C">
            <w:pPr>
              <w:rPr>
                <w:rFonts w:asciiTheme="majorHAnsi" w:hAnsiTheme="majorHAnsi"/>
              </w:rPr>
            </w:pPr>
          </w:p>
        </w:tc>
      </w:tr>
      <w:tr w:rsidR="00DA266E" w:rsidRPr="00543320" w:rsidTr="0011024C">
        <w:trPr>
          <w:trHeight w:hRule="exact" w:val="624"/>
        </w:trPr>
        <w:tc>
          <w:tcPr>
            <w:tcW w:w="775" w:type="dxa"/>
          </w:tcPr>
          <w:p w:rsidR="00DA266E" w:rsidRPr="00543320" w:rsidRDefault="00DA266E" w:rsidP="0011024C">
            <w:pPr>
              <w:rPr>
                <w:rFonts w:asciiTheme="majorHAnsi" w:hAnsiTheme="majorHAnsi"/>
              </w:rPr>
            </w:pPr>
          </w:p>
        </w:tc>
        <w:tc>
          <w:tcPr>
            <w:tcW w:w="4740" w:type="dxa"/>
            <w:gridSpan w:val="2"/>
          </w:tcPr>
          <w:p w:rsidR="00DA266E" w:rsidRPr="00543320" w:rsidRDefault="00DA266E" w:rsidP="0011024C">
            <w:pPr>
              <w:rPr>
                <w:rFonts w:asciiTheme="majorHAnsi" w:hAnsiTheme="majorHAnsi"/>
              </w:rPr>
            </w:pPr>
          </w:p>
        </w:tc>
        <w:tc>
          <w:tcPr>
            <w:tcW w:w="1577" w:type="dxa"/>
          </w:tcPr>
          <w:p w:rsidR="00DA266E" w:rsidRPr="00543320" w:rsidRDefault="00DA266E" w:rsidP="0011024C">
            <w:pPr>
              <w:rPr>
                <w:rFonts w:asciiTheme="majorHAnsi" w:hAnsiTheme="majorHAnsi"/>
              </w:rPr>
            </w:pPr>
          </w:p>
        </w:tc>
        <w:tc>
          <w:tcPr>
            <w:tcW w:w="1558" w:type="dxa"/>
          </w:tcPr>
          <w:p w:rsidR="00DA266E" w:rsidRPr="00543320" w:rsidRDefault="00DA266E" w:rsidP="0011024C">
            <w:pPr>
              <w:rPr>
                <w:rFonts w:asciiTheme="majorHAnsi" w:hAnsiTheme="majorHAnsi"/>
              </w:rPr>
            </w:pPr>
          </w:p>
        </w:tc>
        <w:tc>
          <w:tcPr>
            <w:tcW w:w="1800" w:type="dxa"/>
            <w:gridSpan w:val="3"/>
          </w:tcPr>
          <w:p w:rsidR="00DA266E" w:rsidRPr="00543320" w:rsidRDefault="00DA266E" w:rsidP="0011024C">
            <w:pPr>
              <w:rPr>
                <w:rFonts w:asciiTheme="majorHAnsi" w:hAnsiTheme="majorHAnsi"/>
              </w:rPr>
            </w:pPr>
          </w:p>
        </w:tc>
        <w:tc>
          <w:tcPr>
            <w:tcW w:w="2220" w:type="dxa"/>
          </w:tcPr>
          <w:p w:rsidR="00DA266E" w:rsidRPr="00543320" w:rsidRDefault="00DA266E" w:rsidP="0011024C">
            <w:pPr>
              <w:rPr>
                <w:rFonts w:asciiTheme="majorHAnsi" w:hAnsiTheme="majorHAnsi"/>
              </w:rPr>
            </w:pPr>
          </w:p>
        </w:tc>
        <w:tc>
          <w:tcPr>
            <w:tcW w:w="2177" w:type="dxa"/>
          </w:tcPr>
          <w:p w:rsidR="00DA266E" w:rsidRPr="00543320" w:rsidRDefault="00DA266E" w:rsidP="0011024C">
            <w:pPr>
              <w:rPr>
                <w:rFonts w:asciiTheme="majorHAnsi" w:hAnsiTheme="majorHAnsi"/>
              </w:rPr>
            </w:pPr>
          </w:p>
        </w:tc>
      </w:tr>
      <w:tr w:rsidR="00DA266E" w:rsidRPr="008A6628" w:rsidTr="0011024C">
        <w:trPr>
          <w:trHeight w:hRule="exact" w:val="1391"/>
        </w:trPr>
        <w:tc>
          <w:tcPr>
            <w:tcW w:w="775" w:type="dxa"/>
          </w:tcPr>
          <w:p w:rsidR="00DA266E" w:rsidRPr="00543320" w:rsidRDefault="00DA266E" w:rsidP="0011024C">
            <w:pPr>
              <w:pStyle w:val="TableParagraph"/>
              <w:ind w:left="0"/>
              <w:rPr>
                <w:rFonts w:asciiTheme="majorHAnsi" w:hAnsiTheme="majorHAnsi"/>
              </w:rPr>
            </w:pPr>
          </w:p>
          <w:p w:rsidR="00DA266E" w:rsidRPr="00543320" w:rsidRDefault="00DA266E" w:rsidP="0011024C">
            <w:pPr>
              <w:pStyle w:val="TableParagraph"/>
              <w:spacing w:before="9"/>
              <w:ind w:left="0"/>
              <w:rPr>
                <w:rFonts w:asciiTheme="majorHAnsi" w:hAnsiTheme="majorHAnsi"/>
              </w:rPr>
            </w:pPr>
          </w:p>
          <w:p w:rsidR="00DA266E" w:rsidRPr="00543320" w:rsidRDefault="00DA266E" w:rsidP="0011024C">
            <w:pPr>
              <w:pStyle w:val="TableParagraph"/>
              <w:rPr>
                <w:rFonts w:asciiTheme="majorHAnsi" w:hAnsiTheme="majorHAnsi"/>
              </w:rPr>
            </w:pPr>
            <w:r w:rsidRPr="00543320">
              <w:rPr>
                <w:rFonts w:asciiTheme="majorHAnsi" w:hAnsiTheme="majorHAnsi"/>
              </w:rPr>
              <w:t>OBS:</w:t>
            </w:r>
          </w:p>
        </w:tc>
        <w:tc>
          <w:tcPr>
            <w:tcW w:w="4740" w:type="dxa"/>
            <w:gridSpan w:val="2"/>
          </w:tcPr>
          <w:p w:rsidR="00DA266E" w:rsidRPr="00543320" w:rsidRDefault="00DA266E" w:rsidP="0011024C">
            <w:pPr>
              <w:pStyle w:val="TableParagraph"/>
              <w:spacing w:line="360" w:lineRule="auto"/>
              <w:ind w:left="62" w:right="30"/>
              <w:rPr>
                <w:rFonts w:asciiTheme="majorHAnsi" w:hAnsiTheme="majorHAnsi"/>
                <w:lang w:val="pt-BR"/>
              </w:rPr>
            </w:pPr>
            <w:r w:rsidRPr="00543320">
              <w:rPr>
                <w:rFonts w:asciiTheme="majorHAnsi" w:hAnsiTheme="majorHAnsi"/>
                <w:lang w:val="pt-BR"/>
              </w:rPr>
              <w:t xml:space="preserve">* Preço publicado no Edital n </w:t>
            </w:r>
            <w:proofErr w:type="spellStart"/>
            <w:r w:rsidRPr="00543320">
              <w:rPr>
                <w:rFonts w:asciiTheme="majorHAnsi" w:hAnsiTheme="majorHAnsi"/>
                <w:lang w:val="pt-BR"/>
              </w:rPr>
              <w:t>xxx</w:t>
            </w:r>
            <w:proofErr w:type="spellEnd"/>
            <w:r w:rsidRPr="00543320">
              <w:rPr>
                <w:rFonts w:asciiTheme="majorHAnsi" w:hAnsiTheme="majorHAnsi"/>
                <w:lang w:val="pt-BR"/>
              </w:rPr>
              <w:t>/</w:t>
            </w:r>
            <w:proofErr w:type="spellStart"/>
            <w:r w:rsidRPr="00543320">
              <w:rPr>
                <w:rFonts w:asciiTheme="majorHAnsi" w:hAnsiTheme="majorHAnsi"/>
                <w:lang w:val="pt-BR"/>
              </w:rPr>
              <w:t>xxxx</w:t>
            </w:r>
            <w:proofErr w:type="spellEnd"/>
            <w:r w:rsidRPr="00543320">
              <w:rPr>
                <w:rFonts w:asciiTheme="majorHAnsi" w:hAnsiTheme="majorHAnsi"/>
                <w:lang w:val="pt-BR"/>
              </w:rPr>
              <w:t xml:space="preserve"> (o mesmo que consta na chamada pública).</w:t>
            </w:r>
          </w:p>
        </w:tc>
        <w:tc>
          <w:tcPr>
            <w:tcW w:w="1577" w:type="dxa"/>
          </w:tcPr>
          <w:p w:rsidR="00DA266E" w:rsidRPr="00543320" w:rsidRDefault="00DA266E" w:rsidP="0011024C">
            <w:pPr>
              <w:rPr>
                <w:rFonts w:asciiTheme="majorHAnsi" w:hAnsiTheme="majorHAnsi"/>
                <w:lang w:val="pt-BR"/>
              </w:rPr>
            </w:pPr>
          </w:p>
        </w:tc>
        <w:tc>
          <w:tcPr>
            <w:tcW w:w="1558" w:type="dxa"/>
          </w:tcPr>
          <w:p w:rsidR="00DA266E" w:rsidRPr="00543320" w:rsidRDefault="00DA266E" w:rsidP="0011024C">
            <w:pPr>
              <w:rPr>
                <w:rFonts w:asciiTheme="majorHAnsi" w:hAnsiTheme="majorHAnsi"/>
                <w:lang w:val="pt-BR"/>
              </w:rPr>
            </w:pPr>
          </w:p>
        </w:tc>
        <w:tc>
          <w:tcPr>
            <w:tcW w:w="1800" w:type="dxa"/>
            <w:gridSpan w:val="3"/>
          </w:tcPr>
          <w:p w:rsidR="00DA266E" w:rsidRPr="00543320" w:rsidRDefault="00DA266E" w:rsidP="0011024C">
            <w:pPr>
              <w:rPr>
                <w:rFonts w:asciiTheme="majorHAnsi" w:hAnsiTheme="majorHAnsi"/>
                <w:lang w:val="pt-BR"/>
              </w:rPr>
            </w:pPr>
          </w:p>
        </w:tc>
        <w:tc>
          <w:tcPr>
            <w:tcW w:w="2220" w:type="dxa"/>
          </w:tcPr>
          <w:p w:rsidR="00DA266E" w:rsidRPr="00543320" w:rsidRDefault="00DA266E" w:rsidP="0011024C">
            <w:pPr>
              <w:rPr>
                <w:rFonts w:asciiTheme="majorHAnsi" w:hAnsiTheme="majorHAnsi"/>
                <w:lang w:val="pt-BR"/>
              </w:rPr>
            </w:pPr>
          </w:p>
        </w:tc>
        <w:tc>
          <w:tcPr>
            <w:tcW w:w="2177" w:type="dxa"/>
          </w:tcPr>
          <w:p w:rsidR="00DA266E" w:rsidRPr="00543320" w:rsidRDefault="00DA266E" w:rsidP="0011024C">
            <w:pPr>
              <w:rPr>
                <w:rFonts w:asciiTheme="majorHAnsi" w:hAnsiTheme="majorHAnsi"/>
                <w:lang w:val="pt-BR"/>
              </w:rPr>
            </w:pPr>
          </w:p>
        </w:tc>
      </w:tr>
      <w:tr w:rsidR="00DA266E" w:rsidRPr="008A6628" w:rsidTr="0011024C">
        <w:trPr>
          <w:trHeight w:hRule="exact" w:val="354"/>
        </w:trPr>
        <w:tc>
          <w:tcPr>
            <w:tcW w:w="14846" w:type="dxa"/>
            <w:gridSpan w:val="10"/>
            <w:shd w:val="clear" w:color="auto" w:fill="C1C1C1"/>
          </w:tcPr>
          <w:p w:rsidR="00DA266E" w:rsidRPr="00543320" w:rsidRDefault="00DA266E" w:rsidP="0011024C">
            <w:pPr>
              <w:pStyle w:val="TableParagraph"/>
              <w:spacing w:line="228" w:lineRule="exact"/>
              <w:ind w:left="772"/>
              <w:rPr>
                <w:rFonts w:asciiTheme="majorHAnsi" w:hAnsiTheme="majorHAnsi"/>
                <w:lang w:val="pt-BR"/>
              </w:rPr>
            </w:pPr>
            <w:r w:rsidRPr="00543320">
              <w:rPr>
                <w:rFonts w:asciiTheme="majorHAnsi" w:hAnsiTheme="majorHAnsi"/>
                <w:lang w:val="pt-BR"/>
              </w:rPr>
              <w:t>Declaro estar de acordo com as condições estabelecidas neste projeto e que as informações acima conferem com as condições de fornecimento.</w:t>
            </w:r>
          </w:p>
        </w:tc>
      </w:tr>
      <w:tr w:rsidR="00DA266E" w:rsidRPr="00543320" w:rsidTr="0011024C">
        <w:trPr>
          <w:trHeight w:hRule="exact" w:val="419"/>
        </w:trPr>
        <w:tc>
          <w:tcPr>
            <w:tcW w:w="2885" w:type="dxa"/>
            <w:gridSpan w:val="2"/>
            <w:vMerge w:val="restart"/>
          </w:tcPr>
          <w:p w:rsidR="00DA266E" w:rsidRPr="00543320" w:rsidRDefault="00DA266E" w:rsidP="0011024C">
            <w:pPr>
              <w:pStyle w:val="TableParagraph"/>
              <w:spacing w:line="227" w:lineRule="exact"/>
              <w:rPr>
                <w:rFonts w:asciiTheme="majorHAnsi" w:hAnsiTheme="majorHAnsi"/>
              </w:rPr>
            </w:pPr>
            <w:r w:rsidRPr="00543320">
              <w:rPr>
                <w:rFonts w:asciiTheme="majorHAnsi" w:hAnsiTheme="majorHAnsi"/>
              </w:rPr>
              <w:t>Local e Data:</w:t>
            </w:r>
          </w:p>
        </w:tc>
        <w:tc>
          <w:tcPr>
            <w:tcW w:w="6660" w:type="dxa"/>
            <w:gridSpan w:val="4"/>
            <w:tcBorders>
              <w:top w:val="double" w:sz="6" w:space="0" w:color="000000"/>
            </w:tcBorders>
          </w:tcPr>
          <w:p w:rsidR="00DA266E" w:rsidRPr="00543320" w:rsidRDefault="00DA266E" w:rsidP="0011024C">
            <w:pPr>
              <w:pStyle w:val="TableParagraph"/>
              <w:spacing w:before="37"/>
              <w:ind w:left="993"/>
              <w:rPr>
                <w:rFonts w:asciiTheme="majorHAnsi" w:hAnsiTheme="majorHAnsi"/>
                <w:lang w:val="pt-BR"/>
              </w:rPr>
            </w:pPr>
            <w:r w:rsidRPr="00543320">
              <w:rPr>
                <w:rFonts w:asciiTheme="majorHAnsi" w:hAnsiTheme="majorHAnsi"/>
                <w:lang w:val="pt-BR"/>
              </w:rPr>
              <w:t>Assinatura do Representante do Grupo Formal</w:t>
            </w:r>
          </w:p>
        </w:tc>
        <w:tc>
          <w:tcPr>
            <w:tcW w:w="113" w:type="dxa"/>
            <w:vMerge w:val="restart"/>
          </w:tcPr>
          <w:p w:rsidR="00DA266E" w:rsidRPr="00543320" w:rsidRDefault="00DA266E" w:rsidP="0011024C">
            <w:pPr>
              <w:rPr>
                <w:rFonts w:asciiTheme="majorHAnsi" w:hAnsiTheme="majorHAnsi"/>
                <w:lang w:val="pt-BR"/>
              </w:rPr>
            </w:pPr>
          </w:p>
        </w:tc>
        <w:tc>
          <w:tcPr>
            <w:tcW w:w="5189" w:type="dxa"/>
            <w:gridSpan w:val="3"/>
          </w:tcPr>
          <w:p w:rsidR="00DA266E" w:rsidRPr="00543320" w:rsidRDefault="00DA266E" w:rsidP="0011024C">
            <w:pPr>
              <w:pStyle w:val="TableParagraph"/>
              <w:spacing w:before="28"/>
              <w:ind w:left="816"/>
              <w:rPr>
                <w:rFonts w:asciiTheme="majorHAnsi" w:hAnsiTheme="majorHAnsi"/>
              </w:rPr>
            </w:pPr>
            <w:proofErr w:type="spellStart"/>
            <w:r w:rsidRPr="00543320">
              <w:rPr>
                <w:rFonts w:asciiTheme="majorHAnsi" w:hAnsiTheme="majorHAnsi"/>
              </w:rPr>
              <w:t>Fone</w:t>
            </w:r>
            <w:proofErr w:type="spellEnd"/>
            <w:r w:rsidRPr="00543320">
              <w:rPr>
                <w:rFonts w:asciiTheme="majorHAnsi" w:hAnsiTheme="majorHAnsi"/>
              </w:rPr>
              <w:t>/E-mail:</w:t>
            </w:r>
          </w:p>
        </w:tc>
      </w:tr>
      <w:tr w:rsidR="00DA266E" w:rsidRPr="00543320" w:rsidTr="0011024C">
        <w:trPr>
          <w:trHeight w:hRule="exact" w:val="392"/>
        </w:trPr>
        <w:tc>
          <w:tcPr>
            <w:tcW w:w="2885" w:type="dxa"/>
            <w:gridSpan w:val="2"/>
            <w:vMerge/>
          </w:tcPr>
          <w:p w:rsidR="00DA266E" w:rsidRPr="00543320" w:rsidRDefault="00DA266E" w:rsidP="0011024C">
            <w:pPr>
              <w:rPr>
                <w:rFonts w:asciiTheme="majorHAnsi" w:hAnsiTheme="majorHAnsi"/>
              </w:rPr>
            </w:pPr>
          </w:p>
        </w:tc>
        <w:tc>
          <w:tcPr>
            <w:tcW w:w="6660" w:type="dxa"/>
            <w:gridSpan w:val="4"/>
          </w:tcPr>
          <w:p w:rsidR="00DA266E" w:rsidRPr="00543320" w:rsidRDefault="00DA266E" w:rsidP="0011024C">
            <w:pPr>
              <w:rPr>
                <w:rFonts w:asciiTheme="majorHAnsi" w:hAnsiTheme="majorHAnsi"/>
              </w:rPr>
            </w:pPr>
          </w:p>
        </w:tc>
        <w:tc>
          <w:tcPr>
            <w:tcW w:w="113" w:type="dxa"/>
            <w:vMerge/>
          </w:tcPr>
          <w:p w:rsidR="00DA266E" w:rsidRPr="00543320" w:rsidRDefault="00DA266E" w:rsidP="0011024C">
            <w:pPr>
              <w:rPr>
                <w:rFonts w:asciiTheme="majorHAnsi" w:hAnsiTheme="majorHAnsi"/>
              </w:rPr>
            </w:pPr>
          </w:p>
        </w:tc>
        <w:tc>
          <w:tcPr>
            <w:tcW w:w="5189" w:type="dxa"/>
            <w:gridSpan w:val="3"/>
          </w:tcPr>
          <w:p w:rsidR="00DA266E" w:rsidRPr="00543320" w:rsidRDefault="00DA266E" w:rsidP="0011024C">
            <w:pPr>
              <w:rPr>
                <w:rFonts w:asciiTheme="majorHAnsi" w:hAnsiTheme="majorHAnsi"/>
              </w:rPr>
            </w:pPr>
          </w:p>
        </w:tc>
      </w:tr>
    </w:tbl>
    <w:p w:rsidR="00DA266E" w:rsidRPr="00543320" w:rsidRDefault="00DA266E" w:rsidP="00DA266E">
      <w:pPr>
        <w:rPr>
          <w:rFonts w:asciiTheme="majorHAnsi" w:hAnsiTheme="majorHAnsi"/>
        </w:rPr>
        <w:sectPr w:rsidR="00DA266E" w:rsidRPr="00543320">
          <w:pgSz w:w="16840" w:h="11910" w:orient="landscape"/>
          <w:pgMar w:top="1100" w:right="460" w:bottom="280" w:left="1300" w:header="720" w:footer="720" w:gutter="0"/>
          <w:cols w:space="720"/>
        </w:sectPr>
      </w:pPr>
    </w:p>
    <w:p w:rsidR="00DA266E" w:rsidRPr="00543320" w:rsidRDefault="00DA266E" w:rsidP="00DA266E">
      <w:pPr>
        <w:pStyle w:val="Corpodetexto"/>
        <w:rPr>
          <w:rFonts w:asciiTheme="majorHAnsi" w:hAnsiTheme="majorHAnsi"/>
          <w:sz w:val="22"/>
          <w:szCs w:val="22"/>
        </w:rPr>
      </w:pPr>
    </w:p>
    <w:p w:rsidR="00DA266E" w:rsidRPr="00543320" w:rsidRDefault="00DA266E" w:rsidP="00DA266E">
      <w:pPr>
        <w:pStyle w:val="Corpodetexto"/>
        <w:spacing w:before="6"/>
        <w:rPr>
          <w:rFonts w:asciiTheme="majorHAnsi" w:hAnsiTheme="majorHAnsi"/>
          <w:sz w:val="22"/>
          <w:szCs w:val="22"/>
        </w:rPr>
      </w:pPr>
    </w:p>
    <w:p w:rsidR="00DA266E" w:rsidRPr="00543320" w:rsidRDefault="00DA266E" w:rsidP="00DA266E">
      <w:pPr>
        <w:pStyle w:val="Corpodetexto"/>
        <w:spacing w:before="70"/>
        <w:ind w:left="118"/>
        <w:rPr>
          <w:rFonts w:asciiTheme="majorHAnsi" w:hAnsiTheme="majorHAnsi"/>
          <w:sz w:val="22"/>
          <w:szCs w:val="22"/>
          <w:lang w:val="pt-BR"/>
        </w:rPr>
      </w:pPr>
      <w:r w:rsidRPr="00543320">
        <w:rPr>
          <w:rFonts w:asciiTheme="majorHAnsi" w:hAnsiTheme="majorHAnsi"/>
          <w:sz w:val="22"/>
          <w:szCs w:val="22"/>
          <w:lang w:val="pt-BR"/>
        </w:rPr>
        <w:t>Modelo Proposto para os Grupos Informais</w:t>
      </w:r>
    </w:p>
    <w:p w:rsidR="00DA266E" w:rsidRPr="00543320" w:rsidRDefault="00DA266E" w:rsidP="00DA266E">
      <w:pPr>
        <w:pStyle w:val="Corpodetexto"/>
        <w:rPr>
          <w:rFonts w:asciiTheme="majorHAnsi" w:hAnsiTheme="majorHAnsi"/>
          <w:sz w:val="22"/>
          <w:szCs w:val="22"/>
          <w:lang w:val="pt-BR"/>
        </w:rPr>
      </w:pPr>
    </w:p>
    <w:p w:rsidR="00DA266E" w:rsidRPr="00543320" w:rsidRDefault="00DA266E" w:rsidP="00DA266E">
      <w:pPr>
        <w:pStyle w:val="Corpodetexto"/>
        <w:rPr>
          <w:rFonts w:asciiTheme="majorHAnsi" w:hAnsiTheme="majorHAnsi"/>
          <w:sz w:val="22"/>
          <w:szCs w:val="22"/>
          <w:lang w:val="pt-BR"/>
        </w:rPr>
      </w:pPr>
    </w:p>
    <w:p w:rsidR="00DA266E" w:rsidRPr="00543320" w:rsidRDefault="00DA266E" w:rsidP="00DA266E">
      <w:pPr>
        <w:pStyle w:val="Corpodetexto"/>
        <w:rPr>
          <w:rFonts w:asciiTheme="majorHAnsi" w:hAnsiTheme="majorHAnsi"/>
          <w:sz w:val="22"/>
          <w:szCs w:val="22"/>
          <w:lang w:val="pt-BR"/>
        </w:rPr>
      </w:pPr>
    </w:p>
    <w:p w:rsidR="00DA266E" w:rsidRPr="00543320" w:rsidRDefault="00DA266E" w:rsidP="00DA266E">
      <w:pPr>
        <w:pStyle w:val="Corpodetexto"/>
        <w:spacing w:before="3"/>
        <w:rPr>
          <w:rFonts w:asciiTheme="majorHAnsi" w:hAnsiTheme="majorHAnsi"/>
          <w:sz w:val="22"/>
          <w:szCs w:val="22"/>
          <w:lang w:val="pt-BR"/>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2"/>
        <w:gridCol w:w="4032"/>
        <w:gridCol w:w="425"/>
        <w:gridCol w:w="1697"/>
        <w:gridCol w:w="571"/>
        <w:gridCol w:w="1335"/>
        <w:gridCol w:w="650"/>
        <w:gridCol w:w="852"/>
        <w:gridCol w:w="422"/>
        <w:gridCol w:w="1724"/>
        <w:gridCol w:w="2196"/>
      </w:tblGrid>
      <w:tr w:rsidR="00DA266E" w:rsidRPr="008A6628" w:rsidTr="0011024C">
        <w:trPr>
          <w:trHeight w:hRule="exact" w:val="355"/>
        </w:trPr>
        <w:tc>
          <w:tcPr>
            <w:tcW w:w="14266" w:type="dxa"/>
            <w:gridSpan w:val="11"/>
          </w:tcPr>
          <w:p w:rsidR="00DA266E" w:rsidRPr="00543320" w:rsidRDefault="00DA266E" w:rsidP="0011024C">
            <w:pPr>
              <w:pStyle w:val="TableParagraph"/>
              <w:spacing w:line="225" w:lineRule="exact"/>
              <w:ind w:left="1677"/>
              <w:rPr>
                <w:rFonts w:asciiTheme="majorHAnsi" w:hAnsiTheme="majorHAnsi"/>
                <w:b/>
                <w:lang w:val="pt-BR"/>
              </w:rPr>
            </w:pPr>
            <w:r w:rsidRPr="00543320">
              <w:rPr>
                <w:rFonts w:asciiTheme="majorHAnsi" w:hAnsiTheme="majorHAnsi"/>
                <w:b/>
                <w:lang w:val="pt-BR"/>
              </w:rPr>
              <w:t>PROJETO DE VENDA DE GÊNEROS ALIMENTÍCIOS DA AGRICULTURA FAMILIAR PARA ALIMENTAÇÃO ESCOLAR/PNAE</w:t>
            </w:r>
          </w:p>
        </w:tc>
      </w:tr>
      <w:tr w:rsidR="00DA266E" w:rsidRPr="008A6628" w:rsidTr="0011024C">
        <w:trPr>
          <w:trHeight w:hRule="exact" w:val="354"/>
        </w:trPr>
        <w:tc>
          <w:tcPr>
            <w:tcW w:w="14266" w:type="dxa"/>
            <w:gridSpan w:val="11"/>
          </w:tcPr>
          <w:p w:rsidR="00DA266E" w:rsidRPr="00543320" w:rsidRDefault="00DA266E" w:rsidP="0011024C">
            <w:pPr>
              <w:pStyle w:val="TableParagraph"/>
              <w:spacing w:line="225" w:lineRule="exact"/>
              <w:ind w:left="772"/>
              <w:rPr>
                <w:rFonts w:asciiTheme="majorHAnsi" w:hAnsiTheme="majorHAnsi"/>
                <w:b/>
                <w:lang w:val="pt-BR"/>
              </w:rPr>
            </w:pPr>
            <w:r w:rsidRPr="00543320">
              <w:rPr>
                <w:rFonts w:asciiTheme="majorHAnsi" w:hAnsiTheme="majorHAnsi"/>
                <w:lang w:val="pt-BR"/>
              </w:rPr>
              <w:t>IDENTIFICAÇÃO DA PROPOSTA DE ATENDIMENTO AO EDITAL/</w:t>
            </w:r>
            <w:r w:rsidRPr="00543320">
              <w:rPr>
                <w:rFonts w:asciiTheme="majorHAnsi" w:hAnsiTheme="majorHAnsi"/>
                <w:b/>
                <w:lang w:val="pt-BR"/>
              </w:rPr>
              <w:t>CHAMADA PÚBLICA Nº--</w:t>
            </w:r>
          </w:p>
        </w:tc>
      </w:tr>
      <w:tr w:rsidR="00DA266E" w:rsidRPr="00543320" w:rsidTr="0011024C">
        <w:trPr>
          <w:trHeight w:hRule="exact" w:val="354"/>
        </w:trPr>
        <w:tc>
          <w:tcPr>
            <w:tcW w:w="14266" w:type="dxa"/>
            <w:gridSpan w:val="11"/>
            <w:shd w:val="clear" w:color="auto" w:fill="C1C1C1"/>
          </w:tcPr>
          <w:p w:rsidR="00DA266E" w:rsidRPr="00543320" w:rsidRDefault="00DA266E" w:rsidP="0011024C">
            <w:pPr>
              <w:pStyle w:val="TableParagraph"/>
              <w:spacing w:line="226" w:lineRule="exact"/>
              <w:ind w:left="5440"/>
              <w:rPr>
                <w:rFonts w:asciiTheme="majorHAnsi" w:hAnsiTheme="majorHAnsi"/>
                <w:b/>
              </w:rPr>
            </w:pPr>
            <w:r w:rsidRPr="00543320">
              <w:rPr>
                <w:rFonts w:asciiTheme="majorHAnsi" w:hAnsiTheme="majorHAnsi"/>
                <w:b/>
              </w:rPr>
              <w:t>I – IDENTIFICAÇÃO DOS FORNECEDORES</w:t>
            </w:r>
          </w:p>
        </w:tc>
      </w:tr>
      <w:tr w:rsidR="00DA266E" w:rsidRPr="00543320" w:rsidTr="0011024C">
        <w:trPr>
          <w:trHeight w:hRule="exact" w:val="701"/>
        </w:trPr>
        <w:tc>
          <w:tcPr>
            <w:tcW w:w="14266" w:type="dxa"/>
            <w:gridSpan w:val="11"/>
            <w:tcBorders>
              <w:right w:val="nil"/>
            </w:tcBorders>
          </w:tcPr>
          <w:p w:rsidR="00DA266E" w:rsidRPr="00543320" w:rsidRDefault="00DA266E" w:rsidP="0011024C">
            <w:pPr>
              <w:pStyle w:val="TableParagraph"/>
              <w:spacing w:before="6"/>
              <w:ind w:left="0"/>
              <w:rPr>
                <w:rFonts w:asciiTheme="majorHAnsi" w:hAnsiTheme="majorHAnsi"/>
              </w:rPr>
            </w:pPr>
          </w:p>
          <w:p w:rsidR="00DA266E" w:rsidRPr="00543320" w:rsidRDefault="00DA266E" w:rsidP="0011024C">
            <w:pPr>
              <w:pStyle w:val="TableParagraph"/>
              <w:spacing w:before="1"/>
              <w:ind w:left="6533" w:right="5843"/>
              <w:jc w:val="center"/>
              <w:rPr>
                <w:rFonts w:asciiTheme="majorHAnsi" w:hAnsiTheme="majorHAnsi"/>
                <w:b/>
              </w:rPr>
            </w:pPr>
            <w:r w:rsidRPr="00543320">
              <w:rPr>
                <w:rFonts w:asciiTheme="majorHAnsi" w:hAnsiTheme="majorHAnsi"/>
                <w:b/>
              </w:rPr>
              <w:t>GRUPO INFORMAL</w:t>
            </w:r>
          </w:p>
        </w:tc>
      </w:tr>
      <w:tr w:rsidR="00DA266E" w:rsidRPr="00543320" w:rsidTr="0011024C">
        <w:trPr>
          <w:trHeight w:hRule="exact" w:val="710"/>
        </w:trPr>
        <w:tc>
          <w:tcPr>
            <w:tcW w:w="8422" w:type="dxa"/>
            <w:gridSpan w:val="6"/>
          </w:tcPr>
          <w:p w:rsidR="00DA266E" w:rsidRPr="00543320" w:rsidRDefault="00DA266E" w:rsidP="0011024C">
            <w:pPr>
              <w:pStyle w:val="TableParagraph"/>
              <w:spacing w:line="227" w:lineRule="exact"/>
              <w:rPr>
                <w:rFonts w:asciiTheme="majorHAnsi" w:hAnsiTheme="majorHAnsi"/>
              </w:rPr>
            </w:pPr>
            <w:r w:rsidRPr="00543320">
              <w:rPr>
                <w:rFonts w:asciiTheme="majorHAnsi" w:hAnsiTheme="majorHAnsi"/>
              </w:rPr>
              <w:t xml:space="preserve">1. Nome do </w:t>
            </w:r>
            <w:proofErr w:type="spellStart"/>
            <w:r w:rsidRPr="00543320">
              <w:rPr>
                <w:rFonts w:asciiTheme="majorHAnsi" w:hAnsiTheme="majorHAnsi"/>
              </w:rPr>
              <w:t>Proponente</w:t>
            </w:r>
            <w:proofErr w:type="spellEnd"/>
          </w:p>
        </w:tc>
        <w:tc>
          <w:tcPr>
            <w:tcW w:w="5844" w:type="dxa"/>
            <w:gridSpan w:val="5"/>
          </w:tcPr>
          <w:p w:rsidR="00DA266E" w:rsidRPr="00543320" w:rsidRDefault="00DA266E" w:rsidP="0011024C">
            <w:pPr>
              <w:pStyle w:val="TableParagraph"/>
              <w:spacing w:line="227" w:lineRule="exact"/>
              <w:rPr>
                <w:rFonts w:asciiTheme="majorHAnsi" w:hAnsiTheme="majorHAnsi"/>
              </w:rPr>
            </w:pPr>
            <w:r w:rsidRPr="00543320">
              <w:rPr>
                <w:rFonts w:asciiTheme="majorHAnsi" w:hAnsiTheme="majorHAnsi"/>
              </w:rPr>
              <w:t>2. CPF</w:t>
            </w:r>
          </w:p>
        </w:tc>
      </w:tr>
      <w:tr w:rsidR="00DA266E" w:rsidRPr="00543320" w:rsidTr="0011024C">
        <w:trPr>
          <w:trHeight w:hRule="exact" w:val="698"/>
        </w:trPr>
        <w:tc>
          <w:tcPr>
            <w:tcW w:w="6516" w:type="dxa"/>
            <w:gridSpan w:val="4"/>
          </w:tcPr>
          <w:p w:rsidR="00DA266E" w:rsidRPr="00543320" w:rsidRDefault="00DA266E" w:rsidP="0011024C">
            <w:pPr>
              <w:pStyle w:val="TableParagraph"/>
              <w:spacing w:line="227" w:lineRule="exact"/>
              <w:rPr>
                <w:rFonts w:asciiTheme="majorHAnsi" w:hAnsiTheme="majorHAnsi"/>
              </w:rPr>
            </w:pPr>
            <w:r w:rsidRPr="00543320">
              <w:rPr>
                <w:rFonts w:asciiTheme="majorHAnsi" w:hAnsiTheme="majorHAnsi"/>
              </w:rPr>
              <w:t xml:space="preserve">3. </w:t>
            </w:r>
            <w:proofErr w:type="spellStart"/>
            <w:r w:rsidRPr="00543320">
              <w:rPr>
                <w:rFonts w:asciiTheme="majorHAnsi" w:hAnsiTheme="majorHAnsi"/>
              </w:rPr>
              <w:t>Endereço</w:t>
            </w:r>
            <w:proofErr w:type="spellEnd"/>
          </w:p>
        </w:tc>
        <w:tc>
          <w:tcPr>
            <w:tcW w:w="5554" w:type="dxa"/>
            <w:gridSpan w:val="6"/>
          </w:tcPr>
          <w:p w:rsidR="00DA266E" w:rsidRPr="00543320" w:rsidRDefault="00DA266E" w:rsidP="0011024C">
            <w:pPr>
              <w:pStyle w:val="TableParagraph"/>
              <w:spacing w:line="227" w:lineRule="exact"/>
              <w:rPr>
                <w:rFonts w:asciiTheme="majorHAnsi" w:hAnsiTheme="majorHAnsi"/>
              </w:rPr>
            </w:pPr>
            <w:r w:rsidRPr="00543320">
              <w:rPr>
                <w:rFonts w:asciiTheme="majorHAnsi" w:hAnsiTheme="majorHAnsi"/>
              </w:rPr>
              <w:t xml:space="preserve">4. </w:t>
            </w:r>
            <w:proofErr w:type="spellStart"/>
            <w:r w:rsidRPr="00543320">
              <w:rPr>
                <w:rFonts w:asciiTheme="majorHAnsi" w:hAnsiTheme="majorHAnsi"/>
              </w:rPr>
              <w:t>Município</w:t>
            </w:r>
            <w:proofErr w:type="spellEnd"/>
            <w:r w:rsidRPr="00543320">
              <w:rPr>
                <w:rFonts w:asciiTheme="majorHAnsi" w:hAnsiTheme="majorHAnsi"/>
              </w:rPr>
              <w:t>/UF</w:t>
            </w:r>
          </w:p>
        </w:tc>
        <w:tc>
          <w:tcPr>
            <w:tcW w:w="2196" w:type="dxa"/>
          </w:tcPr>
          <w:p w:rsidR="00DA266E" w:rsidRPr="00543320" w:rsidRDefault="00DA266E" w:rsidP="0011024C">
            <w:pPr>
              <w:pStyle w:val="TableParagraph"/>
              <w:spacing w:line="227" w:lineRule="exact"/>
              <w:ind w:left="83"/>
              <w:rPr>
                <w:rFonts w:asciiTheme="majorHAnsi" w:hAnsiTheme="majorHAnsi"/>
              </w:rPr>
            </w:pPr>
            <w:r w:rsidRPr="00543320">
              <w:rPr>
                <w:rFonts w:asciiTheme="majorHAnsi" w:hAnsiTheme="majorHAnsi"/>
              </w:rPr>
              <w:t>5. CEP</w:t>
            </w:r>
          </w:p>
        </w:tc>
      </w:tr>
      <w:tr w:rsidR="00DA266E" w:rsidRPr="00543320" w:rsidTr="0011024C">
        <w:trPr>
          <w:trHeight w:hRule="exact" w:val="535"/>
        </w:trPr>
        <w:tc>
          <w:tcPr>
            <w:tcW w:w="6516" w:type="dxa"/>
            <w:gridSpan w:val="4"/>
          </w:tcPr>
          <w:p w:rsidR="00DA266E" w:rsidRPr="00543320" w:rsidRDefault="00DA266E" w:rsidP="0011024C">
            <w:pPr>
              <w:pStyle w:val="TableParagraph"/>
              <w:spacing w:line="230" w:lineRule="exact"/>
              <w:rPr>
                <w:rFonts w:asciiTheme="majorHAnsi" w:hAnsiTheme="majorHAnsi"/>
              </w:rPr>
            </w:pPr>
            <w:r w:rsidRPr="00543320">
              <w:rPr>
                <w:rFonts w:asciiTheme="majorHAnsi" w:hAnsiTheme="majorHAnsi"/>
              </w:rPr>
              <w:t>6. E-mail (</w:t>
            </w:r>
            <w:proofErr w:type="spellStart"/>
            <w:r w:rsidRPr="00543320">
              <w:rPr>
                <w:rFonts w:asciiTheme="majorHAnsi" w:hAnsiTheme="majorHAnsi"/>
              </w:rPr>
              <w:t>quando</w:t>
            </w:r>
            <w:proofErr w:type="spellEnd"/>
            <w:r w:rsidRPr="00543320">
              <w:rPr>
                <w:rFonts w:asciiTheme="majorHAnsi" w:hAnsiTheme="majorHAnsi"/>
              </w:rPr>
              <w:t xml:space="preserve"> </w:t>
            </w:r>
            <w:proofErr w:type="spellStart"/>
            <w:r w:rsidRPr="00543320">
              <w:rPr>
                <w:rFonts w:asciiTheme="majorHAnsi" w:hAnsiTheme="majorHAnsi"/>
              </w:rPr>
              <w:t>houver</w:t>
            </w:r>
            <w:proofErr w:type="spellEnd"/>
            <w:r w:rsidRPr="00543320">
              <w:rPr>
                <w:rFonts w:asciiTheme="majorHAnsi" w:hAnsiTheme="majorHAnsi"/>
              </w:rPr>
              <w:t>)</w:t>
            </w:r>
          </w:p>
        </w:tc>
        <w:tc>
          <w:tcPr>
            <w:tcW w:w="7750" w:type="dxa"/>
            <w:gridSpan w:val="7"/>
          </w:tcPr>
          <w:p w:rsidR="00DA266E" w:rsidRPr="00543320" w:rsidRDefault="00DA266E" w:rsidP="0011024C">
            <w:pPr>
              <w:pStyle w:val="TableParagraph"/>
              <w:spacing w:line="230" w:lineRule="exact"/>
              <w:rPr>
                <w:rFonts w:asciiTheme="majorHAnsi" w:hAnsiTheme="majorHAnsi"/>
              </w:rPr>
            </w:pPr>
            <w:r w:rsidRPr="00543320">
              <w:rPr>
                <w:rFonts w:asciiTheme="majorHAnsi" w:hAnsiTheme="majorHAnsi"/>
              </w:rPr>
              <w:t xml:space="preserve">7. </w:t>
            </w:r>
            <w:proofErr w:type="spellStart"/>
            <w:r w:rsidRPr="00543320">
              <w:rPr>
                <w:rFonts w:asciiTheme="majorHAnsi" w:hAnsiTheme="majorHAnsi"/>
              </w:rPr>
              <w:t>Fone</w:t>
            </w:r>
            <w:proofErr w:type="spellEnd"/>
          </w:p>
        </w:tc>
      </w:tr>
      <w:tr w:rsidR="00DA266E" w:rsidRPr="00543320" w:rsidTr="0011024C">
        <w:trPr>
          <w:trHeight w:hRule="exact" w:val="838"/>
        </w:trPr>
        <w:tc>
          <w:tcPr>
            <w:tcW w:w="4394" w:type="dxa"/>
            <w:gridSpan w:val="2"/>
          </w:tcPr>
          <w:p w:rsidR="00DA266E" w:rsidRPr="00543320" w:rsidRDefault="00DA266E" w:rsidP="0011024C">
            <w:pPr>
              <w:pStyle w:val="TableParagraph"/>
              <w:tabs>
                <w:tab w:val="left" w:pos="1053"/>
                <w:tab w:val="left" w:pos="2349"/>
              </w:tabs>
              <w:spacing w:line="360" w:lineRule="auto"/>
              <w:ind w:left="772" w:right="99" w:hanging="708"/>
              <w:rPr>
                <w:rFonts w:asciiTheme="majorHAnsi" w:hAnsiTheme="majorHAnsi"/>
                <w:lang w:val="pt-BR"/>
              </w:rPr>
            </w:pPr>
            <w:proofErr w:type="gramStart"/>
            <w:r w:rsidRPr="00543320">
              <w:rPr>
                <w:rFonts w:asciiTheme="majorHAnsi" w:hAnsiTheme="majorHAnsi"/>
                <w:lang w:val="pt-BR"/>
              </w:rPr>
              <w:t>8.</w:t>
            </w:r>
            <w:proofErr w:type="gramEnd"/>
            <w:r w:rsidRPr="00543320">
              <w:rPr>
                <w:rFonts w:asciiTheme="majorHAnsi" w:hAnsiTheme="majorHAnsi"/>
                <w:lang w:val="pt-BR"/>
              </w:rPr>
              <w:t>Organizado por Entidade Articuladora (</w:t>
            </w:r>
            <w:r w:rsidRPr="00543320">
              <w:rPr>
                <w:rFonts w:asciiTheme="majorHAnsi" w:hAnsiTheme="majorHAnsi"/>
                <w:lang w:val="pt-BR"/>
              </w:rPr>
              <w:tab/>
              <w:t>)</w:t>
            </w:r>
            <w:r w:rsidRPr="00543320">
              <w:rPr>
                <w:rFonts w:asciiTheme="majorHAnsi" w:hAnsiTheme="majorHAnsi"/>
                <w:spacing w:val="-2"/>
                <w:lang w:val="pt-BR"/>
              </w:rPr>
              <w:t xml:space="preserve"> </w:t>
            </w:r>
            <w:r w:rsidRPr="00543320">
              <w:rPr>
                <w:rFonts w:asciiTheme="majorHAnsi" w:hAnsiTheme="majorHAnsi"/>
                <w:lang w:val="pt-BR"/>
              </w:rPr>
              <w:t>Sim</w:t>
            </w:r>
            <w:r w:rsidRPr="00543320">
              <w:rPr>
                <w:rFonts w:asciiTheme="majorHAnsi" w:hAnsiTheme="majorHAnsi"/>
                <w:lang w:val="pt-BR"/>
              </w:rPr>
              <w:tab/>
              <w:t>(   )</w:t>
            </w:r>
            <w:r w:rsidRPr="00543320">
              <w:rPr>
                <w:rFonts w:asciiTheme="majorHAnsi" w:hAnsiTheme="majorHAnsi"/>
                <w:spacing w:val="-5"/>
                <w:lang w:val="pt-BR"/>
              </w:rPr>
              <w:t xml:space="preserve"> </w:t>
            </w:r>
            <w:r w:rsidRPr="00543320">
              <w:rPr>
                <w:rFonts w:asciiTheme="majorHAnsi" w:hAnsiTheme="majorHAnsi"/>
                <w:lang w:val="pt-BR"/>
              </w:rPr>
              <w:t>Não</w:t>
            </w:r>
          </w:p>
        </w:tc>
        <w:tc>
          <w:tcPr>
            <w:tcW w:w="5530" w:type="dxa"/>
            <w:gridSpan w:val="6"/>
          </w:tcPr>
          <w:p w:rsidR="00DA266E" w:rsidRPr="00543320" w:rsidRDefault="00DA266E" w:rsidP="0011024C">
            <w:pPr>
              <w:pStyle w:val="TableParagraph"/>
              <w:spacing w:line="274" w:lineRule="exact"/>
              <w:rPr>
                <w:rFonts w:asciiTheme="majorHAnsi" w:hAnsiTheme="majorHAnsi"/>
                <w:lang w:val="pt-BR"/>
              </w:rPr>
            </w:pPr>
            <w:proofErr w:type="gramStart"/>
            <w:r w:rsidRPr="00543320">
              <w:rPr>
                <w:rFonts w:asciiTheme="majorHAnsi" w:hAnsiTheme="majorHAnsi"/>
                <w:lang w:val="pt-BR"/>
              </w:rPr>
              <w:t>9.</w:t>
            </w:r>
            <w:proofErr w:type="gramEnd"/>
            <w:r w:rsidRPr="00543320">
              <w:rPr>
                <w:rFonts w:asciiTheme="majorHAnsi" w:hAnsiTheme="majorHAnsi"/>
                <w:lang w:val="pt-BR"/>
              </w:rPr>
              <w:t>Nome da Entidade Articuladora (quando houver)</w:t>
            </w:r>
          </w:p>
        </w:tc>
        <w:tc>
          <w:tcPr>
            <w:tcW w:w="4342" w:type="dxa"/>
            <w:gridSpan w:val="3"/>
          </w:tcPr>
          <w:p w:rsidR="00DA266E" w:rsidRPr="00543320" w:rsidRDefault="00DA266E" w:rsidP="0011024C">
            <w:pPr>
              <w:pStyle w:val="TableParagraph"/>
              <w:spacing w:line="274" w:lineRule="exact"/>
              <w:rPr>
                <w:rFonts w:asciiTheme="majorHAnsi" w:hAnsiTheme="majorHAnsi"/>
              </w:rPr>
            </w:pPr>
            <w:r w:rsidRPr="00543320">
              <w:rPr>
                <w:rFonts w:asciiTheme="majorHAnsi" w:hAnsiTheme="majorHAnsi"/>
              </w:rPr>
              <w:t>10. E-mail/</w:t>
            </w:r>
            <w:proofErr w:type="spellStart"/>
            <w:r w:rsidRPr="00543320">
              <w:rPr>
                <w:rFonts w:asciiTheme="majorHAnsi" w:hAnsiTheme="majorHAnsi"/>
              </w:rPr>
              <w:t>Fone</w:t>
            </w:r>
            <w:proofErr w:type="spellEnd"/>
          </w:p>
        </w:tc>
      </w:tr>
      <w:tr w:rsidR="00DA266E" w:rsidRPr="00543320" w:rsidTr="0011024C">
        <w:trPr>
          <w:trHeight w:hRule="exact" w:val="355"/>
        </w:trPr>
        <w:tc>
          <w:tcPr>
            <w:tcW w:w="14266" w:type="dxa"/>
            <w:gridSpan w:val="11"/>
            <w:shd w:val="clear" w:color="auto" w:fill="C1C1C1"/>
          </w:tcPr>
          <w:p w:rsidR="00DA266E" w:rsidRPr="00543320" w:rsidRDefault="00DA266E" w:rsidP="0011024C">
            <w:pPr>
              <w:pStyle w:val="TableParagraph"/>
              <w:spacing w:line="225" w:lineRule="exact"/>
              <w:ind w:left="4155" w:right="5061"/>
              <w:jc w:val="center"/>
              <w:rPr>
                <w:rFonts w:asciiTheme="majorHAnsi" w:hAnsiTheme="majorHAnsi"/>
                <w:b/>
              </w:rPr>
            </w:pPr>
            <w:r w:rsidRPr="00543320">
              <w:rPr>
                <w:rFonts w:asciiTheme="majorHAnsi" w:hAnsiTheme="majorHAnsi"/>
                <w:b/>
              </w:rPr>
              <w:t>II – FORNECEDORES PARTICIPANTES</w:t>
            </w:r>
          </w:p>
        </w:tc>
      </w:tr>
      <w:tr w:rsidR="00DA266E" w:rsidRPr="00543320" w:rsidTr="0011024C">
        <w:trPr>
          <w:trHeight w:hRule="exact" w:val="1044"/>
        </w:trPr>
        <w:tc>
          <w:tcPr>
            <w:tcW w:w="362" w:type="dxa"/>
          </w:tcPr>
          <w:p w:rsidR="00DA266E" w:rsidRPr="00543320" w:rsidRDefault="00DA266E" w:rsidP="0011024C">
            <w:pPr>
              <w:rPr>
                <w:rFonts w:asciiTheme="majorHAnsi" w:hAnsiTheme="majorHAnsi"/>
              </w:rPr>
            </w:pPr>
          </w:p>
        </w:tc>
        <w:tc>
          <w:tcPr>
            <w:tcW w:w="4457" w:type="dxa"/>
            <w:gridSpan w:val="2"/>
          </w:tcPr>
          <w:p w:rsidR="00DA266E" w:rsidRPr="00543320" w:rsidRDefault="00DA266E" w:rsidP="0011024C">
            <w:pPr>
              <w:pStyle w:val="TableParagraph"/>
              <w:spacing w:before="9"/>
              <w:ind w:left="0"/>
              <w:rPr>
                <w:rFonts w:asciiTheme="majorHAnsi" w:hAnsiTheme="majorHAnsi"/>
                <w:lang w:val="pt-BR"/>
              </w:rPr>
            </w:pPr>
          </w:p>
          <w:p w:rsidR="00DA266E" w:rsidRPr="00543320" w:rsidRDefault="00DA266E" w:rsidP="0011024C">
            <w:pPr>
              <w:pStyle w:val="TableParagraph"/>
              <w:rPr>
                <w:rFonts w:asciiTheme="majorHAnsi" w:hAnsiTheme="majorHAnsi"/>
                <w:lang w:val="pt-BR"/>
              </w:rPr>
            </w:pPr>
            <w:r w:rsidRPr="00543320">
              <w:rPr>
                <w:rFonts w:asciiTheme="majorHAnsi" w:hAnsiTheme="majorHAnsi"/>
                <w:lang w:val="pt-BR"/>
              </w:rPr>
              <w:t>1. Nome do Agricultor (a) Familiar</w:t>
            </w:r>
          </w:p>
        </w:tc>
        <w:tc>
          <w:tcPr>
            <w:tcW w:w="2268" w:type="dxa"/>
            <w:gridSpan w:val="2"/>
          </w:tcPr>
          <w:p w:rsidR="00DA266E" w:rsidRPr="00543320" w:rsidRDefault="00DA266E" w:rsidP="0011024C">
            <w:pPr>
              <w:pStyle w:val="TableParagraph"/>
              <w:spacing w:before="9"/>
              <w:ind w:left="0"/>
              <w:rPr>
                <w:rFonts w:asciiTheme="majorHAnsi" w:hAnsiTheme="majorHAnsi"/>
                <w:lang w:val="pt-BR"/>
              </w:rPr>
            </w:pPr>
          </w:p>
          <w:p w:rsidR="00DA266E" w:rsidRPr="00543320" w:rsidRDefault="00DA266E" w:rsidP="0011024C">
            <w:pPr>
              <w:pStyle w:val="TableParagraph"/>
              <w:rPr>
                <w:rFonts w:asciiTheme="majorHAnsi" w:hAnsiTheme="majorHAnsi"/>
              </w:rPr>
            </w:pPr>
            <w:r w:rsidRPr="00543320">
              <w:rPr>
                <w:rFonts w:asciiTheme="majorHAnsi" w:hAnsiTheme="majorHAnsi"/>
              </w:rPr>
              <w:t>2.CPF</w:t>
            </w:r>
          </w:p>
        </w:tc>
        <w:tc>
          <w:tcPr>
            <w:tcW w:w="1985" w:type="dxa"/>
            <w:gridSpan w:val="2"/>
          </w:tcPr>
          <w:p w:rsidR="00DA266E" w:rsidRPr="00543320" w:rsidRDefault="00DA266E" w:rsidP="0011024C">
            <w:pPr>
              <w:pStyle w:val="TableParagraph"/>
              <w:spacing w:before="9"/>
              <w:ind w:left="0"/>
              <w:rPr>
                <w:rFonts w:asciiTheme="majorHAnsi" w:hAnsiTheme="majorHAnsi"/>
              </w:rPr>
            </w:pPr>
          </w:p>
          <w:p w:rsidR="00DA266E" w:rsidRPr="00543320" w:rsidRDefault="00DA266E" w:rsidP="0011024C">
            <w:pPr>
              <w:pStyle w:val="TableParagraph"/>
              <w:rPr>
                <w:rFonts w:asciiTheme="majorHAnsi" w:hAnsiTheme="majorHAnsi"/>
              </w:rPr>
            </w:pPr>
            <w:r w:rsidRPr="00543320">
              <w:rPr>
                <w:rFonts w:asciiTheme="majorHAnsi" w:hAnsiTheme="majorHAnsi"/>
              </w:rPr>
              <w:t>3.DAP</w:t>
            </w:r>
          </w:p>
        </w:tc>
        <w:tc>
          <w:tcPr>
            <w:tcW w:w="1274" w:type="dxa"/>
            <w:gridSpan w:val="2"/>
          </w:tcPr>
          <w:p w:rsidR="00DA266E" w:rsidRPr="00543320" w:rsidRDefault="00DA266E" w:rsidP="0011024C">
            <w:pPr>
              <w:pStyle w:val="TableParagraph"/>
              <w:spacing w:before="9"/>
              <w:ind w:left="0"/>
              <w:rPr>
                <w:rFonts w:asciiTheme="majorHAnsi" w:hAnsiTheme="majorHAnsi"/>
              </w:rPr>
            </w:pPr>
          </w:p>
          <w:p w:rsidR="00DA266E" w:rsidRPr="00543320" w:rsidRDefault="00DA266E" w:rsidP="0011024C">
            <w:pPr>
              <w:pStyle w:val="TableParagraph"/>
              <w:rPr>
                <w:rFonts w:asciiTheme="majorHAnsi" w:hAnsiTheme="majorHAnsi"/>
              </w:rPr>
            </w:pPr>
            <w:r w:rsidRPr="00543320">
              <w:rPr>
                <w:rFonts w:asciiTheme="majorHAnsi" w:hAnsiTheme="majorHAnsi"/>
              </w:rPr>
              <w:t>4. Banco</w:t>
            </w:r>
          </w:p>
        </w:tc>
        <w:tc>
          <w:tcPr>
            <w:tcW w:w="1723" w:type="dxa"/>
          </w:tcPr>
          <w:p w:rsidR="00DA266E" w:rsidRPr="00543320" w:rsidRDefault="00DA266E" w:rsidP="0011024C">
            <w:pPr>
              <w:pStyle w:val="TableParagraph"/>
              <w:spacing w:before="9"/>
              <w:ind w:left="0"/>
              <w:rPr>
                <w:rFonts w:asciiTheme="majorHAnsi" w:hAnsiTheme="majorHAnsi"/>
              </w:rPr>
            </w:pPr>
          </w:p>
          <w:p w:rsidR="00DA266E" w:rsidRPr="00543320" w:rsidRDefault="00DA266E" w:rsidP="0011024C">
            <w:pPr>
              <w:pStyle w:val="TableParagraph"/>
              <w:rPr>
                <w:rFonts w:asciiTheme="majorHAnsi" w:hAnsiTheme="majorHAnsi"/>
              </w:rPr>
            </w:pPr>
            <w:r w:rsidRPr="00543320">
              <w:rPr>
                <w:rFonts w:asciiTheme="majorHAnsi" w:hAnsiTheme="majorHAnsi"/>
              </w:rPr>
              <w:t xml:space="preserve">5.Nº </w:t>
            </w:r>
            <w:proofErr w:type="spellStart"/>
            <w:r w:rsidRPr="00543320">
              <w:rPr>
                <w:rFonts w:asciiTheme="majorHAnsi" w:hAnsiTheme="majorHAnsi"/>
              </w:rPr>
              <w:t>Agência</w:t>
            </w:r>
            <w:proofErr w:type="spellEnd"/>
          </w:p>
        </w:tc>
        <w:tc>
          <w:tcPr>
            <w:tcW w:w="2196" w:type="dxa"/>
          </w:tcPr>
          <w:p w:rsidR="00DA266E" w:rsidRPr="00543320" w:rsidRDefault="00DA266E" w:rsidP="0011024C">
            <w:pPr>
              <w:pStyle w:val="TableParagraph"/>
              <w:spacing w:before="9"/>
              <w:ind w:left="0"/>
              <w:rPr>
                <w:rFonts w:asciiTheme="majorHAnsi" w:hAnsiTheme="majorHAnsi"/>
              </w:rPr>
            </w:pPr>
          </w:p>
          <w:p w:rsidR="00DA266E" w:rsidRPr="00543320" w:rsidRDefault="00DA266E" w:rsidP="0011024C">
            <w:pPr>
              <w:pStyle w:val="TableParagraph"/>
              <w:ind w:left="43"/>
              <w:rPr>
                <w:rFonts w:asciiTheme="majorHAnsi" w:hAnsiTheme="majorHAnsi"/>
              </w:rPr>
            </w:pPr>
            <w:r w:rsidRPr="00543320">
              <w:rPr>
                <w:rFonts w:asciiTheme="majorHAnsi" w:hAnsiTheme="majorHAnsi"/>
              </w:rPr>
              <w:t xml:space="preserve">6. Nº </w:t>
            </w:r>
            <w:proofErr w:type="spellStart"/>
            <w:r w:rsidRPr="00543320">
              <w:rPr>
                <w:rFonts w:asciiTheme="majorHAnsi" w:hAnsiTheme="majorHAnsi"/>
              </w:rPr>
              <w:t>Conta</w:t>
            </w:r>
            <w:proofErr w:type="spellEnd"/>
            <w:r w:rsidRPr="00543320">
              <w:rPr>
                <w:rFonts w:asciiTheme="majorHAnsi" w:hAnsiTheme="majorHAnsi"/>
              </w:rPr>
              <w:t xml:space="preserve"> </w:t>
            </w:r>
            <w:proofErr w:type="spellStart"/>
            <w:r w:rsidRPr="00543320">
              <w:rPr>
                <w:rFonts w:asciiTheme="majorHAnsi" w:hAnsiTheme="majorHAnsi"/>
              </w:rPr>
              <w:t>Corrente</w:t>
            </w:r>
            <w:proofErr w:type="spellEnd"/>
          </w:p>
        </w:tc>
      </w:tr>
      <w:tr w:rsidR="00DA266E" w:rsidRPr="00543320" w:rsidTr="0011024C">
        <w:trPr>
          <w:trHeight w:hRule="exact" w:val="701"/>
        </w:trPr>
        <w:tc>
          <w:tcPr>
            <w:tcW w:w="362" w:type="dxa"/>
          </w:tcPr>
          <w:p w:rsidR="00DA266E" w:rsidRPr="00543320" w:rsidRDefault="00DA266E" w:rsidP="0011024C">
            <w:pPr>
              <w:rPr>
                <w:rFonts w:asciiTheme="majorHAnsi" w:hAnsiTheme="majorHAnsi"/>
              </w:rPr>
            </w:pPr>
          </w:p>
        </w:tc>
        <w:tc>
          <w:tcPr>
            <w:tcW w:w="4457" w:type="dxa"/>
            <w:gridSpan w:val="2"/>
          </w:tcPr>
          <w:p w:rsidR="00DA266E" w:rsidRPr="00543320" w:rsidRDefault="00DA266E" w:rsidP="0011024C">
            <w:pPr>
              <w:rPr>
                <w:rFonts w:asciiTheme="majorHAnsi" w:hAnsiTheme="majorHAnsi"/>
              </w:rPr>
            </w:pPr>
          </w:p>
        </w:tc>
        <w:tc>
          <w:tcPr>
            <w:tcW w:w="2268" w:type="dxa"/>
            <w:gridSpan w:val="2"/>
          </w:tcPr>
          <w:p w:rsidR="00DA266E" w:rsidRPr="00543320" w:rsidRDefault="00DA266E" w:rsidP="0011024C">
            <w:pPr>
              <w:rPr>
                <w:rFonts w:asciiTheme="majorHAnsi" w:hAnsiTheme="majorHAnsi"/>
              </w:rPr>
            </w:pPr>
          </w:p>
        </w:tc>
        <w:tc>
          <w:tcPr>
            <w:tcW w:w="1985" w:type="dxa"/>
            <w:gridSpan w:val="2"/>
          </w:tcPr>
          <w:p w:rsidR="00DA266E" w:rsidRPr="00543320" w:rsidRDefault="00DA266E" w:rsidP="0011024C">
            <w:pPr>
              <w:rPr>
                <w:rFonts w:asciiTheme="majorHAnsi" w:hAnsiTheme="majorHAnsi"/>
              </w:rPr>
            </w:pPr>
          </w:p>
        </w:tc>
        <w:tc>
          <w:tcPr>
            <w:tcW w:w="1274" w:type="dxa"/>
            <w:gridSpan w:val="2"/>
          </w:tcPr>
          <w:p w:rsidR="00DA266E" w:rsidRPr="00543320" w:rsidRDefault="00DA266E" w:rsidP="0011024C">
            <w:pPr>
              <w:rPr>
                <w:rFonts w:asciiTheme="majorHAnsi" w:hAnsiTheme="majorHAnsi"/>
              </w:rPr>
            </w:pPr>
          </w:p>
        </w:tc>
        <w:tc>
          <w:tcPr>
            <w:tcW w:w="1723" w:type="dxa"/>
          </w:tcPr>
          <w:p w:rsidR="00DA266E" w:rsidRPr="00543320" w:rsidRDefault="00DA266E" w:rsidP="0011024C">
            <w:pPr>
              <w:rPr>
                <w:rFonts w:asciiTheme="majorHAnsi" w:hAnsiTheme="majorHAnsi"/>
              </w:rPr>
            </w:pPr>
          </w:p>
        </w:tc>
        <w:tc>
          <w:tcPr>
            <w:tcW w:w="2196" w:type="dxa"/>
          </w:tcPr>
          <w:p w:rsidR="00DA266E" w:rsidRPr="00543320" w:rsidRDefault="00DA266E" w:rsidP="0011024C">
            <w:pPr>
              <w:rPr>
                <w:rFonts w:asciiTheme="majorHAnsi" w:hAnsiTheme="majorHAnsi"/>
              </w:rPr>
            </w:pPr>
          </w:p>
        </w:tc>
      </w:tr>
      <w:tr w:rsidR="00DA266E" w:rsidRPr="00543320" w:rsidTr="0011024C">
        <w:trPr>
          <w:trHeight w:hRule="exact" w:val="355"/>
        </w:trPr>
        <w:tc>
          <w:tcPr>
            <w:tcW w:w="362" w:type="dxa"/>
          </w:tcPr>
          <w:p w:rsidR="00DA266E" w:rsidRPr="00543320" w:rsidRDefault="00DA266E" w:rsidP="0011024C">
            <w:pPr>
              <w:rPr>
                <w:rFonts w:asciiTheme="majorHAnsi" w:hAnsiTheme="majorHAnsi"/>
              </w:rPr>
            </w:pPr>
          </w:p>
        </w:tc>
        <w:tc>
          <w:tcPr>
            <w:tcW w:w="4457" w:type="dxa"/>
            <w:gridSpan w:val="2"/>
          </w:tcPr>
          <w:p w:rsidR="00DA266E" w:rsidRPr="00543320" w:rsidRDefault="00DA266E" w:rsidP="0011024C">
            <w:pPr>
              <w:rPr>
                <w:rFonts w:asciiTheme="majorHAnsi" w:hAnsiTheme="majorHAnsi"/>
              </w:rPr>
            </w:pPr>
          </w:p>
        </w:tc>
        <w:tc>
          <w:tcPr>
            <w:tcW w:w="2268" w:type="dxa"/>
            <w:gridSpan w:val="2"/>
          </w:tcPr>
          <w:p w:rsidR="00DA266E" w:rsidRPr="00543320" w:rsidRDefault="00DA266E" w:rsidP="0011024C">
            <w:pPr>
              <w:rPr>
                <w:rFonts w:asciiTheme="majorHAnsi" w:hAnsiTheme="majorHAnsi"/>
              </w:rPr>
            </w:pPr>
          </w:p>
        </w:tc>
        <w:tc>
          <w:tcPr>
            <w:tcW w:w="1985" w:type="dxa"/>
            <w:gridSpan w:val="2"/>
          </w:tcPr>
          <w:p w:rsidR="00DA266E" w:rsidRPr="00543320" w:rsidRDefault="00DA266E" w:rsidP="0011024C">
            <w:pPr>
              <w:rPr>
                <w:rFonts w:asciiTheme="majorHAnsi" w:hAnsiTheme="majorHAnsi"/>
              </w:rPr>
            </w:pPr>
          </w:p>
        </w:tc>
        <w:tc>
          <w:tcPr>
            <w:tcW w:w="1274" w:type="dxa"/>
            <w:gridSpan w:val="2"/>
          </w:tcPr>
          <w:p w:rsidR="00DA266E" w:rsidRPr="00543320" w:rsidRDefault="00DA266E" w:rsidP="0011024C">
            <w:pPr>
              <w:rPr>
                <w:rFonts w:asciiTheme="majorHAnsi" w:hAnsiTheme="majorHAnsi"/>
              </w:rPr>
            </w:pPr>
          </w:p>
        </w:tc>
        <w:tc>
          <w:tcPr>
            <w:tcW w:w="1723" w:type="dxa"/>
          </w:tcPr>
          <w:p w:rsidR="00DA266E" w:rsidRPr="00543320" w:rsidRDefault="00DA266E" w:rsidP="0011024C">
            <w:pPr>
              <w:rPr>
                <w:rFonts w:asciiTheme="majorHAnsi" w:hAnsiTheme="majorHAnsi"/>
              </w:rPr>
            </w:pPr>
          </w:p>
        </w:tc>
        <w:tc>
          <w:tcPr>
            <w:tcW w:w="2196" w:type="dxa"/>
          </w:tcPr>
          <w:p w:rsidR="00DA266E" w:rsidRPr="00543320" w:rsidRDefault="00DA266E" w:rsidP="0011024C">
            <w:pPr>
              <w:rPr>
                <w:rFonts w:asciiTheme="majorHAnsi" w:hAnsiTheme="majorHAnsi"/>
              </w:rPr>
            </w:pPr>
          </w:p>
        </w:tc>
      </w:tr>
    </w:tbl>
    <w:p w:rsidR="00DA266E" w:rsidRPr="00543320" w:rsidRDefault="00DA266E" w:rsidP="00DA266E">
      <w:pPr>
        <w:rPr>
          <w:rFonts w:asciiTheme="majorHAnsi" w:hAnsiTheme="majorHAnsi"/>
        </w:rPr>
        <w:sectPr w:rsidR="00DA266E" w:rsidRPr="00543320">
          <w:pgSz w:w="16840" w:h="11910" w:orient="landscape"/>
          <w:pgMar w:top="1100" w:right="1040" w:bottom="280" w:left="1300" w:header="720" w:footer="720" w:gutter="0"/>
          <w:cols w:space="720"/>
        </w:sectPr>
      </w:pPr>
    </w:p>
    <w:p w:rsidR="00DA266E" w:rsidRPr="00543320" w:rsidRDefault="00DA266E" w:rsidP="00DA266E">
      <w:pPr>
        <w:pStyle w:val="Corpodetexto"/>
        <w:rPr>
          <w:rFonts w:asciiTheme="majorHAnsi" w:hAnsiTheme="majorHAnsi"/>
          <w:sz w:val="22"/>
          <w:szCs w:val="22"/>
        </w:rPr>
      </w:pPr>
    </w:p>
    <w:p w:rsidR="00DA266E" w:rsidRPr="00543320" w:rsidRDefault="00DA266E" w:rsidP="00DA266E">
      <w:pPr>
        <w:pStyle w:val="Corpodetexto"/>
        <w:rPr>
          <w:rFonts w:asciiTheme="majorHAnsi" w:hAnsiTheme="majorHAnsi"/>
          <w:sz w:val="22"/>
          <w:szCs w:val="22"/>
        </w:rPr>
      </w:pPr>
    </w:p>
    <w:p w:rsidR="00DA266E" w:rsidRPr="00543320" w:rsidRDefault="00DA266E" w:rsidP="00DA266E">
      <w:pPr>
        <w:pStyle w:val="Corpodetexto"/>
        <w:spacing w:before="8"/>
        <w:rPr>
          <w:rFonts w:asciiTheme="majorHAnsi" w:hAnsiTheme="majorHAnsi"/>
          <w:sz w:val="22"/>
          <w:szCs w:val="22"/>
        </w:rPr>
      </w:pPr>
    </w:p>
    <w:tbl>
      <w:tblPr>
        <w:tblStyle w:val="TableNormal"/>
        <w:tblW w:w="0" w:type="auto"/>
        <w:tblInd w:w="113" w:type="dxa"/>
        <w:tblBorders>
          <w:top w:val="nil"/>
          <w:left w:val="nil"/>
          <w:bottom w:val="nil"/>
          <w:right w:val="nil"/>
          <w:insideH w:val="nil"/>
          <w:insideV w:val="nil"/>
        </w:tblBorders>
        <w:tblLayout w:type="fixed"/>
        <w:tblLook w:val="01E0" w:firstRow="1" w:lastRow="1" w:firstColumn="1" w:lastColumn="1" w:noHBand="0" w:noVBand="0"/>
      </w:tblPr>
      <w:tblGrid>
        <w:gridCol w:w="362"/>
        <w:gridCol w:w="4457"/>
        <w:gridCol w:w="1697"/>
        <w:gridCol w:w="571"/>
        <w:gridCol w:w="1985"/>
        <w:gridCol w:w="799"/>
        <w:gridCol w:w="475"/>
        <w:gridCol w:w="1724"/>
        <w:gridCol w:w="2196"/>
      </w:tblGrid>
      <w:tr w:rsidR="00DA266E" w:rsidRPr="00543320" w:rsidTr="0011024C">
        <w:trPr>
          <w:trHeight w:hRule="exact" w:val="355"/>
        </w:trPr>
        <w:tc>
          <w:tcPr>
            <w:tcW w:w="362" w:type="dxa"/>
            <w:tcBorders>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rPr>
            </w:pPr>
          </w:p>
        </w:tc>
        <w:tc>
          <w:tcPr>
            <w:tcW w:w="4457" w:type="dxa"/>
            <w:tcBorders>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rPr>
            </w:pPr>
          </w:p>
        </w:tc>
        <w:tc>
          <w:tcPr>
            <w:tcW w:w="2268" w:type="dxa"/>
            <w:gridSpan w:val="2"/>
            <w:tcBorders>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rPr>
            </w:pPr>
          </w:p>
        </w:tc>
        <w:tc>
          <w:tcPr>
            <w:tcW w:w="1985" w:type="dxa"/>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rPr>
            </w:pPr>
          </w:p>
        </w:tc>
        <w:tc>
          <w:tcPr>
            <w:tcW w:w="1274" w:type="dxa"/>
            <w:gridSpan w:val="2"/>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rPr>
            </w:pPr>
          </w:p>
        </w:tc>
        <w:tc>
          <w:tcPr>
            <w:tcW w:w="1723" w:type="dxa"/>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rPr>
            </w:pPr>
          </w:p>
        </w:tc>
        <w:tc>
          <w:tcPr>
            <w:tcW w:w="2196" w:type="dxa"/>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rPr>
            </w:pPr>
          </w:p>
        </w:tc>
      </w:tr>
      <w:tr w:rsidR="00DA266E" w:rsidRPr="00543320" w:rsidTr="0011024C">
        <w:trPr>
          <w:trHeight w:hRule="exact" w:val="698"/>
        </w:trPr>
        <w:tc>
          <w:tcPr>
            <w:tcW w:w="362" w:type="dxa"/>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rPr>
            </w:pPr>
          </w:p>
        </w:tc>
        <w:tc>
          <w:tcPr>
            <w:tcW w:w="4457" w:type="dxa"/>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rPr>
            </w:pPr>
          </w:p>
        </w:tc>
        <w:tc>
          <w:tcPr>
            <w:tcW w:w="2268" w:type="dxa"/>
            <w:gridSpan w:val="2"/>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rPr>
            </w:pPr>
          </w:p>
        </w:tc>
        <w:tc>
          <w:tcPr>
            <w:tcW w:w="1985" w:type="dxa"/>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rPr>
            </w:pPr>
          </w:p>
        </w:tc>
        <w:tc>
          <w:tcPr>
            <w:tcW w:w="1274" w:type="dxa"/>
            <w:gridSpan w:val="2"/>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rPr>
            </w:pPr>
          </w:p>
        </w:tc>
        <w:tc>
          <w:tcPr>
            <w:tcW w:w="1723" w:type="dxa"/>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rPr>
            </w:pPr>
          </w:p>
        </w:tc>
        <w:tc>
          <w:tcPr>
            <w:tcW w:w="2196" w:type="dxa"/>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rPr>
            </w:pPr>
          </w:p>
        </w:tc>
      </w:tr>
      <w:tr w:rsidR="00DA266E" w:rsidRPr="00543320" w:rsidTr="0011024C">
        <w:trPr>
          <w:trHeight w:hRule="exact" w:val="701"/>
        </w:trPr>
        <w:tc>
          <w:tcPr>
            <w:tcW w:w="362" w:type="dxa"/>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rPr>
            </w:pPr>
          </w:p>
        </w:tc>
        <w:tc>
          <w:tcPr>
            <w:tcW w:w="4457" w:type="dxa"/>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rPr>
            </w:pPr>
          </w:p>
        </w:tc>
        <w:tc>
          <w:tcPr>
            <w:tcW w:w="2268" w:type="dxa"/>
            <w:gridSpan w:val="2"/>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rPr>
            </w:pPr>
          </w:p>
        </w:tc>
        <w:tc>
          <w:tcPr>
            <w:tcW w:w="1985" w:type="dxa"/>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rPr>
            </w:pPr>
          </w:p>
        </w:tc>
        <w:tc>
          <w:tcPr>
            <w:tcW w:w="1274" w:type="dxa"/>
            <w:gridSpan w:val="2"/>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rPr>
            </w:pPr>
          </w:p>
        </w:tc>
        <w:tc>
          <w:tcPr>
            <w:tcW w:w="1723" w:type="dxa"/>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rPr>
            </w:pPr>
          </w:p>
        </w:tc>
        <w:tc>
          <w:tcPr>
            <w:tcW w:w="2196" w:type="dxa"/>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rPr>
            </w:pPr>
          </w:p>
        </w:tc>
      </w:tr>
      <w:tr w:rsidR="00DA266E" w:rsidRPr="00543320" w:rsidTr="0011024C">
        <w:trPr>
          <w:trHeight w:hRule="exact" w:val="701"/>
        </w:trPr>
        <w:tc>
          <w:tcPr>
            <w:tcW w:w="362" w:type="dxa"/>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rPr>
            </w:pPr>
          </w:p>
        </w:tc>
        <w:tc>
          <w:tcPr>
            <w:tcW w:w="4457" w:type="dxa"/>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rPr>
            </w:pPr>
          </w:p>
        </w:tc>
        <w:tc>
          <w:tcPr>
            <w:tcW w:w="2268" w:type="dxa"/>
            <w:gridSpan w:val="2"/>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rPr>
            </w:pPr>
          </w:p>
        </w:tc>
        <w:tc>
          <w:tcPr>
            <w:tcW w:w="1985" w:type="dxa"/>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rPr>
            </w:pPr>
          </w:p>
        </w:tc>
        <w:tc>
          <w:tcPr>
            <w:tcW w:w="1274" w:type="dxa"/>
            <w:gridSpan w:val="2"/>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rPr>
            </w:pPr>
          </w:p>
        </w:tc>
        <w:tc>
          <w:tcPr>
            <w:tcW w:w="1723" w:type="dxa"/>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rPr>
            </w:pPr>
          </w:p>
        </w:tc>
        <w:tc>
          <w:tcPr>
            <w:tcW w:w="2196" w:type="dxa"/>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rPr>
            </w:pPr>
          </w:p>
        </w:tc>
      </w:tr>
      <w:tr w:rsidR="00DA266E" w:rsidRPr="00543320" w:rsidTr="0011024C">
        <w:trPr>
          <w:trHeight w:hRule="exact" w:val="698"/>
        </w:trPr>
        <w:tc>
          <w:tcPr>
            <w:tcW w:w="362" w:type="dxa"/>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rPr>
            </w:pPr>
          </w:p>
        </w:tc>
        <w:tc>
          <w:tcPr>
            <w:tcW w:w="4457" w:type="dxa"/>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rPr>
            </w:pPr>
          </w:p>
        </w:tc>
        <w:tc>
          <w:tcPr>
            <w:tcW w:w="2268" w:type="dxa"/>
            <w:gridSpan w:val="2"/>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rPr>
            </w:pPr>
          </w:p>
        </w:tc>
        <w:tc>
          <w:tcPr>
            <w:tcW w:w="1985" w:type="dxa"/>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rPr>
            </w:pPr>
          </w:p>
        </w:tc>
        <w:tc>
          <w:tcPr>
            <w:tcW w:w="1274" w:type="dxa"/>
            <w:gridSpan w:val="2"/>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rPr>
            </w:pPr>
          </w:p>
        </w:tc>
        <w:tc>
          <w:tcPr>
            <w:tcW w:w="1723" w:type="dxa"/>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rPr>
            </w:pPr>
          </w:p>
        </w:tc>
        <w:tc>
          <w:tcPr>
            <w:tcW w:w="2196" w:type="dxa"/>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rPr>
            </w:pPr>
          </w:p>
        </w:tc>
      </w:tr>
      <w:tr w:rsidR="00DA266E" w:rsidRPr="00543320" w:rsidTr="0011024C">
        <w:trPr>
          <w:trHeight w:hRule="exact" w:val="701"/>
        </w:trPr>
        <w:tc>
          <w:tcPr>
            <w:tcW w:w="362" w:type="dxa"/>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rPr>
            </w:pPr>
          </w:p>
        </w:tc>
        <w:tc>
          <w:tcPr>
            <w:tcW w:w="4457" w:type="dxa"/>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rPr>
            </w:pPr>
          </w:p>
        </w:tc>
        <w:tc>
          <w:tcPr>
            <w:tcW w:w="2268" w:type="dxa"/>
            <w:gridSpan w:val="2"/>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rPr>
            </w:pPr>
          </w:p>
        </w:tc>
        <w:tc>
          <w:tcPr>
            <w:tcW w:w="1985" w:type="dxa"/>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rPr>
            </w:pPr>
          </w:p>
        </w:tc>
        <w:tc>
          <w:tcPr>
            <w:tcW w:w="1274" w:type="dxa"/>
            <w:gridSpan w:val="2"/>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rPr>
            </w:pPr>
          </w:p>
        </w:tc>
        <w:tc>
          <w:tcPr>
            <w:tcW w:w="1723" w:type="dxa"/>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rPr>
            </w:pPr>
          </w:p>
        </w:tc>
        <w:tc>
          <w:tcPr>
            <w:tcW w:w="2196" w:type="dxa"/>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rPr>
            </w:pPr>
          </w:p>
        </w:tc>
      </w:tr>
      <w:tr w:rsidR="00DA266E" w:rsidRPr="00543320" w:rsidTr="0011024C">
        <w:trPr>
          <w:trHeight w:hRule="exact" w:val="355"/>
        </w:trPr>
        <w:tc>
          <w:tcPr>
            <w:tcW w:w="362" w:type="dxa"/>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rPr>
            </w:pPr>
          </w:p>
        </w:tc>
        <w:tc>
          <w:tcPr>
            <w:tcW w:w="4457" w:type="dxa"/>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rPr>
            </w:pPr>
          </w:p>
        </w:tc>
        <w:tc>
          <w:tcPr>
            <w:tcW w:w="2268" w:type="dxa"/>
            <w:gridSpan w:val="2"/>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rPr>
            </w:pPr>
          </w:p>
        </w:tc>
        <w:tc>
          <w:tcPr>
            <w:tcW w:w="1985" w:type="dxa"/>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rPr>
            </w:pPr>
          </w:p>
        </w:tc>
        <w:tc>
          <w:tcPr>
            <w:tcW w:w="1274" w:type="dxa"/>
            <w:gridSpan w:val="2"/>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rPr>
            </w:pPr>
          </w:p>
        </w:tc>
        <w:tc>
          <w:tcPr>
            <w:tcW w:w="1723" w:type="dxa"/>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rPr>
            </w:pPr>
          </w:p>
        </w:tc>
        <w:tc>
          <w:tcPr>
            <w:tcW w:w="2196" w:type="dxa"/>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rPr>
            </w:pPr>
          </w:p>
        </w:tc>
      </w:tr>
      <w:tr w:rsidR="00DA266E" w:rsidRPr="008A6628" w:rsidTr="0011024C">
        <w:trPr>
          <w:trHeight w:hRule="exact" w:val="355"/>
        </w:trPr>
        <w:tc>
          <w:tcPr>
            <w:tcW w:w="10346" w:type="dxa"/>
            <w:gridSpan w:val="7"/>
            <w:tcBorders>
              <w:top w:val="single" w:sz="4" w:space="0" w:color="000000"/>
              <w:left w:val="single" w:sz="4" w:space="0" w:color="000000"/>
              <w:bottom w:val="single" w:sz="4" w:space="0" w:color="000000"/>
              <w:right w:val="single" w:sz="4" w:space="0" w:color="000000"/>
            </w:tcBorders>
            <w:shd w:val="clear" w:color="auto" w:fill="C1C1C1"/>
          </w:tcPr>
          <w:p w:rsidR="00DA266E" w:rsidRPr="00543320" w:rsidRDefault="00DA266E" w:rsidP="0011024C">
            <w:pPr>
              <w:pStyle w:val="TableParagraph"/>
              <w:spacing w:line="225" w:lineRule="exact"/>
              <w:ind w:left="2171"/>
              <w:rPr>
                <w:rFonts w:asciiTheme="majorHAnsi" w:hAnsiTheme="majorHAnsi"/>
                <w:b/>
                <w:lang w:val="pt-BR"/>
              </w:rPr>
            </w:pPr>
            <w:r w:rsidRPr="00543320">
              <w:rPr>
                <w:rFonts w:asciiTheme="majorHAnsi" w:hAnsiTheme="majorHAnsi"/>
                <w:b/>
                <w:lang w:val="pt-BR"/>
              </w:rPr>
              <w:t>III– IDENTIFICAÇÃO DA ENTIDADE EXECUTORA DO PNAE/FNDE/MEC</w:t>
            </w:r>
          </w:p>
        </w:tc>
        <w:tc>
          <w:tcPr>
            <w:tcW w:w="3919" w:type="dxa"/>
            <w:gridSpan w:val="2"/>
            <w:tcBorders>
              <w:top w:val="single" w:sz="4" w:space="0" w:color="000000"/>
              <w:left w:val="single" w:sz="4" w:space="0" w:color="000000"/>
              <w:bottom w:val="single" w:sz="4" w:space="0" w:color="000000"/>
              <w:right w:val="single" w:sz="4" w:space="0" w:color="000000"/>
            </w:tcBorders>
            <w:shd w:val="clear" w:color="auto" w:fill="C1C1C1"/>
          </w:tcPr>
          <w:p w:rsidR="00DA266E" w:rsidRPr="00543320" w:rsidRDefault="00DA266E" w:rsidP="0011024C">
            <w:pPr>
              <w:rPr>
                <w:rFonts w:asciiTheme="majorHAnsi" w:hAnsiTheme="majorHAnsi"/>
                <w:lang w:val="pt-BR"/>
              </w:rPr>
            </w:pPr>
          </w:p>
        </w:tc>
      </w:tr>
      <w:tr w:rsidR="00DA266E" w:rsidRPr="00543320" w:rsidTr="0011024C">
        <w:trPr>
          <w:trHeight w:hRule="exact" w:val="710"/>
        </w:trPr>
        <w:tc>
          <w:tcPr>
            <w:tcW w:w="6516" w:type="dxa"/>
            <w:gridSpan w:val="3"/>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pStyle w:val="TableParagraph"/>
              <w:spacing w:line="227" w:lineRule="exact"/>
              <w:rPr>
                <w:rFonts w:asciiTheme="majorHAnsi" w:hAnsiTheme="majorHAnsi"/>
              </w:rPr>
            </w:pPr>
            <w:r w:rsidRPr="00543320">
              <w:rPr>
                <w:rFonts w:asciiTheme="majorHAnsi" w:hAnsiTheme="majorHAnsi"/>
              </w:rPr>
              <w:t xml:space="preserve">1. Nome da </w:t>
            </w:r>
            <w:proofErr w:type="spellStart"/>
            <w:r w:rsidRPr="00543320">
              <w:rPr>
                <w:rFonts w:asciiTheme="majorHAnsi" w:hAnsiTheme="majorHAnsi"/>
              </w:rPr>
              <w:t>Entidade</w:t>
            </w:r>
            <w:proofErr w:type="spellEnd"/>
          </w:p>
        </w:tc>
        <w:tc>
          <w:tcPr>
            <w:tcW w:w="5554" w:type="dxa"/>
            <w:gridSpan w:val="5"/>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pStyle w:val="TableParagraph"/>
              <w:spacing w:line="227" w:lineRule="exact"/>
              <w:rPr>
                <w:rFonts w:asciiTheme="majorHAnsi" w:hAnsiTheme="majorHAnsi"/>
              </w:rPr>
            </w:pPr>
            <w:r w:rsidRPr="00543320">
              <w:rPr>
                <w:rFonts w:asciiTheme="majorHAnsi" w:hAnsiTheme="majorHAnsi"/>
              </w:rPr>
              <w:t>2.CNPJ</w:t>
            </w:r>
          </w:p>
        </w:tc>
        <w:tc>
          <w:tcPr>
            <w:tcW w:w="2196" w:type="dxa"/>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pStyle w:val="TableParagraph"/>
              <w:spacing w:line="227" w:lineRule="exact"/>
              <w:ind w:left="83"/>
              <w:rPr>
                <w:rFonts w:asciiTheme="majorHAnsi" w:hAnsiTheme="majorHAnsi"/>
              </w:rPr>
            </w:pPr>
            <w:r w:rsidRPr="00543320">
              <w:rPr>
                <w:rFonts w:asciiTheme="majorHAnsi" w:hAnsiTheme="majorHAnsi"/>
              </w:rPr>
              <w:t>3.Município</w:t>
            </w:r>
          </w:p>
        </w:tc>
      </w:tr>
      <w:tr w:rsidR="00DA266E" w:rsidRPr="00543320" w:rsidTr="0011024C">
        <w:trPr>
          <w:trHeight w:hRule="exact" w:val="708"/>
        </w:trPr>
        <w:tc>
          <w:tcPr>
            <w:tcW w:w="12070" w:type="dxa"/>
            <w:gridSpan w:val="8"/>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pStyle w:val="TableParagraph"/>
              <w:spacing w:line="227" w:lineRule="exact"/>
              <w:rPr>
                <w:rFonts w:asciiTheme="majorHAnsi" w:hAnsiTheme="majorHAnsi"/>
              </w:rPr>
            </w:pPr>
            <w:r w:rsidRPr="00543320">
              <w:rPr>
                <w:rFonts w:asciiTheme="majorHAnsi" w:hAnsiTheme="majorHAnsi"/>
              </w:rPr>
              <w:t xml:space="preserve">4. </w:t>
            </w:r>
            <w:proofErr w:type="spellStart"/>
            <w:r w:rsidRPr="00543320">
              <w:rPr>
                <w:rFonts w:asciiTheme="majorHAnsi" w:hAnsiTheme="majorHAnsi"/>
              </w:rPr>
              <w:t>Endereço</w:t>
            </w:r>
            <w:proofErr w:type="spellEnd"/>
          </w:p>
        </w:tc>
        <w:tc>
          <w:tcPr>
            <w:tcW w:w="2196" w:type="dxa"/>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pStyle w:val="TableParagraph"/>
              <w:spacing w:line="227" w:lineRule="exact"/>
              <w:ind w:left="83"/>
              <w:rPr>
                <w:rFonts w:asciiTheme="majorHAnsi" w:hAnsiTheme="majorHAnsi"/>
              </w:rPr>
            </w:pPr>
            <w:r w:rsidRPr="00543320">
              <w:rPr>
                <w:rFonts w:asciiTheme="majorHAnsi" w:hAnsiTheme="majorHAnsi"/>
              </w:rPr>
              <w:t>5.DDD/</w:t>
            </w:r>
            <w:proofErr w:type="spellStart"/>
            <w:r w:rsidRPr="00543320">
              <w:rPr>
                <w:rFonts w:asciiTheme="majorHAnsi" w:hAnsiTheme="majorHAnsi"/>
              </w:rPr>
              <w:t>Fone</w:t>
            </w:r>
            <w:proofErr w:type="spellEnd"/>
          </w:p>
        </w:tc>
      </w:tr>
      <w:tr w:rsidR="00DA266E" w:rsidRPr="00543320" w:rsidTr="0011024C">
        <w:trPr>
          <w:trHeight w:hRule="exact" w:val="710"/>
        </w:trPr>
        <w:tc>
          <w:tcPr>
            <w:tcW w:w="9871" w:type="dxa"/>
            <w:gridSpan w:val="6"/>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pStyle w:val="TableParagraph"/>
              <w:spacing w:line="230" w:lineRule="exact"/>
              <w:rPr>
                <w:rFonts w:asciiTheme="majorHAnsi" w:hAnsiTheme="majorHAnsi"/>
                <w:lang w:val="pt-BR"/>
              </w:rPr>
            </w:pPr>
            <w:r w:rsidRPr="00543320">
              <w:rPr>
                <w:rFonts w:asciiTheme="majorHAnsi" w:hAnsiTheme="majorHAnsi"/>
                <w:lang w:val="pt-BR"/>
              </w:rPr>
              <w:t>6. Nome do representante e e-mail</w:t>
            </w:r>
          </w:p>
        </w:tc>
        <w:tc>
          <w:tcPr>
            <w:tcW w:w="4394" w:type="dxa"/>
            <w:gridSpan w:val="3"/>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pStyle w:val="TableParagraph"/>
              <w:spacing w:line="230" w:lineRule="exact"/>
              <w:ind w:left="62" w:right="99"/>
              <w:rPr>
                <w:rFonts w:asciiTheme="majorHAnsi" w:hAnsiTheme="majorHAnsi"/>
              </w:rPr>
            </w:pPr>
            <w:r w:rsidRPr="00543320">
              <w:rPr>
                <w:rFonts w:asciiTheme="majorHAnsi" w:hAnsiTheme="majorHAnsi"/>
              </w:rPr>
              <w:t>7.CPF</w:t>
            </w:r>
          </w:p>
        </w:tc>
      </w:tr>
      <w:tr w:rsidR="00DA266E" w:rsidRPr="00543320" w:rsidTr="0011024C">
        <w:trPr>
          <w:trHeight w:hRule="exact" w:val="1735"/>
        </w:trPr>
        <w:tc>
          <w:tcPr>
            <w:tcW w:w="14266" w:type="dxa"/>
            <w:gridSpan w:val="9"/>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rPr>
            </w:pPr>
          </w:p>
        </w:tc>
      </w:tr>
    </w:tbl>
    <w:p w:rsidR="00DA266E" w:rsidRPr="00543320" w:rsidRDefault="00DA266E" w:rsidP="00DA266E">
      <w:pPr>
        <w:rPr>
          <w:rFonts w:asciiTheme="majorHAnsi" w:hAnsiTheme="majorHAnsi"/>
        </w:rPr>
        <w:sectPr w:rsidR="00DA266E" w:rsidRPr="00543320">
          <w:pgSz w:w="16840" w:h="11910" w:orient="landscape"/>
          <w:pgMar w:top="1100" w:right="1040" w:bottom="280" w:left="1300" w:header="720" w:footer="720" w:gutter="0"/>
          <w:cols w:space="720"/>
        </w:sectPr>
      </w:pPr>
    </w:p>
    <w:p w:rsidR="00DA266E" w:rsidRPr="00543320" w:rsidRDefault="00DA266E" w:rsidP="00DA266E">
      <w:pPr>
        <w:pStyle w:val="Corpodetexto"/>
        <w:rPr>
          <w:rFonts w:asciiTheme="majorHAnsi" w:hAnsiTheme="majorHAnsi"/>
          <w:sz w:val="22"/>
          <w:szCs w:val="22"/>
        </w:rPr>
      </w:pPr>
    </w:p>
    <w:p w:rsidR="00DA266E" w:rsidRPr="00543320" w:rsidRDefault="00DA266E" w:rsidP="00DA266E">
      <w:pPr>
        <w:pStyle w:val="Corpodetexto"/>
        <w:rPr>
          <w:rFonts w:asciiTheme="majorHAnsi" w:hAnsiTheme="majorHAnsi"/>
          <w:sz w:val="22"/>
          <w:szCs w:val="22"/>
        </w:rPr>
      </w:pPr>
    </w:p>
    <w:p w:rsidR="00DA266E" w:rsidRPr="00543320" w:rsidRDefault="00DA266E" w:rsidP="00DA266E">
      <w:pPr>
        <w:pStyle w:val="Corpodetexto"/>
        <w:spacing w:before="8"/>
        <w:rPr>
          <w:rFonts w:asciiTheme="majorHAnsi" w:hAnsiTheme="majorHAnsi"/>
          <w:sz w:val="22"/>
          <w:szCs w:val="22"/>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2"/>
        <w:gridCol w:w="2110"/>
        <w:gridCol w:w="1721"/>
        <w:gridCol w:w="2323"/>
        <w:gridCol w:w="288"/>
        <w:gridCol w:w="1270"/>
        <w:gridCol w:w="856"/>
        <w:gridCol w:w="942"/>
        <w:gridCol w:w="1504"/>
        <w:gridCol w:w="716"/>
        <w:gridCol w:w="2174"/>
      </w:tblGrid>
      <w:tr w:rsidR="00DA266E" w:rsidRPr="008A6628" w:rsidTr="0011024C">
        <w:trPr>
          <w:trHeight w:hRule="exact" w:val="355"/>
        </w:trPr>
        <w:tc>
          <w:tcPr>
            <w:tcW w:w="14266" w:type="dxa"/>
            <w:gridSpan w:val="11"/>
            <w:shd w:val="clear" w:color="auto" w:fill="C1C1C1"/>
          </w:tcPr>
          <w:p w:rsidR="00DA266E" w:rsidRPr="00543320" w:rsidRDefault="00DA266E" w:rsidP="0011024C">
            <w:pPr>
              <w:pStyle w:val="TableParagraph"/>
              <w:spacing w:line="225" w:lineRule="exact"/>
              <w:ind w:left="5063"/>
              <w:rPr>
                <w:rFonts w:asciiTheme="majorHAnsi" w:hAnsiTheme="majorHAnsi"/>
                <w:b/>
                <w:lang w:val="pt-BR"/>
              </w:rPr>
            </w:pPr>
            <w:r w:rsidRPr="00543320">
              <w:rPr>
                <w:rFonts w:asciiTheme="majorHAnsi" w:hAnsiTheme="majorHAnsi"/>
                <w:b/>
                <w:lang w:val="pt-BR"/>
              </w:rPr>
              <w:t>III – RELAÇÃO DE FORNECEDORES E PRODUTOS</w:t>
            </w:r>
          </w:p>
        </w:tc>
      </w:tr>
      <w:tr w:rsidR="00DA266E" w:rsidRPr="008A6628" w:rsidTr="0011024C">
        <w:trPr>
          <w:trHeight w:hRule="exact" w:val="355"/>
        </w:trPr>
        <w:tc>
          <w:tcPr>
            <w:tcW w:w="14266" w:type="dxa"/>
            <w:gridSpan w:val="11"/>
          </w:tcPr>
          <w:p w:rsidR="00DA266E" w:rsidRPr="00543320" w:rsidRDefault="00DA266E" w:rsidP="0011024C">
            <w:pPr>
              <w:rPr>
                <w:rFonts w:asciiTheme="majorHAnsi" w:hAnsiTheme="majorHAnsi"/>
                <w:lang w:val="pt-BR"/>
              </w:rPr>
            </w:pPr>
          </w:p>
        </w:tc>
      </w:tr>
      <w:tr w:rsidR="00DA266E" w:rsidRPr="00543320" w:rsidTr="0011024C">
        <w:trPr>
          <w:trHeight w:hRule="exact" w:val="698"/>
        </w:trPr>
        <w:tc>
          <w:tcPr>
            <w:tcW w:w="362" w:type="dxa"/>
          </w:tcPr>
          <w:p w:rsidR="00DA266E" w:rsidRPr="00543320" w:rsidRDefault="00DA266E" w:rsidP="0011024C">
            <w:pPr>
              <w:rPr>
                <w:rFonts w:asciiTheme="majorHAnsi" w:hAnsiTheme="majorHAnsi"/>
                <w:lang w:val="pt-BR"/>
              </w:rPr>
            </w:pPr>
          </w:p>
        </w:tc>
        <w:tc>
          <w:tcPr>
            <w:tcW w:w="3830" w:type="dxa"/>
            <w:gridSpan w:val="2"/>
          </w:tcPr>
          <w:p w:rsidR="00DA266E" w:rsidRPr="00543320" w:rsidRDefault="00DA266E" w:rsidP="0011024C">
            <w:pPr>
              <w:pStyle w:val="TableParagraph"/>
              <w:spacing w:line="227" w:lineRule="exact"/>
              <w:rPr>
                <w:rFonts w:asciiTheme="majorHAnsi" w:hAnsiTheme="majorHAnsi"/>
                <w:lang w:val="pt-BR"/>
              </w:rPr>
            </w:pPr>
            <w:r w:rsidRPr="00543320">
              <w:rPr>
                <w:rFonts w:asciiTheme="majorHAnsi" w:hAnsiTheme="majorHAnsi"/>
                <w:lang w:val="pt-BR"/>
              </w:rPr>
              <w:t>1. Identificação do Agricultor (a) Familiar</w:t>
            </w:r>
          </w:p>
        </w:tc>
        <w:tc>
          <w:tcPr>
            <w:tcW w:w="2611" w:type="dxa"/>
            <w:gridSpan w:val="2"/>
          </w:tcPr>
          <w:p w:rsidR="00DA266E" w:rsidRPr="00543320" w:rsidRDefault="00DA266E" w:rsidP="0011024C">
            <w:pPr>
              <w:pStyle w:val="TableParagraph"/>
              <w:spacing w:line="227" w:lineRule="exact"/>
              <w:rPr>
                <w:rFonts w:asciiTheme="majorHAnsi" w:hAnsiTheme="majorHAnsi"/>
              </w:rPr>
            </w:pPr>
            <w:r w:rsidRPr="00543320">
              <w:rPr>
                <w:rFonts w:asciiTheme="majorHAnsi" w:hAnsiTheme="majorHAnsi"/>
              </w:rPr>
              <w:t xml:space="preserve">2. </w:t>
            </w:r>
            <w:proofErr w:type="spellStart"/>
            <w:r w:rsidRPr="00543320">
              <w:rPr>
                <w:rFonts w:asciiTheme="majorHAnsi" w:hAnsiTheme="majorHAnsi"/>
              </w:rPr>
              <w:t>Produto</w:t>
            </w:r>
            <w:proofErr w:type="spellEnd"/>
          </w:p>
        </w:tc>
        <w:tc>
          <w:tcPr>
            <w:tcW w:w="1270" w:type="dxa"/>
          </w:tcPr>
          <w:p w:rsidR="00DA266E" w:rsidRPr="00543320" w:rsidRDefault="00DA266E" w:rsidP="0011024C">
            <w:pPr>
              <w:pStyle w:val="TableParagraph"/>
              <w:spacing w:line="227" w:lineRule="exact"/>
              <w:rPr>
                <w:rFonts w:asciiTheme="majorHAnsi" w:hAnsiTheme="majorHAnsi"/>
              </w:rPr>
            </w:pPr>
            <w:r w:rsidRPr="00543320">
              <w:rPr>
                <w:rFonts w:asciiTheme="majorHAnsi" w:hAnsiTheme="majorHAnsi"/>
              </w:rPr>
              <w:t>3.Unidade</w:t>
            </w:r>
          </w:p>
        </w:tc>
        <w:tc>
          <w:tcPr>
            <w:tcW w:w="1798" w:type="dxa"/>
            <w:gridSpan w:val="2"/>
          </w:tcPr>
          <w:p w:rsidR="00DA266E" w:rsidRPr="00543320" w:rsidRDefault="00DA266E" w:rsidP="0011024C">
            <w:pPr>
              <w:pStyle w:val="TableParagraph"/>
              <w:spacing w:line="227" w:lineRule="exact"/>
              <w:rPr>
                <w:rFonts w:asciiTheme="majorHAnsi" w:hAnsiTheme="majorHAnsi"/>
              </w:rPr>
            </w:pPr>
            <w:r w:rsidRPr="00543320">
              <w:rPr>
                <w:rFonts w:asciiTheme="majorHAnsi" w:hAnsiTheme="majorHAnsi"/>
              </w:rPr>
              <w:t>4.Quantidade</w:t>
            </w:r>
          </w:p>
        </w:tc>
        <w:tc>
          <w:tcPr>
            <w:tcW w:w="2220" w:type="dxa"/>
            <w:gridSpan w:val="2"/>
          </w:tcPr>
          <w:p w:rsidR="00DA266E" w:rsidRPr="00543320" w:rsidRDefault="00DA266E" w:rsidP="0011024C">
            <w:pPr>
              <w:pStyle w:val="TableParagraph"/>
              <w:spacing w:line="227" w:lineRule="exact"/>
              <w:ind w:left="62"/>
              <w:rPr>
                <w:rFonts w:asciiTheme="majorHAnsi" w:hAnsiTheme="majorHAnsi"/>
              </w:rPr>
            </w:pPr>
            <w:r w:rsidRPr="00543320">
              <w:rPr>
                <w:rFonts w:asciiTheme="majorHAnsi" w:hAnsiTheme="majorHAnsi"/>
              </w:rPr>
              <w:t xml:space="preserve">5.Preço  de </w:t>
            </w:r>
            <w:proofErr w:type="spellStart"/>
            <w:r w:rsidRPr="00543320">
              <w:rPr>
                <w:rFonts w:asciiTheme="majorHAnsi" w:hAnsiTheme="majorHAnsi"/>
              </w:rPr>
              <w:t>Aquisição</w:t>
            </w:r>
            <w:proofErr w:type="spellEnd"/>
            <w:r w:rsidRPr="00543320">
              <w:rPr>
                <w:rFonts w:asciiTheme="majorHAnsi" w:hAnsiTheme="majorHAnsi"/>
              </w:rPr>
              <w:t>*</w:t>
            </w:r>
          </w:p>
          <w:p w:rsidR="00DA266E" w:rsidRPr="00543320" w:rsidRDefault="00DA266E" w:rsidP="0011024C">
            <w:pPr>
              <w:pStyle w:val="TableParagraph"/>
              <w:spacing w:before="113"/>
              <w:ind w:left="62"/>
              <w:rPr>
                <w:rFonts w:asciiTheme="majorHAnsi" w:hAnsiTheme="majorHAnsi"/>
              </w:rPr>
            </w:pPr>
            <w:r w:rsidRPr="00543320">
              <w:rPr>
                <w:rFonts w:asciiTheme="majorHAnsi" w:hAnsiTheme="majorHAnsi"/>
              </w:rPr>
              <w:t>/</w:t>
            </w:r>
            <w:proofErr w:type="spellStart"/>
            <w:r w:rsidRPr="00543320">
              <w:rPr>
                <w:rFonts w:asciiTheme="majorHAnsi" w:hAnsiTheme="majorHAnsi"/>
              </w:rPr>
              <w:t>Unidade</w:t>
            </w:r>
            <w:proofErr w:type="spellEnd"/>
          </w:p>
        </w:tc>
        <w:tc>
          <w:tcPr>
            <w:tcW w:w="2174" w:type="dxa"/>
          </w:tcPr>
          <w:p w:rsidR="00DA266E" w:rsidRPr="00543320" w:rsidRDefault="00DA266E" w:rsidP="0011024C">
            <w:pPr>
              <w:pStyle w:val="TableParagraph"/>
              <w:spacing w:line="227" w:lineRule="exact"/>
              <w:ind w:left="62"/>
              <w:rPr>
                <w:rFonts w:asciiTheme="majorHAnsi" w:hAnsiTheme="majorHAnsi"/>
              </w:rPr>
            </w:pPr>
            <w:r w:rsidRPr="00543320">
              <w:rPr>
                <w:rFonts w:asciiTheme="majorHAnsi" w:hAnsiTheme="majorHAnsi"/>
              </w:rPr>
              <w:t>6.Valor Total</w:t>
            </w:r>
          </w:p>
        </w:tc>
      </w:tr>
      <w:tr w:rsidR="00DA266E" w:rsidRPr="00543320" w:rsidTr="0011024C">
        <w:trPr>
          <w:trHeight w:hRule="exact" w:val="355"/>
        </w:trPr>
        <w:tc>
          <w:tcPr>
            <w:tcW w:w="362" w:type="dxa"/>
            <w:vMerge w:val="restart"/>
          </w:tcPr>
          <w:p w:rsidR="00DA266E" w:rsidRPr="00543320" w:rsidRDefault="00DA266E" w:rsidP="0011024C">
            <w:pPr>
              <w:rPr>
                <w:rFonts w:asciiTheme="majorHAnsi" w:hAnsiTheme="majorHAnsi"/>
              </w:rPr>
            </w:pPr>
          </w:p>
        </w:tc>
        <w:tc>
          <w:tcPr>
            <w:tcW w:w="3830" w:type="dxa"/>
            <w:gridSpan w:val="2"/>
            <w:vMerge w:val="restart"/>
          </w:tcPr>
          <w:p w:rsidR="00DA266E" w:rsidRPr="00543320" w:rsidRDefault="00DA266E" w:rsidP="0011024C">
            <w:pPr>
              <w:rPr>
                <w:rFonts w:asciiTheme="majorHAnsi" w:hAnsiTheme="majorHAnsi"/>
              </w:rPr>
            </w:pPr>
          </w:p>
        </w:tc>
        <w:tc>
          <w:tcPr>
            <w:tcW w:w="2611" w:type="dxa"/>
            <w:gridSpan w:val="2"/>
          </w:tcPr>
          <w:p w:rsidR="00DA266E" w:rsidRPr="00543320" w:rsidRDefault="00DA266E" w:rsidP="0011024C">
            <w:pPr>
              <w:rPr>
                <w:rFonts w:asciiTheme="majorHAnsi" w:hAnsiTheme="majorHAnsi"/>
              </w:rPr>
            </w:pPr>
          </w:p>
        </w:tc>
        <w:tc>
          <w:tcPr>
            <w:tcW w:w="1270" w:type="dxa"/>
          </w:tcPr>
          <w:p w:rsidR="00DA266E" w:rsidRPr="00543320" w:rsidRDefault="00DA266E" w:rsidP="0011024C">
            <w:pPr>
              <w:rPr>
                <w:rFonts w:asciiTheme="majorHAnsi" w:hAnsiTheme="majorHAnsi"/>
              </w:rPr>
            </w:pPr>
          </w:p>
        </w:tc>
        <w:tc>
          <w:tcPr>
            <w:tcW w:w="1798" w:type="dxa"/>
            <w:gridSpan w:val="2"/>
          </w:tcPr>
          <w:p w:rsidR="00DA266E" w:rsidRPr="00543320" w:rsidRDefault="00DA266E" w:rsidP="0011024C">
            <w:pPr>
              <w:rPr>
                <w:rFonts w:asciiTheme="majorHAnsi" w:hAnsiTheme="majorHAnsi"/>
              </w:rPr>
            </w:pPr>
          </w:p>
        </w:tc>
        <w:tc>
          <w:tcPr>
            <w:tcW w:w="2220" w:type="dxa"/>
            <w:gridSpan w:val="2"/>
          </w:tcPr>
          <w:p w:rsidR="00DA266E" w:rsidRPr="00543320" w:rsidRDefault="00DA266E" w:rsidP="0011024C">
            <w:pPr>
              <w:rPr>
                <w:rFonts w:asciiTheme="majorHAnsi" w:hAnsiTheme="majorHAnsi"/>
              </w:rPr>
            </w:pPr>
          </w:p>
        </w:tc>
        <w:tc>
          <w:tcPr>
            <w:tcW w:w="2174" w:type="dxa"/>
          </w:tcPr>
          <w:p w:rsidR="00DA266E" w:rsidRPr="00543320" w:rsidRDefault="00DA266E" w:rsidP="0011024C">
            <w:pPr>
              <w:rPr>
                <w:rFonts w:asciiTheme="majorHAnsi" w:hAnsiTheme="majorHAnsi"/>
              </w:rPr>
            </w:pPr>
          </w:p>
        </w:tc>
      </w:tr>
      <w:tr w:rsidR="00DA266E" w:rsidRPr="00543320" w:rsidTr="0011024C">
        <w:trPr>
          <w:trHeight w:hRule="exact" w:val="355"/>
        </w:trPr>
        <w:tc>
          <w:tcPr>
            <w:tcW w:w="362" w:type="dxa"/>
            <w:vMerge/>
          </w:tcPr>
          <w:p w:rsidR="00DA266E" w:rsidRPr="00543320" w:rsidRDefault="00DA266E" w:rsidP="0011024C">
            <w:pPr>
              <w:rPr>
                <w:rFonts w:asciiTheme="majorHAnsi" w:hAnsiTheme="majorHAnsi"/>
              </w:rPr>
            </w:pPr>
          </w:p>
        </w:tc>
        <w:tc>
          <w:tcPr>
            <w:tcW w:w="3830" w:type="dxa"/>
            <w:gridSpan w:val="2"/>
            <w:vMerge/>
          </w:tcPr>
          <w:p w:rsidR="00DA266E" w:rsidRPr="00543320" w:rsidRDefault="00DA266E" w:rsidP="0011024C">
            <w:pPr>
              <w:rPr>
                <w:rFonts w:asciiTheme="majorHAnsi" w:hAnsiTheme="majorHAnsi"/>
              </w:rPr>
            </w:pPr>
          </w:p>
        </w:tc>
        <w:tc>
          <w:tcPr>
            <w:tcW w:w="2611" w:type="dxa"/>
            <w:gridSpan w:val="2"/>
          </w:tcPr>
          <w:p w:rsidR="00DA266E" w:rsidRPr="00543320" w:rsidRDefault="00DA266E" w:rsidP="0011024C">
            <w:pPr>
              <w:rPr>
                <w:rFonts w:asciiTheme="majorHAnsi" w:hAnsiTheme="majorHAnsi"/>
              </w:rPr>
            </w:pPr>
          </w:p>
        </w:tc>
        <w:tc>
          <w:tcPr>
            <w:tcW w:w="1270" w:type="dxa"/>
          </w:tcPr>
          <w:p w:rsidR="00DA266E" w:rsidRPr="00543320" w:rsidRDefault="00DA266E" w:rsidP="0011024C">
            <w:pPr>
              <w:rPr>
                <w:rFonts w:asciiTheme="majorHAnsi" w:hAnsiTheme="majorHAnsi"/>
              </w:rPr>
            </w:pPr>
          </w:p>
        </w:tc>
        <w:tc>
          <w:tcPr>
            <w:tcW w:w="1798" w:type="dxa"/>
            <w:gridSpan w:val="2"/>
          </w:tcPr>
          <w:p w:rsidR="00DA266E" w:rsidRPr="00543320" w:rsidRDefault="00DA266E" w:rsidP="0011024C">
            <w:pPr>
              <w:rPr>
                <w:rFonts w:asciiTheme="majorHAnsi" w:hAnsiTheme="majorHAnsi"/>
              </w:rPr>
            </w:pPr>
          </w:p>
        </w:tc>
        <w:tc>
          <w:tcPr>
            <w:tcW w:w="2220" w:type="dxa"/>
            <w:gridSpan w:val="2"/>
          </w:tcPr>
          <w:p w:rsidR="00DA266E" w:rsidRPr="00543320" w:rsidRDefault="00DA266E" w:rsidP="0011024C">
            <w:pPr>
              <w:rPr>
                <w:rFonts w:asciiTheme="majorHAnsi" w:hAnsiTheme="majorHAnsi"/>
              </w:rPr>
            </w:pPr>
          </w:p>
        </w:tc>
        <w:tc>
          <w:tcPr>
            <w:tcW w:w="2174" w:type="dxa"/>
          </w:tcPr>
          <w:p w:rsidR="00DA266E" w:rsidRPr="00543320" w:rsidRDefault="00DA266E" w:rsidP="0011024C">
            <w:pPr>
              <w:pStyle w:val="TableParagraph"/>
              <w:spacing w:line="227" w:lineRule="exact"/>
              <w:ind w:left="62"/>
              <w:rPr>
                <w:rFonts w:asciiTheme="majorHAnsi" w:hAnsiTheme="majorHAnsi"/>
              </w:rPr>
            </w:pPr>
            <w:r w:rsidRPr="00543320">
              <w:rPr>
                <w:rFonts w:asciiTheme="majorHAnsi" w:hAnsiTheme="majorHAnsi"/>
              </w:rPr>
              <w:t xml:space="preserve">Total </w:t>
            </w:r>
            <w:proofErr w:type="spellStart"/>
            <w:r w:rsidRPr="00543320">
              <w:rPr>
                <w:rFonts w:asciiTheme="majorHAnsi" w:hAnsiTheme="majorHAnsi"/>
              </w:rPr>
              <w:t>agricultor</w:t>
            </w:r>
            <w:proofErr w:type="spellEnd"/>
          </w:p>
        </w:tc>
      </w:tr>
      <w:tr w:rsidR="00DA266E" w:rsidRPr="00543320" w:rsidTr="0011024C">
        <w:trPr>
          <w:trHeight w:hRule="exact" w:val="355"/>
        </w:trPr>
        <w:tc>
          <w:tcPr>
            <w:tcW w:w="362" w:type="dxa"/>
            <w:vMerge/>
          </w:tcPr>
          <w:p w:rsidR="00DA266E" w:rsidRPr="00543320" w:rsidRDefault="00DA266E" w:rsidP="0011024C">
            <w:pPr>
              <w:rPr>
                <w:rFonts w:asciiTheme="majorHAnsi" w:hAnsiTheme="majorHAnsi"/>
              </w:rPr>
            </w:pPr>
          </w:p>
        </w:tc>
        <w:tc>
          <w:tcPr>
            <w:tcW w:w="3830" w:type="dxa"/>
            <w:gridSpan w:val="2"/>
            <w:vMerge w:val="restart"/>
          </w:tcPr>
          <w:p w:rsidR="00DA266E" w:rsidRPr="00543320" w:rsidRDefault="00DA266E" w:rsidP="0011024C">
            <w:pPr>
              <w:rPr>
                <w:rFonts w:asciiTheme="majorHAnsi" w:hAnsiTheme="majorHAnsi"/>
              </w:rPr>
            </w:pPr>
          </w:p>
        </w:tc>
        <w:tc>
          <w:tcPr>
            <w:tcW w:w="2611" w:type="dxa"/>
            <w:gridSpan w:val="2"/>
          </w:tcPr>
          <w:p w:rsidR="00DA266E" w:rsidRPr="00543320" w:rsidRDefault="00DA266E" w:rsidP="0011024C">
            <w:pPr>
              <w:rPr>
                <w:rFonts w:asciiTheme="majorHAnsi" w:hAnsiTheme="majorHAnsi"/>
              </w:rPr>
            </w:pPr>
          </w:p>
        </w:tc>
        <w:tc>
          <w:tcPr>
            <w:tcW w:w="1270" w:type="dxa"/>
          </w:tcPr>
          <w:p w:rsidR="00DA266E" w:rsidRPr="00543320" w:rsidRDefault="00DA266E" w:rsidP="0011024C">
            <w:pPr>
              <w:rPr>
                <w:rFonts w:asciiTheme="majorHAnsi" w:hAnsiTheme="majorHAnsi"/>
              </w:rPr>
            </w:pPr>
          </w:p>
        </w:tc>
        <w:tc>
          <w:tcPr>
            <w:tcW w:w="1798" w:type="dxa"/>
            <w:gridSpan w:val="2"/>
          </w:tcPr>
          <w:p w:rsidR="00DA266E" w:rsidRPr="00543320" w:rsidRDefault="00DA266E" w:rsidP="0011024C">
            <w:pPr>
              <w:rPr>
                <w:rFonts w:asciiTheme="majorHAnsi" w:hAnsiTheme="majorHAnsi"/>
              </w:rPr>
            </w:pPr>
          </w:p>
        </w:tc>
        <w:tc>
          <w:tcPr>
            <w:tcW w:w="2220" w:type="dxa"/>
            <w:gridSpan w:val="2"/>
          </w:tcPr>
          <w:p w:rsidR="00DA266E" w:rsidRPr="00543320" w:rsidRDefault="00DA266E" w:rsidP="0011024C">
            <w:pPr>
              <w:rPr>
                <w:rFonts w:asciiTheme="majorHAnsi" w:hAnsiTheme="majorHAnsi"/>
              </w:rPr>
            </w:pPr>
          </w:p>
        </w:tc>
        <w:tc>
          <w:tcPr>
            <w:tcW w:w="2174" w:type="dxa"/>
          </w:tcPr>
          <w:p w:rsidR="00DA266E" w:rsidRPr="00543320" w:rsidRDefault="00DA266E" w:rsidP="0011024C">
            <w:pPr>
              <w:rPr>
                <w:rFonts w:asciiTheme="majorHAnsi" w:hAnsiTheme="majorHAnsi"/>
              </w:rPr>
            </w:pPr>
          </w:p>
        </w:tc>
      </w:tr>
      <w:tr w:rsidR="00DA266E" w:rsidRPr="00543320" w:rsidTr="0011024C">
        <w:trPr>
          <w:trHeight w:hRule="exact" w:val="355"/>
        </w:trPr>
        <w:tc>
          <w:tcPr>
            <w:tcW w:w="362" w:type="dxa"/>
            <w:vMerge/>
          </w:tcPr>
          <w:p w:rsidR="00DA266E" w:rsidRPr="00543320" w:rsidRDefault="00DA266E" w:rsidP="0011024C">
            <w:pPr>
              <w:rPr>
                <w:rFonts w:asciiTheme="majorHAnsi" w:hAnsiTheme="majorHAnsi"/>
              </w:rPr>
            </w:pPr>
          </w:p>
        </w:tc>
        <w:tc>
          <w:tcPr>
            <w:tcW w:w="3830" w:type="dxa"/>
            <w:gridSpan w:val="2"/>
            <w:vMerge/>
          </w:tcPr>
          <w:p w:rsidR="00DA266E" w:rsidRPr="00543320" w:rsidRDefault="00DA266E" w:rsidP="0011024C">
            <w:pPr>
              <w:rPr>
                <w:rFonts w:asciiTheme="majorHAnsi" w:hAnsiTheme="majorHAnsi"/>
              </w:rPr>
            </w:pPr>
          </w:p>
        </w:tc>
        <w:tc>
          <w:tcPr>
            <w:tcW w:w="2611" w:type="dxa"/>
            <w:gridSpan w:val="2"/>
          </w:tcPr>
          <w:p w:rsidR="00DA266E" w:rsidRPr="00543320" w:rsidRDefault="00DA266E" w:rsidP="0011024C">
            <w:pPr>
              <w:rPr>
                <w:rFonts w:asciiTheme="majorHAnsi" w:hAnsiTheme="majorHAnsi"/>
              </w:rPr>
            </w:pPr>
          </w:p>
        </w:tc>
        <w:tc>
          <w:tcPr>
            <w:tcW w:w="1270" w:type="dxa"/>
          </w:tcPr>
          <w:p w:rsidR="00DA266E" w:rsidRPr="00543320" w:rsidRDefault="00DA266E" w:rsidP="0011024C">
            <w:pPr>
              <w:rPr>
                <w:rFonts w:asciiTheme="majorHAnsi" w:hAnsiTheme="majorHAnsi"/>
              </w:rPr>
            </w:pPr>
          </w:p>
        </w:tc>
        <w:tc>
          <w:tcPr>
            <w:tcW w:w="1798" w:type="dxa"/>
            <w:gridSpan w:val="2"/>
          </w:tcPr>
          <w:p w:rsidR="00DA266E" w:rsidRPr="00543320" w:rsidRDefault="00DA266E" w:rsidP="0011024C">
            <w:pPr>
              <w:rPr>
                <w:rFonts w:asciiTheme="majorHAnsi" w:hAnsiTheme="majorHAnsi"/>
              </w:rPr>
            </w:pPr>
          </w:p>
        </w:tc>
        <w:tc>
          <w:tcPr>
            <w:tcW w:w="2220" w:type="dxa"/>
            <w:gridSpan w:val="2"/>
          </w:tcPr>
          <w:p w:rsidR="00DA266E" w:rsidRPr="00543320" w:rsidRDefault="00DA266E" w:rsidP="0011024C">
            <w:pPr>
              <w:rPr>
                <w:rFonts w:asciiTheme="majorHAnsi" w:hAnsiTheme="majorHAnsi"/>
              </w:rPr>
            </w:pPr>
          </w:p>
        </w:tc>
        <w:tc>
          <w:tcPr>
            <w:tcW w:w="2174" w:type="dxa"/>
          </w:tcPr>
          <w:p w:rsidR="00DA266E" w:rsidRPr="00543320" w:rsidRDefault="00DA266E" w:rsidP="0011024C">
            <w:pPr>
              <w:pStyle w:val="TableParagraph"/>
              <w:spacing w:line="227" w:lineRule="exact"/>
              <w:ind w:left="62"/>
              <w:rPr>
                <w:rFonts w:asciiTheme="majorHAnsi" w:hAnsiTheme="majorHAnsi"/>
              </w:rPr>
            </w:pPr>
            <w:r w:rsidRPr="00543320">
              <w:rPr>
                <w:rFonts w:asciiTheme="majorHAnsi" w:hAnsiTheme="majorHAnsi"/>
              </w:rPr>
              <w:t xml:space="preserve">Total </w:t>
            </w:r>
            <w:proofErr w:type="spellStart"/>
            <w:r w:rsidRPr="00543320">
              <w:rPr>
                <w:rFonts w:asciiTheme="majorHAnsi" w:hAnsiTheme="majorHAnsi"/>
              </w:rPr>
              <w:t>agricultor</w:t>
            </w:r>
            <w:proofErr w:type="spellEnd"/>
          </w:p>
        </w:tc>
      </w:tr>
      <w:tr w:rsidR="00DA266E" w:rsidRPr="00543320" w:rsidTr="0011024C">
        <w:trPr>
          <w:trHeight w:hRule="exact" w:val="355"/>
        </w:trPr>
        <w:tc>
          <w:tcPr>
            <w:tcW w:w="362" w:type="dxa"/>
            <w:vMerge/>
          </w:tcPr>
          <w:p w:rsidR="00DA266E" w:rsidRPr="00543320" w:rsidRDefault="00DA266E" w:rsidP="0011024C">
            <w:pPr>
              <w:rPr>
                <w:rFonts w:asciiTheme="majorHAnsi" w:hAnsiTheme="majorHAnsi"/>
              </w:rPr>
            </w:pPr>
          </w:p>
        </w:tc>
        <w:tc>
          <w:tcPr>
            <w:tcW w:w="3830" w:type="dxa"/>
            <w:gridSpan w:val="2"/>
            <w:vMerge w:val="restart"/>
          </w:tcPr>
          <w:p w:rsidR="00DA266E" w:rsidRPr="00543320" w:rsidRDefault="00DA266E" w:rsidP="0011024C">
            <w:pPr>
              <w:rPr>
                <w:rFonts w:asciiTheme="majorHAnsi" w:hAnsiTheme="majorHAnsi"/>
              </w:rPr>
            </w:pPr>
          </w:p>
        </w:tc>
        <w:tc>
          <w:tcPr>
            <w:tcW w:w="2611" w:type="dxa"/>
            <w:gridSpan w:val="2"/>
          </w:tcPr>
          <w:p w:rsidR="00DA266E" w:rsidRPr="00543320" w:rsidRDefault="00DA266E" w:rsidP="0011024C">
            <w:pPr>
              <w:rPr>
                <w:rFonts w:asciiTheme="majorHAnsi" w:hAnsiTheme="majorHAnsi"/>
              </w:rPr>
            </w:pPr>
          </w:p>
        </w:tc>
        <w:tc>
          <w:tcPr>
            <w:tcW w:w="1270" w:type="dxa"/>
          </w:tcPr>
          <w:p w:rsidR="00DA266E" w:rsidRPr="00543320" w:rsidRDefault="00DA266E" w:rsidP="0011024C">
            <w:pPr>
              <w:rPr>
                <w:rFonts w:asciiTheme="majorHAnsi" w:hAnsiTheme="majorHAnsi"/>
              </w:rPr>
            </w:pPr>
          </w:p>
        </w:tc>
        <w:tc>
          <w:tcPr>
            <w:tcW w:w="1798" w:type="dxa"/>
            <w:gridSpan w:val="2"/>
          </w:tcPr>
          <w:p w:rsidR="00DA266E" w:rsidRPr="00543320" w:rsidRDefault="00DA266E" w:rsidP="0011024C">
            <w:pPr>
              <w:rPr>
                <w:rFonts w:asciiTheme="majorHAnsi" w:hAnsiTheme="majorHAnsi"/>
              </w:rPr>
            </w:pPr>
          </w:p>
        </w:tc>
        <w:tc>
          <w:tcPr>
            <w:tcW w:w="2220" w:type="dxa"/>
            <w:gridSpan w:val="2"/>
          </w:tcPr>
          <w:p w:rsidR="00DA266E" w:rsidRPr="00543320" w:rsidRDefault="00DA266E" w:rsidP="0011024C">
            <w:pPr>
              <w:rPr>
                <w:rFonts w:asciiTheme="majorHAnsi" w:hAnsiTheme="majorHAnsi"/>
              </w:rPr>
            </w:pPr>
          </w:p>
        </w:tc>
        <w:tc>
          <w:tcPr>
            <w:tcW w:w="2174" w:type="dxa"/>
          </w:tcPr>
          <w:p w:rsidR="00DA266E" w:rsidRPr="00543320" w:rsidRDefault="00DA266E" w:rsidP="0011024C">
            <w:pPr>
              <w:rPr>
                <w:rFonts w:asciiTheme="majorHAnsi" w:hAnsiTheme="majorHAnsi"/>
              </w:rPr>
            </w:pPr>
          </w:p>
        </w:tc>
      </w:tr>
      <w:tr w:rsidR="00DA266E" w:rsidRPr="00543320" w:rsidTr="0011024C">
        <w:trPr>
          <w:trHeight w:hRule="exact" w:val="355"/>
        </w:trPr>
        <w:tc>
          <w:tcPr>
            <w:tcW w:w="362" w:type="dxa"/>
            <w:vMerge/>
          </w:tcPr>
          <w:p w:rsidR="00DA266E" w:rsidRPr="00543320" w:rsidRDefault="00DA266E" w:rsidP="0011024C">
            <w:pPr>
              <w:rPr>
                <w:rFonts w:asciiTheme="majorHAnsi" w:hAnsiTheme="majorHAnsi"/>
              </w:rPr>
            </w:pPr>
          </w:p>
        </w:tc>
        <w:tc>
          <w:tcPr>
            <w:tcW w:w="3830" w:type="dxa"/>
            <w:gridSpan w:val="2"/>
            <w:vMerge/>
          </w:tcPr>
          <w:p w:rsidR="00DA266E" w:rsidRPr="00543320" w:rsidRDefault="00DA266E" w:rsidP="0011024C">
            <w:pPr>
              <w:rPr>
                <w:rFonts w:asciiTheme="majorHAnsi" w:hAnsiTheme="majorHAnsi"/>
              </w:rPr>
            </w:pPr>
          </w:p>
        </w:tc>
        <w:tc>
          <w:tcPr>
            <w:tcW w:w="2611" w:type="dxa"/>
            <w:gridSpan w:val="2"/>
          </w:tcPr>
          <w:p w:rsidR="00DA266E" w:rsidRPr="00543320" w:rsidRDefault="00DA266E" w:rsidP="0011024C">
            <w:pPr>
              <w:rPr>
                <w:rFonts w:asciiTheme="majorHAnsi" w:hAnsiTheme="majorHAnsi"/>
              </w:rPr>
            </w:pPr>
          </w:p>
        </w:tc>
        <w:tc>
          <w:tcPr>
            <w:tcW w:w="1270" w:type="dxa"/>
          </w:tcPr>
          <w:p w:rsidR="00DA266E" w:rsidRPr="00543320" w:rsidRDefault="00DA266E" w:rsidP="0011024C">
            <w:pPr>
              <w:rPr>
                <w:rFonts w:asciiTheme="majorHAnsi" w:hAnsiTheme="majorHAnsi"/>
              </w:rPr>
            </w:pPr>
          </w:p>
        </w:tc>
        <w:tc>
          <w:tcPr>
            <w:tcW w:w="1798" w:type="dxa"/>
            <w:gridSpan w:val="2"/>
          </w:tcPr>
          <w:p w:rsidR="00DA266E" w:rsidRPr="00543320" w:rsidRDefault="00DA266E" w:rsidP="0011024C">
            <w:pPr>
              <w:rPr>
                <w:rFonts w:asciiTheme="majorHAnsi" w:hAnsiTheme="majorHAnsi"/>
              </w:rPr>
            </w:pPr>
          </w:p>
        </w:tc>
        <w:tc>
          <w:tcPr>
            <w:tcW w:w="2220" w:type="dxa"/>
            <w:gridSpan w:val="2"/>
          </w:tcPr>
          <w:p w:rsidR="00DA266E" w:rsidRPr="00543320" w:rsidRDefault="00DA266E" w:rsidP="0011024C">
            <w:pPr>
              <w:rPr>
                <w:rFonts w:asciiTheme="majorHAnsi" w:hAnsiTheme="majorHAnsi"/>
              </w:rPr>
            </w:pPr>
          </w:p>
        </w:tc>
        <w:tc>
          <w:tcPr>
            <w:tcW w:w="2174" w:type="dxa"/>
          </w:tcPr>
          <w:p w:rsidR="00DA266E" w:rsidRPr="00543320" w:rsidRDefault="00DA266E" w:rsidP="0011024C">
            <w:pPr>
              <w:pStyle w:val="TableParagraph"/>
              <w:spacing w:line="227" w:lineRule="exact"/>
              <w:ind w:left="62"/>
              <w:rPr>
                <w:rFonts w:asciiTheme="majorHAnsi" w:hAnsiTheme="majorHAnsi"/>
              </w:rPr>
            </w:pPr>
            <w:r w:rsidRPr="00543320">
              <w:rPr>
                <w:rFonts w:asciiTheme="majorHAnsi" w:hAnsiTheme="majorHAnsi"/>
              </w:rPr>
              <w:t xml:space="preserve">Total </w:t>
            </w:r>
            <w:proofErr w:type="spellStart"/>
            <w:r w:rsidRPr="00543320">
              <w:rPr>
                <w:rFonts w:asciiTheme="majorHAnsi" w:hAnsiTheme="majorHAnsi"/>
              </w:rPr>
              <w:t>agricultor</w:t>
            </w:r>
            <w:proofErr w:type="spellEnd"/>
          </w:p>
        </w:tc>
      </w:tr>
      <w:tr w:rsidR="00DA266E" w:rsidRPr="00543320" w:rsidTr="0011024C">
        <w:trPr>
          <w:trHeight w:hRule="exact" w:val="355"/>
        </w:trPr>
        <w:tc>
          <w:tcPr>
            <w:tcW w:w="362" w:type="dxa"/>
            <w:vMerge/>
          </w:tcPr>
          <w:p w:rsidR="00DA266E" w:rsidRPr="00543320" w:rsidRDefault="00DA266E" w:rsidP="0011024C">
            <w:pPr>
              <w:rPr>
                <w:rFonts w:asciiTheme="majorHAnsi" w:hAnsiTheme="majorHAnsi"/>
              </w:rPr>
            </w:pPr>
          </w:p>
        </w:tc>
        <w:tc>
          <w:tcPr>
            <w:tcW w:w="3830" w:type="dxa"/>
            <w:gridSpan w:val="2"/>
            <w:vMerge w:val="restart"/>
          </w:tcPr>
          <w:p w:rsidR="00DA266E" w:rsidRPr="00543320" w:rsidRDefault="00DA266E" w:rsidP="0011024C">
            <w:pPr>
              <w:rPr>
                <w:rFonts w:asciiTheme="majorHAnsi" w:hAnsiTheme="majorHAnsi"/>
              </w:rPr>
            </w:pPr>
          </w:p>
        </w:tc>
        <w:tc>
          <w:tcPr>
            <w:tcW w:w="2611" w:type="dxa"/>
            <w:gridSpan w:val="2"/>
          </w:tcPr>
          <w:p w:rsidR="00DA266E" w:rsidRPr="00543320" w:rsidRDefault="00DA266E" w:rsidP="0011024C">
            <w:pPr>
              <w:rPr>
                <w:rFonts w:asciiTheme="majorHAnsi" w:hAnsiTheme="majorHAnsi"/>
              </w:rPr>
            </w:pPr>
          </w:p>
        </w:tc>
        <w:tc>
          <w:tcPr>
            <w:tcW w:w="1270" w:type="dxa"/>
          </w:tcPr>
          <w:p w:rsidR="00DA266E" w:rsidRPr="00543320" w:rsidRDefault="00DA266E" w:rsidP="0011024C">
            <w:pPr>
              <w:rPr>
                <w:rFonts w:asciiTheme="majorHAnsi" w:hAnsiTheme="majorHAnsi"/>
              </w:rPr>
            </w:pPr>
          </w:p>
        </w:tc>
        <w:tc>
          <w:tcPr>
            <w:tcW w:w="1798" w:type="dxa"/>
            <w:gridSpan w:val="2"/>
          </w:tcPr>
          <w:p w:rsidR="00DA266E" w:rsidRPr="00543320" w:rsidRDefault="00DA266E" w:rsidP="0011024C">
            <w:pPr>
              <w:rPr>
                <w:rFonts w:asciiTheme="majorHAnsi" w:hAnsiTheme="majorHAnsi"/>
              </w:rPr>
            </w:pPr>
          </w:p>
        </w:tc>
        <w:tc>
          <w:tcPr>
            <w:tcW w:w="2220" w:type="dxa"/>
            <w:gridSpan w:val="2"/>
          </w:tcPr>
          <w:p w:rsidR="00DA266E" w:rsidRPr="00543320" w:rsidRDefault="00DA266E" w:rsidP="0011024C">
            <w:pPr>
              <w:rPr>
                <w:rFonts w:asciiTheme="majorHAnsi" w:hAnsiTheme="majorHAnsi"/>
              </w:rPr>
            </w:pPr>
          </w:p>
        </w:tc>
        <w:tc>
          <w:tcPr>
            <w:tcW w:w="2174" w:type="dxa"/>
          </w:tcPr>
          <w:p w:rsidR="00DA266E" w:rsidRPr="00543320" w:rsidRDefault="00DA266E" w:rsidP="0011024C">
            <w:pPr>
              <w:rPr>
                <w:rFonts w:asciiTheme="majorHAnsi" w:hAnsiTheme="majorHAnsi"/>
              </w:rPr>
            </w:pPr>
          </w:p>
        </w:tc>
      </w:tr>
      <w:tr w:rsidR="00DA266E" w:rsidRPr="00543320" w:rsidTr="0011024C">
        <w:trPr>
          <w:trHeight w:hRule="exact" w:val="353"/>
        </w:trPr>
        <w:tc>
          <w:tcPr>
            <w:tcW w:w="362" w:type="dxa"/>
            <w:vMerge/>
          </w:tcPr>
          <w:p w:rsidR="00DA266E" w:rsidRPr="00543320" w:rsidRDefault="00DA266E" w:rsidP="0011024C">
            <w:pPr>
              <w:rPr>
                <w:rFonts w:asciiTheme="majorHAnsi" w:hAnsiTheme="majorHAnsi"/>
              </w:rPr>
            </w:pPr>
          </w:p>
        </w:tc>
        <w:tc>
          <w:tcPr>
            <w:tcW w:w="3830" w:type="dxa"/>
            <w:gridSpan w:val="2"/>
            <w:vMerge/>
          </w:tcPr>
          <w:p w:rsidR="00DA266E" w:rsidRPr="00543320" w:rsidRDefault="00DA266E" w:rsidP="0011024C">
            <w:pPr>
              <w:rPr>
                <w:rFonts w:asciiTheme="majorHAnsi" w:hAnsiTheme="majorHAnsi"/>
              </w:rPr>
            </w:pPr>
          </w:p>
        </w:tc>
        <w:tc>
          <w:tcPr>
            <w:tcW w:w="2611" w:type="dxa"/>
            <w:gridSpan w:val="2"/>
          </w:tcPr>
          <w:p w:rsidR="00DA266E" w:rsidRPr="00543320" w:rsidRDefault="00DA266E" w:rsidP="0011024C">
            <w:pPr>
              <w:rPr>
                <w:rFonts w:asciiTheme="majorHAnsi" w:hAnsiTheme="majorHAnsi"/>
              </w:rPr>
            </w:pPr>
          </w:p>
        </w:tc>
        <w:tc>
          <w:tcPr>
            <w:tcW w:w="1270" w:type="dxa"/>
          </w:tcPr>
          <w:p w:rsidR="00DA266E" w:rsidRPr="00543320" w:rsidRDefault="00DA266E" w:rsidP="0011024C">
            <w:pPr>
              <w:rPr>
                <w:rFonts w:asciiTheme="majorHAnsi" w:hAnsiTheme="majorHAnsi"/>
              </w:rPr>
            </w:pPr>
          </w:p>
        </w:tc>
        <w:tc>
          <w:tcPr>
            <w:tcW w:w="1798" w:type="dxa"/>
            <w:gridSpan w:val="2"/>
          </w:tcPr>
          <w:p w:rsidR="00DA266E" w:rsidRPr="00543320" w:rsidRDefault="00DA266E" w:rsidP="0011024C">
            <w:pPr>
              <w:rPr>
                <w:rFonts w:asciiTheme="majorHAnsi" w:hAnsiTheme="majorHAnsi"/>
              </w:rPr>
            </w:pPr>
          </w:p>
        </w:tc>
        <w:tc>
          <w:tcPr>
            <w:tcW w:w="2220" w:type="dxa"/>
            <w:gridSpan w:val="2"/>
          </w:tcPr>
          <w:p w:rsidR="00DA266E" w:rsidRPr="00543320" w:rsidRDefault="00DA266E" w:rsidP="0011024C">
            <w:pPr>
              <w:rPr>
                <w:rFonts w:asciiTheme="majorHAnsi" w:hAnsiTheme="majorHAnsi"/>
              </w:rPr>
            </w:pPr>
          </w:p>
        </w:tc>
        <w:tc>
          <w:tcPr>
            <w:tcW w:w="2174" w:type="dxa"/>
          </w:tcPr>
          <w:p w:rsidR="00DA266E" w:rsidRPr="00543320" w:rsidRDefault="00DA266E" w:rsidP="0011024C">
            <w:pPr>
              <w:pStyle w:val="TableParagraph"/>
              <w:spacing w:line="227" w:lineRule="exact"/>
              <w:ind w:left="62"/>
              <w:rPr>
                <w:rFonts w:asciiTheme="majorHAnsi" w:hAnsiTheme="majorHAnsi"/>
              </w:rPr>
            </w:pPr>
            <w:r w:rsidRPr="00543320">
              <w:rPr>
                <w:rFonts w:asciiTheme="majorHAnsi" w:hAnsiTheme="majorHAnsi"/>
              </w:rPr>
              <w:t xml:space="preserve">Total </w:t>
            </w:r>
            <w:proofErr w:type="spellStart"/>
            <w:r w:rsidRPr="00543320">
              <w:rPr>
                <w:rFonts w:asciiTheme="majorHAnsi" w:hAnsiTheme="majorHAnsi"/>
              </w:rPr>
              <w:t>agricultor</w:t>
            </w:r>
            <w:proofErr w:type="spellEnd"/>
          </w:p>
        </w:tc>
      </w:tr>
      <w:tr w:rsidR="00DA266E" w:rsidRPr="00543320" w:rsidTr="0011024C">
        <w:trPr>
          <w:trHeight w:hRule="exact" w:val="355"/>
        </w:trPr>
        <w:tc>
          <w:tcPr>
            <w:tcW w:w="362" w:type="dxa"/>
            <w:vMerge/>
          </w:tcPr>
          <w:p w:rsidR="00DA266E" w:rsidRPr="00543320" w:rsidRDefault="00DA266E" w:rsidP="0011024C">
            <w:pPr>
              <w:rPr>
                <w:rFonts w:asciiTheme="majorHAnsi" w:hAnsiTheme="majorHAnsi"/>
              </w:rPr>
            </w:pPr>
          </w:p>
        </w:tc>
        <w:tc>
          <w:tcPr>
            <w:tcW w:w="3830" w:type="dxa"/>
            <w:gridSpan w:val="2"/>
            <w:vMerge w:val="restart"/>
          </w:tcPr>
          <w:p w:rsidR="00DA266E" w:rsidRPr="00543320" w:rsidRDefault="00DA266E" w:rsidP="0011024C">
            <w:pPr>
              <w:rPr>
                <w:rFonts w:asciiTheme="majorHAnsi" w:hAnsiTheme="majorHAnsi"/>
              </w:rPr>
            </w:pPr>
          </w:p>
        </w:tc>
        <w:tc>
          <w:tcPr>
            <w:tcW w:w="2611" w:type="dxa"/>
            <w:gridSpan w:val="2"/>
          </w:tcPr>
          <w:p w:rsidR="00DA266E" w:rsidRPr="00543320" w:rsidRDefault="00DA266E" w:rsidP="0011024C">
            <w:pPr>
              <w:rPr>
                <w:rFonts w:asciiTheme="majorHAnsi" w:hAnsiTheme="majorHAnsi"/>
              </w:rPr>
            </w:pPr>
          </w:p>
        </w:tc>
        <w:tc>
          <w:tcPr>
            <w:tcW w:w="1270" w:type="dxa"/>
          </w:tcPr>
          <w:p w:rsidR="00DA266E" w:rsidRPr="00543320" w:rsidRDefault="00DA266E" w:rsidP="0011024C">
            <w:pPr>
              <w:rPr>
                <w:rFonts w:asciiTheme="majorHAnsi" w:hAnsiTheme="majorHAnsi"/>
              </w:rPr>
            </w:pPr>
          </w:p>
        </w:tc>
        <w:tc>
          <w:tcPr>
            <w:tcW w:w="1798" w:type="dxa"/>
            <w:gridSpan w:val="2"/>
          </w:tcPr>
          <w:p w:rsidR="00DA266E" w:rsidRPr="00543320" w:rsidRDefault="00DA266E" w:rsidP="0011024C">
            <w:pPr>
              <w:rPr>
                <w:rFonts w:asciiTheme="majorHAnsi" w:hAnsiTheme="majorHAnsi"/>
              </w:rPr>
            </w:pPr>
          </w:p>
        </w:tc>
        <w:tc>
          <w:tcPr>
            <w:tcW w:w="2220" w:type="dxa"/>
            <w:gridSpan w:val="2"/>
          </w:tcPr>
          <w:p w:rsidR="00DA266E" w:rsidRPr="00543320" w:rsidRDefault="00DA266E" w:rsidP="0011024C">
            <w:pPr>
              <w:rPr>
                <w:rFonts w:asciiTheme="majorHAnsi" w:hAnsiTheme="majorHAnsi"/>
              </w:rPr>
            </w:pPr>
          </w:p>
        </w:tc>
        <w:tc>
          <w:tcPr>
            <w:tcW w:w="2174" w:type="dxa"/>
          </w:tcPr>
          <w:p w:rsidR="00DA266E" w:rsidRPr="00543320" w:rsidRDefault="00DA266E" w:rsidP="0011024C">
            <w:pPr>
              <w:rPr>
                <w:rFonts w:asciiTheme="majorHAnsi" w:hAnsiTheme="majorHAnsi"/>
              </w:rPr>
            </w:pPr>
          </w:p>
        </w:tc>
      </w:tr>
      <w:tr w:rsidR="00DA266E" w:rsidRPr="00543320" w:rsidTr="0011024C">
        <w:trPr>
          <w:trHeight w:hRule="exact" w:val="355"/>
        </w:trPr>
        <w:tc>
          <w:tcPr>
            <w:tcW w:w="362" w:type="dxa"/>
            <w:vMerge/>
          </w:tcPr>
          <w:p w:rsidR="00DA266E" w:rsidRPr="00543320" w:rsidRDefault="00DA266E" w:rsidP="0011024C">
            <w:pPr>
              <w:rPr>
                <w:rFonts w:asciiTheme="majorHAnsi" w:hAnsiTheme="majorHAnsi"/>
              </w:rPr>
            </w:pPr>
          </w:p>
        </w:tc>
        <w:tc>
          <w:tcPr>
            <w:tcW w:w="3830" w:type="dxa"/>
            <w:gridSpan w:val="2"/>
            <w:vMerge/>
          </w:tcPr>
          <w:p w:rsidR="00DA266E" w:rsidRPr="00543320" w:rsidRDefault="00DA266E" w:rsidP="0011024C">
            <w:pPr>
              <w:rPr>
                <w:rFonts w:asciiTheme="majorHAnsi" w:hAnsiTheme="majorHAnsi"/>
              </w:rPr>
            </w:pPr>
          </w:p>
        </w:tc>
        <w:tc>
          <w:tcPr>
            <w:tcW w:w="2611" w:type="dxa"/>
            <w:gridSpan w:val="2"/>
          </w:tcPr>
          <w:p w:rsidR="00DA266E" w:rsidRPr="00543320" w:rsidRDefault="00DA266E" w:rsidP="0011024C">
            <w:pPr>
              <w:rPr>
                <w:rFonts w:asciiTheme="majorHAnsi" w:hAnsiTheme="majorHAnsi"/>
              </w:rPr>
            </w:pPr>
          </w:p>
        </w:tc>
        <w:tc>
          <w:tcPr>
            <w:tcW w:w="1270" w:type="dxa"/>
          </w:tcPr>
          <w:p w:rsidR="00DA266E" w:rsidRPr="00543320" w:rsidRDefault="00DA266E" w:rsidP="0011024C">
            <w:pPr>
              <w:rPr>
                <w:rFonts w:asciiTheme="majorHAnsi" w:hAnsiTheme="majorHAnsi"/>
              </w:rPr>
            </w:pPr>
          </w:p>
        </w:tc>
        <w:tc>
          <w:tcPr>
            <w:tcW w:w="1798" w:type="dxa"/>
            <w:gridSpan w:val="2"/>
          </w:tcPr>
          <w:p w:rsidR="00DA266E" w:rsidRPr="00543320" w:rsidRDefault="00DA266E" w:rsidP="0011024C">
            <w:pPr>
              <w:rPr>
                <w:rFonts w:asciiTheme="majorHAnsi" w:hAnsiTheme="majorHAnsi"/>
              </w:rPr>
            </w:pPr>
          </w:p>
        </w:tc>
        <w:tc>
          <w:tcPr>
            <w:tcW w:w="2220" w:type="dxa"/>
            <w:gridSpan w:val="2"/>
          </w:tcPr>
          <w:p w:rsidR="00DA266E" w:rsidRPr="00543320" w:rsidRDefault="00DA266E" w:rsidP="0011024C">
            <w:pPr>
              <w:rPr>
                <w:rFonts w:asciiTheme="majorHAnsi" w:hAnsiTheme="majorHAnsi"/>
              </w:rPr>
            </w:pPr>
          </w:p>
        </w:tc>
        <w:tc>
          <w:tcPr>
            <w:tcW w:w="2174" w:type="dxa"/>
          </w:tcPr>
          <w:p w:rsidR="00DA266E" w:rsidRPr="00543320" w:rsidRDefault="00DA266E" w:rsidP="0011024C">
            <w:pPr>
              <w:pStyle w:val="TableParagraph"/>
              <w:spacing w:line="230" w:lineRule="exact"/>
              <w:ind w:left="62"/>
              <w:rPr>
                <w:rFonts w:asciiTheme="majorHAnsi" w:hAnsiTheme="majorHAnsi"/>
              </w:rPr>
            </w:pPr>
            <w:r w:rsidRPr="00543320">
              <w:rPr>
                <w:rFonts w:asciiTheme="majorHAnsi" w:hAnsiTheme="majorHAnsi"/>
              </w:rPr>
              <w:t xml:space="preserve">Total </w:t>
            </w:r>
            <w:proofErr w:type="spellStart"/>
            <w:r w:rsidRPr="00543320">
              <w:rPr>
                <w:rFonts w:asciiTheme="majorHAnsi" w:hAnsiTheme="majorHAnsi"/>
              </w:rPr>
              <w:t>agricultor</w:t>
            </w:r>
            <w:proofErr w:type="spellEnd"/>
          </w:p>
        </w:tc>
      </w:tr>
      <w:tr w:rsidR="00DA266E" w:rsidRPr="00543320" w:rsidTr="0011024C">
        <w:trPr>
          <w:trHeight w:hRule="exact" w:val="355"/>
        </w:trPr>
        <w:tc>
          <w:tcPr>
            <w:tcW w:w="362" w:type="dxa"/>
            <w:vMerge/>
          </w:tcPr>
          <w:p w:rsidR="00DA266E" w:rsidRPr="00543320" w:rsidRDefault="00DA266E" w:rsidP="0011024C">
            <w:pPr>
              <w:rPr>
                <w:rFonts w:asciiTheme="majorHAnsi" w:hAnsiTheme="majorHAnsi"/>
              </w:rPr>
            </w:pPr>
          </w:p>
        </w:tc>
        <w:tc>
          <w:tcPr>
            <w:tcW w:w="3830" w:type="dxa"/>
            <w:gridSpan w:val="2"/>
            <w:vMerge w:val="restart"/>
          </w:tcPr>
          <w:p w:rsidR="00DA266E" w:rsidRPr="00543320" w:rsidRDefault="00DA266E" w:rsidP="0011024C">
            <w:pPr>
              <w:rPr>
                <w:rFonts w:asciiTheme="majorHAnsi" w:hAnsiTheme="majorHAnsi"/>
              </w:rPr>
            </w:pPr>
          </w:p>
        </w:tc>
        <w:tc>
          <w:tcPr>
            <w:tcW w:w="2611" w:type="dxa"/>
            <w:gridSpan w:val="2"/>
          </w:tcPr>
          <w:p w:rsidR="00DA266E" w:rsidRPr="00543320" w:rsidRDefault="00DA266E" w:rsidP="0011024C">
            <w:pPr>
              <w:rPr>
                <w:rFonts w:asciiTheme="majorHAnsi" w:hAnsiTheme="majorHAnsi"/>
              </w:rPr>
            </w:pPr>
          </w:p>
        </w:tc>
        <w:tc>
          <w:tcPr>
            <w:tcW w:w="1270" w:type="dxa"/>
          </w:tcPr>
          <w:p w:rsidR="00DA266E" w:rsidRPr="00543320" w:rsidRDefault="00DA266E" w:rsidP="0011024C">
            <w:pPr>
              <w:rPr>
                <w:rFonts w:asciiTheme="majorHAnsi" w:hAnsiTheme="majorHAnsi"/>
              </w:rPr>
            </w:pPr>
          </w:p>
        </w:tc>
        <w:tc>
          <w:tcPr>
            <w:tcW w:w="1798" w:type="dxa"/>
            <w:gridSpan w:val="2"/>
          </w:tcPr>
          <w:p w:rsidR="00DA266E" w:rsidRPr="00543320" w:rsidRDefault="00DA266E" w:rsidP="0011024C">
            <w:pPr>
              <w:rPr>
                <w:rFonts w:asciiTheme="majorHAnsi" w:hAnsiTheme="majorHAnsi"/>
              </w:rPr>
            </w:pPr>
          </w:p>
        </w:tc>
        <w:tc>
          <w:tcPr>
            <w:tcW w:w="2220" w:type="dxa"/>
            <w:gridSpan w:val="2"/>
          </w:tcPr>
          <w:p w:rsidR="00DA266E" w:rsidRPr="00543320" w:rsidRDefault="00DA266E" w:rsidP="0011024C">
            <w:pPr>
              <w:rPr>
                <w:rFonts w:asciiTheme="majorHAnsi" w:hAnsiTheme="majorHAnsi"/>
              </w:rPr>
            </w:pPr>
          </w:p>
        </w:tc>
        <w:tc>
          <w:tcPr>
            <w:tcW w:w="2174" w:type="dxa"/>
          </w:tcPr>
          <w:p w:rsidR="00DA266E" w:rsidRPr="00543320" w:rsidRDefault="00DA266E" w:rsidP="0011024C">
            <w:pPr>
              <w:rPr>
                <w:rFonts w:asciiTheme="majorHAnsi" w:hAnsiTheme="majorHAnsi"/>
              </w:rPr>
            </w:pPr>
          </w:p>
        </w:tc>
      </w:tr>
      <w:tr w:rsidR="00DA266E" w:rsidRPr="00543320" w:rsidTr="0011024C">
        <w:trPr>
          <w:trHeight w:hRule="exact" w:val="355"/>
        </w:trPr>
        <w:tc>
          <w:tcPr>
            <w:tcW w:w="362" w:type="dxa"/>
            <w:vMerge/>
          </w:tcPr>
          <w:p w:rsidR="00DA266E" w:rsidRPr="00543320" w:rsidRDefault="00DA266E" w:rsidP="0011024C">
            <w:pPr>
              <w:rPr>
                <w:rFonts w:asciiTheme="majorHAnsi" w:hAnsiTheme="majorHAnsi"/>
              </w:rPr>
            </w:pPr>
          </w:p>
        </w:tc>
        <w:tc>
          <w:tcPr>
            <w:tcW w:w="3830" w:type="dxa"/>
            <w:gridSpan w:val="2"/>
            <w:vMerge/>
          </w:tcPr>
          <w:p w:rsidR="00DA266E" w:rsidRPr="00543320" w:rsidRDefault="00DA266E" w:rsidP="0011024C">
            <w:pPr>
              <w:rPr>
                <w:rFonts w:asciiTheme="majorHAnsi" w:hAnsiTheme="majorHAnsi"/>
              </w:rPr>
            </w:pPr>
          </w:p>
        </w:tc>
        <w:tc>
          <w:tcPr>
            <w:tcW w:w="2611" w:type="dxa"/>
            <w:gridSpan w:val="2"/>
          </w:tcPr>
          <w:p w:rsidR="00DA266E" w:rsidRPr="00543320" w:rsidRDefault="00DA266E" w:rsidP="0011024C">
            <w:pPr>
              <w:rPr>
                <w:rFonts w:asciiTheme="majorHAnsi" w:hAnsiTheme="majorHAnsi"/>
              </w:rPr>
            </w:pPr>
          </w:p>
        </w:tc>
        <w:tc>
          <w:tcPr>
            <w:tcW w:w="1270" w:type="dxa"/>
          </w:tcPr>
          <w:p w:rsidR="00DA266E" w:rsidRPr="00543320" w:rsidRDefault="00DA266E" w:rsidP="0011024C">
            <w:pPr>
              <w:rPr>
                <w:rFonts w:asciiTheme="majorHAnsi" w:hAnsiTheme="majorHAnsi"/>
              </w:rPr>
            </w:pPr>
          </w:p>
        </w:tc>
        <w:tc>
          <w:tcPr>
            <w:tcW w:w="1798" w:type="dxa"/>
            <w:gridSpan w:val="2"/>
          </w:tcPr>
          <w:p w:rsidR="00DA266E" w:rsidRPr="00543320" w:rsidRDefault="00DA266E" w:rsidP="0011024C">
            <w:pPr>
              <w:rPr>
                <w:rFonts w:asciiTheme="majorHAnsi" w:hAnsiTheme="majorHAnsi"/>
              </w:rPr>
            </w:pPr>
          </w:p>
        </w:tc>
        <w:tc>
          <w:tcPr>
            <w:tcW w:w="2220" w:type="dxa"/>
            <w:gridSpan w:val="2"/>
          </w:tcPr>
          <w:p w:rsidR="00DA266E" w:rsidRPr="00543320" w:rsidRDefault="00DA266E" w:rsidP="0011024C">
            <w:pPr>
              <w:rPr>
                <w:rFonts w:asciiTheme="majorHAnsi" w:hAnsiTheme="majorHAnsi"/>
              </w:rPr>
            </w:pPr>
          </w:p>
        </w:tc>
        <w:tc>
          <w:tcPr>
            <w:tcW w:w="2174" w:type="dxa"/>
          </w:tcPr>
          <w:p w:rsidR="00DA266E" w:rsidRPr="00543320" w:rsidRDefault="00DA266E" w:rsidP="0011024C">
            <w:pPr>
              <w:pStyle w:val="TableParagraph"/>
              <w:spacing w:line="227" w:lineRule="exact"/>
              <w:ind w:left="62"/>
              <w:rPr>
                <w:rFonts w:asciiTheme="majorHAnsi" w:hAnsiTheme="majorHAnsi"/>
              </w:rPr>
            </w:pPr>
            <w:r w:rsidRPr="00543320">
              <w:rPr>
                <w:rFonts w:asciiTheme="majorHAnsi" w:hAnsiTheme="majorHAnsi"/>
              </w:rPr>
              <w:t xml:space="preserve">Total </w:t>
            </w:r>
            <w:proofErr w:type="spellStart"/>
            <w:r w:rsidRPr="00543320">
              <w:rPr>
                <w:rFonts w:asciiTheme="majorHAnsi" w:hAnsiTheme="majorHAnsi"/>
              </w:rPr>
              <w:t>agricultor</w:t>
            </w:r>
            <w:proofErr w:type="spellEnd"/>
          </w:p>
        </w:tc>
      </w:tr>
      <w:tr w:rsidR="00DA266E" w:rsidRPr="00543320" w:rsidTr="0011024C">
        <w:trPr>
          <w:trHeight w:hRule="exact" w:val="355"/>
        </w:trPr>
        <w:tc>
          <w:tcPr>
            <w:tcW w:w="12091" w:type="dxa"/>
            <w:gridSpan w:val="10"/>
          </w:tcPr>
          <w:p w:rsidR="00DA266E" w:rsidRPr="00543320" w:rsidRDefault="00DA266E" w:rsidP="0011024C">
            <w:pPr>
              <w:pStyle w:val="TableParagraph"/>
              <w:spacing w:line="225" w:lineRule="exact"/>
              <w:ind w:left="0" w:right="65"/>
              <w:jc w:val="right"/>
              <w:rPr>
                <w:rFonts w:asciiTheme="majorHAnsi" w:hAnsiTheme="majorHAnsi"/>
                <w:b/>
              </w:rPr>
            </w:pPr>
            <w:r w:rsidRPr="00543320">
              <w:rPr>
                <w:rFonts w:asciiTheme="majorHAnsi" w:hAnsiTheme="majorHAnsi"/>
                <w:b/>
              </w:rPr>
              <w:t xml:space="preserve">Total do </w:t>
            </w:r>
            <w:proofErr w:type="spellStart"/>
            <w:r w:rsidRPr="00543320">
              <w:rPr>
                <w:rFonts w:asciiTheme="majorHAnsi" w:hAnsiTheme="majorHAnsi"/>
                <w:b/>
              </w:rPr>
              <w:t>projeto</w:t>
            </w:r>
            <w:proofErr w:type="spellEnd"/>
          </w:p>
        </w:tc>
        <w:tc>
          <w:tcPr>
            <w:tcW w:w="2174" w:type="dxa"/>
          </w:tcPr>
          <w:p w:rsidR="00DA266E" w:rsidRPr="00543320" w:rsidRDefault="00DA266E" w:rsidP="0011024C">
            <w:pPr>
              <w:rPr>
                <w:rFonts w:asciiTheme="majorHAnsi" w:hAnsiTheme="majorHAnsi"/>
              </w:rPr>
            </w:pPr>
          </w:p>
        </w:tc>
      </w:tr>
      <w:tr w:rsidR="00DA266E" w:rsidRPr="008A6628" w:rsidTr="0011024C">
        <w:trPr>
          <w:trHeight w:hRule="exact" w:val="355"/>
        </w:trPr>
        <w:tc>
          <w:tcPr>
            <w:tcW w:w="14266" w:type="dxa"/>
            <w:gridSpan w:val="11"/>
          </w:tcPr>
          <w:p w:rsidR="00DA266E" w:rsidRPr="00543320" w:rsidRDefault="00DA266E" w:rsidP="0011024C">
            <w:pPr>
              <w:pStyle w:val="TableParagraph"/>
              <w:spacing w:line="227" w:lineRule="exact"/>
              <w:rPr>
                <w:rFonts w:asciiTheme="majorHAnsi" w:hAnsiTheme="majorHAnsi"/>
                <w:lang w:val="pt-BR"/>
              </w:rPr>
            </w:pPr>
            <w:r w:rsidRPr="00543320">
              <w:rPr>
                <w:rFonts w:asciiTheme="majorHAnsi" w:hAnsiTheme="majorHAnsi"/>
                <w:lang w:val="pt-BR"/>
              </w:rPr>
              <w:t xml:space="preserve">OBS: * Preço publicado no Edital n </w:t>
            </w:r>
            <w:proofErr w:type="spellStart"/>
            <w:r w:rsidRPr="00543320">
              <w:rPr>
                <w:rFonts w:asciiTheme="majorHAnsi" w:hAnsiTheme="majorHAnsi"/>
                <w:lang w:val="pt-BR"/>
              </w:rPr>
              <w:t>xxx</w:t>
            </w:r>
            <w:proofErr w:type="spellEnd"/>
            <w:r w:rsidRPr="00543320">
              <w:rPr>
                <w:rFonts w:asciiTheme="majorHAnsi" w:hAnsiTheme="majorHAnsi"/>
                <w:lang w:val="pt-BR"/>
              </w:rPr>
              <w:t>/</w:t>
            </w:r>
            <w:proofErr w:type="spellStart"/>
            <w:r w:rsidRPr="00543320">
              <w:rPr>
                <w:rFonts w:asciiTheme="majorHAnsi" w:hAnsiTheme="majorHAnsi"/>
                <w:lang w:val="pt-BR"/>
              </w:rPr>
              <w:t>xxxx</w:t>
            </w:r>
            <w:proofErr w:type="spellEnd"/>
            <w:r w:rsidRPr="00543320">
              <w:rPr>
                <w:rFonts w:asciiTheme="majorHAnsi" w:hAnsiTheme="majorHAnsi"/>
                <w:lang w:val="pt-BR"/>
              </w:rPr>
              <w:t xml:space="preserve"> (o mesmo que consta na chamada pública).</w:t>
            </w:r>
          </w:p>
        </w:tc>
      </w:tr>
      <w:tr w:rsidR="00DA266E" w:rsidRPr="00543320" w:rsidTr="0011024C">
        <w:trPr>
          <w:trHeight w:hRule="exact" w:val="355"/>
        </w:trPr>
        <w:tc>
          <w:tcPr>
            <w:tcW w:w="14266" w:type="dxa"/>
            <w:gridSpan w:val="11"/>
            <w:shd w:val="clear" w:color="auto" w:fill="C1C1C1"/>
          </w:tcPr>
          <w:p w:rsidR="00DA266E" w:rsidRPr="00543320" w:rsidRDefault="00DA266E" w:rsidP="0011024C">
            <w:pPr>
              <w:pStyle w:val="TableParagraph"/>
              <w:spacing w:line="225" w:lineRule="exact"/>
              <w:ind w:left="4810" w:right="4106"/>
              <w:jc w:val="center"/>
              <w:rPr>
                <w:rFonts w:asciiTheme="majorHAnsi" w:hAnsiTheme="majorHAnsi"/>
                <w:b/>
              </w:rPr>
            </w:pPr>
            <w:r w:rsidRPr="00543320">
              <w:rPr>
                <w:rFonts w:asciiTheme="majorHAnsi" w:hAnsiTheme="majorHAnsi"/>
                <w:b/>
              </w:rPr>
              <w:t>IV – TOTALIZAÇÃO POR PRODUTO</w:t>
            </w:r>
          </w:p>
        </w:tc>
      </w:tr>
      <w:tr w:rsidR="00DA266E" w:rsidRPr="008A6628" w:rsidTr="0011024C">
        <w:trPr>
          <w:trHeight w:hRule="exact" w:val="698"/>
        </w:trPr>
        <w:tc>
          <w:tcPr>
            <w:tcW w:w="362" w:type="dxa"/>
          </w:tcPr>
          <w:p w:rsidR="00DA266E" w:rsidRPr="00543320" w:rsidRDefault="00DA266E" w:rsidP="0011024C">
            <w:pPr>
              <w:rPr>
                <w:rFonts w:asciiTheme="majorHAnsi" w:hAnsiTheme="majorHAnsi"/>
              </w:rPr>
            </w:pPr>
          </w:p>
        </w:tc>
        <w:tc>
          <w:tcPr>
            <w:tcW w:w="2110" w:type="dxa"/>
          </w:tcPr>
          <w:p w:rsidR="00DA266E" w:rsidRPr="00543320" w:rsidRDefault="00DA266E" w:rsidP="0011024C">
            <w:pPr>
              <w:pStyle w:val="TableParagraph"/>
              <w:spacing w:before="9"/>
              <w:ind w:left="0"/>
              <w:rPr>
                <w:rFonts w:asciiTheme="majorHAnsi" w:hAnsiTheme="majorHAnsi"/>
              </w:rPr>
            </w:pPr>
          </w:p>
          <w:p w:rsidR="00DA266E" w:rsidRPr="00543320" w:rsidRDefault="00DA266E" w:rsidP="0011024C">
            <w:pPr>
              <w:pStyle w:val="TableParagraph"/>
              <w:rPr>
                <w:rFonts w:asciiTheme="majorHAnsi" w:hAnsiTheme="majorHAnsi"/>
              </w:rPr>
            </w:pPr>
            <w:r w:rsidRPr="00543320">
              <w:rPr>
                <w:rFonts w:asciiTheme="majorHAnsi" w:hAnsiTheme="majorHAnsi"/>
              </w:rPr>
              <w:t>1.Produto</w:t>
            </w:r>
          </w:p>
        </w:tc>
        <w:tc>
          <w:tcPr>
            <w:tcW w:w="1721" w:type="dxa"/>
          </w:tcPr>
          <w:p w:rsidR="00DA266E" w:rsidRPr="00543320" w:rsidRDefault="00DA266E" w:rsidP="0011024C">
            <w:pPr>
              <w:pStyle w:val="TableParagraph"/>
              <w:spacing w:before="9"/>
              <w:ind w:left="0"/>
              <w:rPr>
                <w:rFonts w:asciiTheme="majorHAnsi" w:hAnsiTheme="majorHAnsi"/>
              </w:rPr>
            </w:pPr>
          </w:p>
          <w:p w:rsidR="00DA266E" w:rsidRPr="00543320" w:rsidRDefault="00DA266E" w:rsidP="0011024C">
            <w:pPr>
              <w:pStyle w:val="TableParagraph"/>
              <w:rPr>
                <w:rFonts w:asciiTheme="majorHAnsi" w:hAnsiTheme="majorHAnsi"/>
              </w:rPr>
            </w:pPr>
            <w:r w:rsidRPr="00543320">
              <w:rPr>
                <w:rFonts w:asciiTheme="majorHAnsi" w:hAnsiTheme="majorHAnsi"/>
              </w:rPr>
              <w:t>2.Unidade</w:t>
            </w:r>
          </w:p>
        </w:tc>
        <w:tc>
          <w:tcPr>
            <w:tcW w:w="2323" w:type="dxa"/>
          </w:tcPr>
          <w:p w:rsidR="00DA266E" w:rsidRPr="00543320" w:rsidRDefault="00DA266E" w:rsidP="0011024C">
            <w:pPr>
              <w:pStyle w:val="TableParagraph"/>
              <w:spacing w:before="9"/>
              <w:ind w:left="0"/>
              <w:rPr>
                <w:rFonts w:asciiTheme="majorHAnsi" w:hAnsiTheme="majorHAnsi"/>
              </w:rPr>
            </w:pPr>
          </w:p>
          <w:p w:rsidR="00DA266E" w:rsidRPr="00543320" w:rsidRDefault="00DA266E" w:rsidP="0011024C">
            <w:pPr>
              <w:pStyle w:val="TableParagraph"/>
              <w:rPr>
                <w:rFonts w:asciiTheme="majorHAnsi" w:hAnsiTheme="majorHAnsi"/>
              </w:rPr>
            </w:pPr>
            <w:r w:rsidRPr="00543320">
              <w:rPr>
                <w:rFonts w:asciiTheme="majorHAnsi" w:hAnsiTheme="majorHAnsi"/>
              </w:rPr>
              <w:t>3.Quantidade</w:t>
            </w:r>
          </w:p>
        </w:tc>
        <w:tc>
          <w:tcPr>
            <w:tcW w:w="2414" w:type="dxa"/>
            <w:gridSpan w:val="3"/>
          </w:tcPr>
          <w:p w:rsidR="00DA266E" w:rsidRPr="00543320" w:rsidRDefault="00DA266E" w:rsidP="0011024C">
            <w:pPr>
              <w:pStyle w:val="TableParagraph"/>
              <w:spacing w:before="9"/>
              <w:ind w:left="0"/>
              <w:rPr>
                <w:rFonts w:asciiTheme="majorHAnsi" w:hAnsiTheme="majorHAnsi"/>
              </w:rPr>
            </w:pPr>
          </w:p>
          <w:p w:rsidR="00DA266E" w:rsidRPr="00543320" w:rsidRDefault="00DA266E" w:rsidP="0011024C">
            <w:pPr>
              <w:pStyle w:val="TableParagraph"/>
              <w:rPr>
                <w:rFonts w:asciiTheme="majorHAnsi" w:hAnsiTheme="majorHAnsi"/>
              </w:rPr>
            </w:pPr>
            <w:r w:rsidRPr="00543320">
              <w:rPr>
                <w:rFonts w:asciiTheme="majorHAnsi" w:hAnsiTheme="majorHAnsi"/>
              </w:rPr>
              <w:t>4.Preço/</w:t>
            </w:r>
            <w:proofErr w:type="spellStart"/>
            <w:r w:rsidRPr="00543320">
              <w:rPr>
                <w:rFonts w:asciiTheme="majorHAnsi" w:hAnsiTheme="majorHAnsi"/>
              </w:rPr>
              <w:t>Unidade</w:t>
            </w:r>
            <w:proofErr w:type="spellEnd"/>
          </w:p>
        </w:tc>
        <w:tc>
          <w:tcPr>
            <w:tcW w:w="2446" w:type="dxa"/>
            <w:gridSpan w:val="2"/>
          </w:tcPr>
          <w:p w:rsidR="00DA266E" w:rsidRPr="00543320" w:rsidRDefault="00DA266E" w:rsidP="0011024C">
            <w:pPr>
              <w:pStyle w:val="TableParagraph"/>
              <w:spacing w:before="9"/>
              <w:ind w:left="0"/>
              <w:rPr>
                <w:rFonts w:asciiTheme="majorHAnsi" w:hAnsiTheme="majorHAnsi"/>
              </w:rPr>
            </w:pPr>
          </w:p>
          <w:p w:rsidR="00DA266E" w:rsidRPr="00543320" w:rsidRDefault="00DA266E" w:rsidP="0011024C">
            <w:pPr>
              <w:pStyle w:val="TableParagraph"/>
              <w:rPr>
                <w:rFonts w:asciiTheme="majorHAnsi" w:hAnsiTheme="majorHAnsi"/>
              </w:rPr>
            </w:pPr>
            <w:r w:rsidRPr="00543320">
              <w:rPr>
                <w:rFonts w:asciiTheme="majorHAnsi" w:hAnsiTheme="majorHAnsi"/>
              </w:rPr>
              <w:t xml:space="preserve">5.Valor Total </w:t>
            </w:r>
            <w:proofErr w:type="spellStart"/>
            <w:r w:rsidRPr="00543320">
              <w:rPr>
                <w:rFonts w:asciiTheme="majorHAnsi" w:hAnsiTheme="majorHAnsi"/>
              </w:rPr>
              <w:t>por</w:t>
            </w:r>
            <w:proofErr w:type="spellEnd"/>
            <w:r w:rsidRPr="00543320">
              <w:rPr>
                <w:rFonts w:asciiTheme="majorHAnsi" w:hAnsiTheme="majorHAnsi"/>
              </w:rPr>
              <w:t xml:space="preserve"> </w:t>
            </w:r>
            <w:proofErr w:type="spellStart"/>
            <w:r w:rsidRPr="00543320">
              <w:rPr>
                <w:rFonts w:asciiTheme="majorHAnsi" w:hAnsiTheme="majorHAnsi"/>
              </w:rPr>
              <w:t>Produto</w:t>
            </w:r>
            <w:proofErr w:type="spellEnd"/>
          </w:p>
        </w:tc>
        <w:tc>
          <w:tcPr>
            <w:tcW w:w="2890" w:type="dxa"/>
            <w:gridSpan w:val="2"/>
          </w:tcPr>
          <w:p w:rsidR="00DA266E" w:rsidRPr="00543320" w:rsidRDefault="00DA266E" w:rsidP="0011024C">
            <w:pPr>
              <w:pStyle w:val="TableParagraph"/>
              <w:spacing w:line="360" w:lineRule="auto"/>
              <w:rPr>
                <w:rFonts w:asciiTheme="majorHAnsi" w:hAnsiTheme="majorHAnsi"/>
                <w:lang w:val="pt-BR"/>
              </w:rPr>
            </w:pPr>
            <w:proofErr w:type="gramStart"/>
            <w:r w:rsidRPr="00543320">
              <w:rPr>
                <w:rFonts w:asciiTheme="majorHAnsi" w:hAnsiTheme="majorHAnsi"/>
                <w:lang w:val="pt-BR"/>
              </w:rPr>
              <w:t>6.</w:t>
            </w:r>
            <w:proofErr w:type="gramEnd"/>
            <w:r w:rsidRPr="00543320">
              <w:rPr>
                <w:rFonts w:asciiTheme="majorHAnsi" w:hAnsiTheme="majorHAnsi"/>
                <w:lang w:val="pt-BR"/>
              </w:rPr>
              <w:t>Cronograma de Entrega dos Produtos</w:t>
            </w:r>
          </w:p>
        </w:tc>
      </w:tr>
      <w:tr w:rsidR="00DA266E" w:rsidRPr="008A6628" w:rsidTr="0011024C">
        <w:trPr>
          <w:trHeight w:hRule="exact" w:val="355"/>
        </w:trPr>
        <w:tc>
          <w:tcPr>
            <w:tcW w:w="362" w:type="dxa"/>
          </w:tcPr>
          <w:p w:rsidR="00DA266E" w:rsidRPr="00543320" w:rsidRDefault="00DA266E" w:rsidP="0011024C">
            <w:pPr>
              <w:rPr>
                <w:rFonts w:asciiTheme="majorHAnsi" w:hAnsiTheme="majorHAnsi"/>
                <w:lang w:val="pt-BR"/>
              </w:rPr>
            </w:pPr>
          </w:p>
        </w:tc>
        <w:tc>
          <w:tcPr>
            <w:tcW w:w="2110" w:type="dxa"/>
          </w:tcPr>
          <w:p w:rsidR="00DA266E" w:rsidRPr="00543320" w:rsidRDefault="00DA266E" w:rsidP="0011024C">
            <w:pPr>
              <w:rPr>
                <w:rFonts w:asciiTheme="majorHAnsi" w:hAnsiTheme="majorHAnsi"/>
                <w:lang w:val="pt-BR"/>
              </w:rPr>
            </w:pPr>
          </w:p>
        </w:tc>
        <w:tc>
          <w:tcPr>
            <w:tcW w:w="1721" w:type="dxa"/>
          </w:tcPr>
          <w:p w:rsidR="00DA266E" w:rsidRPr="00543320" w:rsidRDefault="00DA266E" w:rsidP="0011024C">
            <w:pPr>
              <w:rPr>
                <w:rFonts w:asciiTheme="majorHAnsi" w:hAnsiTheme="majorHAnsi"/>
                <w:lang w:val="pt-BR"/>
              </w:rPr>
            </w:pPr>
          </w:p>
        </w:tc>
        <w:tc>
          <w:tcPr>
            <w:tcW w:w="2323" w:type="dxa"/>
          </w:tcPr>
          <w:p w:rsidR="00DA266E" w:rsidRPr="00543320" w:rsidRDefault="00DA266E" w:rsidP="0011024C">
            <w:pPr>
              <w:rPr>
                <w:rFonts w:asciiTheme="majorHAnsi" w:hAnsiTheme="majorHAnsi"/>
                <w:lang w:val="pt-BR"/>
              </w:rPr>
            </w:pPr>
          </w:p>
        </w:tc>
        <w:tc>
          <w:tcPr>
            <w:tcW w:w="2414" w:type="dxa"/>
            <w:gridSpan w:val="3"/>
          </w:tcPr>
          <w:p w:rsidR="00DA266E" w:rsidRPr="00543320" w:rsidRDefault="00DA266E" w:rsidP="0011024C">
            <w:pPr>
              <w:rPr>
                <w:rFonts w:asciiTheme="majorHAnsi" w:hAnsiTheme="majorHAnsi"/>
                <w:lang w:val="pt-BR"/>
              </w:rPr>
            </w:pPr>
          </w:p>
        </w:tc>
        <w:tc>
          <w:tcPr>
            <w:tcW w:w="2446" w:type="dxa"/>
            <w:gridSpan w:val="2"/>
          </w:tcPr>
          <w:p w:rsidR="00DA266E" w:rsidRPr="00543320" w:rsidRDefault="00DA266E" w:rsidP="0011024C">
            <w:pPr>
              <w:rPr>
                <w:rFonts w:asciiTheme="majorHAnsi" w:hAnsiTheme="majorHAnsi"/>
                <w:lang w:val="pt-BR"/>
              </w:rPr>
            </w:pPr>
          </w:p>
        </w:tc>
        <w:tc>
          <w:tcPr>
            <w:tcW w:w="2890" w:type="dxa"/>
            <w:gridSpan w:val="2"/>
          </w:tcPr>
          <w:p w:rsidR="00DA266E" w:rsidRPr="00543320" w:rsidRDefault="00DA266E" w:rsidP="0011024C">
            <w:pPr>
              <w:rPr>
                <w:rFonts w:asciiTheme="majorHAnsi" w:hAnsiTheme="majorHAnsi"/>
                <w:lang w:val="pt-BR"/>
              </w:rPr>
            </w:pPr>
          </w:p>
        </w:tc>
      </w:tr>
      <w:tr w:rsidR="00DA266E" w:rsidRPr="008A6628" w:rsidTr="0011024C">
        <w:trPr>
          <w:trHeight w:hRule="exact" w:val="355"/>
        </w:trPr>
        <w:tc>
          <w:tcPr>
            <w:tcW w:w="362" w:type="dxa"/>
          </w:tcPr>
          <w:p w:rsidR="00DA266E" w:rsidRPr="00543320" w:rsidRDefault="00DA266E" w:rsidP="0011024C">
            <w:pPr>
              <w:rPr>
                <w:rFonts w:asciiTheme="majorHAnsi" w:hAnsiTheme="majorHAnsi"/>
                <w:lang w:val="pt-BR"/>
              </w:rPr>
            </w:pPr>
          </w:p>
        </w:tc>
        <w:tc>
          <w:tcPr>
            <w:tcW w:w="2110" w:type="dxa"/>
          </w:tcPr>
          <w:p w:rsidR="00DA266E" w:rsidRPr="00543320" w:rsidRDefault="00DA266E" w:rsidP="0011024C">
            <w:pPr>
              <w:rPr>
                <w:rFonts w:asciiTheme="majorHAnsi" w:hAnsiTheme="majorHAnsi"/>
                <w:lang w:val="pt-BR"/>
              </w:rPr>
            </w:pPr>
          </w:p>
        </w:tc>
        <w:tc>
          <w:tcPr>
            <w:tcW w:w="1721" w:type="dxa"/>
          </w:tcPr>
          <w:p w:rsidR="00DA266E" w:rsidRPr="00543320" w:rsidRDefault="00DA266E" w:rsidP="0011024C">
            <w:pPr>
              <w:rPr>
                <w:rFonts w:asciiTheme="majorHAnsi" w:hAnsiTheme="majorHAnsi"/>
                <w:lang w:val="pt-BR"/>
              </w:rPr>
            </w:pPr>
          </w:p>
        </w:tc>
        <w:tc>
          <w:tcPr>
            <w:tcW w:w="2323" w:type="dxa"/>
          </w:tcPr>
          <w:p w:rsidR="00DA266E" w:rsidRPr="00543320" w:rsidRDefault="00DA266E" w:rsidP="0011024C">
            <w:pPr>
              <w:rPr>
                <w:rFonts w:asciiTheme="majorHAnsi" w:hAnsiTheme="majorHAnsi"/>
                <w:lang w:val="pt-BR"/>
              </w:rPr>
            </w:pPr>
          </w:p>
        </w:tc>
        <w:tc>
          <w:tcPr>
            <w:tcW w:w="2414" w:type="dxa"/>
            <w:gridSpan w:val="3"/>
          </w:tcPr>
          <w:p w:rsidR="00DA266E" w:rsidRPr="00543320" w:rsidRDefault="00DA266E" w:rsidP="0011024C">
            <w:pPr>
              <w:rPr>
                <w:rFonts w:asciiTheme="majorHAnsi" w:hAnsiTheme="majorHAnsi"/>
                <w:lang w:val="pt-BR"/>
              </w:rPr>
            </w:pPr>
          </w:p>
        </w:tc>
        <w:tc>
          <w:tcPr>
            <w:tcW w:w="2446" w:type="dxa"/>
            <w:gridSpan w:val="2"/>
          </w:tcPr>
          <w:p w:rsidR="00DA266E" w:rsidRPr="00543320" w:rsidRDefault="00DA266E" w:rsidP="0011024C">
            <w:pPr>
              <w:rPr>
                <w:rFonts w:asciiTheme="majorHAnsi" w:hAnsiTheme="majorHAnsi"/>
                <w:lang w:val="pt-BR"/>
              </w:rPr>
            </w:pPr>
          </w:p>
        </w:tc>
        <w:tc>
          <w:tcPr>
            <w:tcW w:w="2890" w:type="dxa"/>
            <w:gridSpan w:val="2"/>
          </w:tcPr>
          <w:p w:rsidR="00DA266E" w:rsidRPr="00543320" w:rsidRDefault="00DA266E" w:rsidP="0011024C">
            <w:pPr>
              <w:rPr>
                <w:rFonts w:asciiTheme="majorHAnsi" w:hAnsiTheme="majorHAnsi"/>
                <w:lang w:val="pt-BR"/>
              </w:rPr>
            </w:pPr>
          </w:p>
        </w:tc>
      </w:tr>
    </w:tbl>
    <w:p w:rsidR="00DA266E" w:rsidRPr="00543320" w:rsidRDefault="00DA266E" w:rsidP="00DA266E">
      <w:pPr>
        <w:rPr>
          <w:rFonts w:asciiTheme="majorHAnsi" w:hAnsiTheme="majorHAnsi"/>
          <w:lang w:val="pt-BR"/>
        </w:rPr>
        <w:sectPr w:rsidR="00DA266E" w:rsidRPr="00543320">
          <w:pgSz w:w="16840" w:h="11910" w:orient="landscape"/>
          <w:pgMar w:top="1100" w:right="1040" w:bottom="280" w:left="1300" w:header="720" w:footer="720" w:gutter="0"/>
          <w:cols w:space="720"/>
        </w:sectPr>
      </w:pPr>
    </w:p>
    <w:p w:rsidR="00DA266E" w:rsidRPr="00543320" w:rsidRDefault="00DA266E" w:rsidP="00DA266E">
      <w:pPr>
        <w:pStyle w:val="Corpodetexto"/>
        <w:rPr>
          <w:rFonts w:asciiTheme="majorHAnsi" w:hAnsiTheme="majorHAnsi"/>
          <w:sz w:val="22"/>
          <w:szCs w:val="22"/>
          <w:lang w:val="pt-BR"/>
        </w:rPr>
      </w:pPr>
    </w:p>
    <w:p w:rsidR="00DA266E" w:rsidRPr="00543320" w:rsidRDefault="00DA266E" w:rsidP="00DA266E">
      <w:pPr>
        <w:pStyle w:val="Corpodetexto"/>
        <w:rPr>
          <w:rFonts w:asciiTheme="majorHAnsi" w:hAnsiTheme="majorHAnsi"/>
          <w:sz w:val="22"/>
          <w:szCs w:val="22"/>
          <w:lang w:val="pt-BR"/>
        </w:rPr>
      </w:pPr>
    </w:p>
    <w:p w:rsidR="00DA266E" w:rsidRPr="00543320" w:rsidRDefault="00DA266E" w:rsidP="00DA266E">
      <w:pPr>
        <w:pStyle w:val="Corpodetexto"/>
        <w:spacing w:before="8"/>
        <w:rPr>
          <w:rFonts w:asciiTheme="majorHAnsi" w:hAnsiTheme="majorHAnsi"/>
          <w:sz w:val="22"/>
          <w:szCs w:val="22"/>
          <w:lang w:val="pt-BR"/>
        </w:rPr>
      </w:pPr>
    </w:p>
    <w:tbl>
      <w:tblPr>
        <w:tblStyle w:val="TableNormal"/>
        <w:tblW w:w="0" w:type="auto"/>
        <w:tblInd w:w="113" w:type="dxa"/>
        <w:tblBorders>
          <w:top w:val="nil"/>
          <w:left w:val="nil"/>
          <w:bottom w:val="nil"/>
          <w:right w:val="nil"/>
          <w:insideH w:val="nil"/>
          <w:insideV w:val="nil"/>
        </w:tblBorders>
        <w:tblLayout w:type="fixed"/>
        <w:tblLook w:val="01E0" w:firstRow="1" w:lastRow="1" w:firstColumn="1" w:lastColumn="1" w:noHBand="0" w:noVBand="0"/>
      </w:tblPr>
      <w:tblGrid>
        <w:gridCol w:w="362"/>
        <w:gridCol w:w="2110"/>
        <w:gridCol w:w="1721"/>
        <w:gridCol w:w="2323"/>
        <w:gridCol w:w="2434"/>
        <w:gridCol w:w="139"/>
        <w:gridCol w:w="782"/>
        <w:gridCol w:w="1505"/>
        <w:gridCol w:w="2890"/>
      </w:tblGrid>
      <w:tr w:rsidR="00DA266E" w:rsidRPr="008A6628" w:rsidTr="0011024C">
        <w:trPr>
          <w:trHeight w:hRule="exact" w:val="355"/>
        </w:trPr>
        <w:tc>
          <w:tcPr>
            <w:tcW w:w="362" w:type="dxa"/>
            <w:tcBorders>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lang w:val="pt-BR"/>
              </w:rPr>
            </w:pPr>
          </w:p>
        </w:tc>
        <w:tc>
          <w:tcPr>
            <w:tcW w:w="2110" w:type="dxa"/>
            <w:tcBorders>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lang w:val="pt-BR"/>
              </w:rPr>
            </w:pPr>
          </w:p>
        </w:tc>
        <w:tc>
          <w:tcPr>
            <w:tcW w:w="1721" w:type="dxa"/>
            <w:tcBorders>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lang w:val="pt-BR"/>
              </w:rPr>
            </w:pPr>
          </w:p>
        </w:tc>
        <w:tc>
          <w:tcPr>
            <w:tcW w:w="2323" w:type="dxa"/>
            <w:tcBorders>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lang w:val="pt-BR"/>
              </w:rPr>
            </w:pPr>
          </w:p>
        </w:tc>
        <w:tc>
          <w:tcPr>
            <w:tcW w:w="2434" w:type="dxa"/>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lang w:val="pt-BR"/>
              </w:rPr>
            </w:pPr>
          </w:p>
        </w:tc>
        <w:tc>
          <w:tcPr>
            <w:tcW w:w="2426" w:type="dxa"/>
            <w:gridSpan w:val="3"/>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lang w:val="pt-BR"/>
              </w:rPr>
            </w:pPr>
          </w:p>
        </w:tc>
        <w:tc>
          <w:tcPr>
            <w:tcW w:w="2890" w:type="dxa"/>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lang w:val="pt-BR"/>
              </w:rPr>
            </w:pPr>
          </w:p>
        </w:tc>
      </w:tr>
      <w:tr w:rsidR="00DA266E" w:rsidRPr="008A6628" w:rsidTr="0011024C">
        <w:trPr>
          <w:trHeight w:hRule="exact" w:val="355"/>
        </w:trPr>
        <w:tc>
          <w:tcPr>
            <w:tcW w:w="362" w:type="dxa"/>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lang w:val="pt-BR"/>
              </w:rPr>
            </w:pPr>
          </w:p>
        </w:tc>
        <w:tc>
          <w:tcPr>
            <w:tcW w:w="2110" w:type="dxa"/>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lang w:val="pt-BR"/>
              </w:rPr>
            </w:pPr>
          </w:p>
        </w:tc>
        <w:tc>
          <w:tcPr>
            <w:tcW w:w="1721" w:type="dxa"/>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lang w:val="pt-BR"/>
              </w:rPr>
            </w:pPr>
          </w:p>
        </w:tc>
        <w:tc>
          <w:tcPr>
            <w:tcW w:w="2323" w:type="dxa"/>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lang w:val="pt-BR"/>
              </w:rPr>
            </w:pPr>
          </w:p>
        </w:tc>
        <w:tc>
          <w:tcPr>
            <w:tcW w:w="2434" w:type="dxa"/>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lang w:val="pt-BR"/>
              </w:rPr>
            </w:pPr>
          </w:p>
        </w:tc>
        <w:tc>
          <w:tcPr>
            <w:tcW w:w="2426" w:type="dxa"/>
            <w:gridSpan w:val="3"/>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lang w:val="pt-BR"/>
              </w:rPr>
            </w:pPr>
          </w:p>
        </w:tc>
        <w:tc>
          <w:tcPr>
            <w:tcW w:w="2890" w:type="dxa"/>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lang w:val="pt-BR"/>
              </w:rPr>
            </w:pPr>
          </w:p>
        </w:tc>
      </w:tr>
      <w:tr w:rsidR="00DA266E" w:rsidRPr="008A6628" w:rsidTr="0011024C">
        <w:trPr>
          <w:trHeight w:hRule="exact" w:val="353"/>
        </w:trPr>
        <w:tc>
          <w:tcPr>
            <w:tcW w:w="362" w:type="dxa"/>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lang w:val="pt-BR"/>
              </w:rPr>
            </w:pPr>
          </w:p>
        </w:tc>
        <w:tc>
          <w:tcPr>
            <w:tcW w:w="2110" w:type="dxa"/>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lang w:val="pt-BR"/>
              </w:rPr>
            </w:pPr>
          </w:p>
        </w:tc>
        <w:tc>
          <w:tcPr>
            <w:tcW w:w="1721" w:type="dxa"/>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lang w:val="pt-BR"/>
              </w:rPr>
            </w:pPr>
          </w:p>
        </w:tc>
        <w:tc>
          <w:tcPr>
            <w:tcW w:w="2323" w:type="dxa"/>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lang w:val="pt-BR"/>
              </w:rPr>
            </w:pPr>
          </w:p>
        </w:tc>
        <w:tc>
          <w:tcPr>
            <w:tcW w:w="2434" w:type="dxa"/>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lang w:val="pt-BR"/>
              </w:rPr>
            </w:pPr>
          </w:p>
        </w:tc>
        <w:tc>
          <w:tcPr>
            <w:tcW w:w="2426" w:type="dxa"/>
            <w:gridSpan w:val="3"/>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lang w:val="pt-BR"/>
              </w:rPr>
            </w:pPr>
          </w:p>
        </w:tc>
        <w:tc>
          <w:tcPr>
            <w:tcW w:w="2890" w:type="dxa"/>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lang w:val="pt-BR"/>
              </w:rPr>
            </w:pPr>
          </w:p>
        </w:tc>
      </w:tr>
      <w:tr w:rsidR="00DA266E" w:rsidRPr="00543320" w:rsidTr="0011024C">
        <w:trPr>
          <w:trHeight w:hRule="exact" w:val="356"/>
        </w:trPr>
        <w:tc>
          <w:tcPr>
            <w:tcW w:w="362" w:type="dxa"/>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lang w:val="pt-BR"/>
              </w:rPr>
            </w:pPr>
          </w:p>
        </w:tc>
        <w:tc>
          <w:tcPr>
            <w:tcW w:w="2110" w:type="dxa"/>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lang w:val="pt-BR"/>
              </w:rPr>
            </w:pPr>
          </w:p>
        </w:tc>
        <w:tc>
          <w:tcPr>
            <w:tcW w:w="1721" w:type="dxa"/>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lang w:val="pt-BR"/>
              </w:rPr>
            </w:pPr>
          </w:p>
        </w:tc>
        <w:tc>
          <w:tcPr>
            <w:tcW w:w="2323" w:type="dxa"/>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lang w:val="pt-BR"/>
              </w:rPr>
            </w:pPr>
          </w:p>
        </w:tc>
        <w:tc>
          <w:tcPr>
            <w:tcW w:w="2434" w:type="dxa"/>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lang w:val="pt-BR"/>
              </w:rPr>
            </w:pPr>
          </w:p>
        </w:tc>
        <w:tc>
          <w:tcPr>
            <w:tcW w:w="2426" w:type="dxa"/>
            <w:gridSpan w:val="3"/>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pStyle w:val="TableParagraph"/>
              <w:spacing w:line="227" w:lineRule="exact"/>
              <w:ind w:left="45"/>
              <w:rPr>
                <w:rFonts w:asciiTheme="majorHAnsi" w:hAnsiTheme="majorHAnsi"/>
                <w:b/>
              </w:rPr>
            </w:pPr>
            <w:r w:rsidRPr="00543320">
              <w:rPr>
                <w:rFonts w:asciiTheme="majorHAnsi" w:hAnsiTheme="majorHAnsi"/>
                <w:b/>
              </w:rPr>
              <w:t xml:space="preserve">Total do </w:t>
            </w:r>
            <w:proofErr w:type="spellStart"/>
            <w:r w:rsidRPr="00543320">
              <w:rPr>
                <w:rFonts w:asciiTheme="majorHAnsi" w:hAnsiTheme="majorHAnsi"/>
                <w:b/>
              </w:rPr>
              <w:t>projeto</w:t>
            </w:r>
            <w:proofErr w:type="spellEnd"/>
            <w:r w:rsidRPr="00543320">
              <w:rPr>
                <w:rFonts w:asciiTheme="majorHAnsi" w:hAnsiTheme="majorHAnsi"/>
                <w:b/>
              </w:rPr>
              <w:t>:</w:t>
            </w:r>
          </w:p>
        </w:tc>
        <w:tc>
          <w:tcPr>
            <w:tcW w:w="2890" w:type="dxa"/>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rPr>
            </w:pPr>
          </w:p>
        </w:tc>
      </w:tr>
      <w:tr w:rsidR="00DA266E" w:rsidRPr="008A6628" w:rsidTr="0011024C">
        <w:trPr>
          <w:trHeight w:hRule="exact" w:val="362"/>
        </w:trPr>
        <w:tc>
          <w:tcPr>
            <w:tcW w:w="14266" w:type="dxa"/>
            <w:gridSpan w:val="9"/>
            <w:tcBorders>
              <w:top w:val="single" w:sz="4" w:space="0" w:color="000000"/>
              <w:left w:val="single" w:sz="4" w:space="0" w:color="000000"/>
              <w:bottom w:val="single" w:sz="4" w:space="0" w:color="000000"/>
              <w:right w:val="single" w:sz="4" w:space="0" w:color="000000"/>
            </w:tcBorders>
            <w:shd w:val="clear" w:color="auto" w:fill="C1C1C1"/>
          </w:tcPr>
          <w:p w:rsidR="00DA266E" w:rsidRPr="00543320" w:rsidRDefault="00DA266E" w:rsidP="0011024C">
            <w:pPr>
              <w:pStyle w:val="TableParagraph"/>
              <w:spacing w:line="228" w:lineRule="exact"/>
              <w:ind w:left="772"/>
              <w:rPr>
                <w:rFonts w:asciiTheme="majorHAnsi" w:hAnsiTheme="majorHAnsi"/>
                <w:lang w:val="pt-BR"/>
              </w:rPr>
            </w:pPr>
            <w:r w:rsidRPr="00543320">
              <w:rPr>
                <w:rFonts w:asciiTheme="majorHAnsi" w:hAnsiTheme="majorHAnsi"/>
                <w:lang w:val="pt-BR"/>
              </w:rPr>
              <w:t>Declaro estar de acordo com as condições estabelecidas neste projeto e que as informações acima conferem com as condições de fornecimento.</w:t>
            </w:r>
          </w:p>
        </w:tc>
      </w:tr>
      <w:tr w:rsidR="00DA266E" w:rsidRPr="00543320" w:rsidTr="0011024C">
        <w:trPr>
          <w:trHeight w:hRule="exact" w:val="402"/>
        </w:trPr>
        <w:tc>
          <w:tcPr>
            <w:tcW w:w="2472" w:type="dxa"/>
            <w:gridSpan w:val="2"/>
            <w:vMerge w:val="restart"/>
            <w:tcBorders>
              <w:top w:val="single" w:sz="4" w:space="0" w:color="000000"/>
              <w:left w:val="single" w:sz="4" w:space="0" w:color="000000"/>
              <w:right w:val="single" w:sz="4" w:space="0" w:color="000000"/>
            </w:tcBorders>
          </w:tcPr>
          <w:p w:rsidR="00DA266E" w:rsidRPr="00543320" w:rsidRDefault="00DA266E" w:rsidP="0011024C">
            <w:pPr>
              <w:pStyle w:val="TableParagraph"/>
              <w:spacing w:line="219" w:lineRule="exact"/>
              <w:ind w:left="772"/>
              <w:rPr>
                <w:rFonts w:asciiTheme="majorHAnsi" w:hAnsiTheme="majorHAnsi"/>
              </w:rPr>
            </w:pPr>
            <w:r w:rsidRPr="00543320">
              <w:rPr>
                <w:rFonts w:asciiTheme="majorHAnsi" w:hAnsiTheme="majorHAnsi"/>
              </w:rPr>
              <w:t>Local e Data:</w:t>
            </w:r>
          </w:p>
        </w:tc>
        <w:tc>
          <w:tcPr>
            <w:tcW w:w="6478" w:type="dxa"/>
            <w:gridSpan w:val="3"/>
            <w:tcBorders>
              <w:top w:val="double" w:sz="4" w:space="0" w:color="000000"/>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rPr>
            </w:pPr>
          </w:p>
        </w:tc>
        <w:tc>
          <w:tcPr>
            <w:tcW w:w="139" w:type="dxa"/>
            <w:vMerge w:val="restart"/>
            <w:tcBorders>
              <w:top w:val="single" w:sz="4" w:space="0" w:color="000000"/>
              <w:left w:val="single" w:sz="4" w:space="0" w:color="000000"/>
              <w:right w:val="single" w:sz="4" w:space="0" w:color="000000"/>
            </w:tcBorders>
          </w:tcPr>
          <w:p w:rsidR="00DA266E" w:rsidRPr="00543320" w:rsidRDefault="00DA266E" w:rsidP="0011024C">
            <w:pPr>
              <w:rPr>
                <w:rFonts w:asciiTheme="majorHAnsi" w:hAnsiTheme="majorHAnsi"/>
              </w:rPr>
            </w:pPr>
          </w:p>
        </w:tc>
        <w:tc>
          <w:tcPr>
            <w:tcW w:w="5177" w:type="dxa"/>
            <w:gridSpan w:val="3"/>
            <w:tcBorders>
              <w:top w:val="single" w:sz="4" w:space="0" w:color="000000"/>
              <w:left w:val="single" w:sz="4" w:space="0" w:color="000000"/>
              <w:bottom w:val="single" w:sz="8" w:space="0" w:color="000000"/>
              <w:right w:val="single" w:sz="4" w:space="0" w:color="000000"/>
            </w:tcBorders>
          </w:tcPr>
          <w:p w:rsidR="00DA266E" w:rsidRPr="00543320" w:rsidRDefault="00DA266E" w:rsidP="0011024C">
            <w:pPr>
              <w:pStyle w:val="TableParagraph"/>
              <w:spacing w:before="20"/>
              <w:ind w:left="823"/>
              <w:rPr>
                <w:rFonts w:asciiTheme="majorHAnsi" w:hAnsiTheme="majorHAnsi"/>
              </w:rPr>
            </w:pPr>
            <w:proofErr w:type="spellStart"/>
            <w:r w:rsidRPr="00543320">
              <w:rPr>
                <w:rFonts w:asciiTheme="majorHAnsi" w:hAnsiTheme="majorHAnsi"/>
              </w:rPr>
              <w:t>Fone</w:t>
            </w:r>
            <w:proofErr w:type="spellEnd"/>
            <w:r w:rsidRPr="00543320">
              <w:rPr>
                <w:rFonts w:asciiTheme="majorHAnsi" w:hAnsiTheme="majorHAnsi"/>
              </w:rPr>
              <w:t>/E-mail:</w:t>
            </w:r>
          </w:p>
        </w:tc>
      </w:tr>
      <w:tr w:rsidR="00DA266E" w:rsidRPr="00543320" w:rsidTr="0011024C">
        <w:trPr>
          <w:trHeight w:hRule="exact" w:val="398"/>
        </w:trPr>
        <w:tc>
          <w:tcPr>
            <w:tcW w:w="2472" w:type="dxa"/>
            <w:gridSpan w:val="2"/>
            <w:vMerge/>
            <w:tcBorders>
              <w:left w:val="single" w:sz="4" w:space="0" w:color="000000"/>
              <w:right w:val="single" w:sz="4" w:space="0" w:color="000000"/>
            </w:tcBorders>
          </w:tcPr>
          <w:p w:rsidR="00DA266E" w:rsidRPr="00543320" w:rsidRDefault="00DA266E" w:rsidP="0011024C">
            <w:pPr>
              <w:rPr>
                <w:rFonts w:asciiTheme="majorHAnsi" w:hAnsiTheme="majorHAnsi"/>
              </w:rPr>
            </w:pPr>
          </w:p>
        </w:tc>
        <w:tc>
          <w:tcPr>
            <w:tcW w:w="6478" w:type="dxa"/>
            <w:gridSpan w:val="3"/>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pStyle w:val="TableParagraph"/>
              <w:spacing w:before="19"/>
              <w:ind w:left="1216"/>
              <w:rPr>
                <w:rFonts w:asciiTheme="majorHAnsi" w:hAnsiTheme="majorHAnsi"/>
                <w:lang w:val="pt-BR"/>
              </w:rPr>
            </w:pPr>
            <w:r w:rsidRPr="00543320">
              <w:rPr>
                <w:rFonts w:asciiTheme="majorHAnsi" w:hAnsiTheme="majorHAnsi"/>
                <w:lang w:val="pt-BR"/>
              </w:rPr>
              <w:t>Assinatura do Representante do Grupo Informal</w:t>
            </w:r>
          </w:p>
        </w:tc>
        <w:tc>
          <w:tcPr>
            <w:tcW w:w="139" w:type="dxa"/>
            <w:vMerge/>
            <w:tcBorders>
              <w:left w:val="single" w:sz="4" w:space="0" w:color="000000"/>
              <w:right w:val="single" w:sz="4" w:space="0" w:color="000000"/>
            </w:tcBorders>
          </w:tcPr>
          <w:p w:rsidR="00DA266E" w:rsidRPr="00543320" w:rsidRDefault="00DA266E" w:rsidP="0011024C">
            <w:pPr>
              <w:rPr>
                <w:rFonts w:asciiTheme="majorHAnsi" w:hAnsiTheme="majorHAnsi"/>
                <w:lang w:val="pt-BR"/>
              </w:rPr>
            </w:pPr>
          </w:p>
        </w:tc>
        <w:tc>
          <w:tcPr>
            <w:tcW w:w="5177" w:type="dxa"/>
            <w:gridSpan w:val="3"/>
            <w:tcBorders>
              <w:top w:val="single" w:sz="8" w:space="0" w:color="000000"/>
              <w:left w:val="single" w:sz="4" w:space="0" w:color="000000"/>
              <w:bottom w:val="single" w:sz="4" w:space="0" w:color="000000"/>
              <w:right w:val="single" w:sz="4" w:space="0" w:color="000000"/>
            </w:tcBorders>
          </w:tcPr>
          <w:p w:rsidR="00DA266E" w:rsidRPr="00543320" w:rsidRDefault="00DA266E" w:rsidP="0011024C">
            <w:pPr>
              <w:pStyle w:val="TableParagraph"/>
              <w:spacing w:before="18"/>
              <w:ind w:left="808"/>
              <w:rPr>
                <w:rFonts w:asciiTheme="majorHAnsi" w:hAnsiTheme="majorHAnsi"/>
              </w:rPr>
            </w:pPr>
            <w:r w:rsidRPr="00543320">
              <w:rPr>
                <w:rFonts w:asciiTheme="majorHAnsi" w:hAnsiTheme="majorHAnsi"/>
              </w:rPr>
              <w:t>CPF:</w:t>
            </w:r>
          </w:p>
        </w:tc>
      </w:tr>
      <w:tr w:rsidR="00DA266E" w:rsidRPr="00543320" w:rsidTr="0011024C">
        <w:trPr>
          <w:trHeight w:hRule="exact" w:val="358"/>
        </w:trPr>
        <w:tc>
          <w:tcPr>
            <w:tcW w:w="2472" w:type="dxa"/>
            <w:gridSpan w:val="2"/>
            <w:vMerge/>
            <w:tcBorders>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rPr>
            </w:pPr>
          </w:p>
        </w:tc>
        <w:tc>
          <w:tcPr>
            <w:tcW w:w="6478" w:type="dxa"/>
            <w:gridSpan w:val="3"/>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rPr>
            </w:pPr>
          </w:p>
        </w:tc>
        <w:tc>
          <w:tcPr>
            <w:tcW w:w="5316" w:type="dxa"/>
            <w:gridSpan w:val="4"/>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rPr>
            </w:pPr>
          </w:p>
        </w:tc>
      </w:tr>
      <w:tr w:rsidR="00DA266E" w:rsidRPr="00543320" w:rsidTr="0011024C">
        <w:trPr>
          <w:trHeight w:hRule="exact" w:val="355"/>
        </w:trPr>
        <w:tc>
          <w:tcPr>
            <w:tcW w:w="2472" w:type="dxa"/>
            <w:gridSpan w:val="2"/>
            <w:vMerge w:val="restart"/>
            <w:tcBorders>
              <w:top w:val="single" w:sz="4" w:space="0" w:color="000000"/>
              <w:left w:val="single" w:sz="4" w:space="0" w:color="000000"/>
              <w:right w:val="single" w:sz="4" w:space="0" w:color="000000"/>
            </w:tcBorders>
          </w:tcPr>
          <w:p w:rsidR="00DA266E" w:rsidRPr="00543320" w:rsidRDefault="00DA266E" w:rsidP="0011024C">
            <w:pPr>
              <w:pStyle w:val="TableParagraph"/>
              <w:spacing w:line="227" w:lineRule="exact"/>
              <w:ind w:left="772"/>
              <w:rPr>
                <w:rFonts w:asciiTheme="majorHAnsi" w:hAnsiTheme="majorHAnsi"/>
              </w:rPr>
            </w:pPr>
            <w:r w:rsidRPr="00543320">
              <w:rPr>
                <w:rFonts w:asciiTheme="majorHAnsi" w:hAnsiTheme="majorHAnsi"/>
              </w:rPr>
              <w:t>Local e Data:</w:t>
            </w:r>
          </w:p>
        </w:tc>
        <w:tc>
          <w:tcPr>
            <w:tcW w:w="7399" w:type="dxa"/>
            <w:gridSpan w:val="5"/>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pStyle w:val="TableParagraph"/>
              <w:spacing w:line="227" w:lineRule="exact"/>
              <w:ind w:left="1612"/>
              <w:rPr>
                <w:rFonts w:asciiTheme="majorHAnsi" w:hAnsiTheme="majorHAnsi"/>
                <w:lang w:val="pt-BR"/>
              </w:rPr>
            </w:pPr>
            <w:r w:rsidRPr="00543320">
              <w:rPr>
                <w:rFonts w:asciiTheme="majorHAnsi" w:hAnsiTheme="majorHAnsi"/>
                <w:lang w:val="pt-BR"/>
              </w:rPr>
              <w:t>Agricultores (as) Fornecedores (as)</w:t>
            </w:r>
            <w:proofErr w:type="gramStart"/>
            <w:r w:rsidRPr="00543320">
              <w:rPr>
                <w:rFonts w:asciiTheme="majorHAnsi" w:hAnsiTheme="majorHAnsi"/>
                <w:lang w:val="pt-BR"/>
              </w:rPr>
              <w:t xml:space="preserve">  </w:t>
            </w:r>
            <w:proofErr w:type="gramEnd"/>
            <w:r w:rsidRPr="00543320">
              <w:rPr>
                <w:rFonts w:asciiTheme="majorHAnsi" w:hAnsiTheme="majorHAnsi"/>
                <w:lang w:val="pt-BR"/>
              </w:rPr>
              <w:t>do Grupo Informal</w:t>
            </w:r>
          </w:p>
        </w:tc>
        <w:tc>
          <w:tcPr>
            <w:tcW w:w="4394" w:type="dxa"/>
            <w:gridSpan w:val="2"/>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pStyle w:val="TableParagraph"/>
              <w:spacing w:line="227" w:lineRule="exact"/>
              <w:ind w:left="2071" w:right="99"/>
              <w:rPr>
                <w:rFonts w:asciiTheme="majorHAnsi" w:hAnsiTheme="majorHAnsi"/>
              </w:rPr>
            </w:pPr>
            <w:proofErr w:type="spellStart"/>
            <w:r w:rsidRPr="00543320">
              <w:rPr>
                <w:rFonts w:asciiTheme="majorHAnsi" w:hAnsiTheme="majorHAnsi"/>
              </w:rPr>
              <w:t>Assinatura</w:t>
            </w:r>
            <w:proofErr w:type="spellEnd"/>
          </w:p>
        </w:tc>
      </w:tr>
      <w:tr w:rsidR="00DA266E" w:rsidRPr="00543320" w:rsidTr="0011024C">
        <w:trPr>
          <w:trHeight w:hRule="exact" w:val="353"/>
        </w:trPr>
        <w:tc>
          <w:tcPr>
            <w:tcW w:w="2472" w:type="dxa"/>
            <w:gridSpan w:val="2"/>
            <w:vMerge/>
            <w:tcBorders>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rPr>
            </w:pPr>
          </w:p>
        </w:tc>
        <w:tc>
          <w:tcPr>
            <w:tcW w:w="7399" w:type="dxa"/>
            <w:gridSpan w:val="5"/>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rPr>
            </w:pPr>
          </w:p>
        </w:tc>
        <w:tc>
          <w:tcPr>
            <w:tcW w:w="4394" w:type="dxa"/>
            <w:gridSpan w:val="2"/>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rPr>
            </w:pPr>
          </w:p>
        </w:tc>
      </w:tr>
      <w:tr w:rsidR="00DA266E" w:rsidRPr="00543320" w:rsidTr="0011024C">
        <w:trPr>
          <w:trHeight w:hRule="exact" w:val="355"/>
        </w:trPr>
        <w:tc>
          <w:tcPr>
            <w:tcW w:w="362" w:type="dxa"/>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rPr>
            </w:pPr>
          </w:p>
        </w:tc>
        <w:tc>
          <w:tcPr>
            <w:tcW w:w="2110" w:type="dxa"/>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rPr>
            </w:pPr>
          </w:p>
        </w:tc>
        <w:tc>
          <w:tcPr>
            <w:tcW w:w="7399" w:type="dxa"/>
            <w:gridSpan w:val="5"/>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rPr>
            </w:pPr>
          </w:p>
        </w:tc>
        <w:tc>
          <w:tcPr>
            <w:tcW w:w="4394" w:type="dxa"/>
            <w:gridSpan w:val="2"/>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rPr>
            </w:pPr>
          </w:p>
        </w:tc>
      </w:tr>
      <w:tr w:rsidR="00DA266E" w:rsidRPr="00543320" w:rsidTr="0011024C">
        <w:trPr>
          <w:trHeight w:hRule="exact" w:val="355"/>
        </w:trPr>
        <w:tc>
          <w:tcPr>
            <w:tcW w:w="362" w:type="dxa"/>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rPr>
            </w:pPr>
          </w:p>
        </w:tc>
        <w:tc>
          <w:tcPr>
            <w:tcW w:w="2110" w:type="dxa"/>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rPr>
            </w:pPr>
          </w:p>
        </w:tc>
        <w:tc>
          <w:tcPr>
            <w:tcW w:w="7399" w:type="dxa"/>
            <w:gridSpan w:val="5"/>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rPr>
            </w:pPr>
          </w:p>
        </w:tc>
        <w:tc>
          <w:tcPr>
            <w:tcW w:w="4394" w:type="dxa"/>
            <w:gridSpan w:val="2"/>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rPr>
            </w:pPr>
          </w:p>
        </w:tc>
      </w:tr>
      <w:tr w:rsidR="00DA266E" w:rsidRPr="00543320" w:rsidTr="0011024C">
        <w:trPr>
          <w:trHeight w:hRule="exact" w:val="355"/>
        </w:trPr>
        <w:tc>
          <w:tcPr>
            <w:tcW w:w="362" w:type="dxa"/>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rPr>
            </w:pPr>
          </w:p>
        </w:tc>
        <w:tc>
          <w:tcPr>
            <w:tcW w:w="2110" w:type="dxa"/>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rPr>
            </w:pPr>
          </w:p>
        </w:tc>
        <w:tc>
          <w:tcPr>
            <w:tcW w:w="7399" w:type="dxa"/>
            <w:gridSpan w:val="5"/>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rPr>
            </w:pPr>
          </w:p>
        </w:tc>
        <w:tc>
          <w:tcPr>
            <w:tcW w:w="4394" w:type="dxa"/>
            <w:gridSpan w:val="2"/>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rPr>
            </w:pPr>
          </w:p>
        </w:tc>
      </w:tr>
      <w:tr w:rsidR="00DA266E" w:rsidRPr="00543320" w:rsidTr="0011024C">
        <w:trPr>
          <w:trHeight w:hRule="exact" w:val="355"/>
        </w:trPr>
        <w:tc>
          <w:tcPr>
            <w:tcW w:w="362" w:type="dxa"/>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rPr>
            </w:pPr>
          </w:p>
        </w:tc>
        <w:tc>
          <w:tcPr>
            <w:tcW w:w="2110" w:type="dxa"/>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rPr>
            </w:pPr>
          </w:p>
        </w:tc>
        <w:tc>
          <w:tcPr>
            <w:tcW w:w="7399" w:type="dxa"/>
            <w:gridSpan w:val="5"/>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rPr>
            </w:pPr>
          </w:p>
        </w:tc>
        <w:tc>
          <w:tcPr>
            <w:tcW w:w="4394" w:type="dxa"/>
            <w:gridSpan w:val="2"/>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rPr>
            </w:pPr>
          </w:p>
        </w:tc>
      </w:tr>
      <w:tr w:rsidR="00DA266E" w:rsidRPr="00543320" w:rsidTr="0011024C">
        <w:trPr>
          <w:trHeight w:hRule="exact" w:val="355"/>
        </w:trPr>
        <w:tc>
          <w:tcPr>
            <w:tcW w:w="362" w:type="dxa"/>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rPr>
            </w:pPr>
          </w:p>
        </w:tc>
        <w:tc>
          <w:tcPr>
            <w:tcW w:w="2110" w:type="dxa"/>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rPr>
            </w:pPr>
          </w:p>
        </w:tc>
        <w:tc>
          <w:tcPr>
            <w:tcW w:w="7399" w:type="dxa"/>
            <w:gridSpan w:val="5"/>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rPr>
            </w:pPr>
          </w:p>
        </w:tc>
        <w:tc>
          <w:tcPr>
            <w:tcW w:w="4394" w:type="dxa"/>
            <w:gridSpan w:val="2"/>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rPr>
            </w:pPr>
          </w:p>
        </w:tc>
      </w:tr>
      <w:tr w:rsidR="00DA266E" w:rsidRPr="00543320" w:rsidTr="0011024C">
        <w:trPr>
          <w:trHeight w:hRule="exact" w:val="355"/>
        </w:trPr>
        <w:tc>
          <w:tcPr>
            <w:tcW w:w="362" w:type="dxa"/>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rPr>
            </w:pPr>
          </w:p>
        </w:tc>
        <w:tc>
          <w:tcPr>
            <w:tcW w:w="2110" w:type="dxa"/>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rPr>
            </w:pPr>
          </w:p>
        </w:tc>
        <w:tc>
          <w:tcPr>
            <w:tcW w:w="7399" w:type="dxa"/>
            <w:gridSpan w:val="5"/>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rPr>
            </w:pPr>
          </w:p>
        </w:tc>
        <w:tc>
          <w:tcPr>
            <w:tcW w:w="4394" w:type="dxa"/>
            <w:gridSpan w:val="2"/>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rPr>
            </w:pPr>
          </w:p>
        </w:tc>
      </w:tr>
      <w:tr w:rsidR="00DA266E" w:rsidRPr="00543320" w:rsidTr="0011024C">
        <w:trPr>
          <w:trHeight w:hRule="exact" w:val="355"/>
        </w:trPr>
        <w:tc>
          <w:tcPr>
            <w:tcW w:w="362" w:type="dxa"/>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rPr>
            </w:pPr>
          </w:p>
        </w:tc>
        <w:tc>
          <w:tcPr>
            <w:tcW w:w="2110" w:type="dxa"/>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rPr>
            </w:pPr>
          </w:p>
        </w:tc>
        <w:tc>
          <w:tcPr>
            <w:tcW w:w="7399" w:type="dxa"/>
            <w:gridSpan w:val="5"/>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rPr>
            </w:pPr>
          </w:p>
        </w:tc>
        <w:tc>
          <w:tcPr>
            <w:tcW w:w="4394" w:type="dxa"/>
            <w:gridSpan w:val="2"/>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rPr>
            </w:pPr>
          </w:p>
        </w:tc>
      </w:tr>
      <w:tr w:rsidR="00DA266E" w:rsidRPr="00543320" w:rsidTr="0011024C">
        <w:trPr>
          <w:trHeight w:hRule="exact" w:val="355"/>
        </w:trPr>
        <w:tc>
          <w:tcPr>
            <w:tcW w:w="362" w:type="dxa"/>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rPr>
            </w:pPr>
          </w:p>
        </w:tc>
        <w:tc>
          <w:tcPr>
            <w:tcW w:w="2110" w:type="dxa"/>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rPr>
            </w:pPr>
          </w:p>
        </w:tc>
        <w:tc>
          <w:tcPr>
            <w:tcW w:w="7399" w:type="dxa"/>
            <w:gridSpan w:val="5"/>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rPr>
            </w:pPr>
          </w:p>
        </w:tc>
        <w:tc>
          <w:tcPr>
            <w:tcW w:w="4394" w:type="dxa"/>
            <w:gridSpan w:val="2"/>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rPr>
            </w:pPr>
          </w:p>
        </w:tc>
      </w:tr>
      <w:tr w:rsidR="00DA266E" w:rsidRPr="00543320" w:rsidTr="0011024C">
        <w:trPr>
          <w:trHeight w:hRule="exact" w:val="355"/>
        </w:trPr>
        <w:tc>
          <w:tcPr>
            <w:tcW w:w="362" w:type="dxa"/>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rPr>
            </w:pPr>
          </w:p>
        </w:tc>
        <w:tc>
          <w:tcPr>
            <w:tcW w:w="2110" w:type="dxa"/>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rPr>
            </w:pPr>
          </w:p>
        </w:tc>
        <w:tc>
          <w:tcPr>
            <w:tcW w:w="7399" w:type="dxa"/>
            <w:gridSpan w:val="5"/>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rPr>
            </w:pPr>
          </w:p>
        </w:tc>
        <w:tc>
          <w:tcPr>
            <w:tcW w:w="4394" w:type="dxa"/>
            <w:gridSpan w:val="2"/>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rPr>
            </w:pPr>
          </w:p>
        </w:tc>
      </w:tr>
      <w:tr w:rsidR="00DA266E" w:rsidRPr="00543320" w:rsidTr="0011024C">
        <w:trPr>
          <w:trHeight w:hRule="exact" w:val="355"/>
        </w:trPr>
        <w:tc>
          <w:tcPr>
            <w:tcW w:w="362" w:type="dxa"/>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rPr>
            </w:pPr>
          </w:p>
        </w:tc>
        <w:tc>
          <w:tcPr>
            <w:tcW w:w="2110" w:type="dxa"/>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rPr>
            </w:pPr>
          </w:p>
        </w:tc>
        <w:tc>
          <w:tcPr>
            <w:tcW w:w="7399" w:type="dxa"/>
            <w:gridSpan w:val="5"/>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rPr>
            </w:pPr>
          </w:p>
        </w:tc>
        <w:tc>
          <w:tcPr>
            <w:tcW w:w="4394" w:type="dxa"/>
            <w:gridSpan w:val="2"/>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rPr>
            </w:pPr>
          </w:p>
        </w:tc>
      </w:tr>
      <w:tr w:rsidR="00DA266E" w:rsidRPr="00543320" w:rsidTr="0011024C">
        <w:trPr>
          <w:trHeight w:hRule="exact" w:val="353"/>
        </w:trPr>
        <w:tc>
          <w:tcPr>
            <w:tcW w:w="362" w:type="dxa"/>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rPr>
            </w:pPr>
          </w:p>
        </w:tc>
        <w:tc>
          <w:tcPr>
            <w:tcW w:w="2110" w:type="dxa"/>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rPr>
            </w:pPr>
          </w:p>
        </w:tc>
        <w:tc>
          <w:tcPr>
            <w:tcW w:w="7399" w:type="dxa"/>
            <w:gridSpan w:val="5"/>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rPr>
            </w:pPr>
          </w:p>
        </w:tc>
        <w:tc>
          <w:tcPr>
            <w:tcW w:w="4394" w:type="dxa"/>
            <w:gridSpan w:val="2"/>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rPr>
            </w:pPr>
          </w:p>
        </w:tc>
      </w:tr>
      <w:tr w:rsidR="00DA266E" w:rsidRPr="00543320" w:rsidTr="0011024C">
        <w:trPr>
          <w:trHeight w:hRule="exact" w:val="355"/>
        </w:trPr>
        <w:tc>
          <w:tcPr>
            <w:tcW w:w="362" w:type="dxa"/>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rPr>
            </w:pPr>
          </w:p>
        </w:tc>
        <w:tc>
          <w:tcPr>
            <w:tcW w:w="2110" w:type="dxa"/>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rPr>
            </w:pPr>
          </w:p>
        </w:tc>
        <w:tc>
          <w:tcPr>
            <w:tcW w:w="7399" w:type="dxa"/>
            <w:gridSpan w:val="5"/>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rPr>
            </w:pPr>
          </w:p>
        </w:tc>
        <w:tc>
          <w:tcPr>
            <w:tcW w:w="4394" w:type="dxa"/>
            <w:gridSpan w:val="2"/>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rPr>
            </w:pPr>
          </w:p>
        </w:tc>
      </w:tr>
      <w:tr w:rsidR="00DA266E" w:rsidRPr="00543320" w:rsidTr="0011024C">
        <w:trPr>
          <w:trHeight w:hRule="exact" w:val="355"/>
        </w:trPr>
        <w:tc>
          <w:tcPr>
            <w:tcW w:w="362" w:type="dxa"/>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rPr>
            </w:pPr>
          </w:p>
        </w:tc>
        <w:tc>
          <w:tcPr>
            <w:tcW w:w="2110" w:type="dxa"/>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rPr>
            </w:pPr>
          </w:p>
        </w:tc>
        <w:tc>
          <w:tcPr>
            <w:tcW w:w="7399" w:type="dxa"/>
            <w:gridSpan w:val="5"/>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rPr>
            </w:pPr>
          </w:p>
        </w:tc>
        <w:tc>
          <w:tcPr>
            <w:tcW w:w="4394" w:type="dxa"/>
            <w:gridSpan w:val="2"/>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rPr>
            </w:pPr>
          </w:p>
        </w:tc>
      </w:tr>
    </w:tbl>
    <w:p w:rsidR="00DA266E" w:rsidRPr="00543320" w:rsidRDefault="00DA266E" w:rsidP="00DA266E">
      <w:pPr>
        <w:rPr>
          <w:rFonts w:asciiTheme="majorHAnsi" w:hAnsiTheme="majorHAnsi"/>
        </w:rPr>
        <w:sectPr w:rsidR="00DA266E" w:rsidRPr="00543320">
          <w:pgSz w:w="16840" w:h="11910" w:orient="landscape"/>
          <w:pgMar w:top="1100" w:right="1040" w:bottom="280" w:left="1300" w:header="720" w:footer="720" w:gutter="0"/>
          <w:cols w:space="720"/>
        </w:sectPr>
      </w:pPr>
    </w:p>
    <w:p w:rsidR="00DA266E" w:rsidRPr="00543320" w:rsidRDefault="00DA266E" w:rsidP="00DA266E">
      <w:pPr>
        <w:pStyle w:val="Corpodetexto"/>
        <w:rPr>
          <w:rFonts w:asciiTheme="majorHAnsi" w:hAnsiTheme="majorHAnsi"/>
          <w:sz w:val="22"/>
          <w:szCs w:val="22"/>
        </w:rPr>
      </w:pPr>
    </w:p>
    <w:p w:rsidR="00DA266E" w:rsidRPr="00543320" w:rsidRDefault="00DA266E" w:rsidP="00DA266E">
      <w:pPr>
        <w:pStyle w:val="Corpodetexto"/>
        <w:rPr>
          <w:rFonts w:asciiTheme="majorHAnsi" w:hAnsiTheme="majorHAnsi"/>
          <w:sz w:val="22"/>
          <w:szCs w:val="22"/>
        </w:rPr>
      </w:pPr>
    </w:p>
    <w:p w:rsidR="00DA266E" w:rsidRPr="00543320" w:rsidRDefault="00DA266E" w:rsidP="00DA266E">
      <w:pPr>
        <w:pStyle w:val="Corpodetexto"/>
        <w:rPr>
          <w:rFonts w:asciiTheme="majorHAnsi" w:hAnsiTheme="majorHAnsi"/>
          <w:sz w:val="22"/>
          <w:szCs w:val="22"/>
        </w:rPr>
      </w:pPr>
    </w:p>
    <w:p w:rsidR="00DA266E" w:rsidRPr="00543320" w:rsidRDefault="00DA266E" w:rsidP="00DA266E">
      <w:pPr>
        <w:pStyle w:val="Corpodetexto"/>
        <w:spacing w:before="5"/>
        <w:rPr>
          <w:rFonts w:asciiTheme="majorHAnsi" w:hAnsiTheme="majorHAnsi"/>
          <w:sz w:val="22"/>
          <w:szCs w:val="22"/>
        </w:rPr>
      </w:pPr>
    </w:p>
    <w:p w:rsidR="00DA266E" w:rsidRPr="00543320" w:rsidRDefault="00DA266E" w:rsidP="00DA266E">
      <w:pPr>
        <w:pStyle w:val="Corpodetexto"/>
        <w:spacing w:before="69"/>
        <w:ind w:left="826"/>
        <w:rPr>
          <w:rFonts w:asciiTheme="majorHAnsi" w:hAnsiTheme="majorHAnsi"/>
          <w:sz w:val="22"/>
          <w:szCs w:val="22"/>
          <w:lang w:val="pt-BR"/>
        </w:rPr>
      </w:pPr>
      <w:r w:rsidRPr="00543320">
        <w:rPr>
          <w:rFonts w:asciiTheme="majorHAnsi" w:hAnsiTheme="majorHAnsi"/>
          <w:sz w:val="22"/>
          <w:szCs w:val="22"/>
          <w:lang w:val="pt-BR"/>
        </w:rPr>
        <w:t>Modelo Proposto para os Fornecedores Individuais</w:t>
      </w:r>
    </w:p>
    <w:p w:rsidR="00DA266E" w:rsidRPr="00543320" w:rsidRDefault="00DA266E" w:rsidP="00DA266E">
      <w:pPr>
        <w:pStyle w:val="Corpodetexto"/>
        <w:rPr>
          <w:rFonts w:asciiTheme="majorHAnsi" w:hAnsiTheme="majorHAnsi"/>
          <w:sz w:val="22"/>
          <w:szCs w:val="22"/>
          <w:lang w:val="pt-BR"/>
        </w:rPr>
      </w:pPr>
    </w:p>
    <w:p w:rsidR="00DA266E" w:rsidRPr="00543320" w:rsidRDefault="00DA266E" w:rsidP="00DA266E">
      <w:pPr>
        <w:pStyle w:val="Corpodetexto"/>
        <w:spacing w:before="4"/>
        <w:rPr>
          <w:rFonts w:asciiTheme="majorHAnsi" w:hAnsiTheme="majorHAnsi"/>
          <w:sz w:val="22"/>
          <w:szCs w:val="22"/>
          <w:lang w:val="pt-BR"/>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0"/>
        <w:gridCol w:w="3828"/>
        <w:gridCol w:w="1740"/>
        <w:gridCol w:w="585"/>
        <w:gridCol w:w="1306"/>
        <w:gridCol w:w="249"/>
        <w:gridCol w:w="1325"/>
        <w:gridCol w:w="473"/>
        <w:gridCol w:w="1147"/>
        <w:gridCol w:w="1073"/>
        <w:gridCol w:w="1992"/>
      </w:tblGrid>
      <w:tr w:rsidR="00DA266E" w:rsidRPr="008A6628" w:rsidTr="0011024C">
        <w:trPr>
          <w:trHeight w:hRule="exact" w:val="355"/>
        </w:trPr>
        <w:tc>
          <w:tcPr>
            <w:tcW w:w="14448" w:type="dxa"/>
            <w:gridSpan w:val="11"/>
          </w:tcPr>
          <w:p w:rsidR="00DA266E" w:rsidRPr="00543320" w:rsidRDefault="00DA266E" w:rsidP="0011024C">
            <w:pPr>
              <w:pStyle w:val="TableParagraph"/>
              <w:spacing w:line="225" w:lineRule="exact"/>
              <w:ind w:left="1768"/>
              <w:rPr>
                <w:rFonts w:asciiTheme="majorHAnsi" w:hAnsiTheme="majorHAnsi"/>
                <w:b/>
                <w:lang w:val="pt-BR"/>
              </w:rPr>
            </w:pPr>
            <w:r w:rsidRPr="00543320">
              <w:rPr>
                <w:rFonts w:asciiTheme="majorHAnsi" w:hAnsiTheme="majorHAnsi"/>
                <w:b/>
                <w:lang w:val="pt-BR"/>
              </w:rPr>
              <w:t>PROJETO DE VENDA DE GÊNEROS ALIMENTÍCIOS DA AGRICULTURA FAMILIAR PARA ALIMENTAÇÃO ESCOLAR/PNAE</w:t>
            </w:r>
          </w:p>
        </w:tc>
      </w:tr>
      <w:tr w:rsidR="00DA266E" w:rsidRPr="008A6628" w:rsidTr="0011024C">
        <w:trPr>
          <w:trHeight w:hRule="exact" w:val="354"/>
        </w:trPr>
        <w:tc>
          <w:tcPr>
            <w:tcW w:w="14448" w:type="dxa"/>
            <w:gridSpan w:val="11"/>
          </w:tcPr>
          <w:p w:rsidR="00DA266E" w:rsidRPr="00543320" w:rsidRDefault="00DA266E" w:rsidP="0011024C">
            <w:pPr>
              <w:pStyle w:val="TableParagraph"/>
              <w:spacing w:line="225" w:lineRule="exact"/>
              <w:ind w:left="772"/>
              <w:rPr>
                <w:rFonts w:asciiTheme="majorHAnsi" w:hAnsiTheme="majorHAnsi"/>
                <w:b/>
                <w:lang w:val="pt-BR"/>
              </w:rPr>
            </w:pPr>
            <w:r w:rsidRPr="00543320">
              <w:rPr>
                <w:rFonts w:asciiTheme="majorHAnsi" w:hAnsiTheme="majorHAnsi"/>
                <w:lang w:val="pt-BR"/>
              </w:rPr>
              <w:t>IDENTIFICAÇÃO DA PROPOSTA DE ATENDIMENTO AO EDITAL/</w:t>
            </w:r>
            <w:r w:rsidRPr="00543320">
              <w:rPr>
                <w:rFonts w:asciiTheme="majorHAnsi" w:hAnsiTheme="majorHAnsi"/>
                <w:b/>
                <w:lang w:val="pt-BR"/>
              </w:rPr>
              <w:t>CHAMADA PÚBLICA Nº--</w:t>
            </w:r>
          </w:p>
        </w:tc>
      </w:tr>
      <w:tr w:rsidR="00DA266E" w:rsidRPr="00543320" w:rsidTr="0011024C">
        <w:trPr>
          <w:trHeight w:hRule="exact" w:val="354"/>
        </w:trPr>
        <w:tc>
          <w:tcPr>
            <w:tcW w:w="14448" w:type="dxa"/>
            <w:gridSpan w:val="11"/>
            <w:shd w:val="clear" w:color="auto" w:fill="C1C1C1"/>
          </w:tcPr>
          <w:p w:rsidR="00DA266E" w:rsidRPr="00543320" w:rsidRDefault="00DA266E" w:rsidP="0011024C">
            <w:pPr>
              <w:pStyle w:val="TableParagraph"/>
              <w:spacing w:line="226" w:lineRule="exact"/>
              <w:ind w:left="5762" w:right="5057"/>
              <w:jc w:val="center"/>
              <w:rPr>
                <w:rFonts w:asciiTheme="majorHAnsi" w:hAnsiTheme="majorHAnsi"/>
                <w:b/>
              </w:rPr>
            </w:pPr>
            <w:r w:rsidRPr="00543320">
              <w:rPr>
                <w:rFonts w:asciiTheme="majorHAnsi" w:hAnsiTheme="majorHAnsi"/>
                <w:b/>
              </w:rPr>
              <w:t>I- IDENTIFICAÇÃO DO FORNECEDOR</w:t>
            </w:r>
          </w:p>
        </w:tc>
      </w:tr>
      <w:tr w:rsidR="00DA266E" w:rsidRPr="00543320" w:rsidTr="0011024C">
        <w:trPr>
          <w:trHeight w:hRule="exact" w:val="1046"/>
        </w:trPr>
        <w:tc>
          <w:tcPr>
            <w:tcW w:w="14448" w:type="dxa"/>
            <w:gridSpan w:val="11"/>
          </w:tcPr>
          <w:p w:rsidR="00DA266E" w:rsidRPr="00543320" w:rsidRDefault="00DA266E" w:rsidP="0011024C">
            <w:pPr>
              <w:pStyle w:val="TableParagraph"/>
              <w:spacing w:before="6"/>
              <w:ind w:left="0"/>
              <w:rPr>
                <w:rFonts w:asciiTheme="majorHAnsi" w:hAnsiTheme="majorHAnsi"/>
              </w:rPr>
            </w:pPr>
          </w:p>
          <w:p w:rsidR="00DA266E" w:rsidRPr="00543320" w:rsidRDefault="00DA266E" w:rsidP="0011024C">
            <w:pPr>
              <w:pStyle w:val="TableParagraph"/>
              <w:spacing w:before="1"/>
              <w:ind w:left="5762" w:right="4933"/>
              <w:jc w:val="center"/>
              <w:rPr>
                <w:rFonts w:asciiTheme="majorHAnsi" w:hAnsiTheme="majorHAnsi"/>
                <w:b/>
              </w:rPr>
            </w:pPr>
            <w:r w:rsidRPr="00543320">
              <w:rPr>
                <w:rFonts w:asciiTheme="majorHAnsi" w:hAnsiTheme="majorHAnsi"/>
                <w:b/>
              </w:rPr>
              <w:t>FORNECEDOR (A) INDIVIDUAL</w:t>
            </w:r>
          </w:p>
        </w:tc>
      </w:tr>
      <w:tr w:rsidR="00DA266E" w:rsidRPr="00543320" w:rsidTr="0011024C">
        <w:trPr>
          <w:trHeight w:hRule="exact" w:val="533"/>
        </w:trPr>
        <w:tc>
          <w:tcPr>
            <w:tcW w:w="8438" w:type="dxa"/>
            <w:gridSpan w:val="6"/>
          </w:tcPr>
          <w:p w:rsidR="00DA266E" w:rsidRPr="00543320" w:rsidRDefault="00DA266E" w:rsidP="0011024C">
            <w:pPr>
              <w:pStyle w:val="TableParagraph"/>
              <w:spacing w:line="227" w:lineRule="exact"/>
              <w:rPr>
                <w:rFonts w:asciiTheme="majorHAnsi" w:hAnsiTheme="majorHAnsi"/>
              </w:rPr>
            </w:pPr>
            <w:r w:rsidRPr="00543320">
              <w:rPr>
                <w:rFonts w:asciiTheme="majorHAnsi" w:hAnsiTheme="majorHAnsi"/>
              </w:rPr>
              <w:t xml:space="preserve">1. Nome do </w:t>
            </w:r>
            <w:proofErr w:type="spellStart"/>
            <w:r w:rsidRPr="00543320">
              <w:rPr>
                <w:rFonts w:asciiTheme="majorHAnsi" w:hAnsiTheme="majorHAnsi"/>
              </w:rPr>
              <w:t>Proponente</w:t>
            </w:r>
            <w:proofErr w:type="spellEnd"/>
          </w:p>
        </w:tc>
        <w:tc>
          <w:tcPr>
            <w:tcW w:w="6010" w:type="dxa"/>
            <w:gridSpan w:val="5"/>
          </w:tcPr>
          <w:p w:rsidR="00DA266E" w:rsidRPr="00543320" w:rsidRDefault="00DA266E" w:rsidP="0011024C">
            <w:pPr>
              <w:pStyle w:val="TableParagraph"/>
              <w:spacing w:line="227" w:lineRule="exact"/>
              <w:rPr>
                <w:rFonts w:asciiTheme="majorHAnsi" w:hAnsiTheme="majorHAnsi"/>
              </w:rPr>
            </w:pPr>
            <w:r w:rsidRPr="00543320">
              <w:rPr>
                <w:rFonts w:asciiTheme="majorHAnsi" w:hAnsiTheme="majorHAnsi"/>
              </w:rPr>
              <w:t>2. CPF</w:t>
            </w:r>
          </w:p>
        </w:tc>
      </w:tr>
      <w:tr w:rsidR="00DA266E" w:rsidRPr="00543320" w:rsidTr="0011024C">
        <w:trPr>
          <w:trHeight w:hRule="exact" w:val="710"/>
        </w:trPr>
        <w:tc>
          <w:tcPr>
            <w:tcW w:w="6883" w:type="dxa"/>
            <w:gridSpan w:val="4"/>
          </w:tcPr>
          <w:p w:rsidR="00DA266E" w:rsidRPr="00543320" w:rsidRDefault="00DA266E" w:rsidP="0011024C">
            <w:pPr>
              <w:pStyle w:val="TableParagraph"/>
              <w:spacing w:line="227" w:lineRule="exact"/>
              <w:rPr>
                <w:rFonts w:asciiTheme="majorHAnsi" w:hAnsiTheme="majorHAnsi"/>
              </w:rPr>
            </w:pPr>
            <w:r w:rsidRPr="00543320">
              <w:rPr>
                <w:rFonts w:asciiTheme="majorHAnsi" w:hAnsiTheme="majorHAnsi"/>
              </w:rPr>
              <w:t xml:space="preserve">3. </w:t>
            </w:r>
            <w:proofErr w:type="spellStart"/>
            <w:r w:rsidRPr="00543320">
              <w:rPr>
                <w:rFonts w:asciiTheme="majorHAnsi" w:hAnsiTheme="majorHAnsi"/>
              </w:rPr>
              <w:t>Endereço</w:t>
            </w:r>
            <w:proofErr w:type="spellEnd"/>
          </w:p>
        </w:tc>
        <w:tc>
          <w:tcPr>
            <w:tcW w:w="5573" w:type="dxa"/>
            <w:gridSpan w:val="6"/>
          </w:tcPr>
          <w:p w:rsidR="00DA266E" w:rsidRPr="00543320" w:rsidRDefault="00DA266E" w:rsidP="0011024C">
            <w:pPr>
              <w:pStyle w:val="TableParagraph"/>
              <w:spacing w:line="227" w:lineRule="exact"/>
              <w:rPr>
                <w:rFonts w:asciiTheme="majorHAnsi" w:hAnsiTheme="majorHAnsi"/>
              </w:rPr>
            </w:pPr>
            <w:r w:rsidRPr="00543320">
              <w:rPr>
                <w:rFonts w:asciiTheme="majorHAnsi" w:hAnsiTheme="majorHAnsi"/>
              </w:rPr>
              <w:t xml:space="preserve">4. </w:t>
            </w:r>
            <w:proofErr w:type="spellStart"/>
            <w:r w:rsidRPr="00543320">
              <w:rPr>
                <w:rFonts w:asciiTheme="majorHAnsi" w:hAnsiTheme="majorHAnsi"/>
              </w:rPr>
              <w:t>Município</w:t>
            </w:r>
            <w:proofErr w:type="spellEnd"/>
            <w:r w:rsidRPr="00543320">
              <w:rPr>
                <w:rFonts w:asciiTheme="majorHAnsi" w:hAnsiTheme="majorHAnsi"/>
              </w:rPr>
              <w:t>/UF</w:t>
            </w:r>
          </w:p>
        </w:tc>
        <w:tc>
          <w:tcPr>
            <w:tcW w:w="1992" w:type="dxa"/>
          </w:tcPr>
          <w:p w:rsidR="00DA266E" w:rsidRPr="00543320" w:rsidRDefault="00DA266E" w:rsidP="0011024C">
            <w:pPr>
              <w:pStyle w:val="TableParagraph"/>
              <w:spacing w:line="227" w:lineRule="exact"/>
              <w:rPr>
                <w:rFonts w:asciiTheme="majorHAnsi" w:hAnsiTheme="majorHAnsi"/>
              </w:rPr>
            </w:pPr>
            <w:r w:rsidRPr="00543320">
              <w:rPr>
                <w:rFonts w:asciiTheme="majorHAnsi" w:hAnsiTheme="majorHAnsi"/>
              </w:rPr>
              <w:t>5.CEP</w:t>
            </w:r>
          </w:p>
        </w:tc>
      </w:tr>
      <w:tr w:rsidR="00DA266E" w:rsidRPr="00543320" w:rsidTr="0011024C">
        <w:trPr>
          <w:trHeight w:hRule="exact" w:val="710"/>
        </w:trPr>
        <w:tc>
          <w:tcPr>
            <w:tcW w:w="6883" w:type="dxa"/>
            <w:gridSpan w:val="4"/>
          </w:tcPr>
          <w:p w:rsidR="00DA266E" w:rsidRPr="00543320" w:rsidRDefault="00DA266E" w:rsidP="0011024C">
            <w:pPr>
              <w:pStyle w:val="TableParagraph"/>
              <w:spacing w:line="227" w:lineRule="exact"/>
              <w:rPr>
                <w:rFonts w:asciiTheme="majorHAnsi" w:hAnsiTheme="majorHAnsi"/>
              </w:rPr>
            </w:pPr>
            <w:r w:rsidRPr="00543320">
              <w:rPr>
                <w:rFonts w:asciiTheme="majorHAnsi" w:hAnsiTheme="majorHAnsi"/>
              </w:rPr>
              <w:t xml:space="preserve">6. Nº da  DAP </w:t>
            </w:r>
            <w:proofErr w:type="spellStart"/>
            <w:r w:rsidRPr="00543320">
              <w:rPr>
                <w:rFonts w:asciiTheme="majorHAnsi" w:hAnsiTheme="majorHAnsi"/>
              </w:rPr>
              <w:t>Física</w:t>
            </w:r>
            <w:proofErr w:type="spellEnd"/>
          </w:p>
        </w:tc>
        <w:tc>
          <w:tcPr>
            <w:tcW w:w="3353" w:type="dxa"/>
            <w:gridSpan w:val="4"/>
          </w:tcPr>
          <w:p w:rsidR="00DA266E" w:rsidRPr="00543320" w:rsidRDefault="00DA266E" w:rsidP="0011024C">
            <w:pPr>
              <w:pStyle w:val="TableParagraph"/>
              <w:spacing w:line="227" w:lineRule="exact"/>
              <w:rPr>
                <w:rFonts w:asciiTheme="majorHAnsi" w:hAnsiTheme="majorHAnsi"/>
              </w:rPr>
            </w:pPr>
            <w:r w:rsidRPr="00543320">
              <w:rPr>
                <w:rFonts w:asciiTheme="majorHAnsi" w:hAnsiTheme="majorHAnsi"/>
              </w:rPr>
              <w:t>7. DDD/</w:t>
            </w:r>
            <w:proofErr w:type="spellStart"/>
            <w:r w:rsidRPr="00543320">
              <w:rPr>
                <w:rFonts w:asciiTheme="majorHAnsi" w:hAnsiTheme="majorHAnsi"/>
              </w:rPr>
              <w:t>Fone</w:t>
            </w:r>
            <w:proofErr w:type="spellEnd"/>
          </w:p>
        </w:tc>
        <w:tc>
          <w:tcPr>
            <w:tcW w:w="4212" w:type="dxa"/>
            <w:gridSpan w:val="3"/>
          </w:tcPr>
          <w:p w:rsidR="00DA266E" w:rsidRPr="00543320" w:rsidRDefault="00DA266E" w:rsidP="0011024C">
            <w:pPr>
              <w:pStyle w:val="TableParagraph"/>
              <w:spacing w:line="227" w:lineRule="exact"/>
              <w:rPr>
                <w:rFonts w:asciiTheme="majorHAnsi" w:hAnsiTheme="majorHAnsi"/>
              </w:rPr>
            </w:pPr>
            <w:r w:rsidRPr="00543320">
              <w:rPr>
                <w:rFonts w:asciiTheme="majorHAnsi" w:hAnsiTheme="majorHAnsi"/>
              </w:rPr>
              <w:t>8.E-mail (</w:t>
            </w:r>
            <w:proofErr w:type="spellStart"/>
            <w:r w:rsidRPr="00543320">
              <w:rPr>
                <w:rFonts w:asciiTheme="majorHAnsi" w:hAnsiTheme="majorHAnsi"/>
              </w:rPr>
              <w:t>quando</w:t>
            </w:r>
            <w:proofErr w:type="spellEnd"/>
            <w:r w:rsidRPr="00543320">
              <w:rPr>
                <w:rFonts w:asciiTheme="majorHAnsi" w:hAnsiTheme="majorHAnsi"/>
              </w:rPr>
              <w:t xml:space="preserve"> </w:t>
            </w:r>
            <w:proofErr w:type="spellStart"/>
            <w:r w:rsidRPr="00543320">
              <w:rPr>
                <w:rFonts w:asciiTheme="majorHAnsi" w:hAnsiTheme="majorHAnsi"/>
              </w:rPr>
              <w:t>houver</w:t>
            </w:r>
            <w:proofErr w:type="spellEnd"/>
            <w:r w:rsidRPr="00543320">
              <w:rPr>
                <w:rFonts w:asciiTheme="majorHAnsi" w:hAnsiTheme="majorHAnsi"/>
              </w:rPr>
              <w:t>)</w:t>
            </w:r>
          </w:p>
        </w:tc>
      </w:tr>
      <w:tr w:rsidR="00DA266E" w:rsidRPr="00543320" w:rsidTr="0011024C">
        <w:trPr>
          <w:trHeight w:hRule="exact" w:val="1066"/>
        </w:trPr>
        <w:tc>
          <w:tcPr>
            <w:tcW w:w="4558" w:type="dxa"/>
            <w:gridSpan w:val="2"/>
          </w:tcPr>
          <w:p w:rsidR="00DA266E" w:rsidRPr="00543320" w:rsidRDefault="00DA266E" w:rsidP="0011024C">
            <w:pPr>
              <w:pStyle w:val="TableParagraph"/>
              <w:spacing w:line="227" w:lineRule="exact"/>
              <w:rPr>
                <w:rFonts w:asciiTheme="majorHAnsi" w:hAnsiTheme="majorHAnsi"/>
              </w:rPr>
            </w:pPr>
            <w:r w:rsidRPr="00543320">
              <w:rPr>
                <w:rFonts w:asciiTheme="majorHAnsi" w:hAnsiTheme="majorHAnsi"/>
              </w:rPr>
              <w:t>9.Banco</w:t>
            </w:r>
          </w:p>
        </w:tc>
        <w:tc>
          <w:tcPr>
            <w:tcW w:w="5678" w:type="dxa"/>
            <w:gridSpan w:val="6"/>
          </w:tcPr>
          <w:p w:rsidR="00DA266E" w:rsidRPr="00543320" w:rsidRDefault="00DA266E" w:rsidP="0011024C">
            <w:pPr>
              <w:pStyle w:val="TableParagraph"/>
              <w:spacing w:line="227" w:lineRule="exact"/>
              <w:rPr>
                <w:rFonts w:asciiTheme="majorHAnsi" w:hAnsiTheme="majorHAnsi"/>
              </w:rPr>
            </w:pPr>
            <w:r w:rsidRPr="00543320">
              <w:rPr>
                <w:rFonts w:asciiTheme="majorHAnsi" w:hAnsiTheme="majorHAnsi"/>
              </w:rPr>
              <w:t xml:space="preserve">10.Nº da </w:t>
            </w:r>
            <w:proofErr w:type="spellStart"/>
            <w:r w:rsidRPr="00543320">
              <w:rPr>
                <w:rFonts w:asciiTheme="majorHAnsi" w:hAnsiTheme="majorHAnsi"/>
              </w:rPr>
              <w:t>Agência</w:t>
            </w:r>
            <w:proofErr w:type="spellEnd"/>
          </w:p>
        </w:tc>
        <w:tc>
          <w:tcPr>
            <w:tcW w:w="4212" w:type="dxa"/>
            <w:gridSpan w:val="3"/>
          </w:tcPr>
          <w:p w:rsidR="00DA266E" w:rsidRPr="00543320" w:rsidRDefault="00DA266E" w:rsidP="0011024C">
            <w:pPr>
              <w:pStyle w:val="TableParagraph"/>
              <w:spacing w:line="227" w:lineRule="exact"/>
              <w:rPr>
                <w:rFonts w:asciiTheme="majorHAnsi" w:hAnsiTheme="majorHAnsi"/>
              </w:rPr>
            </w:pPr>
            <w:r w:rsidRPr="00543320">
              <w:rPr>
                <w:rFonts w:asciiTheme="majorHAnsi" w:hAnsiTheme="majorHAnsi"/>
              </w:rPr>
              <w:t xml:space="preserve">11.Nº da </w:t>
            </w:r>
            <w:proofErr w:type="spellStart"/>
            <w:r w:rsidRPr="00543320">
              <w:rPr>
                <w:rFonts w:asciiTheme="majorHAnsi" w:hAnsiTheme="majorHAnsi"/>
              </w:rPr>
              <w:t>Conta</w:t>
            </w:r>
            <w:proofErr w:type="spellEnd"/>
            <w:r w:rsidRPr="00543320">
              <w:rPr>
                <w:rFonts w:asciiTheme="majorHAnsi" w:hAnsiTheme="majorHAnsi"/>
              </w:rPr>
              <w:t xml:space="preserve"> </w:t>
            </w:r>
            <w:proofErr w:type="spellStart"/>
            <w:r w:rsidRPr="00543320">
              <w:rPr>
                <w:rFonts w:asciiTheme="majorHAnsi" w:hAnsiTheme="majorHAnsi"/>
              </w:rPr>
              <w:t>Corrente</w:t>
            </w:r>
            <w:proofErr w:type="spellEnd"/>
          </w:p>
        </w:tc>
      </w:tr>
      <w:tr w:rsidR="00DA266E" w:rsidRPr="00543320" w:rsidTr="0011024C">
        <w:trPr>
          <w:trHeight w:hRule="exact" w:val="355"/>
        </w:trPr>
        <w:tc>
          <w:tcPr>
            <w:tcW w:w="14448" w:type="dxa"/>
            <w:gridSpan w:val="11"/>
            <w:shd w:val="clear" w:color="auto" w:fill="C1C1C1"/>
          </w:tcPr>
          <w:p w:rsidR="00DA266E" w:rsidRPr="00543320" w:rsidRDefault="00DA266E" w:rsidP="0011024C">
            <w:pPr>
              <w:pStyle w:val="TableParagraph"/>
              <w:spacing w:line="225" w:lineRule="exact"/>
              <w:ind w:left="5758" w:right="5057"/>
              <w:jc w:val="center"/>
              <w:rPr>
                <w:rFonts w:asciiTheme="majorHAnsi" w:hAnsiTheme="majorHAnsi"/>
                <w:b/>
              </w:rPr>
            </w:pPr>
            <w:r w:rsidRPr="00543320">
              <w:rPr>
                <w:rFonts w:asciiTheme="majorHAnsi" w:hAnsiTheme="majorHAnsi"/>
                <w:b/>
              </w:rPr>
              <w:t xml:space="preserve">II- </w:t>
            </w:r>
            <w:proofErr w:type="spellStart"/>
            <w:r w:rsidRPr="00543320">
              <w:rPr>
                <w:rFonts w:asciiTheme="majorHAnsi" w:hAnsiTheme="majorHAnsi"/>
                <w:b/>
              </w:rPr>
              <w:t>Relação</w:t>
            </w:r>
            <w:proofErr w:type="spellEnd"/>
            <w:r w:rsidRPr="00543320">
              <w:rPr>
                <w:rFonts w:asciiTheme="majorHAnsi" w:hAnsiTheme="majorHAnsi"/>
                <w:b/>
              </w:rPr>
              <w:t xml:space="preserve"> dos </w:t>
            </w:r>
            <w:proofErr w:type="spellStart"/>
            <w:r w:rsidRPr="00543320">
              <w:rPr>
                <w:rFonts w:asciiTheme="majorHAnsi" w:hAnsiTheme="majorHAnsi"/>
                <w:b/>
              </w:rPr>
              <w:t>Produtos</w:t>
            </w:r>
            <w:proofErr w:type="spellEnd"/>
          </w:p>
        </w:tc>
      </w:tr>
      <w:tr w:rsidR="00DA266E" w:rsidRPr="008A6628" w:rsidTr="0011024C">
        <w:trPr>
          <w:trHeight w:hRule="exact" w:val="353"/>
        </w:trPr>
        <w:tc>
          <w:tcPr>
            <w:tcW w:w="730" w:type="dxa"/>
            <w:vMerge w:val="restart"/>
          </w:tcPr>
          <w:p w:rsidR="00DA266E" w:rsidRPr="00543320" w:rsidRDefault="00DA266E" w:rsidP="0011024C">
            <w:pPr>
              <w:rPr>
                <w:rFonts w:asciiTheme="majorHAnsi" w:hAnsiTheme="majorHAnsi"/>
              </w:rPr>
            </w:pPr>
          </w:p>
        </w:tc>
        <w:tc>
          <w:tcPr>
            <w:tcW w:w="3828" w:type="dxa"/>
            <w:vMerge w:val="restart"/>
          </w:tcPr>
          <w:p w:rsidR="00DA266E" w:rsidRPr="00543320" w:rsidRDefault="00DA266E" w:rsidP="0011024C">
            <w:pPr>
              <w:pStyle w:val="TableParagraph"/>
              <w:spacing w:before="175"/>
              <w:ind w:left="772"/>
              <w:rPr>
                <w:rFonts w:asciiTheme="majorHAnsi" w:hAnsiTheme="majorHAnsi"/>
              </w:rPr>
            </w:pPr>
            <w:proofErr w:type="spellStart"/>
            <w:r w:rsidRPr="00543320">
              <w:rPr>
                <w:rFonts w:asciiTheme="majorHAnsi" w:hAnsiTheme="majorHAnsi"/>
              </w:rPr>
              <w:t>Produto</w:t>
            </w:r>
            <w:proofErr w:type="spellEnd"/>
          </w:p>
        </w:tc>
        <w:tc>
          <w:tcPr>
            <w:tcW w:w="1740" w:type="dxa"/>
            <w:vMerge w:val="restart"/>
          </w:tcPr>
          <w:p w:rsidR="00DA266E" w:rsidRPr="00543320" w:rsidRDefault="00DA266E" w:rsidP="0011024C">
            <w:pPr>
              <w:pStyle w:val="TableParagraph"/>
              <w:spacing w:before="2"/>
              <w:rPr>
                <w:rFonts w:asciiTheme="majorHAnsi" w:hAnsiTheme="majorHAnsi"/>
              </w:rPr>
            </w:pPr>
            <w:proofErr w:type="spellStart"/>
            <w:r w:rsidRPr="00543320">
              <w:rPr>
                <w:rFonts w:asciiTheme="majorHAnsi" w:hAnsiTheme="majorHAnsi"/>
              </w:rPr>
              <w:t>Unidade</w:t>
            </w:r>
            <w:proofErr w:type="spellEnd"/>
          </w:p>
        </w:tc>
        <w:tc>
          <w:tcPr>
            <w:tcW w:w="1891" w:type="dxa"/>
            <w:gridSpan w:val="2"/>
            <w:vMerge w:val="restart"/>
          </w:tcPr>
          <w:p w:rsidR="00DA266E" w:rsidRPr="00543320" w:rsidRDefault="00DA266E" w:rsidP="0011024C">
            <w:pPr>
              <w:pStyle w:val="TableParagraph"/>
              <w:spacing w:before="2"/>
              <w:ind w:left="400"/>
              <w:rPr>
                <w:rFonts w:asciiTheme="majorHAnsi" w:hAnsiTheme="majorHAnsi"/>
              </w:rPr>
            </w:pPr>
            <w:proofErr w:type="spellStart"/>
            <w:r w:rsidRPr="00543320">
              <w:rPr>
                <w:rFonts w:asciiTheme="majorHAnsi" w:hAnsiTheme="majorHAnsi"/>
              </w:rPr>
              <w:t>Quantidade</w:t>
            </w:r>
            <w:proofErr w:type="spellEnd"/>
          </w:p>
        </w:tc>
        <w:tc>
          <w:tcPr>
            <w:tcW w:w="3194" w:type="dxa"/>
            <w:gridSpan w:val="4"/>
          </w:tcPr>
          <w:p w:rsidR="00DA266E" w:rsidRPr="00543320" w:rsidRDefault="00DA266E" w:rsidP="0011024C">
            <w:pPr>
              <w:pStyle w:val="TableParagraph"/>
              <w:spacing w:line="227" w:lineRule="exact"/>
              <w:ind w:left="772"/>
              <w:rPr>
                <w:rFonts w:asciiTheme="majorHAnsi" w:hAnsiTheme="majorHAnsi"/>
              </w:rPr>
            </w:pPr>
            <w:proofErr w:type="spellStart"/>
            <w:r w:rsidRPr="00543320">
              <w:rPr>
                <w:rFonts w:asciiTheme="majorHAnsi" w:hAnsiTheme="majorHAnsi"/>
              </w:rPr>
              <w:t>Preço</w:t>
            </w:r>
            <w:proofErr w:type="spellEnd"/>
            <w:r w:rsidRPr="00543320">
              <w:rPr>
                <w:rFonts w:asciiTheme="majorHAnsi" w:hAnsiTheme="majorHAnsi"/>
              </w:rPr>
              <w:t xml:space="preserve"> de </w:t>
            </w:r>
            <w:proofErr w:type="spellStart"/>
            <w:r w:rsidRPr="00543320">
              <w:rPr>
                <w:rFonts w:asciiTheme="majorHAnsi" w:hAnsiTheme="majorHAnsi"/>
              </w:rPr>
              <w:t>Aquisição</w:t>
            </w:r>
            <w:proofErr w:type="spellEnd"/>
            <w:r w:rsidRPr="00543320">
              <w:rPr>
                <w:rFonts w:asciiTheme="majorHAnsi" w:hAnsiTheme="majorHAnsi"/>
              </w:rPr>
              <w:t>*</w:t>
            </w:r>
          </w:p>
        </w:tc>
        <w:tc>
          <w:tcPr>
            <w:tcW w:w="3065" w:type="dxa"/>
            <w:gridSpan w:val="2"/>
            <w:vMerge w:val="restart"/>
          </w:tcPr>
          <w:p w:rsidR="00DA266E" w:rsidRPr="00543320" w:rsidRDefault="00DA266E" w:rsidP="0011024C">
            <w:pPr>
              <w:pStyle w:val="TableParagraph"/>
              <w:spacing w:before="2" w:line="360" w:lineRule="auto"/>
              <w:rPr>
                <w:rFonts w:asciiTheme="majorHAnsi" w:hAnsiTheme="majorHAnsi"/>
                <w:lang w:val="pt-BR"/>
              </w:rPr>
            </w:pPr>
            <w:r w:rsidRPr="00543320">
              <w:rPr>
                <w:rFonts w:asciiTheme="majorHAnsi" w:hAnsiTheme="majorHAnsi"/>
                <w:lang w:val="pt-BR"/>
              </w:rPr>
              <w:t>Cronograma de Entrega dos produtos</w:t>
            </w:r>
          </w:p>
        </w:tc>
      </w:tr>
      <w:tr w:rsidR="00DA266E" w:rsidRPr="00543320" w:rsidTr="0011024C">
        <w:trPr>
          <w:trHeight w:hRule="exact" w:val="355"/>
        </w:trPr>
        <w:tc>
          <w:tcPr>
            <w:tcW w:w="730" w:type="dxa"/>
            <w:vMerge/>
          </w:tcPr>
          <w:p w:rsidR="00DA266E" w:rsidRPr="00543320" w:rsidRDefault="00DA266E" w:rsidP="0011024C">
            <w:pPr>
              <w:rPr>
                <w:rFonts w:asciiTheme="majorHAnsi" w:hAnsiTheme="majorHAnsi"/>
                <w:lang w:val="pt-BR"/>
              </w:rPr>
            </w:pPr>
          </w:p>
        </w:tc>
        <w:tc>
          <w:tcPr>
            <w:tcW w:w="3828" w:type="dxa"/>
            <w:vMerge/>
          </w:tcPr>
          <w:p w:rsidR="00DA266E" w:rsidRPr="00543320" w:rsidRDefault="00DA266E" w:rsidP="0011024C">
            <w:pPr>
              <w:rPr>
                <w:rFonts w:asciiTheme="majorHAnsi" w:hAnsiTheme="majorHAnsi"/>
                <w:lang w:val="pt-BR"/>
              </w:rPr>
            </w:pPr>
          </w:p>
        </w:tc>
        <w:tc>
          <w:tcPr>
            <w:tcW w:w="1740" w:type="dxa"/>
            <w:vMerge/>
          </w:tcPr>
          <w:p w:rsidR="00DA266E" w:rsidRPr="00543320" w:rsidRDefault="00DA266E" w:rsidP="0011024C">
            <w:pPr>
              <w:rPr>
                <w:rFonts w:asciiTheme="majorHAnsi" w:hAnsiTheme="majorHAnsi"/>
                <w:lang w:val="pt-BR"/>
              </w:rPr>
            </w:pPr>
          </w:p>
        </w:tc>
        <w:tc>
          <w:tcPr>
            <w:tcW w:w="1891" w:type="dxa"/>
            <w:gridSpan w:val="2"/>
            <w:vMerge/>
          </w:tcPr>
          <w:p w:rsidR="00DA266E" w:rsidRPr="00543320" w:rsidRDefault="00DA266E" w:rsidP="0011024C">
            <w:pPr>
              <w:rPr>
                <w:rFonts w:asciiTheme="majorHAnsi" w:hAnsiTheme="majorHAnsi"/>
                <w:lang w:val="pt-BR"/>
              </w:rPr>
            </w:pPr>
          </w:p>
        </w:tc>
        <w:tc>
          <w:tcPr>
            <w:tcW w:w="1574" w:type="dxa"/>
            <w:gridSpan w:val="2"/>
          </w:tcPr>
          <w:p w:rsidR="00DA266E" w:rsidRPr="00543320" w:rsidRDefault="00DA266E" w:rsidP="0011024C">
            <w:pPr>
              <w:pStyle w:val="TableParagraph"/>
              <w:spacing w:line="230" w:lineRule="exact"/>
              <w:ind w:left="792"/>
              <w:rPr>
                <w:rFonts w:asciiTheme="majorHAnsi" w:hAnsiTheme="majorHAnsi"/>
              </w:rPr>
            </w:pPr>
            <w:proofErr w:type="spellStart"/>
            <w:r w:rsidRPr="00543320">
              <w:rPr>
                <w:rFonts w:asciiTheme="majorHAnsi" w:hAnsiTheme="majorHAnsi"/>
              </w:rPr>
              <w:t>Unitário</w:t>
            </w:r>
            <w:proofErr w:type="spellEnd"/>
          </w:p>
        </w:tc>
        <w:tc>
          <w:tcPr>
            <w:tcW w:w="1620" w:type="dxa"/>
            <w:gridSpan w:val="2"/>
          </w:tcPr>
          <w:p w:rsidR="00DA266E" w:rsidRPr="00543320" w:rsidRDefault="00DA266E" w:rsidP="0011024C">
            <w:pPr>
              <w:pStyle w:val="TableParagraph"/>
              <w:spacing w:line="230" w:lineRule="exact"/>
              <w:ind w:left="935"/>
              <w:rPr>
                <w:rFonts w:asciiTheme="majorHAnsi" w:hAnsiTheme="majorHAnsi"/>
              </w:rPr>
            </w:pPr>
            <w:r w:rsidRPr="00543320">
              <w:rPr>
                <w:rFonts w:asciiTheme="majorHAnsi" w:hAnsiTheme="majorHAnsi"/>
              </w:rPr>
              <w:t>Total</w:t>
            </w:r>
          </w:p>
        </w:tc>
        <w:tc>
          <w:tcPr>
            <w:tcW w:w="3065" w:type="dxa"/>
            <w:gridSpan w:val="2"/>
            <w:vMerge/>
          </w:tcPr>
          <w:p w:rsidR="00DA266E" w:rsidRPr="00543320" w:rsidRDefault="00DA266E" w:rsidP="0011024C">
            <w:pPr>
              <w:rPr>
                <w:rFonts w:asciiTheme="majorHAnsi" w:hAnsiTheme="majorHAnsi"/>
              </w:rPr>
            </w:pPr>
          </w:p>
        </w:tc>
      </w:tr>
      <w:tr w:rsidR="00DA266E" w:rsidRPr="00543320" w:rsidTr="0011024C">
        <w:trPr>
          <w:trHeight w:hRule="exact" w:val="1046"/>
        </w:trPr>
        <w:tc>
          <w:tcPr>
            <w:tcW w:w="730" w:type="dxa"/>
          </w:tcPr>
          <w:p w:rsidR="00DA266E" w:rsidRPr="00543320" w:rsidRDefault="00DA266E" w:rsidP="0011024C">
            <w:pPr>
              <w:rPr>
                <w:rFonts w:asciiTheme="majorHAnsi" w:hAnsiTheme="majorHAnsi"/>
              </w:rPr>
            </w:pPr>
          </w:p>
        </w:tc>
        <w:tc>
          <w:tcPr>
            <w:tcW w:w="3828" w:type="dxa"/>
          </w:tcPr>
          <w:p w:rsidR="00DA266E" w:rsidRPr="00543320" w:rsidRDefault="00DA266E" w:rsidP="0011024C">
            <w:pPr>
              <w:rPr>
                <w:rFonts w:asciiTheme="majorHAnsi" w:hAnsiTheme="majorHAnsi"/>
              </w:rPr>
            </w:pPr>
          </w:p>
        </w:tc>
        <w:tc>
          <w:tcPr>
            <w:tcW w:w="1740" w:type="dxa"/>
          </w:tcPr>
          <w:p w:rsidR="00DA266E" w:rsidRPr="00543320" w:rsidRDefault="00DA266E" w:rsidP="0011024C">
            <w:pPr>
              <w:rPr>
                <w:rFonts w:asciiTheme="majorHAnsi" w:hAnsiTheme="majorHAnsi"/>
              </w:rPr>
            </w:pPr>
          </w:p>
        </w:tc>
        <w:tc>
          <w:tcPr>
            <w:tcW w:w="1891" w:type="dxa"/>
            <w:gridSpan w:val="2"/>
          </w:tcPr>
          <w:p w:rsidR="00DA266E" w:rsidRPr="00543320" w:rsidRDefault="00DA266E" w:rsidP="0011024C">
            <w:pPr>
              <w:rPr>
                <w:rFonts w:asciiTheme="majorHAnsi" w:hAnsiTheme="majorHAnsi"/>
              </w:rPr>
            </w:pPr>
          </w:p>
        </w:tc>
        <w:tc>
          <w:tcPr>
            <w:tcW w:w="1574" w:type="dxa"/>
            <w:gridSpan w:val="2"/>
          </w:tcPr>
          <w:p w:rsidR="00DA266E" w:rsidRPr="00543320" w:rsidRDefault="00DA266E" w:rsidP="0011024C">
            <w:pPr>
              <w:rPr>
                <w:rFonts w:asciiTheme="majorHAnsi" w:hAnsiTheme="majorHAnsi"/>
              </w:rPr>
            </w:pPr>
          </w:p>
        </w:tc>
        <w:tc>
          <w:tcPr>
            <w:tcW w:w="1620" w:type="dxa"/>
            <w:gridSpan w:val="2"/>
          </w:tcPr>
          <w:p w:rsidR="00DA266E" w:rsidRPr="00543320" w:rsidRDefault="00DA266E" w:rsidP="0011024C">
            <w:pPr>
              <w:rPr>
                <w:rFonts w:asciiTheme="majorHAnsi" w:hAnsiTheme="majorHAnsi"/>
              </w:rPr>
            </w:pPr>
          </w:p>
        </w:tc>
        <w:tc>
          <w:tcPr>
            <w:tcW w:w="3065" w:type="dxa"/>
            <w:gridSpan w:val="2"/>
          </w:tcPr>
          <w:p w:rsidR="00DA266E" w:rsidRPr="00543320" w:rsidRDefault="00DA266E" w:rsidP="0011024C">
            <w:pPr>
              <w:rPr>
                <w:rFonts w:asciiTheme="majorHAnsi" w:hAnsiTheme="majorHAnsi"/>
              </w:rPr>
            </w:pPr>
          </w:p>
        </w:tc>
      </w:tr>
    </w:tbl>
    <w:p w:rsidR="00DA266E" w:rsidRPr="00543320" w:rsidRDefault="00DA266E" w:rsidP="00DA266E">
      <w:pPr>
        <w:rPr>
          <w:rFonts w:asciiTheme="majorHAnsi" w:hAnsiTheme="majorHAnsi"/>
        </w:rPr>
        <w:sectPr w:rsidR="00DA266E" w:rsidRPr="00543320">
          <w:pgSz w:w="16840" w:h="11910" w:orient="landscape"/>
          <w:pgMar w:top="1100" w:right="860" w:bottom="280" w:left="1300" w:header="720" w:footer="720" w:gutter="0"/>
          <w:cols w:space="720"/>
        </w:sectPr>
      </w:pPr>
    </w:p>
    <w:p w:rsidR="00DA266E" w:rsidRPr="00543320" w:rsidRDefault="00DA266E" w:rsidP="00DA266E">
      <w:pPr>
        <w:pStyle w:val="Corpodetexto"/>
        <w:rPr>
          <w:rFonts w:asciiTheme="majorHAnsi" w:hAnsiTheme="majorHAnsi"/>
          <w:sz w:val="22"/>
          <w:szCs w:val="22"/>
        </w:rPr>
      </w:pPr>
    </w:p>
    <w:p w:rsidR="00DA266E" w:rsidRPr="00543320" w:rsidRDefault="00DA266E" w:rsidP="00DA266E">
      <w:pPr>
        <w:pStyle w:val="Corpodetexto"/>
        <w:rPr>
          <w:rFonts w:asciiTheme="majorHAnsi" w:hAnsiTheme="majorHAnsi"/>
          <w:sz w:val="22"/>
          <w:szCs w:val="22"/>
        </w:rPr>
      </w:pPr>
    </w:p>
    <w:p w:rsidR="00DA266E" w:rsidRPr="00543320" w:rsidRDefault="00DA266E" w:rsidP="00DA266E">
      <w:pPr>
        <w:pStyle w:val="Corpodetexto"/>
        <w:spacing w:before="8"/>
        <w:rPr>
          <w:rFonts w:asciiTheme="majorHAnsi" w:hAnsiTheme="majorHAnsi"/>
          <w:sz w:val="22"/>
          <w:szCs w:val="22"/>
        </w:rPr>
      </w:pPr>
    </w:p>
    <w:tbl>
      <w:tblPr>
        <w:tblStyle w:val="TableNormal"/>
        <w:tblW w:w="0" w:type="auto"/>
        <w:tblInd w:w="113" w:type="dxa"/>
        <w:tblBorders>
          <w:top w:val="nil"/>
          <w:left w:val="nil"/>
          <w:bottom w:val="nil"/>
          <w:right w:val="nil"/>
          <w:insideH w:val="nil"/>
          <w:insideV w:val="nil"/>
        </w:tblBorders>
        <w:tblLayout w:type="fixed"/>
        <w:tblLook w:val="01E0" w:firstRow="1" w:lastRow="1" w:firstColumn="1" w:lastColumn="1" w:noHBand="0" w:noVBand="0"/>
      </w:tblPr>
      <w:tblGrid>
        <w:gridCol w:w="730"/>
        <w:gridCol w:w="2109"/>
        <w:gridCol w:w="1719"/>
        <w:gridCol w:w="1740"/>
        <w:gridCol w:w="585"/>
        <w:gridCol w:w="1306"/>
        <w:gridCol w:w="1144"/>
        <w:gridCol w:w="113"/>
        <w:gridCol w:w="317"/>
        <w:gridCol w:w="473"/>
        <w:gridCol w:w="1147"/>
        <w:gridCol w:w="1073"/>
        <w:gridCol w:w="1992"/>
      </w:tblGrid>
      <w:tr w:rsidR="00DA266E" w:rsidRPr="00543320" w:rsidTr="0011024C">
        <w:trPr>
          <w:trHeight w:hRule="exact" w:val="1044"/>
        </w:trPr>
        <w:tc>
          <w:tcPr>
            <w:tcW w:w="730" w:type="dxa"/>
            <w:tcBorders>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rPr>
            </w:pPr>
          </w:p>
        </w:tc>
        <w:tc>
          <w:tcPr>
            <w:tcW w:w="3828" w:type="dxa"/>
            <w:gridSpan w:val="2"/>
            <w:tcBorders>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rPr>
            </w:pPr>
          </w:p>
        </w:tc>
        <w:tc>
          <w:tcPr>
            <w:tcW w:w="1740" w:type="dxa"/>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rPr>
            </w:pPr>
          </w:p>
        </w:tc>
        <w:tc>
          <w:tcPr>
            <w:tcW w:w="1891" w:type="dxa"/>
            <w:gridSpan w:val="2"/>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rPr>
            </w:pPr>
          </w:p>
        </w:tc>
        <w:tc>
          <w:tcPr>
            <w:tcW w:w="1574" w:type="dxa"/>
            <w:gridSpan w:val="3"/>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rPr>
            </w:pPr>
          </w:p>
        </w:tc>
        <w:tc>
          <w:tcPr>
            <w:tcW w:w="1620" w:type="dxa"/>
            <w:gridSpan w:val="2"/>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rPr>
            </w:pPr>
          </w:p>
        </w:tc>
        <w:tc>
          <w:tcPr>
            <w:tcW w:w="3065" w:type="dxa"/>
            <w:gridSpan w:val="2"/>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rPr>
            </w:pPr>
          </w:p>
        </w:tc>
      </w:tr>
      <w:tr w:rsidR="00DA266E" w:rsidRPr="00543320" w:rsidTr="0011024C">
        <w:trPr>
          <w:trHeight w:hRule="exact" w:val="1046"/>
        </w:trPr>
        <w:tc>
          <w:tcPr>
            <w:tcW w:w="730" w:type="dxa"/>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rPr>
            </w:pPr>
          </w:p>
        </w:tc>
        <w:tc>
          <w:tcPr>
            <w:tcW w:w="3828" w:type="dxa"/>
            <w:gridSpan w:val="2"/>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rPr>
            </w:pPr>
          </w:p>
        </w:tc>
        <w:tc>
          <w:tcPr>
            <w:tcW w:w="1740" w:type="dxa"/>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rPr>
            </w:pPr>
          </w:p>
        </w:tc>
        <w:tc>
          <w:tcPr>
            <w:tcW w:w="1891" w:type="dxa"/>
            <w:gridSpan w:val="2"/>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rPr>
            </w:pPr>
          </w:p>
        </w:tc>
        <w:tc>
          <w:tcPr>
            <w:tcW w:w="1574" w:type="dxa"/>
            <w:gridSpan w:val="3"/>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rPr>
            </w:pPr>
          </w:p>
        </w:tc>
        <w:tc>
          <w:tcPr>
            <w:tcW w:w="1620" w:type="dxa"/>
            <w:gridSpan w:val="2"/>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rPr>
            </w:pPr>
          </w:p>
        </w:tc>
        <w:tc>
          <w:tcPr>
            <w:tcW w:w="3065" w:type="dxa"/>
            <w:gridSpan w:val="2"/>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rPr>
            </w:pPr>
          </w:p>
        </w:tc>
      </w:tr>
      <w:tr w:rsidR="00DA266E" w:rsidRPr="00543320" w:rsidTr="0011024C">
        <w:trPr>
          <w:trHeight w:hRule="exact" w:val="1044"/>
        </w:trPr>
        <w:tc>
          <w:tcPr>
            <w:tcW w:w="730" w:type="dxa"/>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rPr>
            </w:pPr>
          </w:p>
        </w:tc>
        <w:tc>
          <w:tcPr>
            <w:tcW w:w="3828" w:type="dxa"/>
            <w:gridSpan w:val="2"/>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rPr>
            </w:pPr>
          </w:p>
        </w:tc>
        <w:tc>
          <w:tcPr>
            <w:tcW w:w="1740" w:type="dxa"/>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rPr>
            </w:pPr>
          </w:p>
        </w:tc>
        <w:tc>
          <w:tcPr>
            <w:tcW w:w="1891" w:type="dxa"/>
            <w:gridSpan w:val="2"/>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rPr>
            </w:pPr>
          </w:p>
        </w:tc>
        <w:tc>
          <w:tcPr>
            <w:tcW w:w="1574" w:type="dxa"/>
            <w:gridSpan w:val="3"/>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rPr>
            </w:pPr>
          </w:p>
        </w:tc>
        <w:tc>
          <w:tcPr>
            <w:tcW w:w="1620" w:type="dxa"/>
            <w:gridSpan w:val="2"/>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rPr>
            </w:pPr>
          </w:p>
        </w:tc>
        <w:tc>
          <w:tcPr>
            <w:tcW w:w="3065" w:type="dxa"/>
            <w:gridSpan w:val="2"/>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rPr>
            </w:pPr>
          </w:p>
        </w:tc>
      </w:tr>
      <w:tr w:rsidR="00DA266E" w:rsidRPr="008A6628" w:rsidTr="0011024C">
        <w:trPr>
          <w:trHeight w:hRule="exact" w:val="701"/>
        </w:trPr>
        <w:tc>
          <w:tcPr>
            <w:tcW w:w="730" w:type="dxa"/>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pStyle w:val="TableParagraph"/>
              <w:spacing w:before="6"/>
              <w:ind w:left="0"/>
              <w:rPr>
                <w:rFonts w:asciiTheme="majorHAnsi" w:hAnsiTheme="majorHAnsi"/>
              </w:rPr>
            </w:pPr>
          </w:p>
          <w:p w:rsidR="00DA266E" w:rsidRPr="00543320" w:rsidRDefault="00DA266E" w:rsidP="0011024C">
            <w:pPr>
              <w:pStyle w:val="TableParagraph"/>
              <w:spacing w:before="1"/>
              <w:ind w:left="218"/>
              <w:rPr>
                <w:rFonts w:asciiTheme="majorHAnsi" w:hAnsiTheme="majorHAnsi"/>
                <w:b/>
              </w:rPr>
            </w:pPr>
            <w:r w:rsidRPr="00543320">
              <w:rPr>
                <w:rFonts w:asciiTheme="majorHAnsi" w:hAnsiTheme="majorHAnsi"/>
                <w:b/>
              </w:rPr>
              <w:t>OBS</w:t>
            </w:r>
          </w:p>
        </w:tc>
        <w:tc>
          <w:tcPr>
            <w:tcW w:w="3828" w:type="dxa"/>
            <w:gridSpan w:val="2"/>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pStyle w:val="TableParagraph"/>
              <w:spacing w:line="360" w:lineRule="auto"/>
              <w:rPr>
                <w:rFonts w:asciiTheme="majorHAnsi" w:hAnsiTheme="majorHAnsi"/>
                <w:lang w:val="pt-BR"/>
              </w:rPr>
            </w:pPr>
            <w:r w:rsidRPr="00543320">
              <w:rPr>
                <w:rFonts w:asciiTheme="majorHAnsi" w:hAnsiTheme="majorHAnsi"/>
                <w:lang w:val="pt-BR"/>
              </w:rPr>
              <w:t xml:space="preserve">* Preço publicado no Edital n </w:t>
            </w:r>
            <w:proofErr w:type="spellStart"/>
            <w:r w:rsidRPr="00543320">
              <w:rPr>
                <w:rFonts w:asciiTheme="majorHAnsi" w:hAnsiTheme="majorHAnsi"/>
                <w:lang w:val="pt-BR"/>
              </w:rPr>
              <w:t>xxx</w:t>
            </w:r>
            <w:proofErr w:type="spellEnd"/>
            <w:r w:rsidRPr="00543320">
              <w:rPr>
                <w:rFonts w:asciiTheme="majorHAnsi" w:hAnsiTheme="majorHAnsi"/>
                <w:lang w:val="pt-BR"/>
              </w:rPr>
              <w:t>/</w:t>
            </w:r>
            <w:proofErr w:type="spellStart"/>
            <w:r w:rsidRPr="00543320">
              <w:rPr>
                <w:rFonts w:asciiTheme="majorHAnsi" w:hAnsiTheme="majorHAnsi"/>
                <w:lang w:val="pt-BR"/>
              </w:rPr>
              <w:t>xxxx</w:t>
            </w:r>
            <w:proofErr w:type="spellEnd"/>
            <w:r w:rsidRPr="00543320">
              <w:rPr>
                <w:rFonts w:asciiTheme="majorHAnsi" w:hAnsiTheme="majorHAnsi"/>
                <w:lang w:val="pt-BR"/>
              </w:rPr>
              <w:t xml:space="preserve"> (o mesmo que consta na chamada pública).</w:t>
            </w:r>
          </w:p>
        </w:tc>
        <w:tc>
          <w:tcPr>
            <w:tcW w:w="9890" w:type="dxa"/>
            <w:gridSpan w:val="10"/>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lang w:val="pt-BR"/>
              </w:rPr>
            </w:pPr>
          </w:p>
        </w:tc>
      </w:tr>
      <w:tr w:rsidR="00DA266E" w:rsidRPr="008A6628" w:rsidTr="0011024C">
        <w:trPr>
          <w:trHeight w:hRule="exact" w:val="353"/>
        </w:trPr>
        <w:tc>
          <w:tcPr>
            <w:tcW w:w="14448" w:type="dxa"/>
            <w:gridSpan w:val="13"/>
            <w:tcBorders>
              <w:top w:val="single" w:sz="4" w:space="0" w:color="000000"/>
              <w:left w:val="single" w:sz="4" w:space="0" w:color="000000"/>
              <w:bottom w:val="single" w:sz="4" w:space="0" w:color="000000"/>
              <w:right w:val="single" w:sz="4" w:space="0" w:color="000000"/>
            </w:tcBorders>
            <w:shd w:val="clear" w:color="auto" w:fill="C1C1C1"/>
          </w:tcPr>
          <w:p w:rsidR="00DA266E" w:rsidRPr="00543320" w:rsidRDefault="00DA266E" w:rsidP="0011024C">
            <w:pPr>
              <w:pStyle w:val="TableParagraph"/>
              <w:spacing w:line="225" w:lineRule="exact"/>
              <w:ind w:left="4192"/>
              <w:rPr>
                <w:rFonts w:asciiTheme="majorHAnsi" w:hAnsiTheme="majorHAnsi"/>
                <w:b/>
                <w:lang w:val="pt-BR"/>
              </w:rPr>
            </w:pPr>
            <w:r w:rsidRPr="00543320">
              <w:rPr>
                <w:rFonts w:asciiTheme="majorHAnsi" w:hAnsiTheme="majorHAnsi"/>
                <w:b/>
                <w:lang w:val="pt-BR"/>
              </w:rPr>
              <w:t>III – IDENTIFICAÇÃO DA ENTIDADE EXECUTORA DO PNAE/FNDE/MEC</w:t>
            </w:r>
          </w:p>
        </w:tc>
      </w:tr>
      <w:tr w:rsidR="00DA266E" w:rsidRPr="00543320" w:rsidTr="0011024C">
        <w:trPr>
          <w:trHeight w:hRule="exact" w:val="710"/>
        </w:trPr>
        <w:tc>
          <w:tcPr>
            <w:tcW w:w="6883" w:type="dxa"/>
            <w:gridSpan w:val="5"/>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pStyle w:val="TableParagraph"/>
              <w:spacing w:line="230" w:lineRule="exact"/>
              <w:ind w:left="772"/>
              <w:rPr>
                <w:rFonts w:asciiTheme="majorHAnsi" w:hAnsiTheme="majorHAnsi"/>
              </w:rPr>
            </w:pPr>
            <w:r w:rsidRPr="00543320">
              <w:rPr>
                <w:rFonts w:asciiTheme="majorHAnsi" w:hAnsiTheme="majorHAnsi"/>
              </w:rPr>
              <w:t>Nome</w:t>
            </w:r>
          </w:p>
        </w:tc>
        <w:tc>
          <w:tcPr>
            <w:tcW w:w="5573" w:type="dxa"/>
            <w:gridSpan w:val="7"/>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pStyle w:val="TableParagraph"/>
              <w:spacing w:line="230" w:lineRule="exact"/>
              <w:ind w:left="772"/>
              <w:rPr>
                <w:rFonts w:asciiTheme="majorHAnsi" w:hAnsiTheme="majorHAnsi"/>
              </w:rPr>
            </w:pPr>
            <w:r w:rsidRPr="00543320">
              <w:rPr>
                <w:rFonts w:asciiTheme="majorHAnsi" w:hAnsiTheme="majorHAnsi"/>
              </w:rPr>
              <w:t>CNPJ</w:t>
            </w:r>
          </w:p>
        </w:tc>
        <w:tc>
          <w:tcPr>
            <w:tcW w:w="1992" w:type="dxa"/>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pStyle w:val="TableParagraph"/>
              <w:spacing w:line="230" w:lineRule="exact"/>
              <w:ind w:left="772"/>
              <w:rPr>
                <w:rFonts w:asciiTheme="majorHAnsi" w:hAnsiTheme="majorHAnsi"/>
              </w:rPr>
            </w:pPr>
            <w:proofErr w:type="spellStart"/>
            <w:r w:rsidRPr="00543320">
              <w:rPr>
                <w:rFonts w:asciiTheme="majorHAnsi" w:hAnsiTheme="majorHAnsi"/>
              </w:rPr>
              <w:t>Município</w:t>
            </w:r>
            <w:proofErr w:type="spellEnd"/>
          </w:p>
        </w:tc>
      </w:tr>
      <w:tr w:rsidR="00DA266E" w:rsidRPr="00543320" w:rsidTr="0011024C">
        <w:trPr>
          <w:trHeight w:hRule="exact" w:val="710"/>
        </w:trPr>
        <w:tc>
          <w:tcPr>
            <w:tcW w:w="12456" w:type="dxa"/>
            <w:gridSpan w:val="12"/>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pStyle w:val="TableParagraph"/>
              <w:spacing w:line="227" w:lineRule="exact"/>
              <w:ind w:left="772"/>
              <w:rPr>
                <w:rFonts w:asciiTheme="majorHAnsi" w:hAnsiTheme="majorHAnsi"/>
              </w:rPr>
            </w:pPr>
            <w:proofErr w:type="spellStart"/>
            <w:r w:rsidRPr="00543320">
              <w:rPr>
                <w:rFonts w:asciiTheme="majorHAnsi" w:hAnsiTheme="majorHAnsi"/>
              </w:rPr>
              <w:t>Endereço</w:t>
            </w:r>
            <w:proofErr w:type="spellEnd"/>
          </w:p>
        </w:tc>
        <w:tc>
          <w:tcPr>
            <w:tcW w:w="1992" w:type="dxa"/>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pStyle w:val="TableParagraph"/>
              <w:spacing w:line="227" w:lineRule="exact"/>
              <w:ind w:left="772"/>
              <w:rPr>
                <w:rFonts w:asciiTheme="majorHAnsi" w:hAnsiTheme="majorHAnsi"/>
              </w:rPr>
            </w:pPr>
            <w:proofErr w:type="spellStart"/>
            <w:r w:rsidRPr="00543320">
              <w:rPr>
                <w:rFonts w:asciiTheme="majorHAnsi" w:hAnsiTheme="majorHAnsi"/>
              </w:rPr>
              <w:t>Fone</w:t>
            </w:r>
            <w:proofErr w:type="spellEnd"/>
          </w:p>
        </w:tc>
      </w:tr>
      <w:tr w:rsidR="00DA266E" w:rsidRPr="00543320" w:rsidTr="0011024C">
        <w:trPr>
          <w:trHeight w:hRule="exact" w:val="710"/>
        </w:trPr>
        <w:tc>
          <w:tcPr>
            <w:tcW w:w="10236" w:type="dxa"/>
            <w:gridSpan w:val="10"/>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pStyle w:val="TableParagraph"/>
              <w:spacing w:line="227" w:lineRule="exact"/>
              <w:ind w:left="772"/>
              <w:rPr>
                <w:rFonts w:asciiTheme="majorHAnsi" w:hAnsiTheme="majorHAnsi"/>
              </w:rPr>
            </w:pPr>
            <w:r w:rsidRPr="00543320">
              <w:rPr>
                <w:rFonts w:asciiTheme="majorHAnsi" w:hAnsiTheme="majorHAnsi"/>
              </w:rPr>
              <w:t xml:space="preserve">Nome do </w:t>
            </w:r>
            <w:proofErr w:type="spellStart"/>
            <w:r w:rsidRPr="00543320">
              <w:rPr>
                <w:rFonts w:asciiTheme="majorHAnsi" w:hAnsiTheme="majorHAnsi"/>
              </w:rPr>
              <w:t>Representante</w:t>
            </w:r>
            <w:proofErr w:type="spellEnd"/>
            <w:r w:rsidRPr="00543320">
              <w:rPr>
                <w:rFonts w:asciiTheme="majorHAnsi" w:hAnsiTheme="majorHAnsi"/>
              </w:rPr>
              <w:t xml:space="preserve"> Legal</w:t>
            </w:r>
          </w:p>
        </w:tc>
        <w:tc>
          <w:tcPr>
            <w:tcW w:w="4212" w:type="dxa"/>
            <w:gridSpan w:val="3"/>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pStyle w:val="TableParagraph"/>
              <w:spacing w:line="227" w:lineRule="exact"/>
              <w:ind w:left="772"/>
              <w:rPr>
                <w:rFonts w:asciiTheme="majorHAnsi" w:hAnsiTheme="majorHAnsi"/>
              </w:rPr>
            </w:pPr>
            <w:r w:rsidRPr="00543320">
              <w:rPr>
                <w:rFonts w:asciiTheme="majorHAnsi" w:hAnsiTheme="majorHAnsi"/>
              </w:rPr>
              <w:t>CPF</w:t>
            </w:r>
          </w:p>
        </w:tc>
      </w:tr>
      <w:tr w:rsidR="00DA266E" w:rsidRPr="00543320" w:rsidTr="0011024C">
        <w:trPr>
          <w:trHeight w:hRule="exact" w:val="355"/>
        </w:trPr>
        <w:tc>
          <w:tcPr>
            <w:tcW w:w="14448" w:type="dxa"/>
            <w:gridSpan w:val="13"/>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rPr>
            </w:pPr>
          </w:p>
        </w:tc>
      </w:tr>
      <w:tr w:rsidR="00DA266E" w:rsidRPr="008A6628" w:rsidTr="0011024C">
        <w:trPr>
          <w:trHeight w:hRule="exact" w:val="360"/>
        </w:trPr>
        <w:tc>
          <w:tcPr>
            <w:tcW w:w="14448" w:type="dxa"/>
            <w:gridSpan w:val="13"/>
            <w:tcBorders>
              <w:top w:val="single" w:sz="4" w:space="0" w:color="000000"/>
              <w:left w:val="single" w:sz="4" w:space="0" w:color="000000"/>
              <w:bottom w:val="single" w:sz="4" w:space="0" w:color="000000"/>
              <w:right w:val="single" w:sz="4" w:space="0" w:color="000000"/>
            </w:tcBorders>
            <w:shd w:val="clear" w:color="auto" w:fill="C1C1C1"/>
          </w:tcPr>
          <w:p w:rsidR="00DA266E" w:rsidRPr="00543320" w:rsidRDefault="00DA266E" w:rsidP="0011024C">
            <w:pPr>
              <w:pStyle w:val="TableParagraph"/>
              <w:spacing w:line="227" w:lineRule="exact"/>
              <w:ind w:left="772"/>
              <w:rPr>
                <w:rFonts w:asciiTheme="majorHAnsi" w:hAnsiTheme="majorHAnsi"/>
                <w:lang w:val="pt-BR"/>
              </w:rPr>
            </w:pPr>
            <w:r w:rsidRPr="00543320">
              <w:rPr>
                <w:rFonts w:asciiTheme="majorHAnsi" w:hAnsiTheme="majorHAnsi"/>
                <w:lang w:val="pt-BR"/>
              </w:rPr>
              <w:t>Declaro estar de acordo com as condições estabelecidas neste projeto e que as informações acima conferem com as condições de fornecimento.</w:t>
            </w:r>
          </w:p>
        </w:tc>
      </w:tr>
      <w:tr w:rsidR="00DA266E" w:rsidRPr="00543320" w:rsidTr="0011024C">
        <w:trPr>
          <w:trHeight w:hRule="exact" w:val="412"/>
        </w:trPr>
        <w:tc>
          <w:tcPr>
            <w:tcW w:w="2839" w:type="dxa"/>
            <w:gridSpan w:val="2"/>
            <w:vMerge w:val="restart"/>
            <w:tcBorders>
              <w:top w:val="single" w:sz="4" w:space="0" w:color="000000"/>
              <w:left w:val="single" w:sz="4" w:space="0" w:color="000000"/>
              <w:right w:val="single" w:sz="4" w:space="0" w:color="000000"/>
            </w:tcBorders>
          </w:tcPr>
          <w:p w:rsidR="00DA266E" w:rsidRPr="00543320" w:rsidRDefault="00DA266E" w:rsidP="0011024C">
            <w:pPr>
              <w:pStyle w:val="TableParagraph"/>
              <w:spacing w:line="222" w:lineRule="exact"/>
              <w:ind w:left="772"/>
              <w:rPr>
                <w:rFonts w:asciiTheme="majorHAnsi" w:hAnsiTheme="majorHAnsi"/>
              </w:rPr>
            </w:pPr>
            <w:r w:rsidRPr="00543320">
              <w:rPr>
                <w:rFonts w:asciiTheme="majorHAnsi" w:hAnsiTheme="majorHAnsi"/>
              </w:rPr>
              <w:t>Local e Data:</w:t>
            </w:r>
          </w:p>
        </w:tc>
        <w:tc>
          <w:tcPr>
            <w:tcW w:w="6494" w:type="dxa"/>
            <w:gridSpan w:val="5"/>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pStyle w:val="TableParagraph"/>
              <w:spacing w:before="23"/>
              <w:ind w:left="772"/>
              <w:rPr>
                <w:rFonts w:asciiTheme="majorHAnsi" w:hAnsiTheme="majorHAnsi"/>
              </w:rPr>
            </w:pPr>
            <w:proofErr w:type="spellStart"/>
            <w:r w:rsidRPr="00543320">
              <w:rPr>
                <w:rFonts w:asciiTheme="majorHAnsi" w:hAnsiTheme="majorHAnsi"/>
              </w:rPr>
              <w:t>Assinatura</w:t>
            </w:r>
            <w:proofErr w:type="spellEnd"/>
            <w:r w:rsidRPr="00543320">
              <w:rPr>
                <w:rFonts w:asciiTheme="majorHAnsi" w:hAnsiTheme="majorHAnsi"/>
              </w:rPr>
              <w:t xml:space="preserve"> do </w:t>
            </w:r>
            <w:proofErr w:type="spellStart"/>
            <w:r w:rsidRPr="00543320">
              <w:rPr>
                <w:rFonts w:asciiTheme="majorHAnsi" w:hAnsiTheme="majorHAnsi"/>
              </w:rPr>
              <w:t>Fornecedor</w:t>
            </w:r>
            <w:proofErr w:type="spellEnd"/>
            <w:r w:rsidRPr="00543320">
              <w:rPr>
                <w:rFonts w:asciiTheme="majorHAnsi" w:hAnsiTheme="majorHAnsi"/>
              </w:rPr>
              <w:t xml:space="preserve"> Individual</w:t>
            </w:r>
          </w:p>
        </w:tc>
        <w:tc>
          <w:tcPr>
            <w:tcW w:w="113" w:type="dxa"/>
            <w:tcBorders>
              <w:top w:val="single" w:sz="4" w:space="0" w:color="000000"/>
              <w:left w:val="single" w:sz="4" w:space="0" w:color="000000"/>
              <w:right w:val="single" w:sz="4" w:space="0" w:color="000000"/>
            </w:tcBorders>
          </w:tcPr>
          <w:p w:rsidR="00DA266E" w:rsidRPr="00543320" w:rsidRDefault="00DA266E" w:rsidP="0011024C">
            <w:pPr>
              <w:rPr>
                <w:rFonts w:asciiTheme="majorHAnsi" w:hAnsiTheme="majorHAnsi"/>
              </w:rPr>
            </w:pPr>
          </w:p>
        </w:tc>
        <w:tc>
          <w:tcPr>
            <w:tcW w:w="5002" w:type="dxa"/>
            <w:gridSpan w:val="5"/>
            <w:tcBorders>
              <w:top w:val="double" w:sz="6" w:space="0" w:color="000000"/>
              <w:left w:val="single" w:sz="4" w:space="0" w:color="000000"/>
              <w:bottom w:val="single" w:sz="4" w:space="0" w:color="000000"/>
              <w:right w:val="single" w:sz="4" w:space="0" w:color="000000"/>
            </w:tcBorders>
          </w:tcPr>
          <w:p w:rsidR="00DA266E" w:rsidRPr="00543320" w:rsidRDefault="00DA266E" w:rsidP="0011024C">
            <w:pPr>
              <w:pStyle w:val="TableParagraph"/>
              <w:spacing w:before="31"/>
              <w:ind w:left="815"/>
              <w:rPr>
                <w:rFonts w:asciiTheme="majorHAnsi" w:hAnsiTheme="majorHAnsi"/>
              </w:rPr>
            </w:pPr>
            <w:r w:rsidRPr="00543320">
              <w:rPr>
                <w:rFonts w:asciiTheme="majorHAnsi" w:hAnsiTheme="majorHAnsi"/>
              </w:rPr>
              <w:t>CPF:</w:t>
            </w:r>
          </w:p>
        </w:tc>
      </w:tr>
      <w:tr w:rsidR="00DA266E" w:rsidRPr="00543320" w:rsidTr="0011024C">
        <w:trPr>
          <w:trHeight w:hRule="exact" w:val="388"/>
        </w:trPr>
        <w:tc>
          <w:tcPr>
            <w:tcW w:w="2839" w:type="dxa"/>
            <w:gridSpan w:val="2"/>
            <w:vMerge/>
            <w:tcBorders>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rPr>
            </w:pPr>
          </w:p>
        </w:tc>
        <w:tc>
          <w:tcPr>
            <w:tcW w:w="6494" w:type="dxa"/>
            <w:gridSpan w:val="5"/>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rPr>
            </w:pPr>
          </w:p>
        </w:tc>
        <w:tc>
          <w:tcPr>
            <w:tcW w:w="5114" w:type="dxa"/>
            <w:gridSpan w:val="6"/>
            <w:tcBorders>
              <w:top w:val="single" w:sz="4" w:space="0" w:color="000000"/>
              <w:left w:val="single" w:sz="4" w:space="0" w:color="000000"/>
              <w:bottom w:val="single" w:sz="4" w:space="0" w:color="000000"/>
              <w:right w:val="single" w:sz="4" w:space="0" w:color="000000"/>
            </w:tcBorders>
          </w:tcPr>
          <w:p w:rsidR="00DA266E" w:rsidRPr="00543320" w:rsidRDefault="00DA266E" w:rsidP="0011024C">
            <w:pPr>
              <w:rPr>
                <w:rFonts w:asciiTheme="majorHAnsi" w:hAnsiTheme="majorHAnsi"/>
              </w:rPr>
            </w:pPr>
          </w:p>
        </w:tc>
      </w:tr>
    </w:tbl>
    <w:p w:rsidR="00DA266E" w:rsidRPr="00543320" w:rsidRDefault="00DA266E" w:rsidP="00DA266E">
      <w:pPr>
        <w:rPr>
          <w:rFonts w:asciiTheme="majorHAnsi" w:hAnsiTheme="majorHAnsi"/>
        </w:rPr>
        <w:sectPr w:rsidR="00DA266E" w:rsidRPr="00543320">
          <w:pgSz w:w="16840" w:h="11910" w:orient="landscape"/>
          <w:pgMar w:top="1100" w:right="860" w:bottom="280" w:left="1300" w:header="720" w:footer="720" w:gutter="0"/>
          <w:cols w:space="720"/>
        </w:sectPr>
      </w:pPr>
    </w:p>
    <w:p w:rsidR="00DA266E" w:rsidRPr="00543320" w:rsidRDefault="00DA266E" w:rsidP="00DA266E">
      <w:pPr>
        <w:pStyle w:val="Corpodetexto"/>
        <w:spacing w:before="49"/>
        <w:ind w:left="348" w:right="370"/>
        <w:jc w:val="center"/>
        <w:rPr>
          <w:rFonts w:asciiTheme="majorHAnsi" w:hAnsiTheme="majorHAnsi"/>
          <w:sz w:val="22"/>
          <w:szCs w:val="22"/>
        </w:rPr>
      </w:pPr>
      <w:bookmarkStart w:id="3" w:name="Modelos_de_declaração_28_9_15"/>
      <w:bookmarkEnd w:id="3"/>
      <w:r w:rsidRPr="00543320">
        <w:rPr>
          <w:rFonts w:asciiTheme="majorHAnsi" w:hAnsiTheme="majorHAnsi"/>
          <w:sz w:val="22"/>
          <w:szCs w:val="22"/>
        </w:rPr>
        <w:lastRenderedPageBreak/>
        <w:t>ANEXO</w:t>
      </w:r>
      <w:r w:rsidR="00753903" w:rsidRPr="00543320">
        <w:rPr>
          <w:rFonts w:asciiTheme="majorHAnsi" w:hAnsiTheme="majorHAnsi"/>
          <w:sz w:val="22"/>
          <w:szCs w:val="22"/>
        </w:rPr>
        <w:t xml:space="preserve"> III</w:t>
      </w:r>
    </w:p>
    <w:p w:rsidR="00DA266E" w:rsidRPr="00543320" w:rsidRDefault="00DA266E" w:rsidP="00DA266E">
      <w:pPr>
        <w:pStyle w:val="Corpodetexto"/>
        <w:rPr>
          <w:rFonts w:asciiTheme="majorHAnsi" w:hAnsiTheme="majorHAnsi"/>
          <w:sz w:val="22"/>
          <w:szCs w:val="22"/>
        </w:rPr>
      </w:pPr>
    </w:p>
    <w:p w:rsidR="00DA266E" w:rsidRPr="00543320" w:rsidRDefault="00DA266E" w:rsidP="00DA266E">
      <w:pPr>
        <w:pStyle w:val="Corpodetexto"/>
        <w:ind w:left="348" w:right="370"/>
        <w:jc w:val="center"/>
        <w:rPr>
          <w:rFonts w:asciiTheme="majorHAnsi" w:hAnsiTheme="majorHAnsi"/>
          <w:sz w:val="22"/>
          <w:szCs w:val="22"/>
          <w:lang w:val="pt-BR"/>
        </w:rPr>
      </w:pPr>
      <w:r w:rsidRPr="00543320">
        <w:rPr>
          <w:rFonts w:asciiTheme="majorHAnsi" w:hAnsiTheme="majorHAnsi"/>
          <w:sz w:val="22"/>
          <w:szCs w:val="22"/>
          <w:lang w:val="pt-BR"/>
        </w:rPr>
        <w:t>DECLARAÇÃO DE RESPONSABILIDADE PELO CONTROLE DO ATENDIMENTO DO LIMITE INDIVIDUAL DE VENDA DOS COOPERADOS/ASSOCIADOS (GRUPOS FORMAIS)</w:t>
      </w:r>
    </w:p>
    <w:p w:rsidR="00DA266E" w:rsidRPr="00543320" w:rsidRDefault="00DA266E" w:rsidP="00DA266E">
      <w:pPr>
        <w:pStyle w:val="Corpodetexto"/>
        <w:rPr>
          <w:rFonts w:asciiTheme="majorHAnsi" w:hAnsiTheme="majorHAnsi"/>
          <w:sz w:val="22"/>
          <w:szCs w:val="22"/>
          <w:lang w:val="pt-BR"/>
        </w:rPr>
      </w:pPr>
    </w:p>
    <w:p w:rsidR="00DA266E" w:rsidRPr="00543320" w:rsidRDefault="00DA266E" w:rsidP="00DA266E">
      <w:pPr>
        <w:pStyle w:val="Corpodetexto"/>
        <w:rPr>
          <w:rFonts w:asciiTheme="majorHAnsi" w:hAnsiTheme="majorHAnsi"/>
          <w:sz w:val="22"/>
          <w:szCs w:val="22"/>
          <w:lang w:val="pt-BR"/>
        </w:rPr>
      </w:pPr>
    </w:p>
    <w:p w:rsidR="00DA266E" w:rsidRPr="00543320" w:rsidRDefault="00DA266E" w:rsidP="00DA266E">
      <w:pPr>
        <w:pStyle w:val="Corpodetexto"/>
        <w:tabs>
          <w:tab w:val="left" w:pos="803"/>
          <w:tab w:val="left" w:pos="8445"/>
        </w:tabs>
        <w:ind w:right="15"/>
        <w:jc w:val="center"/>
        <w:rPr>
          <w:rFonts w:asciiTheme="majorHAnsi" w:hAnsiTheme="majorHAnsi"/>
          <w:sz w:val="22"/>
          <w:szCs w:val="22"/>
          <w:lang w:val="pt-BR"/>
        </w:rPr>
      </w:pPr>
      <w:proofErr w:type="gramStart"/>
      <w:r w:rsidRPr="00543320">
        <w:rPr>
          <w:rFonts w:asciiTheme="majorHAnsi" w:hAnsiTheme="majorHAnsi"/>
          <w:sz w:val="22"/>
          <w:szCs w:val="22"/>
          <w:lang w:val="pt-BR"/>
        </w:rPr>
        <w:t>O(</w:t>
      </w:r>
      <w:proofErr w:type="gramEnd"/>
      <w:r w:rsidRPr="00543320">
        <w:rPr>
          <w:rFonts w:asciiTheme="majorHAnsi" w:hAnsiTheme="majorHAnsi"/>
          <w:sz w:val="22"/>
          <w:szCs w:val="22"/>
          <w:lang w:val="pt-BR"/>
        </w:rPr>
        <w:t>A)</w:t>
      </w:r>
      <w:r w:rsidRPr="00543320">
        <w:rPr>
          <w:rFonts w:asciiTheme="majorHAnsi" w:hAnsiTheme="majorHAnsi"/>
          <w:sz w:val="22"/>
          <w:szCs w:val="22"/>
          <w:lang w:val="pt-BR"/>
        </w:rPr>
        <w:tab/>
        <w:t xml:space="preserve">(nome  do </w:t>
      </w:r>
      <w:r w:rsidRPr="00543320">
        <w:rPr>
          <w:rFonts w:asciiTheme="majorHAnsi" w:hAnsiTheme="majorHAnsi"/>
          <w:spacing w:val="57"/>
          <w:sz w:val="22"/>
          <w:szCs w:val="22"/>
          <w:lang w:val="pt-BR"/>
        </w:rPr>
        <w:t xml:space="preserve"> </w:t>
      </w:r>
      <w:r w:rsidRPr="00543320">
        <w:rPr>
          <w:rFonts w:asciiTheme="majorHAnsi" w:hAnsiTheme="majorHAnsi"/>
          <w:sz w:val="22"/>
          <w:szCs w:val="22"/>
          <w:lang w:val="pt-BR"/>
        </w:rPr>
        <w:t xml:space="preserve">Grupo </w:t>
      </w:r>
      <w:r w:rsidRPr="00543320">
        <w:rPr>
          <w:rFonts w:asciiTheme="majorHAnsi" w:hAnsiTheme="majorHAnsi"/>
          <w:spacing w:val="27"/>
          <w:sz w:val="22"/>
          <w:szCs w:val="22"/>
          <w:lang w:val="pt-BR"/>
        </w:rPr>
        <w:t xml:space="preserve"> </w:t>
      </w:r>
      <w:r w:rsidRPr="00543320">
        <w:rPr>
          <w:rFonts w:asciiTheme="majorHAnsi" w:hAnsiTheme="majorHAnsi"/>
          <w:sz w:val="22"/>
          <w:szCs w:val="22"/>
          <w:lang w:val="pt-BR"/>
        </w:rPr>
        <w:t>Formal)</w:t>
      </w:r>
      <w:r w:rsidRPr="00543320">
        <w:rPr>
          <w:rFonts w:asciiTheme="majorHAnsi" w:hAnsiTheme="majorHAnsi"/>
          <w:sz w:val="22"/>
          <w:szCs w:val="22"/>
          <w:u w:val="single"/>
          <w:lang w:val="pt-BR"/>
        </w:rPr>
        <w:t xml:space="preserve"> </w:t>
      </w:r>
      <w:r w:rsidRPr="00543320">
        <w:rPr>
          <w:rFonts w:asciiTheme="majorHAnsi" w:hAnsiTheme="majorHAnsi"/>
          <w:sz w:val="22"/>
          <w:szCs w:val="22"/>
          <w:u w:val="single"/>
          <w:lang w:val="pt-BR"/>
        </w:rPr>
        <w:tab/>
      </w:r>
      <w:r w:rsidRPr="00543320">
        <w:rPr>
          <w:rFonts w:asciiTheme="majorHAnsi" w:hAnsiTheme="majorHAnsi"/>
          <w:sz w:val="22"/>
          <w:szCs w:val="22"/>
          <w:lang w:val="pt-BR"/>
        </w:rPr>
        <w:t>,</w:t>
      </w:r>
    </w:p>
    <w:p w:rsidR="00DA266E" w:rsidRPr="00543320" w:rsidRDefault="00DA266E" w:rsidP="00DA266E">
      <w:pPr>
        <w:pStyle w:val="Corpodetexto"/>
        <w:tabs>
          <w:tab w:val="left" w:pos="3235"/>
          <w:tab w:val="left" w:pos="7543"/>
        </w:tabs>
        <w:ind w:left="101"/>
        <w:rPr>
          <w:rFonts w:asciiTheme="majorHAnsi" w:hAnsiTheme="majorHAnsi"/>
          <w:sz w:val="22"/>
          <w:szCs w:val="22"/>
          <w:lang w:val="pt-BR"/>
        </w:rPr>
      </w:pPr>
      <w:r w:rsidRPr="00543320">
        <w:rPr>
          <w:rFonts w:asciiTheme="majorHAnsi" w:hAnsiTheme="majorHAnsi"/>
          <w:sz w:val="22"/>
          <w:szCs w:val="22"/>
          <w:lang w:val="pt-BR"/>
        </w:rPr>
        <w:t>CNPJ</w:t>
      </w:r>
      <w:r w:rsidRPr="00543320">
        <w:rPr>
          <w:rFonts w:asciiTheme="majorHAnsi" w:hAnsiTheme="majorHAnsi"/>
          <w:spacing w:val="51"/>
          <w:sz w:val="22"/>
          <w:szCs w:val="22"/>
          <w:lang w:val="pt-BR"/>
        </w:rPr>
        <w:t xml:space="preserve"> </w:t>
      </w:r>
      <w:r w:rsidRPr="00543320">
        <w:rPr>
          <w:rFonts w:asciiTheme="majorHAnsi" w:hAnsiTheme="majorHAnsi"/>
          <w:sz w:val="22"/>
          <w:szCs w:val="22"/>
          <w:lang w:val="pt-BR"/>
        </w:rPr>
        <w:t>nº</w:t>
      </w:r>
      <w:r w:rsidRPr="00543320">
        <w:rPr>
          <w:rFonts w:asciiTheme="majorHAnsi" w:hAnsiTheme="majorHAnsi"/>
          <w:sz w:val="22"/>
          <w:szCs w:val="22"/>
          <w:u w:val="single"/>
          <w:lang w:val="pt-BR"/>
        </w:rPr>
        <w:t xml:space="preserve"> </w:t>
      </w:r>
      <w:r w:rsidRPr="00543320">
        <w:rPr>
          <w:rFonts w:asciiTheme="majorHAnsi" w:hAnsiTheme="majorHAnsi"/>
          <w:sz w:val="22"/>
          <w:szCs w:val="22"/>
          <w:u w:val="single"/>
          <w:lang w:val="pt-BR"/>
        </w:rPr>
        <w:tab/>
      </w:r>
      <w:r w:rsidRPr="00543320">
        <w:rPr>
          <w:rFonts w:asciiTheme="majorHAnsi" w:hAnsiTheme="majorHAnsi"/>
          <w:sz w:val="22"/>
          <w:szCs w:val="22"/>
          <w:lang w:val="pt-BR"/>
        </w:rPr>
        <w:t>,</w:t>
      </w:r>
      <w:proofErr w:type="gramStart"/>
      <w:r w:rsidRPr="00543320">
        <w:rPr>
          <w:rFonts w:asciiTheme="majorHAnsi" w:hAnsiTheme="majorHAnsi"/>
          <w:sz w:val="22"/>
          <w:szCs w:val="22"/>
          <w:lang w:val="pt-BR"/>
        </w:rPr>
        <w:t xml:space="preserve">  </w:t>
      </w:r>
      <w:proofErr w:type="gramEnd"/>
      <w:r w:rsidRPr="00543320">
        <w:rPr>
          <w:rFonts w:asciiTheme="majorHAnsi" w:hAnsiTheme="majorHAnsi"/>
          <w:sz w:val="22"/>
          <w:szCs w:val="22"/>
          <w:lang w:val="pt-BR"/>
        </w:rPr>
        <w:t>DAP</w:t>
      </w:r>
      <w:r w:rsidRPr="00543320">
        <w:rPr>
          <w:rFonts w:asciiTheme="majorHAnsi" w:hAnsiTheme="majorHAnsi"/>
          <w:spacing w:val="40"/>
          <w:sz w:val="22"/>
          <w:szCs w:val="22"/>
          <w:lang w:val="pt-BR"/>
        </w:rPr>
        <w:t xml:space="preserve"> </w:t>
      </w:r>
      <w:r w:rsidRPr="00543320">
        <w:rPr>
          <w:rFonts w:asciiTheme="majorHAnsi" w:hAnsiTheme="majorHAnsi"/>
          <w:sz w:val="22"/>
          <w:szCs w:val="22"/>
          <w:lang w:val="pt-BR"/>
        </w:rPr>
        <w:t>jurídica</w:t>
      </w:r>
      <w:r w:rsidRPr="00543320">
        <w:rPr>
          <w:rFonts w:asciiTheme="majorHAnsi" w:hAnsiTheme="majorHAnsi"/>
          <w:spacing w:val="48"/>
          <w:sz w:val="22"/>
          <w:szCs w:val="22"/>
          <w:lang w:val="pt-BR"/>
        </w:rPr>
        <w:t xml:space="preserve"> </w:t>
      </w:r>
      <w:r w:rsidRPr="00543320">
        <w:rPr>
          <w:rFonts w:asciiTheme="majorHAnsi" w:hAnsiTheme="majorHAnsi"/>
          <w:sz w:val="22"/>
          <w:szCs w:val="22"/>
          <w:lang w:val="pt-BR"/>
        </w:rPr>
        <w:t>nº</w:t>
      </w:r>
      <w:r w:rsidRPr="00543320">
        <w:rPr>
          <w:rFonts w:asciiTheme="majorHAnsi" w:hAnsiTheme="majorHAnsi"/>
          <w:sz w:val="22"/>
          <w:szCs w:val="22"/>
          <w:u w:val="single"/>
          <w:lang w:val="pt-BR"/>
        </w:rPr>
        <w:tab/>
      </w:r>
      <w:r w:rsidRPr="00543320">
        <w:rPr>
          <w:rFonts w:asciiTheme="majorHAnsi" w:hAnsiTheme="majorHAnsi"/>
          <w:sz w:val="22"/>
          <w:szCs w:val="22"/>
          <w:lang w:val="pt-BR"/>
        </w:rPr>
        <w:t>com</w:t>
      </w:r>
      <w:r w:rsidRPr="00543320">
        <w:rPr>
          <w:rFonts w:asciiTheme="majorHAnsi" w:hAnsiTheme="majorHAnsi"/>
          <w:spacing w:val="49"/>
          <w:sz w:val="22"/>
          <w:szCs w:val="22"/>
          <w:lang w:val="pt-BR"/>
        </w:rPr>
        <w:t xml:space="preserve"> </w:t>
      </w:r>
      <w:r w:rsidRPr="00543320">
        <w:rPr>
          <w:rFonts w:asciiTheme="majorHAnsi" w:hAnsiTheme="majorHAnsi"/>
          <w:sz w:val="22"/>
          <w:szCs w:val="22"/>
          <w:lang w:val="pt-BR"/>
        </w:rPr>
        <w:t>sede</w:t>
      </w:r>
    </w:p>
    <w:p w:rsidR="00DA266E" w:rsidRPr="00543320" w:rsidRDefault="00DA266E" w:rsidP="00DA266E">
      <w:pPr>
        <w:pStyle w:val="Corpodetexto"/>
        <w:tabs>
          <w:tab w:val="left" w:pos="6101"/>
          <w:tab w:val="left" w:pos="6989"/>
          <w:tab w:val="left" w:pos="8311"/>
        </w:tabs>
        <w:ind w:left="101" w:right="118"/>
        <w:jc w:val="both"/>
        <w:rPr>
          <w:rFonts w:asciiTheme="majorHAnsi" w:hAnsiTheme="majorHAnsi"/>
          <w:sz w:val="22"/>
          <w:szCs w:val="22"/>
          <w:lang w:val="pt-BR"/>
        </w:rPr>
      </w:pPr>
      <w:r w:rsidRPr="00543320">
        <w:rPr>
          <w:rFonts w:asciiTheme="majorHAnsi" w:hAnsiTheme="majorHAnsi"/>
          <w:sz w:val="22"/>
          <w:szCs w:val="22"/>
          <w:u w:val="single"/>
          <w:lang w:val="pt-BR"/>
        </w:rPr>
        <w:t xml:space="preserve"> </w:t>
      </w:r>
      <w:r w:rsidRPr="00543320">
        <w:rPr>
          <w:rFonts w:asciiTheme="majorHAnsi" w:hAnsiTheme="majorHAnsi"/>
          <w:sz w:val="22"/>
          <w:szCs w:val="22"/>
          <w:u w:val="single"/>
          <w:lang w:val="pt-BR"/>
        </w:rPr>
        <w:tab/>
      </w:r>
      <w:proofErr w:type="gramStart"/>
      <w:r w:rsidRPr="00543320">
        <w:rPr>
          <w:rFonts w:asciiTheme="majorHAnsi" w:hAnsiTheme="majorHAnsi"/>
          <w:sz w:val="22"/>
          <w:szCs w:val="22"/>
          <w:lang w:val="pt-BR"/>
        </w:rPr>
        <w:t>,</w:t>
      </w:r>
      <w:r w:rsidRPr="00543320">
        <w:rPr>
          <w:rFonts w:asciiTheme="majorHAnsi" w:hAnsiTheme="majorHAnsi"/>
          <w:sz w:val="22"/>
          <w:szCs w:val="22"/>
          <w:lang w:val="pt-BR"/>
        </w:rPr>
        <w:tab/>
      </w:r>
      <w:proofErr w:type="gramEnd"/>
      <w:r w:rsidRPr="00543320">
        <w:rPr>
          <w:rFonts w:asciiTheme="majorHAnsi" w:hAnsiTheme="majorHAnsi"/>
          <w:sz w:val="22"/>
          <w:szCs w:val="22"/>
          <w:lang w:val="pt-BR"/>
        </w:rPr>
        <w:t>neste</w:t>
      </w:r>
      <w:r w:rsidRPr="00543320">
        <w:rPr>
          <w:rFonts w:asciiTheme="majorHAnsi" w:hAnsiTheme="majorHAnsi"/>
          <w:sz w:val="22"/>
          <w:szCs w:val="22"/>
          <w:lang w:val="pt-BR"/>
        </w:rPr>
        <w:tab/>
        <w:t>ato representado(a)</w:t>
      </w:r>
      <w:r w:rsidRPr="00543320">
        <w:rPr>
          <w:rFonts w:asciiTheme="majorHAnsi" w:hAnsiTheme="majorHAnsi"/>
          <w:spacing w:val="26"/>
          <w:sz w:val="22"/>
          <w:szCs w:val="22"/>
          <w:lang w:val="pt-BR"/>
        </w:rPr>
        <w:t xml:space="preserve"> </w:t>
      </w:r>
      <w:r w:rsidRPr="00543320">
        <w:rPr>
          <w:rFonts w:asciiTheme="majorHAnsi" w:hAnsiTheme="majorHAnsi"/>
          <w:sz w:val="22"/>
          <w:szCs w:val="22"/>
          <w:lang w:val="pt-BR"/>
        </w:rPr>
        <w:t>por</w:t>
      </w:r>
      <w:r w:rsidRPr="00543320">
        <w:rPr>
          <w:rFonts w:asciiTheme="majorHAnsi" w:hAnsiTheme="majorHAnsi"/>
          <w:spacing w:val="26"/>
          <w:sz w:val="22"/>
          <w:szCs w:val="22"/>
          <w:lang w:val="pt-BR"/>
        </w:rPr>
        <w:t xml:space="preserve"> </w:t>
      </w:r>
      <w:r w:rsidRPr="00543320">
        <w:rPr>
          <w:rFonts w:asciiTheme="majorHAnsi" w:hAnsiTheme="majorHAnsi"/>
          <w:sz w:val="22"/>
          <w:szCs w:val="22"/>
          <w:lang w:val="pt-BR"/>
        </w:rPr>
        <w:t>(nome</w:t>
      </w:r>
      <w:r w:rsidRPr="00543320">
        <w:rPr>
          <w:rFonts w:asciiTheme="majorHAnsi" w:hAnsiTheme="majorHAnsi"/>
          <w:spacing w:val="25"/>
          <w:sz w:val="22"/>
          <w:szCs w:val="22"/>
          <w:lang w:val="pt-BR"/>
        </w:rPr>
        <w:t xml:space="preserve"> </w:t>
      </w:r>
      <w:r w:rsidRPr="00543320">
        <w:rPr>
          <w:rFonts w:asciiTheme="majorHAnsi" w:hAnsiTheme="majorHAnsi"/>
          <w:sz w:val="22"/>
          <w:szCs w:val="22"/>
          <w:lang w:val="pt-BR"/>
        </w:rPr>
        <w:t>do</w:t>
      </w:r>
      <w:r w:rsidRPr="00543320">
        <w:rPr>
          <w:rFonts w:asciiTheme="majorHAnsi" w:hAnsiTheme="majorHAnsi"/>
          <w:spacing w:val="26"/>
          <w:sz w:val="22"/>
          <w:szCs w:val="22"/>
          <w:lang w:val="pt-BR"/>
        </w:rPr>
        <w:t xml:space="preserve"> </w:t>
      </w:r>
      <w:r w:rsidRPr="00543320">
        <w:rPr>
          <w:rFonts w:asciiTheme="majorHAnsi" w:hAnsiTheme="majorHAnsi"/>
          <w:sz w:val="22"/>
          <w:szCs w:val="22"/>
          <w:lang w:val="pt-BR"/>
        </w:rPr>
        <w:t>representante</w:t>
      </w:r>
      <w:r w:rsidRPr="00543320">
        <w:rPr>
          <w:rFonts w:asciiTheme="majorHAnsi" w:hAnsiTheme="majorHAnsi"/>
          <w:spacing w:val="25"/>
          <w:sz w:val="22"/>
          <w:szCs w:val="22"/>
          <w:lang w:val="pt-BR"/>
        </w:rPr>
        <w:t xml:space="preserve"> </w:t>
      </w:r>
      <w:r w:rsidRPr="00543320">
        <w:rPr>
          <w:rFonts w:asciiTheme="majorHAnsi" w:hAnsiTheme="majorHAnsi"/>
          <w:sz w:val="22"/>
          <w:szCs w:val="22"/>
          <w:lang w:val="pt-BR"/>
        </w:rPr>
        <w:t>legal</w:t>
      </w:r>
      <w:r w:rsidRPr="00543320">
        <w:rPr>
          <w:rFonts w:asciiTheme="majorHAnsi" w:hAnsiTheme="majorHAnsi"/>
          <w:spacing w:val="27"/>
          <w:sz w:val="22"/>
          <w:szCs w:val="22"/>
          <w:lang w:val="pt-BR"/>
        </w:rPr>
        <w:t xml:space="preserve"> </w:t>
      </w:r>
      <w:r w:rsidRPr="00543320">
        <w:rPr>
          <w:rFonts w:asciiTheme="majorHAnsi" w:hAnsiTheme="majorHAnsi"/>
          <w:sz w:val="22"/>
          <w:szCs w:val="22"/>
          <w:lang w:val="pt-BR"/>
        </w:rPr>
        <w:t>de</w:t>
      </w:r>
      <w:r w:rsidRPr="00543320">
        <w:rPr>
          <w:rFonts w:asciiTheme="majorHAnsi" w:hAnsiTheme="majorHAnsi"/>
          <w:spacing w:val="25"/>
          <w:sz w:val="22"/>
          <w:szCs w:val="22"/>
          <w:lang w:val="pt-BR"/>
        </w:rPr>
        <w:t xml:space="preserve"> </w:t>
      </w:r>
      <w:r w:rsidRPr="00543320">
        <w:rPr>
          <w:rFonts w:asciiTheme="majorHAnsi" w:hAnsiTheme="majorHAnsi"/>
          <w:sz w:val="22"/>
          <w:szCs w:val="22"/>
          <w:lang w:val="pt-BR"/>
        </w:rPr>
        <w:t>acordo</w:t>
      </w:r>
      <w:r w:rsidRPr="00543320">
        <w:rPr>
          <w:rFonts w:asciiTheme="majorHAnsi" w:hAnsiTheme="majorHAnsi"/>
          <w:spacing w:val="26"/>
          <w:sz w:val="22"/>
          <w:szCs w:val="22"/>
          <w:lang w:val="pt-BR"/>
        </w:rPr>
        <w:t xml:space="preserve"> </w:t>
      </w:r>
      <w:r w:rsidRPr="00543320">
        <w:rPr>
          <w:rFonts w:asciiTheme="majorHAnsi" w:hAnsiTheme="majorHAnsi"/>
          <w:sz w:val="22"/>
          <w:szCs w:val="22"/>
          <w:lang w:val="pt-BR"/>
        </w:rPr>
        <w:t>com</w:t>
      </w:r>
      <w:r w:rsidRPr="00543320">
        <w:rPr>
          <w:rFonts w:asciiTheme="majorHAnsi" w:hAnsiTheme="majorHAnsi"/>
          <w:spacing w:val="27"/>
          <w:sz w:val="22"/>
          <w:szCs w:val="22"/>
          <w:lang w:val="pt-BR"/>
        </w:rPr>
        <w:t xml:space="preserve"> </w:t>
      </w:r>
      <w:r w:rsidRPr="00543320">
        <w:rPr>
          <w:rFonts w:asciiTheme="majorHAnsi" w:hAnsiTheme="majorHAnsi"/>
          <w:sz w:val="22"/>
          <w:szCs w:val="22"/>
          <w:lang w:val="pt-BR"/>
        </w:rPr>
        <w:t>o</w:t>
      </w:r>
      <w:r w:rsidRPr="00543320">
        <w:rPr>
          <w:rFonts w:asciiTheme="majorHAnsi" w:hAnsiTheme="majorHAnsi"/>
          <w:spacing w:val="26"/>
          <w:sz w:val="22"/>
          <w:szCs w:val="22"/>
          <w:lang w:val="pt-BR"/>
        </w:rPr>
        <w:t xml:space="preserve"> </w:t>
      </w:r>
      <w:r w:rsidRPr="00543320">
        <w:rPr>
          <w:rFonts w:asciiTheme="majorHAnsi" w:hAnsiTheme="majorHAnsi"/>
          <w:sz w:val="22"/>
          <w:szCs w:val="22"/>
          <w:lang w:val="pt-BR"/>
        </w:rPr>
        <w:t>Projeto</w:t>
      </w:r>
      <w:r w:rsidRPr="00543320">
        <w:rPr>
          <w:rFonts w:asciiTheme="majorHAnsi" w:hAnsiTheme="majorHAnsi"/>
          <w:spacing w:val="26"/>
          <w:sz w:val="22"/>
          <w:szCs w:val="22"/>
          <w:lang w:val="pt-BR"/>
        </w:rPr>
        <w:t xml:space="preserve"> </w:t>
      </w:r>
      <w:r w:rsidRPr="00543320">
        <w:rPr>
          <w:rFonts w:asciiTheme="majorHAnsi" w:hAnsiTheme="majorHAnsi"/>
          <w:sz w:val="22"/>
          <w:szCs w:val="22"/>
          <w:lang w:val="pt-BR"/>
        </w:rPr>
        <w:t>de</w:t>
      </w:r>
      <w:r w:rsidRPr="00543320">
        <w:rPr>
          <w:rFonts w:asciiTheme="majorHAnsi" w:hAnsiTheme="majorHAnsi"/>
          <w:spacing w:val="25"/>
          <w:sz w:val="22"/>
          <w:szCs w:val="22"/>
          <w:lang w:val="pt-BR"/>
        </w:rPr>
        <w:t xml:space="preserve"> </w:t>
      </w:r>
      <w:r w:rsidRPr="00543320">
        <w:rPr>
          <w:rFonts w:asciiTheme="majorHAnsi" w:hAnsiTheme="majorHAnsi"/>
          <w:sz w:val="22"/>
          <w:szCs w:val="22"/>
          <w:lang w:val="pt-BR"/>
        </w:rPr>
        <w:t>Venda)</w:t>
      </w:r>
    </w:p>
    <w:p w:rsidR="00DA266E" w:rsidRPr="00543320" w:rsidRDefault="00DA266E" w:rsidP="00DA266E">
      <w:pPr>
        <w:pStyle w:val="Corpodetexto"/>
        <w:tabs>
          <w:tab w:val="left" w:pos="3586"/>
          <w:tab w:val="left" w:pos="5621"/>
          <w:tab w:val="left" w:pos="6931"/>
        </w:tabs>
        <w:ind w:left="101" w:right="117"/>
        <w:jc w:val="both"/>
        <w:rPr>
          <w:rFonts w:asciiTheme="majorHAnsi" w:hAnsiTheme="majorHAnsi"/>
          <w:sz w:val="22"/>
          <w:szCs w:val="22"/>
          <w:lang w:val="pt-BR"/>
        </w:rPr>
      </w:pPr>
      <w:r w:rsidRPr="00543320">
        <w:rPr>
          <w:rFonts w:asciiTheme="majorHAnsi" w:hAnsiTheme="majorHAnsi"/>
          <w:sz w:val="22"/>
          <w:szCs w:val="22"/>
          <w:u w:val="single"/>
          <w:lang w:val="pt-BR"/>
        </w:rPr>
        <w:t xml:space="preserve"> </w:t>
      </w:r>
      <w:r w:rsidRPr="00543320">
        <w:rPr>
          <w:rFonts w:asciiTheme="majorHAnsi" w:hAnsiTheme="majorHAnsi"/>
          <w:sz w:val="22"/>
          <w:szCs w:val="22"/>
          <w:u w:val="single"/>
          <w:lang w:val="pt-BR"/>
        </w:rPr>
        <w:tab/>
      </w:r>
      <w:r w:rsidRPr="00543320">
        <w:rPr>
          <w:rFonts w:asciiTheme="majorHAnsi" w:hAnsiTheme="majorHAnsi"/>
          <w:sz w:val="22"/>
          <w:szCs w:val="22"/>
          <w:u w:val="single"/>
          <w:lang w:val="pt-BR"/>
        </w:rPr>
        <w:tab/>
      </w:r>
      <w:r w:rsidRPr="00543320">
        <w:rPr>
          <w:rFonts w:asciiTheme="majorHAnsi" w:hAnsiTheme="majorHAnsi"/>
          <w:sz w:val="22"/>
          <w:szCs w:val="22"/>
          <w:lang w:val="pt-BR"/>
        </w:rPr>
        <w:t>,</w:t>
      </w:r>
      <w:proofErr w:type="gramStart"/>
      <w:r w:rsidRPr="00543320">
        <w:rPr>
          <w:rFonts w:asciiTheme="majorHAnsi" w:hAnsiTheme="majorHAnsi"/>
          <w:sz w:val="22"/>
          <w:szCs w:val="22"/>
          <w:lang w:val="pt-BR"/>
        </w:rPr>
        <w:t xml:space="preserve">  </w:t>
      </w:r>
      <w:proofErr w:type="gramEnd"/>
      <w:r w:rsidRPr="00543320">
        <w:rPr>
          <w:rFonts w:asciiTheme="majorHAnsi" w:hAnsiTheme="majorHAnsi"/>
          <w:sz w:val="22"/>
          <w:szCs w:val="22"/>
          <w:lang w:val="pt-BR"/>
        </w:rPr>
        <w:t xml:space="preserve">portador  (a)  da  </w:t>
      </w:r>
      <w:r w:rsidRPr="00543320">
        <w:rPr>
          <w:rFonts w:asciiTheme="majorHAnsi" w:hAnsiTheme="majorHAnsi"/>
          <w:spacing w:val="26"/>
          <w:sz w:val="22"/>
          <w:szCs w:val="22"/>
          <w:lang w:val="pt-BR"/>
        </w:rPr>
        <w:t xml:space="preserve"> </w:t>
      </w:r>
      <w:r w:rsidRPr="00543320">
        <w:rPr>
          <w:rFonts w:asciiTheme="majorHAnsi" w:hAnsiTheme="majorHAnsi"/>
          <w:sz w:val="22"/>
          <w:szCs w:val="22"/>
          <w:lang w:val="pt-BR"/>
        </w:rPr>
        <w:t xml:space="preserve">Cédula </w:t>
      </w:r>
      <w:r w:rsidRPr="00543320">
        <w:rPr>
          <w:rFonts w:asciiTheme="majorHAnsi" w:hAnsiTheme="majorHAnsi"/>
          <w:spacing w:val="19"/>
          <w:sz w:val="22"/>
          <w:szCs w:val="22"/>
          <w:lang w:val="pt-BR"/>
        </w:rPr>
        <w:t xml:space="preserve"> </w:t>
      </w:r>
      <w:r w:rsidRPr="00543320">
        <w:rPr>
          <w:rFonts w:asciiTheme="majorHAnsi" w:hAnsiTheme="majorHAnsi"/>
          <w:sz w:val="22"/>
          <w:szCs w:val="22"/>
          <w:lang w:val="pt-BR"/>
        </w:rPr>
        <w:t xml:space="preserve">de Identidade </w:t>
      </w:r>
      <w:r w:rsidRPr="00543320">
        <w:rPr>
          <w:rFonts w:asciiTheme="majorHAnsi" w:hAnsiTheme="majorHAnsi"/>
          <w:spacing w:val="6"/>
          <w:sz w:val="22"/>
          <w:szCs w:val="22"/>
          <w:lang w:val="pt-BR"/>
        </w:rPr>
        <w:t xml:space="preserve"> </w:t>
      </w:r>
      <w:r w:rsidRPr="00543320">
        <w:rPr>
          <w:rFonts w:asciiTheme="majorHAnsi" w:hAnsiTheme="majorHAnsi"/>
          <w:sz w:val="22"/>
          <w:szCs w:val="22"/>
          <w:lang w:val="pt-BR"/>
        </w:rPr>
        <w:t xml:space="preserve">RG </w:t>
      </w:r>
      <w:r w:rsidRPr="00543320">
        <w:rPr>
          <w:rFonts w:asciiTheme="majorHAnsi" w:hAnsiTheme="majorHAnsi"/>
          <w:spacing w:val="4"/>
          <w:sz w:val="22"/>
          <w:szCs w:val="22"/>
          <w:lang w:val="pt-BR"/>
        </w:rPr>
        <w:t xml:space="preserve"> </w:t>
      </w:r>
      <w:r w:rsidRPr="00543320">
        <w:rPr>
          <w:rFonts w:asciiTheme="majorHAnsi" w:hAnsiTheme="majorHAnsi"/>
          <w:sz w:val="22"/>
          <w:szCs w:val="22"/>
          <w:lang w:val="pt-BR"/>
        </w:rPr>
        <w:t>nº</w:t>
      </w:r>
      <w:r w:rsidRPr="00543320">
        <w:rPr>
          <w:rFonts w:asciiTheme="majorHAnsi" w:hAnsiTheme="majorHAnsi"/>
          <w:sz w:val="22"/>
          <w:szCs w:val="22"/>
          <w:u w:val="single"/>
          <w:lang w:val="pt-BR"/>
        </w:rPr>
        <w:t xml:space="preserve"> </w:t>
      </w:r>
      <w:r w:rsidRPr="00543320">
        <w:rPr>
          <w:rFonts w:asciiTheme="majorHAnsi" w:hAnsiTheme="majorHAnsi"/>
          <w:sz w:val="22"/>
          <w:szCs w:val="22"/>
          <w:u w:val="single"/>
          <w:lang w:val="pt-BR"/>
        </w:rPr>
        <w:tab/>
      </w:r>
      <w:r w:rsidRPr="00543320">
        <w:rPr>
          <w:rFonts w:asciiTheme="majorHAnsi" w:hAnsiTheme="majorHAnsi"/>
          <w:sz w:val="22"/>
          <w:szCs w:val="22"/>
          <w:lang w:val="pt-BR"/>
        </w:rPr>
        <w:t xml:space="preserve">, </w:t>
      </w:r>
      <w:r w:rsidRPr="00543320">
        <w:rPr>
          <w:rFonts w:asciiTheme="majorHAnsi" w:hAnsiTheme="majorHAnsi"/>
          <w:spacing w:val="6"/>
          <w:sz w:val="22"/>
          <w:szCs w:val="22"/>
          <w:lang w:val="pt-BR"/>
        </w:rPr>
        <w:t xml:space="preserve"> </w:t>
      </w:r>
      <w:r w:rsidRPr="00543320">
        <w:rPr>
          <w:rFonts w:asciiTheme="majorHAnsi" w:hAnsiTheme="majorHAnsi"/>
          <w:sz w:val="22"/>
          <w:szCs w:val="22"/>
          <w:lang w:val="pt-BR"/>
        </w:rPr>
        <w:t xml:space="preserve">CPF </w:t>
      </w:r>
      <w:r w:rsidRPr="00543320">
        <w:rPr>
          <w:rFonts w:asciiTheme="majorHAnsi" w:hAnsiTheme="majorHAnsi"/>
          <w:spacing w:val="4"/>
          <w:sz w:val="22"/>
          <w:szCs w:val="22"/>
          <w:lang w:val="pt-BR"/>
        </w:rPr>
        <w:t xml:space="preserve"> </w:t>
      </w:r>
      <w:r w:rsidRPr="00543320">
        <w:rPr>
          <w:rFonts w:asciiTheme="majorHAnsi" w:hAnsiTheme="majorHAnsi"/>
          <w:sz w:val="22"/>
          <w:szCs w:val="22"/>
          <w:lang w:val="pt-BR"/>
        </w:rPr>
        <w:t>nº</w:t>
      </w:r>
      <w:r w:rsidRPr="00543320">
        <w:rPr>
          <w:rFonts w:asciiTheme="majorHAnsi" w:hAnsiTheme="majorHAnsi"/>
          <w:sz w:val="22"/>
          <w:szCs w:val="22"/>
          <w:u w:val="single"/>
          <w:lang w:val="pt-BR"/>
        </w:rPr>
        <w:t xml:space="preserve"> </w:t>
      </w:r>
      <w:r w:rsidRPr="00543320">
        <w:rPr>
          <w:rFonts w:asciiTheme="majorHAnsi" w:hAnsiTheme="majorHAnsi"/>
          <w:sz w:val="22"/>
          <w:szCs w:val="22"/>
          <w:u w:val="single"/>
          <w:lang w:val="pt-BR"/>
        </w:rPr>
        <w:tab/>
      </w:r>
      <w:r w:rsidRPr="00543320">
        <w:rPr>
          <w:rFonts w:asciiTheme="majorHAnsi" w:hAnsiTheme="majorHAnsi"/>
          <w:sz w:val="22"/>
          <w:szCs w:val="22"/>
          <w:u w:val="single"/>
          <w:lang w:val="pt-BR"/>
        </w:rPr>
        <w:tab/>
      </w:r>
      <w:r w:rsidRPr="00543320">
        <w:rPr>
          <w:rFonts w:asciiTheme="majorHAnsi" w:hAnsiTheme="majorHAnsi"/>
          <w:sz w:val="22"/>
          <w:szCs w:val="22"/>
          <w:lang w:val="pt-BR"/>
        </w:rPr>
        <w:t xml:space="preserve">,  nos </w:t>
      </w:r>
      <w:r w:rsidRPr="00543320">
        <w:rPr>
          <w:rFonts w:asciiTheme="majorHAnsi" w:hAnsiTheme="majorHAnsi"/>
          <w:spacing w:val="13"/>
          <w:sz w:val="22"/>
          <w:szCs w:val="22"/>
          <w:lang w:val="pt-BR"/>
        </w:rPr>
        <w:t xml:space="preserve"> </w:t>
      </w:r>
      <w:r w:rsidRPr="00543320">
        <w:rPr>
          <w:rFonts w:asciiTheme="majorHAnsi" w:hAnsiTheme="majorHAnsi"/>
          <w:sz w:val="22"/>
          <w:szCs w:val="22"/>
          <w:lang w:val="pt-BR"/>
        </w:rPr>
        <w:t xml:space="preserve">termos </w:t>
      </w:r>
      <w:r w:rsidRPr="00543320">
        <w:rPr>
          <w:rFonts w:asciiTheme="majorHAnsi" w:hAnsiTheme="majorHAnsi"/>
          <w:spacing w:val="6"/>
          <w:sz w:val="22"/>
          <w:szCs w:val="22"/>
          <w:lang w:val="pt-BR"/>
        </w:rPr>
        <w:t xml:space="preserve"> </w:t>
      </w:r>
      <w:r w:rsidRPr="00543320">
        <w:rPr>
          <w:rFonts w:asciiTheme="majorHAnsi" w:hAnsiTheme="majorHAnsi"/>
          <w:sz w:val="22"/>
          <w:szCs w:val="22"/>
          <w:lang w:val="pt-BR"/>
        </w:rPr>
        <w:t>do Estatuto Social, DECLARA que se responsabilizará pelo controle do limite individual de venda de gêneros alimentícios dos Agricultores e Empreendedores de Base Familiar Rural que compõem o quadro social desta Entidade, no valor de R$ 20.000,00 (vinte mil reais) por DAP/ANO CIVIL/ ENTIDADE EXECUTORA referente à sua produção, considerando os dispositivos da Lei nº 11.947/2009 e da Resolução CD/FNDE nº 26/2013 que regem o Programa Nacional de Alimentação Escolar – PNAE e demais documentos normativos, no que</w:t>
      </w:r>
      <w:r w:rsidRPr="00543320">
        <w:rPr>
          <w:rFonts w:asciiTheme="majorHAnsi" w:hAnsiTheme="majorHAnsi"/>
          <w:spacing w:val="-7"/>
          <w:sz w:val="22"/>
          <w:szCs w:val="22"/>
          <w:lang w:val="pt-BR"/>
        </w:rPr>
        <w:t xml:space="preserve"> </w:t>
      </w:r>
      <w:r w:rsidRPr="00543320">
        <w:rPr>
          <w:rFonts w:asciiTheme="majorHAnsi" w:hAnsiTheme="majorHAnsi"/>
          <w:sz w:val="22"/>
          <w:szCs w:val="22"/>
          <w:lang w:val="pt-BR"/>
        </w:rPr>
        <w:t>couber.</w:t>
      </w:r>
    </w:p>
    <w:p w:rsidR="00DA266E" w:rsidRPr="00543320" w:rsidRDefault="00DA266E" w:rsidP="00DA266E">
      <w:pPr>
        <w:pStyle w:val="Corpodetexto"/>
        <w:rPr>
          <w:rFonts w:asciiTheme="majorHAnsi" w:hAnsiTheme="majorHAnsi"/>
          <w:sz w:val="22"/>
          <w:szCs w:val="22"/>
          <w:lang w:val="pt-BR"/>
        </w:rPr>
      </w:pPr>
    </w:p>
    <w:p w:rsidR="00DA266E" w:rsidRPr="00543320" w:rsidRDefault="00DA266E" w:rsidP="00DA266E">
      <w:pPr>
        <w:pStyle w:val="Corpodetexto"/>
        <w:rPr>
          <w:rFonts w:asciiTheme="majorHAnsi" w:hAnsiTheme="majorHAnsi"/>
          <w:sz w:val="22"/>
          <w:szCs w:val="22"/>
          <w:lang w:val="pt-BR"/>
        </w:rPr>
      </w:pPr>
    </w:p>
    <w:p w:rsidR="00DA266E" w:rsidRPr="00543320" w:rsidRDefault="00DA266E" w:rsidP="00DA266E">
      <w:pPr>
        <w:pStyle w:val="Corpodetexto"/>
        <w:rPr>
          <w:rFonts w:asciiTheme="majorHAnsi" w:hAnsiTheme="majorHAnsi"/>
          <w:sz w:val="22"/>
          <w:szCs w:val="22"/>
          <w:lang w:val="pt-BR"/>
        </w:rPr>
      </w:pPr>
    </w:p>
    <w:p w:rsidR="00DA266E" w:rsidRPr="00543320" w:rsidRDefault="00DA266E" w:rsidP="00DA266E">
      <w:pPr>
        <w:pStyle w:val="Corpodetexto"/>
        <w:tabs>
          <w:tab w:val="left" w:pos="1144"/>
          <w:tab w:val="left" w:pos="1691"/>
          <w:tab w:val="left" w:pos="2359"/>
        </w:tabs>
        <w:ind w:right="498"/>
        <w:jc w:val="center"/>
        <w:rPr>
          <w:rFonts w:asciiTheme="majorHAnsi" w:hAnsiTheme="majorHAnsi"/>
          <w:sz w:val="22"/>
          <w:szCs w:val="22"/>
          <w:lang w:val="pt-BR"/>
        </w:rPr>
      </w:pPr>
      <w:r w:rsidRPr="00543320">
        <w:rPr>
          <w:rFonts w:asciiTheme="majorHAnsi" w:hAnsiTheme="majorHAnsi"/>
          <w:sz w:val="22"/>
          <w:szCs w:val="22"/>
          <w:lang w:val="pt-BR"/>
        </w:rPr>
        <w:t>Local,</w:t>
      </w:r>
      <w:r w:rsidRPr="00543320">
        <w:rPr>
          <w:rFonts w:asciiTheme="majorHAnsi" w:hAnsiTheme="majorHAnsi"/>
          <w:sz w:val="22"/>
          <w:szCs w:val="22"/>
          <w:u w:val="single"/>
          <w:lang w:val="pt-BR"/>
        </w:rPr>
        <w:t xml:space="preserve"> </w:t>
      </w:r>
      <w:r w:rsidRPr="00543320">
        <w:rPr>
          <w:rFonts w:asciiTheme="majorHAnsi" w:hAnsiTheme="majorHAnsi"/>
          <w:sz w:val="22"/>
          <w:szCs w:val="22"/>
          <w:u w:val="single"/>
          <w:lang w:val="pt-BR"/>
        </w:rPr>
        <w:tab/>
      </w:r>
      <w:r w:rsidRPr="00543320">
        <w:rPr>
          <w:rFonts w:asciiTheme="majorHAnsi" w:hAnsiTheme="majorHAnsi"/>
          <w:sz w:val="22"/>
          <w:szCs w:val="22"/>
          <w:lang w:val="pt-BR"/>
        </w:rPr>
        <w:t>/</w:t>
      </w:r>
      <w:r w:rsidRPr="00543320">
        <w:rPr>
          <w:rFonts w:asciiTheme="majorHAnsi" w:hAnsiTheme="majorHAnsi"/>
          <w:sz w:val="22"/>
          <w:szCs w:val="22"/>
          <w:u w:val="single"/>
          <w:lang w:val="pt-BR"/>
        </w:rPr>
        <w:t xml:space="preserve"> </w:t>
      </w:r>
      <w:r w:rsidRPr="00543320">
        <w:rPr>
          <w:rFonts w:asciiTheme="majorHAnsi" w:hAnsiTheme="majorHAnsi"/>
          <w:sz w:val="22"/>
          <w:szCs w:val="22"/>
          <w:u w:val="single"/>
          <w:lang w:val="pt-BR"/>
        </w:rPr>
        <w:tab/>
      </w:r>
      <w:r w:rsidRPr="00543320">
        <w:rPr>
          <w:rFonts w:asciiTheme="majorHAnsi" w:hAnsiTheme="majorHAnsi"/>
          <w:sz w:val="22"/>
          <w:szCs w:val="22"/>
          <w:lang w:val="pt-BR"/>
        </w:rPr>
        <w:t>/</w:t>
      </w:r>
      <w:r w:rsidRPr="00543320">
        <w:rPr>
          <w:rFonts w:asciiTheme="majorHAnsi" w:hAnsiTheme="majorHAnsi"/>
          <w:sz w:val="22"/>
          <w:szCs w:val="22"/>
          <w:u w:val="single"/>
          <w:lang w:val="pt-BR"/>
        </w:rPr>
        <w:t xml:space="preserve"> </w:t>
      </w:r>
      <w:r w:rsidRPr="00543320">
        <w:rPr>
          <w:rFonts w:asciiTheme="majorHAnsi" w:hAnsiTheme="majorHAnsi"/>
          <w:sz w:val="22"/>
          <w:szCs w:val="22"/>
          <w:u w:val="single"/>
          <w:lang w:val="pt-BR"/>
        </w:rPr>
        <w:tab/>
      </w:r>
    </w:p>
    <w:p w:rsidR="00DA266E" w:rsidRPr="00543320" w:rsidRDefault="00DA266E" w:rsidP="00DA266E">
      <w:pPr>
        <w:pStyle w:val="Corpodetexto"/>
        <w:rPr>
          <w:rFonts w:asciiTheme="majorHAnsi" w:hAnsiTheme="majorHAnsi"/>
          <w:sz w:val="22"/>
          <w:szCs w:val="22"/>
          <w:lang w:val="pt-BR"/>
        </w:rPr>
      </w:pPr>
    </w:p>
    <w:p w:rsidR="00DA266E" w:rsidRPr="00543320" w:rsidRDefault="00DA266E" w:rsidP="00DA266E">
      <w:pPr>
        <w:pStyle w:val="Corpodetexto"/>
        <w:rPr>
          <w:rFonts w:asciiTheme="majorHAnsi" w:hAnsiTheme="majorHAnsi"/>
          <w:sz w:val="22"/>
          <w:szCs w:val="22"/>
          <w:lang w:val="pt-BR"/>
        </w:rPr>
      </w:pPr>
    </w:p>
    <w:p w:rsidR="00DA266E" w:rsidRPr="00543320" w:rsidRDefault="00DA266E" w:rsidP="00DA266E">
      <w:pPr>
        <w:pStyle w:val="Corpodetexto"/>
        <w:rPr>
          <w:rFonts w:asciiTheme="majorHAnsi" w:hAnsiTheme="majorHAnsi"/>
          <w:sz w:val="22"/>
          <w:szCs w:val="22"/>
          <w:lang w:val="pt-BR"/>
        </w:rPr>
      </w:pPr>
    </w:p>
    <w:p w:rsidR="00DA266E" w:rsidRPr="00543320" w:rsidRDefault="00DA266E" w:rsidP="00DA266E">
      <w:pPr>
        <w:pStyle w:val="Corpodetexto"/>
        <w:rPr>
          <w:rFonts w:asciiTheme="majorHAnsi" w:hAnsiTheme="majorHAnsi"/>
          <w:sz w:val="22"/>
          <w:szCs w:val="22"/>
          <w:lang w:val="pt-BR"/>
        </w:rPr>
      </w:pPr>
    </w:p>
    <w:p w:rsidR="00DA266E" w:rsidRPr="00543320" w:rsidRDefault="00DA266E" w:rsidP="00DA266E">
      <w:pPr>
        <w:pStyle w:val="Corpodetexto"/>
        <w:spacing w:before="8"/>
        <w:rPr>
          <w:rFonts w:asciiTheme="majorHAnsi" w:hAnsiTheme="majorHAnsi"/>
          <w:sz w:val="22"/>
          <w:szCs w:val="22"/>
          <w:lang w:val="pt-BR"/>
        </w:rPr>
      </w:pPr>
      <w:r w:rsidRPr="00543320">
        <w:rPr>
          <w:rFonts w:asciiTheme="majorHAnsi" w:hAnsiTheme="majorHAnsi"/>
          <w:noProof/>
          <w:sz w:val="22"/>
          <w:szCs w:val="22"/>
          <w:lang w:val="pt-BR" w:eastAsia="pt-BR"/>
        </w:rPr>
        <mc:AlternateContent>
          <mc:Choice Requires="wps">
            <w:drawing>
              <wp:anchor distT="0" distB="0" distL="0" distR="0" simplePos="0" relativeHeight="251666432" behindDoc="0" locked="0" layoutInCell="1" allowOverlap="1" wp14:anchorId="57978524" wp14:editId="6ADBACC3">
                <wp:simplePos x="0" y="0"/>
                <wp:positionH relativeFrom="page">
                  <wp:posOffset>2369820</wp:posOffset>
                </wp:positionH>
                <wp:positionV relativeFrom="paragraph">
                  <wp:posOffset>113665</wp:posOffset>
                </wp:positionV>
                <wp:extent cx="2819400" cy="0"/>
                <wp:effectExtent l="7620" t="8890" r="11430" b="10160"/>
                <wp:wrapTopAndBottom/>
                <wp:docPr id="1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2C83BC5" id="Line 11"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6.6pt,8.95pt" to="408.6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" strokeweight=".48pt">
                <w10:wrap type="topAndBottom" anchorx="page"/>
              </v:line>
            </w:pict>
          </mc:Fallback>
        </mc:AlternateContent>
      </w:r>
    </w:p>
    <w:p w:rsidR="00DA266E" w:rsidRPr="00543320" w:rsidRDefault="00DA266E" w:rsidP="00DA266E">
      <w:pPr>
        <w:pStyle w:val="Corpodetexto"/>
        <w:spacing w:line="247" w:lineRule="exact"/>
        <w:ind w:left="348" w:right="369"/>
        <w:jc w:val="center"/>
        <w:rPr>
          <w:rFonts w:asciiTheme="majorHAnsi" w:hAnsiTheme="majorHAnsi"/>
          <w:sz w:val="22"/>
          <w:szCs w:val="22"/>
          <w:lang w:val="pt-BR"/>
        </w:rPr>
      </w:pPr>
      <w:r w:rsidRPr="00543320">
        <w:rPr>
          <w:rFonts w:asciiTheme="majorHAnsi" w:hAnsiTheme="majorHAnsi"/>
          <w:sz w:val="22"/>
          <w:szCs w:val="22"/>
          <w:lang w:val="pt-BR"/>
        </w:rPr>
        <w:t>Assinatura</w:t>
      </w:r>
    </w:p>
    <w:p w:rsidR="00DA266E" w:rsidRPr="00543320" w:rsidRDefault="00DA266E" w:rsidP="00DA266E">
      <w:pPr>
        <w:spacing w:line="247" w:lineRule="exact"/>
        <w:jc w:val="center"/>
        <w:rPr>
          <w:rFonts w:asciiTheme="majorHAnsi" w:hAnsiTheme="majorHAnsi"/>
          <w:lang w:val="pt-BR"/>
        </w:rPr>
        <w:sectPr w:rsidR="00DA266E" w:rsidRPr="00543320" w:rsidSect="00753903">
          <w:pgSz w:w="11910" w:h="16840"/>
          <w:pgMar w:top="2268" w:right="1582" w:bottom="1134" w:left="1599" w:header="720" w:footer="720" w:gutter="0"/>
          <w:cols w:space="720"/>
        </w:sectPr>
      </w:pPr>
    </w:p>
    <w:p w:rsidR="00DA266E" w:rsidRPr="00543320" w:rsidRDefault="00DA266E" w:rsidP="00DA58B8">
      <w:pPr>
        <w:pStyle w:val="Corpodetexto"/>
        <w:spacing w:before="69"/>
        <w:ind w:right="370"/>
        <w:jc w:val="center"/>
        <w:rPr>
          <w:rFonts w:asciiTheme="majorHAnsi" w:hAnsiTheme="majorHAnsi"/>
          <w:sz w:val="22"/>
          <w:szCs w:val="22"/>
          <w:lang w:val="pt-BR"/>
        </w:rPr>
      </w:pPr>
      <w:r w:rsidRPr="00543320">
        <w:rPr>
          <w:rFonts w:asciiTheme="majorHAnsi" w:hAnsiTheme="majorHAnsi"/>
          <w:sz w:val="22"/>
          <w:szCs w:val="22"/>
          <w:lang w:val="pt-BR"/>
        </w:rPr>
        <w:lastRenderedPageBreak/>
        <w:t>ANEXO</w:t>
      </w:r>
      <w:r w:rsidR="00753903" w:rsidRPr="00543320">
        <w:rPr>
          <w:rFonts w:asciiTheme="majorHAnsi" w:hAnsiTheme="majorHAnsi"/>
          <w:sz w:val="22"/>
          <w:szCs w:val="22"/>
          <w:lang w:val="pt-BR"/>
        </w:rPr>
        <w:t xml:space="preserve"> IV</w:t>
      </w:r>
    </w:p>
    <w:p w:rsidR="00DA266E" w:rsidRPr="00543320" w:rsidRDefault="00DA266E" w:rsidP="00DA58B8">
      <w:pPr>
        <w:pStyle w:val="Corpodetexto"/>
        <w:jc w:val="both"/>
        <w:rPr>
          <w:rFonts w:asciiTheme="majorHAnsi" w:hAnsiTheme="majorHAnsi"/>
          <w:sz w:val="22"/>
          <w:szCs w:val="22"/>
          <w:lang w:val="pt-BR"/>
        </w:rPr>
      </w:pPr>
    </w:p>
    <w:p w:rsidR="00DA266E" w:rsidRPr="00543320" w:rsidRDefault="00DA266E" w:rsidP="00DA58B8">
      <w:pPr>
        <w:pStyle w:val="Corpodetexto"/>
        <w:ind w:right="369"/>
        <w:jc w:val="both"/>
        <w:rPr>
          <w:rFonts w:asciiTheme="majorHAnsi" w:hAnsiTheme="majorHAnsi"/>
          <w:sz w:val="22"/>
          <w:szCs w:val="22"/>
          <w:lang w:val="pt-BR"/>
        </w:rPr>
      </w:pPr>
      <w:r w:rsidRPr="00543320">
        <w:rPr>
          <w:rFonts w:asciiTheme="majorHAnsi" w:hAnsiTheme="majorHAnsi"/>
          <w:sz w:val="22"/>
          <w:szCs w:val="22"/>
          <w:lang w:val="pt-BR"/>
        </w:rPr>
        <w:t>MODELO DE DE</w:t>
      </w:r>
      <w:r w:rsidR="00DA58B8">
        <w:rPr>
          <w:rFonts w:asciiTheme="majorHAnsi" w:hAnsiTheme="majorHAnsi"/>
          <w:sz w:val="22"/>
          <w:szCs w:val="22"/>
          <w:lang w:val="pt-BR"/>
        </w:rPr>
        <w:t xml:space="preserve">CLARAÇÃO DO AGRICULTOR FAMILIAR </w:t>
      </w:r>
      <w:r w:rsidRPr="00543320">
        <w:rPr>
          <w:rFonts w:asciiTheme="majorHAnsi" w:hAnsiTheme="majorHAnsi"/>
          <w:sz w:val="22"/>
          <w:szCs w:val="22"/>
          <w:lang w:val="pt-BR"/>
        </w:rPr>
        <w:t>– PRODUÇÃO PRÓPRIA GRUPOS FORMAIS DECLARAÇÃO DE PRODUÇÃO PRÓPRIA (CHAMADA</w:t>
      </w:r>
      <w:r w:rsidRPr="00543320">
        <w:rPr>
          <w:rFonts w:asciiTheme="majorHAnsi" w:hAnsiTheme="majorHAnsi"/>
          <w:spacing w:val="-17"/>
          <w:sz w:val="22"/>
          <w:szCs w:val="22"/>
          <w:lang w:val="pt-BR"/>
        </w:rPr>
        <w:t xml:space="preserve"> </w:t>
      </w:r>
      <w:r w:rsidRPr="00543320">
        <w:rPr>
          <w:rFonts w:asciiTheme="majorHAnsi" w:hAnsiTheme="majorHAnsi"/>
          <w:sz w:val="22"/>
          <w:szCs w:val="22"/>
          <w:lang w:val="pt-BR"/>
        </w:rPr>
        <w:t>PÚBLICA</w:t>
      </w:r>
      <w:r w:rsidRPr="00543320">
        <w:rPr>
          <w:rFonts w:asciiTheme="majorHAnsi" w:hAnsiTheme="majorHAnsi"/>
          <w:spacing w:val="-4"/>
          <w:sz w:val="22"/>
          <w:szCs w:val="22"/>
          <w:lang w:val="pt-BR"/>
        </w:rPr>
        <w:t xml:space="preserve"> </w:t>
      </w:r>
      <w:r w:rsidRPr="00543320">
        <w:rPr>
          <w:rFonts w:asciiTheme="majorHAnsi" w:hAnsiTheme="majorHAnsi"/>
          <w:sz w:val="22"/>
          <w:szCs w:val="22"/>
          <w:lang w:val="pt-BR"/>
        </w:rPr>
        <w:t>Nº</w:t>
      </w:r>
      <w:r w:rsidRPr="00543320">
        <w:rPr>
          <w:rFonts w:asciiTheme="majorHAnsi" w:hAnsiTheme="majorHAnsi"/>
          <w:sz w:val="22"/>
          <w:szCs w:val="22"/>
          <w:u w:val="single"/>
          <w:lang w:val="pt-BR"/>
        </w:rPr>
        <w:t xml:space="preserve"> </w:t>
      </w:r>
      <w:r w:rsidRPr="00543320">
        <w:rPr>
          <w:rFonts w:asciiTheme="majorHAnsi" w:hAnsiTheme="majorHAnsi"/>
          <w:sz w:val="22"/>
          <w:szCs w:val="22"/>
          <w:u w:val="single"/>
          <w:lang w:val="pt-BR"/>
        </w:rPr>
        <w:tab/>
      </w:r>
      <w:r w:rsidRPr="00543320">
        <w:rPr>
          <w:rFonts w:asciiTheme="majorHAnsi" w:hAnsiTheme="majorHAnsi"/>
          <w:sz w:val="22"/>
          <w:szCs w:val="22"/>
          <w:lang w:val="pt-BR"/>
        </w:rPr>
        <w:t>)</w:t>
      </w:r>
    </w:p>
    <w:p w:rsidR="00DA266E" w:rsidRPr="00543320" w:rsidRDefault="00DA266E" w:rsidP="00DA58B8">
      <w:pPr>
        <w:pStyle w:val="Corpodetexto"/>
        <w:tabs>
          <w:tab w:val="left" w:pos="4406"/>
        </w:tabs>
        <w:spacing w:before="10"/>
        <w:ind w:right="18"/>
        <w:jc w:val="both"/>
        <w:rPr>
          <w:rFonts w:asciiTheme="majorHAnsi" w:hAnsiTheme="majorHAnsi"/>
          <w:sz w:val="22"/>
          <w:szCs w:val="22"/>
          <w:lang w:val="pt-BR"/>
        </w:rPr>
      </w:pPr>
      <w:r w:rsidRPr="00543320">
        <w:rPr>
          <w:rFonts w:asciiTheme="majorHAnsi" w:hAnsiTheme="majorHAnsi"/>
          <w:sz w:val="22"/>
          <w:szCs w:val="22"/>
          <w:lang w:val="pt-BR"/>
        </w:rPr>
        <w:t>Eu,</w:t>
      </w:r>
      <w:r w:rsidRPr="00543320">
        <w:rPr>
          <w:rFonts w:asciiTheme="majorHAnsi" w:hAnsiTheme="majorHAnsi"/>
          <w:sz w:val="22"/>
          <w:szCs w:val="22"/>
          <w:u w:val="single"/>
          <w:lang w:val="pt-BR"/>
        </w:rPr>
        <w:t xml:space="preserve"> </w:t>
      </w:r>
      <w:r w:rsidRPr="00543320">
        <w:rPr>
          <w:rFonts w:asciiTheme="majorHAnsi" w:hAnsiTheme="majorHAnsi"/>
          <w:sz w:val="22"/>
          <w:szCs w:val="22"/>
          <w:u w:val="single"/>
          <w:lang w:val="pt-BR"/>
        </w:rPr>
        <w:tab/>
      </w:r>
      <w:r w:rsidRPr="00543320">
        <w:rPr>
          <w:rFonts w:asciiTheme="majorHAnsi" w:hAnsiTheme="majorHAnsi"/>
          <w:sz w:val="22"/>
          <w:szCs w:val="22"/>
          <w:lang w:val="pt-BR"/>
        </w:rPr>
        <w:t>representante</w:t>
      </w:r>
      <w:proofErr w:type="gramStart"/>
      <w:r w:rsidRPr="00543320">
        <w:rPr>
          <w:rFonts w:asciiTheme="majorHAnsi" w:hAnsiTheme="majorHAnsi"/>
          <w:sz w:val="22"/>
          <w:szCs w:val="22"/>
          <w:lang w:val="pt-BR"/>
        </w:rPr>
        <w:t xml:space="preserve">  </w:t>
      </w:r>
      <w:proofErr w:type="gramEnd"/>
      <w:r w:rsidRPr="00543320">
        <w:rPr>
          <w:rFonts w:asciiTheme="majorHAnsi" w:hAnsiTheme="majorHAnsi"/>
          <w:sz w:val="22"/>
          <w:szCs w:val="22"/>
          <w:lang w:val="pt-BR"/>
        </w:rPr>
        <w:t xml:space="preserve">da </w:t>
      </w:r>
      <w:r w:rsidRPr="00543320">
        <w:rPr>
          <w:rFonts w:asciiTheme="majorHAnsi" w:hAnsiTheme="majorHAnsi"/>
          <w:spacing w:val="7"/>
          <w:sz w:val="22"/>
          <w:szCs w:val="22"/>
          <w:lang w:val="pt-BR"/>
        </w:rPr>
        <w:t xml:space="preserve"> </w:t>
      </w:r>
      <w:r w:rsidRPr="00543320">
        <w:rPr>
          <w:rFonts w:asciiTheme="majorHAnsi" w:hAnsiTheme="majorHAnsi"/>
          <w:sz w:val="22"/>
          <w:szCs w:val="22"/>
          <w:lang w:val="pt-BR"/>
        </w:rPr>
        <w:t>Cooperativa/Associação</w:t>
      </w:r>
    </w:p>
    <w:p w:rsidR="00DA266E" w:rsidRPr="00543320" w:rsidRDefault="00DA266E" w:rsidP="00DA58B8">
      <w:pPr>
        <w:pStyle w:val="Corpodetexto"/>
        <w:tabs>
          <w:tab w:val="left" w:pos="7199"/>
        </w:tabs>
        <w:ind w:right="18"/>
        <w:jc w:val="both"/>
        <w:rPr>
          <w:rFonts w:asciiTheme="majorHAnsi" w:hAnsiTheme="majorHAnsi"/>
          <w:sz w:val="22"/>
          <w:szCs w:val="22"/>
          <w:lang w:val="pt-BR"/>
        </w:rPr>
      </w:pPr>
      <w:r w:rsidRPr="00543320">
        <w:rPr>
          <w:rFonts w:asciiTheme="majorHAnsi" w:hAnsiTheme="majorHAnsi"/>
          <w:sz w:val="22"/>
          <w:szCs w:val="22"/>
          <w:u w:val="single"/>
          <w:lang w:val="pt-BR"/>
        </w:rPr>
        <w:t xml:space="preserve"> </w:t>
      </w:r>
      <w:r w:rsidRPr="00543320">
        <w:rPr>
          <w:rFonts w:asciiTheme="majorHAnsi" w:hAnsiTheme="majorHAnsi"/>
          <w:sz w:val="22"/>
          <w:szCs w:val="22"/>
          <w:u w:val="single"/>
          <w:lang w:val="pt-BR"/>
        </w:rPr>
        <w:tab/>
      </w:r>
      <w:r w:rsidRPr="00543320">
        <w:rPr>
          <w:rFonts w:asciiTheme="majorHAnsi" w:hAnsiTheme="majorHAnsi"/>
          <w:sz w:val="22"/>
          <w:szCs w:val="22"/>
          <w:lang w:val="pt-BR"/>
        </w:rPr>
        <w:t>,</w:t>
      </w:r>
      <w:proofErr w:type="gramStart"/>
      <w:r w:rsidRPr="00543320">
        <w:rPr>
          <w:rFonts w:asciiTheme="majorHAnsi" w:hAnsiTheme="majorHAnsi"/>
          <w:sz w:val="22"/>
          <w:szCs w:val="22"/>
          <w:lang w:val="pt-BR"/>
        </w:rPr>
        <w:t xml:space="preserve">  </w:t>
      </w:r>
      <w:proofErr w:type="gramEnd"/>
      <w:r w:rsidRPr="00543320">
        <w:rPr>
          <w:rFonts w:asciiTheme="majorHAnsi" w:hAnsiTheme="majorHAnsi"/>
          <w:sz w:val="22"/>
          <w:szCs w:val="22"/>
          <w:lang w:val="pt-BR"/>
        </w:rPr>
        <w:t xml:space="preserve">com </w:t>
      </w:r>
      <w:r w:rsidRPr="00543320">
        <w:rPr>
          <w:rFonts w:asciiTheme="majorHAnsi" w:hAnsiTheme="majorHAnsi"/>
          <w:spacing w:val="25"/>
          <w:sz w:val="22"/>
          <w:szCs w:val="22"/>
          <w:lang w:val="pt-BR"/>
        </w:rPr>
        <w:t xml:space="preserve"> </w:t>
      </w:r>
      <w:r w:rsidRPr="00543320">
        <w:rPr>
          <w:rFonts w:asciiTheme="majorHAnsi" w:hAnsiTheme="majorHAnsi"/>
          <w:sz w:val="22"/>
          <w:szCs w:val="22"/>
          <w:lang w:val="pt-BR"/>
        </w:rPr>
        <w:t>CNPJ</w:t>
      </w:r>
    </w:p>
    <w:p w:rsidR="00DA266E" w:rsidRPr="00543320" w:rsidRDefault="00DA266E" w:rsidP="00DA58B8">
      <w:pPr>
        <w:pStyle w:val="Corpodetexto"/>
        <w:tabs>
          <w:tab w:val="left" w:pos="5335"/>
          <w:tab w:val="left" w:pos="5767"/>
          <w:tab w:val="left" w:pos="6305"/>
          <w:tab w:val="left" w:pos="7219"/>
          <w:tab w:val="left" w:pos="8412"/>
        </w:tabs>
        <w:jc w:val="both"/>
        <w:rPr>
          <w:rFonts w:asciiTheme="majorHAnsi" w:hAnsiTheme="majorHAnsi"/>
          <w:sz w:val="22"/>
          <w:szCs w:val="22"/>
          <w:lang w:val="pt-BR"/>
        </w:rPr>
      </w:pPr>
      <w:proofErr w:type="gramStart"/>
      <w:r w:rsidRPr="00543320">
        <w:rPr>
          <w:rFonts w:asciiTheme="majorHAnsi" w:hAnsiTheme="majorHAnsi"/>
          <w:sz w:val="22"/>
          <w:szCs w:val="22"/>
          <w:lang w:val="pt-BR"/>
        </w:rPr>
        <w:t>nº</w:t>
      </w:r>
      <w:proofErr w:type="gramEnd"/>
      <w:r w:rsidRPr="00543320">
        <w:rPr>
          <w:rFonts w:asciiTheme="majorHAnsi" w:hAnsiTheme="majorHAnsi"/>
          <w:sz w:val="22"/>
          <w:szCs w:val="22"/>
          <w:u w:val="single"/>
          <w:lang w:val="pt-BR"/>
        </w:rPr>
        <w:t xml:space="preserve"> </w:t>
      </w:r>
      <w:r w:rsidRPr="00543320">
        <w:rPr>
          <w:rFonts w:asciiTheme="majorHAnsi" w:hAnsiTheme="majorHAnsi"/>
          <w:sz w:val="22"/>
          <w:szCs w:val="22"/>
          <w:u w:val="single"/>
          <w:lang w:val="pt-BR"/>
        </w:rPr>
        <w:tab/>
      </w:r>
      <w:r w:rsidRPr="00543320">
        <w:rPr>
          <w:rFonts w:asciiTheme="majorHAnsi" w:hAnsiTheme="majorHAnsi"/>
          <w:sz w:val="22"/>
          <w:szCs w:val="22"/>
          <w:lang w:val="pt-BR"/>
        </w:rPr>
        <w:tab/>
        <w:t>e</w:t>
      </w:r>
      <w:r w:rsidRPr="00543320">
        <w:rPr>
          <w:rFonts w:asciiTheme="majorHAnsi" w:hAnsiTheme="majorHAnsi"/>
          <w:sz w:val="22"/>
          <w:szCs w:val="22"/>
          <w:lang w:val="pt-BR"/>
        </w:rPr>
        <w:tab/>
        <w:t>DAP</w:t>
      </w:r>
      <w:r w:rsidRPr="00543320">
        <w:rPr>
          <w:rFonts w:asciiTheme="majorHAnsi" w:hAnsiTheme="majorHAnsi"/>
          <w:sz w:val="22"/>
          <w:szCs w:val="22"/>
          <w:lang w:val="pt-BR"/>
        </w:rPr>
        <w:tab/>
        <w:t>Jurídica</w:t>
      </w:r>
      <w:r w:rsidRPr="00543320">
        <w:rPr>
          <w:rFonts w:asciiTheme="majorHAnsi" w:hAnsiTheme="majorHAnsi"/>
          <w:sz w:val="22"/>
          <w:szCs w:val="22"/>
          <w:lang w:val="pt-BR"/>
        </w:rPr>
        <w:tab/>
        <w:t>nº</w:t>
      </w:r>
    </w:p>
    <w:p w:rsidR="00DA266E" w:rsidRPr="00543320" w:rsidRDefault="00DA266E" w:rsidP="00DA58B8">
      <w:pPr>
        <w:pStyle w:val="Corpodetexto"/>
        <w:tabs>
          <w:tab w:val="left" w:pos="4301"/>
        </w:tabs>
        <w:ind w:right="117"/>
        <w:jc w:val="both"/>
        <w:rPr>
          <w:rFonts w:asciiTheme="majorHAnsi" w:hAnsiTheme="majorHAnsi"/>
          <w:sz w:val="22"/>
          <w:szCs w:val="22"/>
          <w:lang w:val="pt-BR"/>
        </w:rPr>
      </w:pPr>
      <w:r w:rsidRPr="00543320">
        <w:rPr>
          <w:rFonts w:asciiTheme="majorHAnsi" w:hAnsiTheme="majorHAnsi"/>
          <w:sz w:val="22"/>
          <w:szCs w:val="22"/>
          <w:u w:val="single"/>
          <w:lang w:val="pt-BR"/>
        </w:rPr>
        <w:t xml:space="preserve"> </w:t>
      </w:r>
      <w:r w:rsidRPr="00543320">
        <w:rPr>
          <w:rFonts w:asciiTheme="majorHAnsi" w:hAnsiTheme="majorHAnsi"/>
          <w:sz w:val="22"/>
          <w:szCs w:val="22"/>
          <w:u w:val="single"/>
          <w:lang w:val="pt-BR"/>
        </w:rPr>
        <w:tab/>
      </w:r>
      <w:proofErr w:type="gramStart"/>
      <w:r w:rsidRPr="00543320">
        <w:rPr>
          <w:rFonts w:asciiTheme="majorHAnsi" w:hAnsiTheme="majorHAnsi"/>
          <w:sz w:val="22"/>
          <w:szCs w:val="22"/>
          <w:lang w:val="pt-BR"/>
        </w:rPr>
        <w:t>declaro</w:t>
      </w:r>
      <w:proofErr w:type="gramEnd"/>
      <w:r w:rsidRPr="00543320">
        <w:rPr>
          <w:rFonts w:asciiTheme="majorHAnsi" w:hAnsiTheme="majorHAnsi"/>
          <w:sz w:val="22"/>
          <w:szCs w:val="22"/>
          <w:lang w:val="pt-BR"/>
        </w:rPr>
        <w:t xml:space="preserve">,    para    fins    de </w:t>
      </w:r>
      <w:r w:rsidRPr="00543320">
        <w:rPr>
          <w:rFonts w:asciiTheme="majorHAnsi" w:hAnsiTheme="majorHAnsi"/>
          <w:spacing w:val="50"/>
          <w:sz w:val="22"/>
          <w:szCs w:val="22"/>
          <w:lang w:val="pt-BR"/>
        </w:rPr>
        <w:t xml:space="preserve"> </w:t>
      </w:r>
      <w:r w:rsidRPr="00543320">
        <w:rPr>
          <w:rFonts w:asciiTheme="majorHAnsi" w:hAnsiTheme="majorHAnsi"/>
          <w:sz w:val="22"/>
          <w:szCs w:val="22"/>
          <w:lang w:val="pt-BR"/>
        </w:rPr>
        <w:t xml:space="preserve">participação  </w:t>
      </w:r>
      <w:r w:rsidRPr="00543320">
        <w:rPr>
          <w:rFonts w:asciiTheme="majorHAnsi" w:hAnsiTheme="majorHAnsi"/>
          <w:spacing w:val="43"/>
          <w:sz w:val="22"/>
          <w:szCs w:val="22"/>
          <w:lang w:val="pt-BR"/>
        </w:rPr>
        <w:t xml:space="preserve"> </w:t>
      </w:r>
      <w:r w:rsidRPr="00543320">
        <w:rPr>
          <w:rFonts w:asciiTheme="majorHAnsi" w:hAnsiTheme="majorHAnsi"/>
          <w:sz w:val="22"/>
          <w:szCs w:val="22"/>
          <w:lang w:val="pt-BR"/>
        </w:rPr>
        <w:t>no Programa Nacional de Alimentação Escolar – PNAE, que os gêneros alimentícios relacionados no projeto de venda são oriundos de produção dos cooperados/associados que possuem DAP física e compõem esta</w:t>
      </w:r>
      <w:r w:rsidRPr="00543320">
        <w:rPr>
          <w:rFonts w:asciiTheme="majorHAnsi" w:hAnsiTheme="majorHAnsi"/>
          <w:spacing w:val="-13"/>
          <w:sz w:val="22"/>
          <w:szCs w:val="22"/>
          <w:lang w:val="pt-BR"/>
        </w:rPr>
        <w:t xml:space="preserve"> </w:t>
      </w:r>
      <w:r w:rsidRPr="00543320">
        <w:rPr>
          <w:rFonts w:asciiTheme="majorHAnsi" w:hAnsiTheme="majorHAnsi"/>
          <w:sz w:val="22"/>
          <w:szCs w:val="22"/>
          <w:lang w:val="pt-BR"/>
        </w:rPr>
        <w:t>cooperativa/associação.</w:t>
      </w:r>
    </w:p>
    <w:p w:rsidR="00DA266E" w:rsidRPr="00543320" w:rsidRDefault="00DA266E" w:rsidP="00DA58B8">
      <w:pPr>
        <w:pStyle w:val="Corpodetexto"/>
        <w:jc w:val="both"/>
        <w:rPr>
          <w:rFonts w:asciiTheme="majorHAnsi" w:hAnsiTheme="majorHAnsi"/>
          <w:sz w:val="22"/>
          <w:szCs w:val="22"/>
          <w:lang w:val="pt-BR"/>
        </w:rPr>
      </w:pPr>
    </w:p>
    <w:p w:rsidR="00DA266E" w:rsidRPr="00543320" w:rsidRDefault="00DA266E" w:rsidP="00DA58B8">
      <w:pPr>
        <w:pStyle w:val="Corpodetexto"/>
        <w:tabs>
          <w:tab w:val="left" w:pos="1144"/>
          <w:tab w:val="left" w:pos="1691"/>
          <w:tab w:val="left" w:pos="2359"/>
        </w:tabs>
        <w:ind w:right="498"/>
        <w:jc w:val="both"/>
        <w:rPr>
          <w:rFonts w:asciiTheme="majorHAnsi" w:hAnsiTheme="majorHAnsi"/>
          <w:sz w:val="22"/>
          <w:szCs w:val="22"/>
          <w:lang w:val="pt-BR"/>
        </w:rPr>
      </w:pPr>
      <w:r w:rsidRPr="00543320">
        <w:rPr>
          <w:rFonts w:asciiTheme="majorHAnsi" w:hAnsiTheme="majorHAnsi"/>
          <w:sz w:val="22"/>
          <w:szCs w:val="22"/>
          <w:lang w:val="pt-BR"/>
        </w:rPr>
        <w:t>Local,</w:t>
      </w:r>
      <w:r w:rsidRPr="00543320">
        <w:rPr>
          <w:rFonts w:asciiTheme="majorHAnsi" w:hAnsiTheme="majorHAnsi"/>
          <w:sz w:val="22"/>
          <w:szCs w:val="22"/>
          <w:u w:val="single"/>
          <w:lang w:val="pt-BR"/>
        </w:rPr>
        <w:t xml:space="preserve"> </w:t>
      </w:r>
      <w:r w:rsidRPr="00543320">
        <w:rPr>
          <w:rFonts w:asciiTheme="majorHAnsi" w:hAnsiTheme="majorHAnsi"/>
          <w:sz w:val="22"/>
          <w:szCs w:val="22"/>
          <w:u w:val="single"/>
          <w:lang w:val="pt-BR"/>
        </w:rPr>
        <w:tab/>
      </w:r>
      <w:r w:rsidRPr="00543320">
        <w:rPr>
          <w:rFonts w:asciiTheme="majorHAnsi" w:hAnsiTheme="majorHAnsi"/>
          <w:sz w:val="22"/>
          <w:szCs w:val="22"/>
          <w:lang w:val="pt-BR"/>
        </w:rPr>
        <w:t>/</w:t>
      </w:r>
      <w:r w:rsidRPr="00543320">
        <w:rPr>
          <w:rFonts w:asciiTheme="majorHAnsi" w:hAnsiTheme="majorHAnsi"/>
          <w:sz w:val="22"/>
          <w:szCs w:val="22"/>
          <w:u w:val="single"/>
          <w:lang w:val="pt-BR"/>
        </w:rPr>
        <w:t xml:space="preserve"> </w:t>
      </w:r>
      <w:r w:rsidRPr="00543320">
        <w:rPr>
          <w:rFonts w:asciiTheme="majorHAnsi" w:hAnsiTheme="majorHAnsi"/>
          <w:sz w:val="22"/>
          <w:szCs w:val="22"/>
          <w:u w:val="single"/>
          <w:lang w:val="pt-BR"/>
        </w:rPr>
        <w:tab/>
      </w:r>
      <w:r w:rsidRPr="00543320">
        <w:rPr>
          <w:rFonts w:asciiTheme="majorHAnsi" w:hAnsiTheme="majorHAnsi"/>
          <w:sz w:val="22"/>
          <w:szCs w:val="22"/>
          <w:lang w:val="pt-BR"/>
        </w:rPr>
        <w:t>/</w:t>
      </w:r>
      <w:r w:rsidRPr="00543320">
        <w:rPr>
          <w:rFonts w:asciiTheme="majorHAnsi" w:hAnsiTheme="majorHAnsi"/>
          <w:sz w:val="22"/>
          <w:szCs w:val="22"/>
          <w:u w:val="single"/>
          <w:lang w:val="pt-BR"/>
        </w:rPr>
        <w:t xml:space="preserve"> </w:t>
      </w:r>
      <w:r w:rsidRPr="00543320">
        <w:rPr>
          <w:rFonts w:asciiTheme="majorHAnsi" w:hAnsiTheme="majorHAnsi"/>
          <w:sz w:val="22"/>
          <w:szCs w:val="22"/>
          <w:u w:val="single"/>
          <w:lang w:val="pt-BR"/>
        </w:rPr>
        <w:tab/>
      </w:r>
    </w:p>
    <w:p w:rsidR="00DA266E" w:rsidRPr="00543320" w:rsidRDefault="00DA266E" w:rsidP="00DA58B8">
      <w:pPr>
        <w:pStyle w:val="Corpodetexto"/>
        <w:jc w:val="both"/>
        <w:rPr>
          <w:rFonts w:asciiTheme="majorHAnsi" w:hAnsiTheme="majorHAnsi"/>
          <w:sz w:val="22"/>
          <w:szCs w:val="22"/>
          <w:lang w:val="pt-BR"/>
        </w:rPr>
      </w:pPr>
    </w:p>
    <w:p w:rsidR="00DA266E" w:rsidRPr="00543320" w:rsidRDefault="00DA266E" w:rsidP="00DA58B8">
      <w:pPr>
        <w:pStyle w:val="Corpodetexto"/>
        <w:jc w:val="both"/>
        <w:rPr>
          <w:rFonts w:asciiTheme="majorHAnsi" w:hAnsiTheme="majorHAnsi"/>
          <w:sz w:val="22"/>
          <w:szCs w:val="22"/>
          <w:lang w:val="pt-BR"/>
        </w:rPr>
      </w:pPr>
    </w:p>
    <w:p w:rsidR="00DA266E" w:rsidRPr="00543320" w:rsidRDefault="00DA266E" w:rsidP="00DA58B8">
      <w:pPr>
        <w:pStyle w:val="Corpodetexto"/>
        <w:jc w:val="both"/>
        <w:rPr>
          <w:rFonts w:asciiTheme="majorHAnsi" w:hAnsiTheme="majorHAnsi"/>
          <w:sz w:val="22"/>
          <w:szCs w:val="22"/>
          <w:lang w:val="pt-BR"/>
        </w:rPr>
      </w:pPr>
    </w:p>
    <w:p w:rsidR="00DA266E" w:rsidRPr="00543320" w:rsidRDefault="00DA266E" w:rsidP="00DA58B8">
      <w:pPr>
        <w:pStyle w:val="Corpodetexto"/>
        <w:jc w:val="both"/>
        <w:rPr>
          <w:rFonts w:asciiTheme="majorHAnsi" w:hAnsiTheme="majorHAnsi"/>
          <w:sz w:val="22"/>
          <w:szCs w:val="22"/>
          <w:lang w:val="pt-BR"/>
        </w:rPr>
      </w:pPr>
    </w:p>
    <w:p w:rsidR="00DA266E" w:rsidRPr="00543320" w:rsidRDefault="00DA266E" w:rsidP="00DA58B8">
      <w:pPr>
        <w:pStyle w:val="Corpodetexto"/>
        <w:spacing w:before="8"/>
        <w:jc w:val="both"/>
        <w:rPr>
          <w:rFonts w:asciiTheme="majorHAnsi" w:hAnsiTheme="majorHAnsi"/>
          <w:sz w:val="22"/>
          <w:szCs w:val="22"/>
          <w:lang w:val="pt-BR"/>
        </w:rPr>
      </w:pPr>
      <w:r w:rsidRPr="00543320">
        <w:rPr>
          <w:rFonts w:asciiTheme="majorHAnsi" w:hAnsiTheme="majorHAnsi"/>
          <w:noProof/>
          <w:sz w:val="22"/>
          <w:szCs w:val="22"/>
          <w:lang w:val="pt-BR" w:eastAsia="pt-BR"/>
        </w:rPr>
        <mc:AlternateContent>
          <mc:Choice Requires="wps">
            <w:drawing>
              <wp:anchor distT="0" distB="0" distL="0" distR="0" simplePos="0" relativeHeight="251667456" behindDoc="0" locked="0" layoutInCell="1" allowOverlap="1" wp14:anchorId="7041E160" wp14:editId="2A70028F">
                <wp:simplePos x="0" y="0"/>
                <wp:positionH relativeFrom="page">
                  <wp:posOffset>2369820</wp:posOffset>
                </wp:positionH>
                <wp:positionV relativeFrom="paragraph">
                  <wp:posOffset>113665</wp:posOffset>
                </wp:positionV>
                <wp:extent cx="2819400" cy="0"/>
                <wp:effectExtent l="7620" t="8890" r="11430" b="10160"/>
                <wp:wrapTopAndBottom/>
                <wp:docPr id="1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BD974D7" id="Line 10" o:spid="_x0000_s1026"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6.6pt,8.95pt" to="408.6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" strokeweight=".48pt">
                <w10:wrap type="topAndBottom" anchorx="page"/>
              </v:line>
            </w:pict>
          </mc:Fallback>
        </mc:AlternateContent>
      </w:r>
    </w:p>
    <w:p w:rsidR="00DA266E" w:rsidRPr="00543320" w:rsidRDefault="00DA266E" w:rsidP="00DA58B8">
      <w:pPr>
        <w:pStyle w:val="Corpodetexto"/>
        <w:spacing w:line="247" w:lineRule="exact"/>
        <w:ind w:right="369"/>
        <w:jc w:val="both"/>
        <w:rPr>
          <w:rFonts w:asciiTheme="majorHAnsi" w:hAnsiTheme="majorHAnsi"/>
          <w:sz w:val="22"/>
          <w:szCs w:val="22"/>
          <w:lang w:val="pt-BR"/>
        </w:rPr>
      </w:pPr>
      <w:r w:rsidRPr="00543320">
        <w:rPr>
          <w:rFonts w:asciiTheme="majorHAnsi" w:hAnsiTheme="majorHAnsi"/>
          <w:sz w:val="22"/>
          <w:szCs w:val="22"/>
          <w:lang w:val="pt-BR"/>
        </w:rPr>
        <w:t>Assinatura</w:t>
      </w:r>
    </w:p>
    <w:p w:rsidR="00DA266E" w:rsidRPr="00543320" w:rsidRDefault="00DA266E" w:rsidP="00DA58B8">
      <w:pPr>
        <w:pStyle w:val="Corpodetexto"/>
        <w:jc w:val="both"/>
        <w:rPr>
          <w:rFonts w:asciiTheme="majorHAnsi" w:hAnsiTheme="majorHAnsi"/>
          <w:sz w:val="22"/>
          <w:szCs w:val="22"/>
          <w:lang w:val="pt-BR"/>
        </w:rPr>
      </w:pPr>
    </w:p>
    <w:p w:rsidR="00DA266E" w:rsidRPr="00543320" w:rsidRDefault="00DA266E" w:rsidP="00DA58B8">
      <w:pPr>
        <w:pStyle w:val="Corpodetexto"/>
        <w:jc w:val="both"/>
        <w:rPr>
          <w:rFonts w:asciiTheme="majorHAnsi" w:hAnsiTheme="majorHAnsi"/>
          <w:sz w:val="22"/>
          <w:szCs w:val="22"/>
          <w:lang w:val="pt-BR"/>
        </w:rPr>
      </w:pPr>
    </w:p>
    <w:p w:rsidR="00DA266E" w:rsidRPr="00543320" w:rsidRDefault="00DA266E" w:rsidP="00DA58B8">
      <w:pPr>
        <w:pStyle w:val="Corpodetexto"/>
        <w:ind w:left="1134"/>
        <w:rPr>
          <w:rFonts w:asciiTheme="majorHAnsi" w:hAnsiTheme="majorHAnsi"/>
          <w:sz w:val="22"/>
          <w:szCs w:val="22"/>
          <w:lang w:val="pt-BR"/>
        </w:rPr>
      </w:pPr>
    </w:p>
    <w:p w:rsidR="00DA266E" w:rsidRPr="00543320" w:rsidRDefault="00DA266E" w:rsidP="00DA58B8">
      <w:pPr>
        <w:pStyle w:val="Corpodetexto"/>
        <w:ind w:left="1134"/>
        <w:rPr>
          <w:rFonts w:asciiTheme="majorHAnsi" w:hAnsiTheme="majorHAnsi"/>
          <w:sz w:val="22"/>
          <w:szCs w:val="22"/>
          <w:lang w:val="pt-BR"/>
        </w:rPr>
      </w:pPr>
    </w:p>
    <w:p w:rsidR="00DA266E" w:rsidRPr="00543320" w:rsidRDefault="00DA266E" w:rsidP="00DA58B8">
      <w:pPr>
        <w:pStyle w:val="Corpodetexto"/>
        <w:ind w:left="1134"/>
        <w:rPr>
          <w:rFonts w:asciiTheme="majorHAnsi" w:hAnsiTheme="majorHAnsi"/>
          <w:sz w:val="22"/>
          <w:szCs w:val="22"/>
          <w:lang w:val="pt-BR"/>
        </w:rPr>
      </w:pPr>
    </w:p>
    <w:p w:rsidR="00DA266E" w:rsidRPr="00543320" w:rsidRDefault="00DA266E" w:rsidP="00DA58B8">
      <w:pPr>
        <w:pStyle w:val="Corpodetexto"/>
        <w:ind w:left="1134"/>
        <w:rPr>
          <w:rFonts w:asciiTheme="majorHAnsi" w:hAnsiTheme="majorHAnsi"/>
          <w:sz w:val="22"/>
          <w:szCs w:val="22"/>
          <w:lang w:val="pt-BR"/>
        </w:rPr>
      </w:pPr>
    </w:p>
    <w:p w:rsidR="00753903" w:rsidRPr="00543320" w:rsidRDefault="00753903" w:rsidP="00DA58B8">
      <w:pPr>
        <w:pStyle w:val="Corpodetexto"/>
        <w:ind w:left="1134"/>
        <w:rPr>
          <w:rFonts w:asciiTheme="majorHAnsi" w:hAnsiTheme="majorHAnsi"/>
          <w:sz w:val="22"/>
          <w:szCs w:val="22"/>
          <w:lang w:val="pt-BR"/>
        </w:rPr>
      </w:pPr>
    </w:p>
    <w:p w:rsidR="00753903" w:rsidRPr="00543320" w:rsidRDefault="00753903" w:rsidP="00DA58B8">
      <w:pPr>
        <w:pStyle w:val="Corpodetexto"/>
        <w:ind w:left="1134"/>
        <w:rPr>
          <w:rFonts w:asciiTheme="majorHAnsi" w:hAnsiTheme="majorHAnsi"/>
          <w:sz w:val="22"/>
          <w:szCs w:val="22"/>
          <w:lang w:val="pt-BR"/>
        </w:rPr>
      </w:pPr>
    </w:p>
    <w:p w:rsidR="00753903" w:rsidRPr="00543320" w:rsidRDefault="00753903" w:rsidP="00DA58B8">
      <w:pPr>
        <w:pStyle w:val="Corpodetexto"/>
        <w:ind w:left="1134"/>
        <w:rPr>
          <w:rFonts w:asciiTheme="majorHAnsi" w:hAnsiTheme="majorHAnsi"/>
          <w:sz w:val="22"/>
          <w:szCs w:val="22"/>
          <w:lang w:val="pt-BR"/>
        </w:rPr>
      </w:pPr>
    </w:p>
    <w:p w:rsidR="00753903" w:rsidRPr="00543320" w:rsidRDefault="00753903" w:rsidP="00DA58B8">
      <w:pPr>
        <w:pStyle w:val="Corpodetexto"/>
        <w:ind w:left="1134"/>
        <w:rPr>
          <w:rFonts w:asciiTheme="majorHAnsi" w:hAnsiTheme="majorHAnsi"/>
          <w:sz w:val="22"/>
          <w:szCs w:val="22"/>
          <w:lang w:val="pt-BR"/>
        </w:rPr>
      </w:pPr>
    </w:p>
    <w:p w:rsidR="00753903" w:rsidRPr="00543320" w:rsidRDefault="00753903" w:rsidP="00DA58B8">
      <w:pPr>
        <w:pStyle w:val="Corpodetexto"/>
        <w:ind w:left="1134"/>
        <w:rPr>
          <w:rFonts w:asciiTheme="majorHAnsi" w:hAnsiTheme="majorHAnsi"/>
          <w:sz w:val="22"/>
          <w:szCs w:val="22"/>
          <w:lang w:val="pt-BR"/>
        </w:rPr>
      </w:pPr>
    </w:p>
    <w:p w:rsidR="00753903" w:rsidRPr="00543320" w:rsidRDefault="00753903" w:rsidP="00DA58B8">
      <w:pPr>
        <w:pStyle w:val="Corpodetexto"/>
        <w:ind w:left="1134"/>
        <w:rPr>
          <w:rFonts w:asciiTheme="majorHAnsi" w:hAnsiTheme="majorHAnsi"/>
          <w:sz w:val="22"/>
          <w:szCs w:val="22"/>
          <w:lang w:val="pt-BR"/>
        </w:rPr>
      </w:pPr>
    </w:p>
    <w:p w:rsidR="00753903" w:rsidRPr="00543320" w:rsidRDefault="00753903" w:rsidP="00DA58B8">
      <w:pPr>
        <w:pStyle w:val="Corpodetexto"/>
        <w:ind w:left="1134"/>
        <w:rPr>
          <w:rFonts w:asciiTheme="majorHAnsi" w:hAnsiTheme="majorHAnsi"/>
          <w:sz w:val="22"/>
          <w:szCs w:val="22"/>
          <w:lang w:val="pt-BR"/>
        </w:rPr>
      </w:pPr>
    </w:p>
    <w:p w:rsidR="00753903" w:rsidRPr="00543320" w:rsidRDefault="00753903" w:rsidP="00DA58B8">
      <w:pPr>
        <w:pStyle w:val="Corpodetexto"/>
        <w:ind w:left="1134"/>
        <w:rPr>
          <w:rFonts w:asciiTheme="majorHAnsi" w:hAnsiTheme="majorHAnsi"/>
          <w:sz w:val="22"/>
          <w:szCs w:val="22"/>
          <w:lang w:val="pt-BR"/>
        </w:rPr>
      </w:pPr>
    </w:p>
    <w:p w:rsidR="00753903" w:rsidRPr="00543320" w:rsidRDefault="00753903" w:rsidP="00DA58B8">
      <w:pPr>
        <w:pStyle w:val="Corpodetexto"/>
        <w:ind w:left="1134"/>
        <w:rPr>
          <w:rFonts w:asciiTheme="majorHAnsi" w:hAnsiTheme="majorHAnsi"/>
          <w:sz w:val="22"/>
          <w:szCs w:val="22"/>
          <w:lang w:val="pt-BR"/>
        </w:rPr>
      </w:pPr>
    </w:p>
    <w:p w:rsidR="00753903" w:rsidRPr="00543320" w:rsidRDefault="00753903" w:rsidP="00DA58B8">
      <w:pPr>
        <w:pStyle w:val="Corpodetexto"/>
        <w:ind w:left="1134"/>
        <w:rPr>
          <w:rFonts w:asciiTheme="majorHAnsi" w:hAnsiTheme="majorHAnsi"/>
          <w:sz w:val="22"/>
          <w:szCs w:val="22"/>
          <w:lang w:val="pt-BR"/>
        </w:rPr>
      </w:pPr>
    </w:p>
    <w:p w:rsidR="00753903" w:rsidRPr="00543320" w:rsidRDefault="00753903" w:rsidP="00DA58B8">
      <w:pPr>
        <w:pStyle w:val="Corpodetexto"/>
        <w:ind w:left="1134"/>
        <w:rPr>
          <w:rFonts w:asciiTheme="majorHAnsi" w:hAnsiTheme="majorHAnsi"/>
          <w:sz w:val="22"/>
          <w:szCs w:val="22"/>
          <w:lang w:val="pt-BR"/>
        </w:rPr>
      </w:pPr>
    </w:p>
    <w:p w:rsidR="00753903" w:rsidRPr="00543320" w:rsidRDefault="00753903" w:rsidP="00DA58B8">
      <w:pPr>
        <w:pStyle w:val="Corpodetexto"/>
        <w:ind w:left="1134"/>
        <w:rPr>
          <w:rFonts w:asciiTheme="majorHAnsi" w:hAnsiTheme="majorHAnsi"/>
          <w:sz w:val="22"/>
          <w:szCs w:val="22"/>
          <w:lang w:val="pt-BR"/>
        </w:rPr>
      </w:pPr>
    </w:p>
    <w:p w:rsidR="00753903" w:rsidRPr="00543320" w:rsidRDefault="00753903" w:rsidP="00DA58B8">
      <w:pPr>
        <w:pStyle w:val="Corpodetexto"/>
        <w:ind w:left="1134"/>
        <w:rPr>
          <w:rFonts w:asciiTheme="majorHAnsi" w:hAnsiTheme="majorHAnsi"/>
          <w:sz w:val="22"/>
          <w:szCs w:val="22"/>
          <w:lang w:val="pt-BR"/>
        </w:rPr>
      </w:pPr>
    </w:p>
    <w:p w:rsidR="00753903" w:rsidRPr="00543320" w:rsidRDefault="00753903" w:rsidP="00DA58B8">
      <w:pPr>
        <w:pStyle w:val="Corpodetexto"/>
        <w:ind w:left="1134"/>
        <w:rPr>
          <w:rFonts w:asciiTheme="majorHAnsi" w:hAnsiTheme="majorHAnsi"/>
          <w:sz w:val="22"/>
          <w:szCs w:val="22"/>
          <w:lang w:val="pt-BR"/>
        </w:rPr>
      </w:pPr>
    </w:p>
    <w:p w:rsidR="00753903" w:rsidRPr="00543320" w:rsidRDefault="00753903" w:rsidP="00DA58B8">
      <w:pPr>
        <w:pStyle w:val="Corpodetexto"/>
        <w:ind w:left="1134"/>
        <w:rPr>
          <w:rFonts w:asciiTheme="majorHAnsi" w:hAnsiTheme="majorHAnsi"/>
          <w:sz w:val="22"/>
          <w:szCs w:val="22"/>
          <w:lang w:val="pt-BR"/>
        </w:rPr>
      </w:pPr>
    </w:p>
    <w:p w:rsidR="00753903" w:rsidRPr="00543320" w:rsidRDefault="00753903" w:rsidP="00DA58B8">
      <w:pPr>
        <w:pStyle w:val="Corpodetexto"/>
        <w:ind w:left="1134"/>
        <w:rPr>
          <w:rFonts w:asciiTheme="majorHAnsi" w:hAnsiTheme="majorHAnsi"/>
          <w:sz w:val="22"/>
          <w:szCs w:val="22"/>
          <w:lang w:val="pt-BR"/>
        </w:rPr>
      </w:pPr>
    </w:p>
    <w:p w:rsidR="00753903" w:rsidRPr="00543320" w:rsidRDefault="00753903" w:rsidP="00DA58B8">
      <w:pPr>
        <w:pStyle w:val="Corpodetexto"/>
        <w:ind w:left="1134"/>
        <w:rPr>
          <w:rFonts w:asciiTheme="majorHAnsi" w:hAnsiTheme="majorHAnsi"/>
          <w:sz w:val="22"/>
          <w:szCs w:val="22"/>
          <w:lang w:val="pt-BR"/>
        </w:rPr>
      </w:pPr>
    </w:p>
    <w:p w:rsidR="00753903" w:rsidRPr="00543320" w:rsidRDefault="00753903" w:rsidP="00DA58B8">
      <w:pPr>
        <w:pStyle w:val="Corpodetexto"/>
        <w:ind w:left="1134"/>
        <w:rPr>
          <w:rFonts w:asciiTheme="majorHAnsi" w:hAnsiTheme="majorHAnsi"/>
          <w:sz w:val="22"/>
          <w:szCs w:val="22"/>
          <w:lang w:val="pt-BR"/>
        </w:rPr>
      </w:pPr>
    </w:p>
    <w:p w:rsidR="00753903" w:rsidRPr="00543320" w:rsidRDefault="00753903" w:rsidP="00DA58B8">
      <w:pPr>
        <w:pStyle w:val="Corpodetexto"/>
        <w:ind w:left="1134"/>
        <w:rPr>
          <w:rFonts w:asciiTheme="majorHAnsi" w:hAnsiTheme="majorHAnsi"/>
          <w:sz w:val="22"/>
          <w:szCs w:val="22"/>
          <w:lang w:val="pt-BR"/>
        </w:rPr>
      </w:pPr>
    </w:p>
    <w:p w:rsidR="00753903" w:rsidRDefault="00753903" w:rsidP="00DA58B8">
      <w:pPr>
        <w:pStyle w:val="Corpodetexto"/>
        <w:ind w:left="1134"/>
        <w:rPr>
          <w:rFonts w:asciiTheme="majorHAnsi" w:hAnsiTheme="majorHAnsi"/>
          <w:sz w:val="22"/>
          <w:szCs w:val="22"/>
          <w:lang w:val="pt-BR"/>
        </w:rPr>
      </w:pPr>
    </w:p>
    <w:p w:rsidR="00DA58B8" w:rsidRDefault="00DA58B8" w:rsidP="00DA58B8">
      <w:pPr>
        <w:pStyle w:val="Corpodetexto"/>
        <w:ind w:left="1134"/>
        <w:rPr>
          <w:rFonts w:asciiTheme="majorHAnsi" w:hAnsiTheme="majorHAnsi"/>
          <w:sz w:val="22"/>
          <w:szCs w:val="22"/>
          <w:lang w:val="pt-BR"/>
        </w:rPr>
      </w:pPr>
    </w:p>
    <w:p w:rsidR="00DA58B8" w:rsidRDefault="00DA58B8" w:rsidP="00DA58B8">
      <w:pPr>
        <w:pStyle w:val="Corpodetexto"/>
        <w:ind w:left="1134"/>
        <w:rPr>
          <w:rFonts w:asciiTheme="majorHAnsi" w:hAnsiTheme="majorHAnsi"/>
          <w:sz w:val="22"/>
          <w:szCs w:val="22"/>
          <w:lang w:val="pt-BR"/>
        </w:rPr>
      </w:pPr>
    </w:p>
    <w:p w:rsidR="00DA58B8" w:rsidRDefault="00DA58B8" w:rsidP="00DA58B8">
      <w:pPr>
        <w:pStyle w:val="Corpodetexto"/>
        <w:ind w:left="1134"/>
        <w:rPr>
          <w:rFonts w:asciiTheme="majorHAnsi" w:hAnsiTheme="majorHAnsi"/>
          <w:sz w:val="22"/>
          <w:szCs w:val="22"/>
          <w:lang w:val="pt-BR"/>
        </w:rPr>
      </w:pPr>
    </w:p>
    <w:p w:rsidR="00DA58B8" w:rsidRDefault="00DA58B8" w:rsidP="00DA58B8">
      <w:pPr>
        <w:pStyle w:val="Corpodetexto"/>
        <w:ind w:left="1134"/>
        <w:rPr>
          <w:rFonts w:asciiTheme="majorHAnsi" w:hAnsiTheme="majorHAnsi"/>
          <w:sz w:val="22"/>
          <w:szCs w:val="22"/>
          <w:lang w:val="pt-BR"/>
        </w:rPr>
      </w:pPr>
    </w:p>
    <w:p w:rsidR="00DA58B8" w:rsidRPr="00543320" w:rsidRDefault="00DA58B8" w:rsidP="00DA58B8">
      <w:pPr>
        <w:pStyle w:val="Corpodetexto"/>
        <w:ind w:left="1134"/>
        <w:rPr>
          <w:rFonts w:asciiTheme="majorHAnsi" w:hAnsiTheme="majorHAnsi"/>
          <w:sz w:val="22"/>
          <w:szCs w:val="22"/>
          <w:lang w:val="pt-BR"/>
        </w:rPr>
      </w:pPr>
    </w:p>
    <w:p w:rsidR="00DA266E" w:rsidRPr="00543320" w:rsidRDefault="00DA266E" w:rsidP="00DA58B8">
      <w:pPr>
        <w:pStyle w:val="Corpodetexto"/>
        <w:spacing w:before="170"/>
        <w:ind w:right="370"/>
        <w:jc w:val="both"/>
        <w:rPr>
          <w:rFonts w:asciiTheme="majorHAnsi" w:hAnsiTheme="majorHAnsi"/>
          <w:sz w:val="22"/>
          <w:szCs w:val="22"/>
          <w:lang w:val="pt-BR"/>
        </w:rPr>
      </w:pPr>
      <w:r w:rsidRPr="00543320">
        <w:rPr>
          <w:rFonts w:asciiTheme="majorHAnsi" w:hAnsiTheme="majorHAnsi"/>
          <w:sz w:val="22"/>
          <w:szCs w:val="22"/>
          <w:lang w:val="pt-BR"/>
        </w:rPr>
        <w:lastRenderedPageBreak/>
        <w:t>ANEXO</w:t>
      </w:r>
      <w:r w:rsidR="00753903" w:rsidRPr="00543320">
        <w:rPr>
          <w:rFonts w:asciiTheme="majorHAnsi" w:hAnsiTheme="majorHAnsi"/>
          <w:sz w:val="22"/>
          <w:szCs w:val="22"/>
          <w:lang w:val="pt-BR"/>
        </w:rPr>
        <w:t xml:space="preserve"> V</w:t>
      </w:r>
    </w:p>
    <w:p w:rsidR="00DA266E" w:rsidRPr="00543320" w:rsidRDefault="00DA266E" w:rsidP="00DA58B8">
      <w:pPr>
        <w:pStyle w:val="Corpodetexto"/>
        <w:ind w:right="370"/>
        <w:jc w:val="both"/>
        <w:rPr>
          <w:rFonts w:asciiTheme="majorHAnsi" w:hAnsiTheme="majorHAnsi"/>
          <w:sz w:val="22"/>
          <w:szCs w:val="22"/>
          <w:lang w:val="pt-BR"/>
        </w:rPr>
      </w:pPr>
    </w:p>
    <w:p w:rsidR="00DA266E" w:rsidRPr="00543320" w:rsidRDefault="00DA266E" w:rsidP="00DA58B8">
      <w:pPr>
        <w:pStyle w:val="Corpodetexto"/>
        <w:ind w:right="370"/>
        <w:jc w:val="both"/>
        <w:rPr>
          <w:rFonts w:asciiTheme="majorHAnsi" w:hAnsiTheme="majorHAnsi"/>
          <w:sz w:val="22"/>
          <w:szCs w:val="22"/>
          <w:lang w:val="pt-BR"/>
        </w:rPr>
      </w:pPr>
      <w:r w:rsidRPr="00543320">
        <w:rPr>
          <w:rFonts w:asciiTheme="majorHAnsi" w:hAnsiTheme="majorHAnsi"/>
          <w:sz w:val="22"/>
          <w:szCs w:val="22"/>
          <w:lang w:val="pt-BR"/>
        </w:rPr>
        <w:t>MODELO DE DECLARAÇÃO DO AGRICULTOR FAMILIAR</w:t>
      </w:r>
    </w:p>
    <w:p w:rsidR="00DA266E" w:rsidRPr="00543320" w:rsidRDefault="00DA266E" w:rsidP="00DA58B8">
      <w:pPr>
        <w:pStyle w:val="Corpodetexto"/>
        <w:ind w:right="370"/>
        <w:jc w:val="both"/>
        <w:rPr>
          <w:rFonts w:asciiTheme="majorHAnsi" w:hAnsiTheme="majorHAnsi"/>
          <w:sz w:val="22"/>
          <w:szCs w:val="22"/>
          <w:lang w:val="pt-BR"/>
        </w:rPr>
      </w:pPr>
      <w:r w:rsidRPr="00543320">
        <w:rPr>
          <w:rFonts w:asciiTheme="majorHAnsi" w:hAnsiTheme="majorHAnsi"/>
          <w:sz w:val="22"/>
          <w:szCs w:val="22"/>
          <w:lang w:val="pt-BR"/>
        </w:rPr>
        <w:t>– PRODUÇÃO PRÓPRIA PARA GRUPOS INFORMAIS OU FORNECEDORES INDIVIDUAIS</w:t>
      </w:r>
    </w:p>
    <w:p w:rsidR="00DA266E" w:rsidRPr="00543320" w:rsidRDefault="00DA266E" w:rsidP="00DA58B8">
      <w:pPr>
        <w:pStyle w:val="Corpodetexto"/>
        <w:ind w:right="370"/>
        <w:jc w:val="both"/>
        <w:rPr>
          <w:rFonts w:asciiTheme="majorHAnsi" w:hAnsiTheme="majorHAnsi"/>
          <w:sz w:val="22"/>
          <w:szCs w:val="22"/>
          <w:lang w:val="pt-BR"/>
        </w:rPr>
      </w:pPr>
    </w:p>
    <w:p w:rsidR="00DA266E" w:rsidRPr="00543320" w:rsidRDefault="00DA266E" w:rsidP="00DA58B8">
      <w:pPr>
        <w:pStyle w:val="Corpodetexto"/>
        <w:tabs>
          <w:tab w:val="left" w:pos="8129"/>
        </w:tabs>
        <w:ind w:right="370"/>
        <w:jc w:val="both"/>
        <w:rPr>
          <w:rFonts w:asciiTheme="majorHAnsi" w:hAnsiTheme="majorHAnsi"/>
          <w:sz w:val="22"/>
          <w:szCs w:val="22"/>
          <w:lang w:val="pt-BR"/>
        </w:rPr>
      </w:pPr>
      <w:r w:rsidRPr="00543320">
        <w:rPr>
          <w:rFonts w:asciiTheme="majorHAnsi" w:hAnsiTheme="majorHAnsi"/>
          <w:sz w:val="22"/>
          <w:szCs w:val="22"/>
          <w:lang w:val="pt-BR"/>
        </w:rPr>
        <w:t>DECLARAÇÃO DE PRODUÇÃO PRÓPRIA (CHAMADA</w:t>
      </w:r>
      <w:r w:rsidRPr="00543320">
        <w:rPr>
          <w:rFonts w:asciiTheme="majorHAnsi" w:hAnsiTheme="majorHAnsi"/>
          <w:spacing w:val="-17"/>
          <w:sz w:val="22"/>
          <w:szCs w:val="22"/>
          <w:lang w:val="pt-BR"/>
        </w:rPr>
        <w:t xml:space="preserve"> </w:t>
      </w:r>
      <w:r w:rsidRPr="00543320">
        <w:rPr>
          <w:rFonts w:asciiTheme="majorHAnsi" w:hAnsiTheme="majorHAnsi"/>
          <w:sz w:val="22"/>
          <w:szCs w:val="22"/>
          <w:lang w:val="pt-BR"/>
        </w:rPr>
        <w:t>PÚBLICA</w:t>
      </w:r>
      <w:r w:rsidRPr="00543320">
        <w:rPr>
          <w:rFonts w:asciiTheme="majorHAnsi" w:hAnsiTheme="majorHAnsi"/>
          <w:spacing w:val="-4"/>
          <w:sz w:val="22"/>
          <w:szCs w:val="22"/>
          <w:lang w:val="pt-BR"/>
        </w:rPr>
        <w:t xml:space="preserve"> </w:t>
      </w:r>
      <w:r w:rsidRPr="00543320">
        <w:rPr>
          <w:rFonts w:asciiTheme="majorHAnsi" w:hAnsiTheme="majorHAnsi"/>
          <w:sz w:val="22"/>
          <w:szCs w:val="22"/>
          <w:lang w:val="pt-BR"/>
        </w:rPr>
        <w:t>Nº</w:t>
      </w:r>
      <w:r w:rsidRPr="00543320">
        <w:rPr>
          <w:rFonts w:asciiTheme="majorHAnsi" w:hAnsiTheme="majorHAnsi"/>
          <w:sz w:val="22"/>
          <w:szCs w:val="22"/>
          <w:u w:val="single"/>
          <w:lang w:val="pt-BR"/>
        </w:rPr>
        <w:t xml:space="preserve"> </w:t>
      </w:r>
      <w:r w:rsidRPr="00543320">
        <w:rPr>
          <w:rFonts w:asciiTheme="majorHAnsi" w:hAnsiTheme="majorHAnsi"/>
          <w:sz w:val="22"/>
          <w:szCs w:val="22"/>
          <w:u w:val="single"/>
          <w:lang w:val="pt-BR"/>
        </w:rPr>
        <w:tab/>
      </w:r>
      <w:r w:rsidRPr="00543320">
        <w:rPr>
          <w:rFonts w:asciiTheme="majorHAnsi" w:hAnsiTheme="majorHAnsi"/>
          <w:sz w:val="22"/>
          <w:szCs w:val="22"/>
          <w:lang w:val="pt-BR"/>
        </w:rPr>
        <w:t>)</w:t>
      </w:r>
    </w:p>
    <w:p w:rsidR="00DA266E" w:rsidRPr="00543320" w:rsidRDefault="00DA266E" w:rsidP="00DA58B8">
      <w:pPr>
        <w:pStyle w:val="Corpodetexto"/>
        <w:ind w:right="370"/>
        <w:jc w:val="both"/>
        <w:rPr>
          <w:rFonts w:asciiTheme="majorHAnsi" w:hAnsiTheme="majorHAnsi"/>
          <w:sz w:val="22"/>
          <w:szCs w:val="22"/>
          <w:lang w:val="pt-BR"/>
        </w:rPr>
      </w:pPr>
    </w:p>
    <w:p w:rsidR="00DA266E" w:rsidRPr="00543320" w:rsidRDefault="00DA266E" w:rsidP="00DA58B8">
      <w:pPr>
        <w:pStyle w:val="Corpodetexto"/>
        <w:tabs>
          <w:tab w:val="left" w:pos="8366"/>
        </w:tabs>
        <w:ind w:right="370"/>
        <w:jc w:val="both"/>
        <w:rPr>
          <w:rFonts w:asciiTheme="majorHAnsi" w:hAnsiTheme="majorHAnsi"/>
          <w:sz w:val="22"/>
          <w:szCs w:val="22"/>
          <w:lang w:val="pt-BR"/>
        </w:rPr>
      </w:pPr>
      <w:r w:rsidRPr="00543320">
        <w:rPr>
          <w:rFonts w:asciiTheme="majorHAnsi" w:hAnsiTheme="majorHAnsi"/>
          <w:sz w:val="22"/>
          <w:szCs w:val="22"/>
          <w:lang w:val="pt-BR"/>
        </w:rPr>
        <w:t>Eu,</w:t>
      </w:r>
      <w:r w:rsidRPr="00543320">
        <w:rPr>
          <w:rFonts w:asciiTheme="majorHAnsi" w:hAnsiTheme="majorHAnsi"/>
          <w:sz w:val="22"/>
          <w:szCs w:val="22"/>
          <w:u w:val="single"/>
          <w:lang w:val="pt-BR"/>
        </w:rPr>
        <w:t xml:space="preserve"> </w:t>
      </w:r>
      <w:r w:rsidRPr="00543320">
        <w:rPr>
          <w:rFonts w:asciiTheme="majorHAnsi" w:hAnsiTheme="majorHAnsi"/>
          <w:sz w:val="22"/>
          <w:szCs w:val="22"/>
          <w:u w:val="single"/>
          <w:lang w:val="pt-BR"/>
        </w:rPr>
        <w:tab/>
      </w:r>
      <w:r w:rsidRPr="00543320">
        <w:rPr>
          <w:rFonts w:asciiTheme="majorHAnsi" w:hAnsiTheme="majorHAnsi"/>
          <w:sz w:val="22"/>
          <w:szCs w:val="22"/>
          <w:lang w:val="pt-BR"/>
        </w:rPr>
        <w:t>,</w:t>
      </w:r>
    </w:p>
    <w:p w:rsidR="00DA266E" w:rsidRPr="00543320" w:rsidRDefault="00DA266E" w:rsidP="00DA58B8">
      <w:pPr>
        <w:pStyle w:val="Corpodetexto"/>
        <w:tabs>
          <w:tab w:val="left" w:pos="1291"/>
          <w:tab w:val="left" w:pos="5206"/>
          <w:tab w:val="left" w:pos="5969"/>
          <w:tab w:val="left" w:pos="6838"/>
          <w:tab w:val="left" w:pos="8086"/>
        </w:tabs>
        <w:ind w:right="370"/>
        <w:jc w:val="both"/>
        <w:rPr>
          <w:rFonts w:asciiTheme="majorHAnsi" w:hAnsiTheme="majorHAnsi"/>
          <w:sz w:val="22"/>
          <w:szCs w:val="22"/>
          <w:lang w:val="pt-BR"/>
        </w:rPr>
      </w:pPr>
      <w:r w:rsidRPr="00543320">
        <w:rPr>
          <w:rFonts w:asciiTheme="majorHAnsi" w:hAnsiTheme="majorHAnsi"/>
          <w:sz w:val="22"/>
          <w:szCs w:val="22"/>
          <w:lang w:val="pt-BR"/>
        </w:rPr>
        <w:t>CPF</w:t>
      </w:r>
      <w:r w:rsidRPr="00543320">
        <w:rPr>
          <w:rFonts w:asciiTheme="majorHAnsi" w:hAnsiTheme="majorHAnsi"/>
          <w:sz w:val="22"/>
          <w:szCs w:val="22"/>
          <w:lang w:val="pt-BR"/>
        </w:rPr>
        <w:tab/>
        <w:t>nº</w:t>
      </w:r>
      <w:r w:rsidRPr="00543320">
        <w:rPr>
          <w:rFonts w:asciiTheme="majorHAnsi" w:hAnsiTheme="majorHAnsi"/>
          <w:sz w:val="22"/>
          <w:szCs w:val="22"/>
          <w:u w:val="single"/>
          <w:lang w:val="pt-BR"/>
        </w:rPr>
        <w:t xml:space="preserve"> </w:t>
      </w:r>
      <w:r w:rsidRPr="00543320">
        <w:rPr>
          <w:rFonts w:asciiTheme="majorHAnsi" w:hAnsiTheme="majorHAnsi"/>
          <w:sz w:val="22"/>
          <w:szCs w:val="22"/>
          <w:u w:val="single"/>
          <w:lang w:val="pt-BR"/>
        </w:rPr>
        <w:tab/>
      </w:r>
      <w:r w:rsidRPr="00543320">
        <w:rPr>
          <w:rFonts w:asciiTheme="majorHAnsi" w:hAnsiTheme="majorHAnsi"/>
          <w:sz w:val="22"/>
          <w:szCs w:val="22"/>
          <w:lang w:val="pt-BR"/>
        </w:rPr>
        <w:tab/>
        <w:t>e</w:t>
      </w:r>
      <w:r w:rsidRPr="00543320">
        <w:rPr>
          <w:rFonts w:asciiTheme="majorHAnsi" w:hAnsiTheme="majorHAnsi"/>
          <w:sz w:val="22"/>
          <w:szCs w:val="22"/>
          <w:lang w:val="pt-BR"/>
        </w:rPr>
        <w:tab/>
        <w:t>DAP</w:t>
      </w:r>
      <w:r w:rsidRPr="00543320">
        <w:rPr>
          <w:rFonts w:asciiTheme="majorHAnsi" w:hAnsiTheme="majorHAnsi"/>
          <w:sz w:val="22"/>
          <w:szCs w:val="22"/>
          <w:lang w:val="pt-BR"/>
        </w:rPr>
        <w:tab/>
        <w:t>física</w:t>
      </w:r>
    </w:p>
    <w:p w:rsidR="00DA266E" w:rsidRPr="00543320" w:rsidRDefault="00DA266E" w:rsidP="00DA58B8">
      <w:pPr>
        <w:pStyle w:val="Corpodetexto"/>
        <w:tabs>
          <w:tab w:val="left" w:pos="4495"/>
        </w:tabs>
        <w:ind w:right="370"/>
        <w:jc w:val="both"/>
        <w:rPr>
          <w:rFonts w:asciiTheme="majorHAnsi" w:hAnsiTheme="majorHAnsi"/>
          <w:sz w:val="22"/>
          <w:szCs w:val="22"/>
          <w:lang w:val="pt-BR"/>
        </w:rPr>
      </w:pPr>
      <w:proofErr w:type="gramStart"/>
      <w:r w:rsidRPr="00543320">
        <w:rPr>
          <w:rFonts w:asciiTheme="majorHAnsi" w:hAnsiTheme="majorHAnsi"/>
          <w:sz w:val="22"/>
          <w:szCs w:val="22"/>
          <w:lang w:val="pt-BR"/>
        </w:rPr>
        <w:t>nº</w:t>
      </w:r>
      <w:proofErr w:type="gramEnd"/>
      <w:r w:rsidRPr="00543320">
        <w:rPr>
          <w:rFonts w:asciiTheme="majorHAnsi" w:hAnsiTheme="majorHAnsi"/>
          <w:sz w:val="22"/>
          <w:szCs w:val="22"/>
          <w:u w:val="single"/>
          <w:lang w:val="pt-BR"/>
        </w:rPr>
        <w:t xml:space="preserve"> </w:t>
      </w:r>
      <w:r w:rsidRPr="00543320">
        <w:rPr>
          <w:rFonts w:asciiTheme="majorHAnsi" w:hAnsiTheme="majorHAnsi"/>
          <w:sz w:val="22"/>
          <w:szCs w:val="22"/>
          <w:u w:val="single"/>
          <w:lang w:val="pt-BR"/>
        </w:rPr>
        <w:tab/>
      </w:r>
      <w:r w:rsidRPr="00543320">
        <w:rPr>
          <w:rFonts w:asciiTheme="majorHAnsi" w:hAnsiTheme="majorHAnsi"/>
          <w:sz w:val="22"/>
          <w:szCs w:val="22"/>
          <w:lang w:val="pt-BR"/>
        </w:rPr>
        <w:t xml:space="preserve">,    declaro,  para  fins  de </w:t>
      </w:r>
      <w:r w:rsidRPr="00543320">
        <w:rPr>
          <w:rFonts w:asciiTheme="majorHAnsi" w:hAnsiTheme="majorHAnsi"/>
          <w:spacing w:val="17"/>
          <w:sz w:val="22"/>
          <w:szCs w:val="22"/>
          <w:lang w:val="pt-BR"/>
        </w:rPr>
        <w:t xml:space="preserve"> </w:t>
      </w:r>
      <w:r w:rsidRPr="00543320">
        <w:rPr>
          <w:rFonts w:asciiTheme="majorHAnsi" w:hAnsiTheme="majorHAnsi"/>
          <w:sz w:val="22"/>
          <w:szCs w:val="22"/>
          <w:lang w:val="pt-BR"/>
        </w:rPr>
        <w:t xml:space="preserve">participação </w:t>
      </w:r>
      <w:r w:rsidRPr="00543320">
        <w:rPr>
          <w:rFonts w:asciiTheme="majorHAnsi" w:hAnsiTheme="majorHAnsi"/>
          <w:spacing w:val="2"/>
          <w:sz w:val="22"/>
          <w:szCs w:val="22"/>
          <w:lang w:val="pt-BR"/>
        </w:rPr>
        <w:t xml:space="preserve"> </w:t>
      </w:r>
      <w:r w:rsidRPr="00543320">
        <w:rPr>
          <w:rFonts w:asciiTheme="majorHAnsi" w:hAnsiTheme="majorHAnsi"/>
          <w:sz w:val="22"/>
          <w:szCs w:val="22"/>
          <w:lang w:val="pt-BR"/>
        </w:rPr>
        <w:t>no Programa Nacional de Alimentação Escolar – PNAE, que os gêneros alimentícios relacionados no projeto de venda em meu nome são oriundos de produção</w:t>
      </w:r>
      <w:r w:rsidRPr="00543320">
        <w:rPr>
          <w:rFonts w:asciiTheme="majorHAnsi" w:hAnsiTheme="majorHAnsi"/>
          <w:spacing w:val="-11"/>
          <w:sz w:val="22"/>
          <w:szCs w:val="22"/>
          <w:lang w:val="pt-BR"/>
        </w:rPr>
        <w:t xml:space="preserve"> </w:t>
      </w:r>
      <w:r w:rsidRPr="00543320">
        <w:rPr>
          <w:rFonts w:asciiTheme="majorHAnsi" w:hAnsiTheme="majorHAnsi"/>
          <w:sz w:val="22"/>
          <w:szCs w:val="22"/>
          <w:lang w:val="pt-BR"/>
        </w:rPr>
        <w:t>própria.</w:t>
      </w:r>
    </w:p>
    <w:p w:rsidR="00DA266E" w:rsidRPr="00543320" w:rsidRDefault="00DA266E" w:rsidP="00DA58B8">
      <w:pPr>
        <w:pStyle w:val="Corpodetexto"/>
        <w:ind w:right="370"/>
        <w:jc w:val="both"/>
        <w:rPr>
          <w:rFonts w:asciiTheme="majorHAnsi" w:hAnsiTheme="majorHAnsi"/>
          <w:sz w:val="22"/>
          <w:szCs w:val="22"/>
          <w:lang w:val="pt-BR"/>
        </w:rPr>
      </w:pPr>
    </w:p>
    <w:p w:rsidR="00DA266E" w:rsidRPr="00543320" w:rsidRDefault="00DA266E" w:rsidP="00DA58B8">
      <w:pPr>
        <w:pStyle w:val="Corpodetexto"/>
        <w:tabs>
          <w:tab w:val="left" w:pos="1144"/>
          <w:tab w:val="left" w:pos="1691"/>
          <w:tab w:val="left" w:pos="2359"/>
        </w:tabs>
        <w:ind w:right="370"/>
        <w:jc w:val="both"/>
        <w:rPr>
          <w:rFonts w:asciiTheme="majorHAnsi" w:hAnsiTheme="majorHAnsi"/>
          <w:sz w:val="22"/>
          <w:szCs w:val="22"/>
        </w:rPr>
      </w:pPr>
      <w:r w:rsidRPr="00543320">
        <w:rPr>
          <w:rFonts w:asciiTheme="majorHAnsi" w:hAnsiTheme="majorHAnsi"/>
          <w:sz w:val="22"/>
          <w:szCs w:val="22"/>
        </w:rPr>
        <w:t>Local,</w:t>
      </w:r>
      <w:r w:rsidRPr="00543320">
        <w:rPr>
          <w:rFonts w:asciiTheme="majorHAnsi" w:hAnsiTheme="majorHAnsi"/>
          <w:sz w:val="22"/>
          <w:szCs w:val="22"/>
          <w:u w:val="single"/>
        </w:rPr>
        <w:t xml:space="preserve"> </w:t>
      </w:r>
      <w:r w:rsidRPr="00543320">
        <w:rPr>
          <w:rFonts w:asciiTheme="majorHAnsi" w:hAnsiTheme="majorHAnsi"/>
          <w:sz w:val="22"/>
          <w:szCs w:val="22"/>
          <w:u w:val="single"/>
        </w:rPr>
        <w:tab/>
      </w:r>
      <w:r w:rsidRPr="00543320">
        <w:rPr>
          <w:rFonts w:asciiTheme="majorHAnsi" w:hAnsiTheme="majorHAnsi"/>
          <w:sz w:val="22"/>
          <w:szCs w:val="22"/>
        </w:rPr>
        <w:t>/</w:t>
      </w:r>
      <w:r w:rsidRPr="00543320">
        <w:rPr>
          <w:rFonts w:asciiTheme="majorHAnsi" w:hAnsiTheme="majorHAnsi"/>
          <w:sz w:val="22"/>
          <w:szCs w:val="22"/>
          <w:u w:val="single"/>
        </w:rPr>
        <w:t xml:space="preserve"> </w:t>
      </w:r>
      <w:r w:rsidRPr="00543320">
        <w:rPr>
          <w:rFonts w:asciiTheme="majorHAnsi" w:hAnsiTheme="majorHAnsi"/>
          <w:sz w:val="22"/>
          <w:szCs w:val="22"/>
          <w:u w:val="single"/>
        </w:rPr>
        <w:tab/>
      </w:r>
      <w:r w:rsidRPr="00543320">
        <w:rPr>
          <w:rFonts w:asciiTheme="majorHAnsi" w:hAnsiTheme="majorHAnsi"/>
          <w:sz w:val="22"/>
          <w:szCs w:val="22"/>
        </w:rPr>
        <w:t>/</w:t>
      </w:r>
      <w:r w:rsidRPr="00543320">
        <w:rPr>
          <w:rFonts w:asciiTheme="majorHAnsi" w:hAnsiTheme="majorHAnsi"/>
          <w:sz w:val="22"/>
          <w:szCs w:val="22"/>
          <w:u w:val="single"/>
        </w:rPr>
        <w:t xml:space="preserve"> </w:t>
      </w:r>
      <w:r w:rsidRPr="00543320">
        <w:rPr>
          <w:rFonts w:asciiTheme="majorHAnsi" w:hAnsiTheme="majorHAnsi"/>
          <w:sz w:val="22"/>
          <w:szCs w:val="22"/>
          <w:u w:val="single"/>
        </w:rPr>
        <w:tab/>
      </w:r>
    </w:p>
    <w:p w:rsidR="00DA266E" w:rsidRPr="00543320" w:rsidRDefault="00DA266E" w:rsidP="00DA58B8">
      <w:pPr>
        <w:pStyle w:val="Corpodetexto"/>
        <w:ind w:right="370"/>
        <w:jc w:val="both"/>
        <w:rPr>
          <w:rFonts w:asciiTheme="majorHAnsi" w:hAnsiTheme="majorHAnsi"/>
          <w:sz w:val="22"/>
          <w:szCs w:val="22"/>
        </w:rPr>
      </w:pPr>
    </w:p>
    <w:p w:rsidR="00DA266E" w:rsidRPr="00543320" w:rsidRDefault="00DA266E" w:rsidP="00DA58B8">
      <w:pPr>
        <w:pStyle w:val="Corpodetexto"/>
        <w:ind w:right="370"/>
        <w:jc w:val="both"/>
        <w:rPr>
          <w:rFonts w:asciiTheme="majorHAnsi" w:hAnsiTheme="majorHAnsi"/>
          <w:sz w:val="22"/>
          <w:szCs w:val="22"/>
        </w:rPr>
      </w:pPr>
    </w:p>
    <w:p w:rsidR="00DA266E" w:rsidRPr="00543320" w:rsidRDefault="00DA266E" w:rsidP="00DA58B8">
      <w:pPr>
        <w:pStyle w:val="Corpodetexto"/>
        <w:ind w:right="370"/>
        <w:jc w:val="both"/>
        <w:rPr>
          <w:rFonts w:asciiTheme="majorHAnsi" w:hAnsiTheme="majorHAnsi"/>
          <w:sz w:val="22"/>
          <w:szCs w:val="22"/>
        </w:rPr>
      </w:pPr>
    </w:p>
    <w:p w:rsidR="00DA266E" w:rsidRPr="00543320" w:rsidRDefault="00DA266E" w:rsidP="00DA58B8">
      <w:pPr>
        <w:pStyle w:val="Corpodetexto"/>
        <w:ind w:right="370"/>
        <w:jc w:val="both"/>
        <w:rPr>
          <w:rFonts w:asciiTheme="majorHAnsi" w:hAnsiTheme="majorHAnsi"/>
          <w:sz w:val="22"/>
          <w:szCs w:val="22"/>
        </w:rPr>
      </w:pPr>
    </w:p>
    <w:p w:rsidR="00DA266E" w:rsidRPr="00543320" w:rsidRDefault="00DA266E" w:rsidP="00DA58B8">
      <w:pPr>
        <w:pStyle w:val="Corpodetexto"/>
        <w:spacing w:before="8"/>
        <w:ind w:right="370"/>
        <w:jc w:val="both"/>
        <w:rPr>
          <w:rFonts w:asciiTheme="majorHAnsi" w:hAnsiTheme="majorHAnsi"/>
          <w:sz w:val="22"/>
          <w:szCs w:val="22"/>
        </w:rPr>
      </w:pPr>
      <w:r w:rsidRPr="00543320">
        <w:rPr>
          <w:rFonts w:asciiTheme="majorHAnsi" w:hAnsiTheme="majorHAnsi"/>
          <w:noProof/>
          <w:sz w:val="22"/>
          <w:szCs w:val="22"/>
          <w:lang w:val="pt-BR" w:eastAsia="pt-BR"/>
        </w:rPr>
        <mc:AlternateContent>
          <mc:Choice Requires="wps">
            <w:drawing>
              <wp:anchor distT="0" distB="0" distL="0" distR="0" simplePos="0" relativeHeight="251668480" behindDoc="0" locked="0" layoutInCell="1" allowOverlap="1" wp14:anchorId="06A9D2FC" wp14:editId="3C0FC67E">
                <wp:simplePos x="0" y="0"/>
                <wp:positionH relativeFrom="page">
                  <wp:posOffset>2369820</wp:posOffset>
                </wp:positionH>
                <wp:positionV relativeFrom="paragraph">
                  <wp:posOffset>113665</wp:posOffset>
                </wp:positionV>
                <wp:extent cx="2819400" cy="0"/>
                <wp:effectExtent l="7620" t="8890" r="11430" b="10160"/>
                <wp:wrapTopAndBottom/>
                <wp:docPr id="1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D4D9E06" id="Line 9" o:spid="_x0000_s1026" style="position:absolute;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6.6pt,8.95pt" to="408.6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" strokeweight=".48pt">
                <w10:wrap type="topAndBottom" anchorx="page"/>
              </v:line>
            </w:pict>
          </mc:Fallback>
        </mc:AlternateContent>
      </w:r>
    </w:p>
    <w:p w:rsidR="00DA266E" w:rsidRPr="00543320" w:rsidRDefault="00DA266E" w:rsidP="00DA58B8">
      <w:pPr>
        <w:pStyle w:val="Corpodetexto"/>
        <w:spacing w:line="247" w:lineRule="exact"/>
        <w:ind w:right="370"/>
        <w:jc w:val="both"/>
        <w:rPr>
          <w:rFonts w:asciiTheme="majorHAnsi" w:hAnsiTheme="majorHAnsi"/>
          <w:sz w:val="22"/>
          <w:szCs w:val="22"/>
        </w:rPr>
      </w:pPr>
      <w:proofErr w:type="spellStart"/>
      <w:r w:rsidRPr="00543320">
        <w:rPr>
          <w:rFonts w:asciiTheme="majorHAnsi" w:hAnsiTheme="majorHAnsi"/>
          <w:sz w:val="22"/>
          <w:szCs w:val="22"/>
        </w:rPr>
        <w:t>Assinatura</w:t>
      </w:r>
      <w:proofErr w:type="spellEnd"/>
    </w:p>
    <w:sectPr w:rsidR="00DA266E" w:rsidRPr="00543320" w:rsidSect="00DA58B8">
      <w:pgSz w:w="11910" w:h="16840"/>
      <w:pgMar w:top="2268" w:right="1134"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70D2C"/>
    <w:multiLevelType w:val="hybridMultilevel"/>
    <w:tmpl w:val="270A15BC"/>
    <w:lvl w:ilvl="0" w:tplc="4188561A">
      <w:numFmt w:val="bullet"/>
      <w:lvlText w:val="-"/>
      <w:lvlJc w:val="left"/>
      <w:pPr>
        <w:ind w:left="168" w:hanging="164"/>
      </w:pPr>
      <w:rPr>
        <w:rFonts w:ascii="Arial" w:eastAsia="Arial" w:hAnsi="Arial" w:cs="Arial" w:hint="default"/>
        <w:color w:val="231F20"/>
        <w:w w:val="100"/>
        <w:sz w:val="24"/>
        <w:szCs w:val="24"/>
      </w:rPr>
    </w:lvl>
    <w:lvl w:ilvl="1" w:tplc="8128637A">
      <w:numFmt w:val="bullet"/>
      <w:lvlText w:val="•"/>
      <w:lvlJc w:val="left"/>
      <w:pPr>
        <w:ind w:left="1125" w:hanging="164"/>
      </w:pPr>
      <w:rPr>
        <w:rFonts w:hint="default"/>
      </w:rPr>
    </w:lvl>
    <w:lvl w:ilvl="2" w:tplc="D36E99F8">
      <w:numFmt w:val="bullet"/>
      <w:lvlText w:val="•"/>
      <w:lvlJc w:val="left"/>
      <w:pPr>
        <w:ind w:left="2091" w:hanging="164"/>
      </w:pPr>
      <w:rPr>
        <w:rFonts w:hint="default"/>
      </w:rPr>
    </w:lvl>
    <w:lvl w:ilvl="3" w:tplc="552CD62E">
      <w:numFmt w:val="bullet"/>
      <w:lvlText w:val="•"/>
      <w:lvlJc w:val="left"/>
      <w:pPr>
        <w:ind w:left="3057" w:hanging="164"/>
      </w:pPr>
      <w:rPr>
        <w:rFonts w:hint="default"/>
      </w:rPr>
    </w:lvl>
    <w:lvl w:ilvl="4" w:tplc="55ECD802">
      <w:numFmt w:val="bullet"/>
      <w:lvlText w:val="•"/>
      <w:lvlJc w:val="left"/>
      <w:pPr>
        <w:ind w:left="4023" w:hanging="164"/>
      </w:pPr>
      <w:rPr>
        <w:rFonts w:hint="default"/>
      </w:rPr>
    </w:lvl>
    <w:lvl w:ilvl="5" w:tplc="84645EB8">
      <w:numFmt w:val="bullet"/>
      <w:lvlText w:val="•"/>
      <w:lvlJc w:val="left"/>
      <w:pPr>
        <w:ind w:left="4989" w:hanging="164"/>
      </w:pPr>
      <w:rPr>
        <w:rFonts w:hint="default"/>
      </w:rPr>
    </w:lvl>
    <w:lvl w:ilvl="6" w:tplc="208E2D14">
      <w:numFmt w:val="bullet"/>
      <w:lvlText w:val="•"/>
      <w:lvlJc w:val="left"/>
      <w:pPr>
        <w:ind w:left="5955" w:hanging="164"/>
      </w:pPr>
      <w:rPr>
        <w:rFonts w:hint="default"/>
      </w:rPr>
    </w:lvl>
    <w:lvl w:ilvl="7" w:tplc="A704CEC0">
      <w:numFmt w:val="bullet"/>
      <w:lvlText w:val="•"/>
      <w:lvlJc w:val="left"/>
      <w:pPr>
        <w:ind w:left="6921" w:hanging="164"/>
      </w:pPr>
      <w:rPr>
        <w:rFonts w:hint="default"/>
      </w:rPr>
    </w:lvl>
    <w:lvl w:ilvl="8" w:tplc="24984704">
      <w:numFmt w:val="bullet"/>
      <w:lvlText w:val="•"/>
      <w:lvlJc w:val="left"/>
      <w:pPr>
        <w:ind w:left="7887" w:hanging="164"/>
      </w:pPr>
      <w:rPr>
        <w:rFonts w:hint="default"/>
      </w:rPr>
    </w:lvl>
  </w:abstractNum>
  <w:abstractNum w:abstractNumId="1">
    <w:nsid w:val="07421C9A"/>
    <w:multiLevelType w:val="multilevel"/>
    <w:tmpl w:val="CDBE85C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B6714C2"/>
    <w:multiLevelType w:val="multilevel"/>
    <w:tmpl w:val="C76C3072"/>
    <w:lvl w:ilvl="0">
      <w:start w:val="1"/>
      <w:numFmt w:val="decimal"/>
      <w:lvlText w:val="%1."/>
      <w:lvlJc w:val="left"/>
      <w:pPr>
        <w:ind w:left="370" w:hanging="269"/>
        <w:jc w:val="right"/>
      </w:pPr>
      <w:rPr>
        <w:rFonts w:ascii="Arial" w:eastAsia="Arial" w:hAnsi="Arial" w:cs="Arial" w:hint="default"/>
        <w:b/>
        <w:bCs/>
        <w:w w:val="99"/>
        <w:sz w:val="24"/>
        <w:szCs w:val="24"/>
      </w:rPr>
    </w:lvl>
    <w:lvl w:ilvl="1">
      <w:start w:val="1"/>
      <w:numFmt w:val="decimal"/>
      <w:lvlText w:val="%1.%2."/>
      <w:lvlJc w:val="left"/>
      <w:pPr>
        <w:ind w:left="401" w:hanging="536"/>
      </w:pPr>
      <w:rPr>
        <w:rFonts w:hint="default"/>
        <w:w w:val="99"/>
      </w:rPr>
    </w:lvl>
    <w:lvl w:ilvl="2">
      <w:numFmt w:val="bullet"/>
      <w:lvlText w:val="•"/>
      <w:lvlJc w:val="left"/>
      <w:pPr>
        <w:ind w:left="380" w:hanging="536"/>
      </w:pPr>
      <w:rPr>
        <w:rFonts w:hint="default"/>
      </w:rPr>
    </w:lvl>
    <w:lvl w:ilvl="3">
      <w:numFmt w:val="bullet"/>
      <w:lvlText w:val="•"/>
      <w:lvlJc w:val="left"/>
      <w:pPr>
        <w:ind w:left="400" w:hanging="536"/>
      </w:pPr>
      <w:rPr>
        <w:rFonts w:hint="default"/>
      </w:rPr>
    </w:lvl>
    <w:lvl w:ilvl="4">
      <w:numFmt w:val="bullet"/>
      <w:lvlText w:val="•"/>
      <w:lvlJc w:val="left"/>
      <w:pPr>
        <w:ind w:left="1717" w:hanging="536"/>
      </w:pPr>
      <w:rPr>
        <w:rFonts w:hint="default"/>
      </w:rPr>
    </w:lvl>
    <w:lvl w:ilvl="5">
      <w:numFmt w:val="bullet"/>
      <w:lvlText w:val="•"/>
      <w:lvlJc w:val="left"/>
      <w:pPr>
        <w:ind w:left="3034" w:hanging="536"/>
      </w:pPr>
      <w:rPr>
        <w:rFonts w:hint="default"/>
      </w:rPr>
    </w:lvl>
    <w:lvl w:ilvl="6">
      <w:numFmt w:val="bullet"/>
      <w:lvlText w:val="•"/>
      <w:lvlJc w:val="left"/>
      <w:pPr>
        <w:ind w:left="4351" w:hanging="536"/>
      </w:pPr>
      <w:rPr>
        <w:rFonts w:hint="default"/>
      </w:rPr>
    </w:lvl>
    <w:lvl w:ilvl="7">
      <w:numFmt w:val="bullet"/>
      <w:lvlText w:val="•"/>
      <w:lvlJc w:val="left"/>
      <w:pPr>
        <w:ind w:left="5668" w:hanging="536"/>
      </w:pPr>
      <w:rPr>
        <w:rFonts w:hint="default"/>
      </w:rPr>
    </w:lvl>
    <w:lvl w:ilvl="8">
      <w:numFmt w:val="bullet"/>
      <w:lvlText w:val="•"/>
      <w:lvlJc w:val="left"/>
      <w:pPr>
        <w:ind w:left="6985" w:hanging="536"/>
      </w:pPr>
      <w:rPr>
        <w:rFonts w:hint="default"/>
      </w:rPr>
    </w:lvl>
  </w:abstractNum>
  <w:abstractNum w:abstractNumId="3">
    <w:nsid w:val="0BF44081"/>
    <w:multiLevelType w:val="hybridMultilevel"/>
    <w:tmpl w:val="B8D8D828"/>
    <w:lvl w:ilvl="0" w:tplc="259C3E3C">
      <w:start w:val="1"/>
      <w:numFmt w:val="upperRoman"/>
      <w:lvlText w:val="%1"/>
      <w:lvlJc w:val="left"/>
      <w:pPr>
        <w:ind w:left="401" w:hanging="231"/>
      </w:pPr>
      <w:rPr>
        <w:rFonts w:ascii="Arial" w:eastAsia="Arial" w:hAnsi="Arial" w:cs="Arial" w:hint="default"/>
        <w:w w:val="100"/>
        <w:sz w:val="24"/>
        <w:szCs w:val="24"/>
      </w:rPr>
    </w:lvl>
    <w:lvl w:ilvl="1" w:tplc="DE66688A">
      <w:numFmt w:val="bullet"/>
      <w:lvlText w:val="•"/>
      <w:lvlJc w:val="left"/>
      <w:pPr>
        <w:ind w:left="1364" w:hanging="231"/>
      </w:pPr>
      <w:rPr>
        <w:rFonts w:hint="default"/>
      </w:rPr>
    </w:lvl>
    <w:lvl w:ilvl="2" w:tplc="EF1EE022">
      <w:numFmt w:val="bullet"/>
      <w:lvlText w:val="•"/>
      <w:lvlJc w:val="left"/>
      <w:pPr>
        <w:ind w:left="2328" w:hanging="231"/>
      </w:pPr>
      <w:rPr>
        <w:rFonts w:hint="default"/>
      </w:rPr>
    </w:lvl>
    <w:lvl w:ilvl="3" w:tplc="2BD4D0E8">
      <w:numFmt w:val="bullet"/>
      <w:lvlText w:val="•"/>
      <w:lvlJc w:val="left"/>
      <w:pPr>
        <w:ind w:left="3292" w:hanging="231"/>
      </w:pPr>
      <w:rPr>
        <w:rFonts w:hint="default"/>
      </w:rPr>
    </w:lvl>
    <w:lvl w:ilvl="4" w:tplc="05B8E186">
      <w:numFmt w:val="bullet"/>
      <w:lvlText w:val="•"/>
      <w:lvlJc w:val="left"/>
      <w:pPr>
        <w:ind w:left="4256" w:hanging="231"/>
      </w:pPr>
      <w:rPr>
        <w:rFonts w:hint="default"/>
      </w:rPr>
    </w:lvl>
    <w:lvl w:ilvl="5" w:tplc="94E6C784">
      <w:numFmt w:val="bullet"/>
      <w:lvlText w:val="•"/>
      <w:lvlJc w:val="left"/>
      <w:pPr>
        <w:ind w:left="5220" w:hanging="231"/>
      </w:pPr>
      <w:rPr>
        <w:rFonts w:hint="default"/>
      </w:rPr>
    </w:lvl>
    <w:lvl w:ilvl="6" w:tplc="953ED81E">
      <w:numFmt w:val="bullet"/>
      <w:lvlText w:val="•"/>
      <w:lvlJc w:val="left"/>
      <w:pPr>
        <w:ind w:left="6184" w:hanging="231"/>
      </w:pPr>
      <w:rPr>
        <w:rFonts w:hint="default"/>
      </w:rPr>
    </w:lvl>
    <w:lvl w:ilvl="7" w:tplc="A82C37E0">
      <w:numFmt w:val="bullet"/>
      <w:lvlText w:val="•"/>
      <w:lvlJc w:val="left"/>
      <w:pPr>
        <w:ind w:left="7148" w:hanging="231"/>
      </w:pPr>
      <w:rPr>
        <w:rFonts w:hint="default"/>
      </w:rPr>
    </w:lvl>
    <w:lvl w:ilvl="8" w:tplc="D556BFC8">
      <w:numFmt w:val="bullet"/>
      <w:lvlText w:val="•"/>
      <w:lvlJc w:val="left"/>
      <w:pPr>
        <w:ind w:left="8112" w:hanging="231"/>
      </w:pPr>
      <w:rPr>
        <w:rFonts w:hint="default"/>
      </w:rPr>
    </w:lvl>
  </w:abstractNum>
  <w:abstractNum w:abstractNumId="4">
    <w:nsid w:val="0DA52115"/>
    <w:multiLevelType w:val="hybridMultilevel"/>
    <w:tmpl w:val="9BDCF546"/>
    <w:lvl w:ilvl="0" w:tplc="28EC5D04">
      <w:start w:val="1"/>
      <w:numFmt w:val="upperRoman"/>
      <w:lvlText w:val="%1"/>
      <w:lvlJc w:val="left"/>
      <w:pPr>
        <w:ind w:left="101" w:hanging="135"/>
      </w:pPr>
      <w:rPr>
        <w:rFonts w:ascii="Arial" w:eastAsia="Arial" w:hAnsi="Arial" w:cs="Arial" w:hint="default"/>
        <w:w w:val="100"/>
        <w:sz w:val="24"/>
        <w:szCs w:val="24"/>
      </w:rPr>
    </w:lvl>
    <w:lvl w:ilvl="1" w:tplc="D384095C">
      <w:numFmt w:val="bullet"/>
      <w:lvlText w:val="•"/>
      <w:lvlJc w:val="left"/>
      <w:pPr>
        <w:ind w:left="1052" w:hanging="135"/>
      </w:pPr>
      <w:rPr>
        <w:rFonts w:hint="default"/>
      </w:rPr>
    </w:lvl>
    <w:lvl w:ilvl="2" w:tplc="892A8108">
      <w:numFmt w:val="bullet"/>
      <w:lvlText w:val="•"/>
      <w:lvlJc w:val="left"/>
      <w:pPr>
        <w:ind w:left="2004" w:hanging="135"/>
      </w:pPr>
      <w:rPr>
        <w:rFonts w:hint="default"/>
      </w:rPr>
    </w:lvl>
    <w:lvl w:ilvl="3" w:tplc="9854541A">
      <w:numFmt w:val="bullet"/>
      <w:lvlText w:val="•"/>
      <w:lvlJc w:val="left"/>
      <w:pPr>
        <w:ind w:left="2956" w:hanging="135"/>
      </w:pPr>
      <w:rPr>
        <w:rFonts w:hint="default"/>
      </w:rPr>
    </w:lvl>
    <w:lvl w:ilvl="4" w:tplc="F6C6BCA2">
      <w:numFmt w:val="bullet"/>
      <w:lvlText w:val="•"/>
      <w:lvlJc w:val="left"/>
      <w:pPr>
        <w:ind w:left="3908" w:hanging="135"/>
      </w:pPr>
      <w:rPr>
        <w:rFonts w:hint="default"/>
      </w:rPr>
    </w:lvl>
    <w:lvl w:ilvl="5" w:tplc="119E1694">
      <w:numFmt w:val="bullet"/>
      <w:lvlText w:val="•"/>
      <w:lvlJc w:val="left"/>
      <w:pPr>
        <w:ind w:left="4860" w:hanging="135"/>
      </w:pPr>
      <w:rPr>
        <w:rFonts w:hint="default"/>
      </w:rPr>
    </w:lvl>
    <w:lvl w:ilvl="6" w:tplc="87BCBED6">
      <w:numFmt w:val="bullet"/>
      <w:lvlText w:val="•"/>
      <w:lvlJc w:val="left"/>
      <w:pPr>
        <w:ind w:left="5812" w:hanging="135"/>
      </w:pPr>
      <w:rPr>
        <w:rFonts w:hint="default"/>
      </w:rPr>
    </w:lvl>
    <w:lvl w:ilvl="7" w:tplc="A4A6E4B2">
      <w:numFmt w:val="bullet"/>
      <w:lvlText w:val="•"/>
      <w:lvlJc w:val="left"/>
      <w:pPr>
        <w:ind w:left="6764" w:hanging="135"/>
      </w:pPr>
      <w:rPr>
        <w:rFonts w:hint="default"/>
      </w:rPr>
    </w:lvl>
    <w:lvl w:ilvl="8" w:tplc="3E5EFB64">
      <w:numFmt w:val="bullet"/>
      <w:lvlText w:val="•"/>
      <w:lvlJc w:val="left"/>
      <w:pPr>
        <w:ind w:left="7716" w:hanging="135"/>
      </w:pPr>
      <w:rPr>
        <w:rFonts w:hint="default"/>
      </w:rPr>
    </w:lvl>
  </w:abstractNum>
  <w:abstractNum w:abstractNumId="5">
    <w:nsid w:val="15407EF4"/>
    <w:multiLevelType w:val="hybridMultilevel"/>
    <w:tmpl w:val="3768FE7E"/>
    <w:lvl w:ilvl="0" w:tplc="F03A7226">
      <w:start w:val="1"/>
      <w:numFmt w:val="upperRoman"/>
      <w:lvlText w:val="%1"/>
      <w:lvlJc w:val="left"/>
      <w:pPr>
        <w:ind w:left="221" w:hanging="135"/>
        <w:jc w:val="right"/>
      </w:pPr>
      <w:rPr>
        <w:rFonts w:ascii="Arial" w:eastAsia="Arial" w:hAnsi="Arial" w:cs="Arial" w:hint="default"/>
        <w:w w:val="100"/>
        <w:sz w:val="24"/>
        <w:szCs w:val="24"/>
      </w:rPr>
    </w:lvl>
    <w:lvl w:ilvl="1" w:tplc="8196F33E">
      <w:numFmt w:val="bullet"/>
      <w:lvlText w:val="•"/>
      <w:lvlJc w:val="left"/>
      <w:pPr>
        <w:ind w:left="1184" w:hanging="135"/>
      </w:pPr>
      <w:rPr>
        <w:rFonts w:hint="default"/>
      </w:rPr>
    </w:lvl>
    <w:lvl w:ilvl="2" w:tplc="1A3AA266">
      <w:numFmt w:val="bullet"/>
      <w:lvlText w:val="•"/>
      <w:lvlJc w:val="left"/>
      <w:pPr>
        <w:ind w:left="2148" w:hanging="135"/>
      </w:pPr>
      <w:rPr>
        <w:rFonts w:hint="default"/>
      </w:rPr>
    </w:lvl>
    <w:lvl w:ilvl="3" w:tplc="BA60980A">
      <w:numFmt w:val="bullet"/>
      <w:lvlText w:val="•"/>
      <w:lvlJc w:val="left"/>
      <w:pPr>
        <w:ind w:left="3112" w:hanging="135"/>
      </w:pPr>
      <w:rPr>
        <w:rFonts w:hint="default"/>
      </w:rPr>
    </w:lvl>
    <w:lvl w:ilvl="4" w:tplc="4D86955A">
      <w:numFmt w:val="bullet"/>
      <w:lvlText w:val="•"/>
      <w:lvlJc w:val="left"/>
      <w:pPr>
        <w:ind w:left="4076" w:hanging="135"/>
      </w:pPr>
      <w:rPr>
        <w:rFonts w:hint="default"/>
      </w:rPr>
    </w:lvl>
    <w:lvl w:ilvl="5" w:tplc="44E4711C">
      <w:numFmt w:val="bullet"/>
      <w:lvlText w:val="•"/>
      <w:lvlJc w:val="left"/>
      <w:pPr>
        <w:ind w:left="5040" w:hanging="135"/>
      </w:pPr>
      <w:rPr>
        <w:rFonts w:hint="default"/>
      </w:rPr>
    </w:lvl>
    <w:lvl w:ilvl="6" w:tplc="BAC6C318">
      <w:numFmt w:val="bullet"/>
      <w:lvlText w:val="•"/>
      <w:lvlJc w:val="left"/>
      <w:pPr>
        <w:ind w:left="6004" w:hanging="135"/>
      </w:pPr>
      <w:rPr>
        <w:rFonts w:hint="default"/>
      </w:rPr>
    </w:lvl>
    <w:lvl w:ilvl="7" w:tplc="F2E85BC2">
      <w:numFmt w:val="bullet"/>
      <w:lvlText w:val="•"/>
      <w:lvlJc w:val="left"/>
      <w:pPr>
        <w:ind w:left="6968" w:hanging="135"/>
      </w:pPr>
      <w:rPr>
        <w:rFonts w:hint="default"/>
      </w:rPr>
    </w:lvl>
    <w:lvl w:ilvl="8" w:tplc="9D20718A">
      <w:numFmt w:val="bullet"/>
      <w:lvlText w:val="•"/>
      <w:lvlJc w:val="left"/>
      <w:pPr>
        <w:ind w:left="7932" w:hanging="135"/>
      </w:pPr>
      <w:rPr>
        <w:rFonts w:hint="default"/>
      </w:rPr>
    </w:lvl>
  </w:abstractNum>
  <w:abstractNum w:abstractNumId="6">
    <w:nsid w:val="1AA71D50"/>
    <w:multiLevelType w:val="hybridMultilevel"/>
    <w:tmpl w:val="6E8EB2AE"/>
    <w:lvl w:ilvl="0" w:tplc="2EA4AC04">
      <w:start w:val="1"/>
      <w:numFmt w:val="lowerLetter"/>
      <w:lvlText w:val="%1)"/>
      <w:lvlJc w:val="left"/>
      <w:pPr>
        <w:ind w:left="154" w:hanging="266"/>
      </w:pPr>
      <w:rPr>
        <w:rFonts w:ascii="Arial" w:eastAsia="Arial" w:hAnsi="Arial" w:cs="Arial" w:hint="default"/>
        <w:color w:val="231F20"/>
        <w:spacing w:val="-15"/>
        <w:w w:val="99"/>
        <w:sz w:val="24"/>
        <w:szCs w:val="24"/>
      </w:rPr>
    </w:lvl>
    <w:lvl w:ilvl="1" w:tplc="9AB83282">
      <w:numFmt w:val="bullet"/>
      <w:lvlText w:val="•"/>
      <w:lvlJc w:val="left"/>
      <w:pPr>
        <w:ind w:left="1114" w:hanging="266"/>
      </w:pPr>
      <w:rPr>
        <w:rFonts w:hint="default"/>
      </w:rPr>
    </w:lvl>
    <w:lvl w:ilvl="2" w:tplc="17C2ACDE">
      <w:numFmt w:val="bullet"/>
      <w:lvlText w:val="•"/>
      <w:lvlJc w:val="left"/>
      <w:pPr>
        <w:ind w:left="2069" w:hanging="266"/>
      </w:pPr>
      <w:rPr>
        <w:rFonts w:hint="default"/>
      </w:rPr>
    </w:lvl>
    <w:lvl w:ilvl="3" w:tplc="40045CC0">
      <w:numFmt w:val="bullet"/>
      <w:lvlText w:val="•"/>
      <w:lvlJc w:val="left"/>
      <w:pPr>
        <w:ind w:left="3023" w:hanging="266"/>
      </w:pPr>
      <w:rPr>
        <w:rFonts w:hint="default"/>
      </w:rPr>
    </w:lvl>
    <w:lvl w:ilvl="4" w:tplc="84043074">
      <w:numFmt w:val="bullet"/>
      <w:lvlText w:val="•"/>
      <w:lvlJc w:val="left"/>
      <w:pPr>
        <w:ind w:left="3978" w:hanging="266"/>
      </w:pPr>
      <w:rPr>
        <w:rFonts w:hint="default"/>
      </w:rPr>
    </w:lvl>
    <w:lvl w:ilvl="5" w:tplc="345ACE2A">
      <w:numFmt w:val="bullet"/>
      <w:lvlText w:val="•"/>
      <w:lvlJc w:val="left"/>
      <w:pPr>
        <w:ind w:left="4932" w:hanging="266"/>
      </w:pPr>
      <w:rPr>
        <w:rFonts w:hint="default"/>
      </w:rPr>
    </w:lvl>
    <w:lvl w:ilvl="6" w:tplc="DF5AFCBC">
      <w:numFmt w:val="bullet"/>
      <w:lvlText w:val="•"/>
      <w:lvlJc w:val="left"/>
      <w:pPr>
        <w:ind w:left="5887" w:hanging="266"/>
      </w:pPr>
      <w:rPr>
        <w:rFonts w:hint="default"/>
      </w:rPr>
    </w:lvl>
    <w:lvl w:ilvl="7" w:tplc="74009906">
      <w:numFmt w:val="bullet"/>
      <w:lvlText w:val="•"/>
      <w:lvlJc w:val="left"/>
      <w:pPr>
        <w:ind w:left="6841" w:hanging="266"/>
      </w:pPr>
      <w:rPr>
        <w:rFonts w:hint="default"/>
      </w:rPr>
    </w:lvl>
    <w:lvl w:ilvl="8" w:tplc="E71CC53E">
      <w:numFmt w:val="bullet"/>
      <w:lvlText w:val="•"/>
      <w:lvlJc w:val="left"/>
      <w:pPr>
        <w:ind w:left="7796" w:hanging="266"/>
      </w:pPr>
      <w:rPr>
        <w:rFonts w:hint="default"/>
      </w:rPr>
    </w:lvl>
  </w:abstractNum>
  <w:abstractNum w:abstractNumId="7">
    <w:nsid w:val="26AA7621"/>
    <w:multiLevelType w:val="hybridMultilevel"/>
    <w:tmpl w:val="56EACD5A"/>
    <w:lvl w:ilvl="0" w:tplc="89BC5EB4">
      <w:numFmt w:val="bullet"/>
      <w:lvlText w:val="-"/>
      <w:lvlJc w:val="left"/>
      <w:pPr>
        <w:ind w:left="154" w:hanging="147"/>
      </w:pPr>
      <w:rPr>
        <w:rFonts w:ascii="Arial" w:eastAsia="Arial" w:hAnsi="Arial" w:cs="Arial" w:hint="default"/>
        <w:color w:val="231F20"/>
        <w:spacing w:val="-19"/>
        <w:w w:val="100"/>
        <w:sz w:val="24"/>
        <w:szCs w:val="24"/>
      </w:rPr>
    </w:lvl>
    <w:lvl w:ilvl="1" w:tplc="ABDE146A">
      <w:numFmt w:val="bullet"/>
      <w:lvlText w:val="•"/>
      <w:lvlJc w:val="left"/>
      <w:pPr>
        <w:ind w:left="1114" w:hanging="147"/>
      </w:pPr>
      <w:rPr>
        <w:rFonts w:hint="default"/>
      </w:rPr>
    </w:lvl>
    <w:lvl w:ilvl="2" w:tplc="6624D30E">
      <w:numFmt w:val="bullet"/>
      <w:lvlText w:val="•"/>
      <w:lvlJc w:val="left"/>
      <w:pPr>
        <w:ind w:left="2069" w:hanging="147"/>
      </w:pPr>
      <w:rPr>
        <w:rFonts w:hint="default"/>
      </w:rPr>
    </w:lvl>
    <w:lvl w:ilvl="3" w:tplc="6F8267F6">
      <w:numFmt w:val="bullet"/>
      <w:lvlText w:val="•"/>
      <w:lvlJc w:val="left"/>
      <w:pPr>
        <w:ind w:left="3023" w:hanging="147"/>
      </w:pPr>
      <w:rPr>
        <w:rFonts w:hint="default"/>
      </w:rPr>
    </w:lvl>
    <w:lvl w:ilvl="4" w:tplc="B92C5D26">
      <w:numFmt w:val="bullet"/>
      <w:lvlText w:val="•"/>
      <w:lvlJc w:val="left"/>
      <w:pPr>
        <w:ind w:left="3978" w:hanging="147"/>
      </w:pPr>
      <w:rPr>
        <w:rFonts w:hint="default"/>
      </w:rPr>
    </w:lvl>
    <w:lvl w:ilvl="5" w:tplc="DDA0F2A6">
      <w:numFmt w:val="bullet"/>
      <w:lvlText w:val="•"/>
      <w:lvlJc w:val="left"/>
      <w:pPr>
        <w:ind w:left="4932" w:hanging="147"/>
      </w:pPr>
      <w:rPr>
        <w:rFonts w:hint="default"/>
      </w:rPr>
    </w:lvl>
    <w:lvl w:ilvl="6" w:tplc="59547D2E">
      <w:numFmt w:val="bullet"/>
      <w:lvlText w:val="•"/>
      <w:lvlJc w:val="left"/>
      <w:pPr>
        <w:ind w:left="5887" w:hanging="147"/>
      </w:pPr>
      <w:rPr>
        <w:rFonts w:hint="default"/>
      </w:rPr>
    </w:lvl>
    <w:lvl w:ilvl="7" w:tplc="BF3C127C">
      <w:numFmt w:val="bullet"/>
      <w:lvlText w:val="•"/>
      <w:lvlJc w:val="left"/>
      <w:pPr>
        <w:ind w:left="6841" w:hanging="147"/>
      </w:pPr>
      <w:rPr>
        <w:rFonts w:hint="default"/>
      </w:rPr>
    </w:lvl>
    <w:lvl w:ilvl="8" w:tplc="7E5E587E">
      <w:numFmt w:val="bullet"/>
      <w:lvlText w:val="•"/>
      <w:lvlJc w:val="left"/>
      <w:pPr>
        <w:ind w:left="7796" w:hanging="147"/>
      </w:pPr>
      <w:rPr>
        <w:rFonts w:hint="default"/>
      </w:rPr>
    </w:lvl>
  </w:abstractNum>
  <w:abstractNum w:abstractNumId="8">
    <w:nsid w:val="28207D6D"/>
    <w:multiLevelType w:val="hybridMultilevel"/>
    <w:tmpl w:val="42CE6740"/>
    <w:lvl w:ilvl="0" w:tplc="8A52E476">
      <w:numFmt w:val="bullet"/>
      <w:lvlText w:val="-"/>
      <w:lvlJc w:val="left"/>
      <w:pPr>
        <w:ind w:left="154" w:hanging="171"/>
      </w:pPr>
      <w:rPr>
        <w:rFonts w:ascii="Arial" w:eastAsia="Arial" w:hAnsi="Arial" w:cs="Arial" w:hint="default"/>
        <w:color w:val="231F20"/>
        <w:w w:val="100"/>
        <w:sz w:val="24"/>
        <w:szCs w:val="24"/>
      </w:rPr>
    </w:lvl>
    <w:lvl w:ilvl="1" w:tplc="2056E5F2">
      <w:numFmt w:val="bullet"/>
      <w:lvlText w:val="•"/>
      <w:lvlJc w:val="left"/>
      <w:pPr>
        <w:ind w:left="1114" w:hanging="171"/>
      </w:pPr>
      <w:rPr>
        <w:rFonts w:hint="default"/>
      </w:rPr>
    </w:lvl>
    <w:lvl w:ilvl="2" w:tplc="FEB610AE">
      <w:numFmt w:val="bullet"/>
      <w:lvlText w:val="•"/>
      <w:lvlJc w:val="left"/>
      <w:pPr>
        <w:ind w:left="2069" w:hanging="171"/>
      </w:pPr>
      <w:rPr>
        <w:rFonts w:hint="default"/>
      </w:rPr>
    </w:lvl>
    <w:lvl w:ilvl="3" w:tplc="5D40B618">
      <w:numFmt w:val="bullet"/>
      <w:lvlText w:val="•"/>
      <w:lvlJc w:val="left"/>
      <w:pPr>
        <w:ind w:left="3023" w:hanging="171"/>
      </w:pPr>
      <w:rPr>
        <w:rFonts w:hint="default"/>
      </w:rPr>
    </w:lvl>
    <w:lvl w:ilvl="4" w:tplc="6AE66406">
      <w:numFmt w:val="bullet"/>
      <w:lvlText w:val="•"/>
      <w:lvlJc w:val="left"/>
      <w:pPr>
        <w:ind w:left="3978" w:hanging="171"/>
      </w:pPr>
      <w:rPr>
        <w:rFonts w:hint="default"/>
      </w:rPr>
    </w:lvl>
    <w:lvl w:ilvl="5" w:tplc="C28CE79C">
      <w:numFmt w:val="bullet"/>
      <w:lvlText w:val="•"/>
      <w:lvlJc w:val="left"/>
      <w:pPr>
        <w:ind w:left="4932" w:hanging="171"/>
      </w:pPr>
      <w:rPr>
        <w:rFonts w:hint="default"/>
      </w:rPr>
    </w:lvl>
    <w:lvl w:ilvl="6" w:tplc="CFDA6720">
      <w:numFmt w:val="bullet"/>
      <w:lvlText w:val="•"/>
      <w:lvlJc w:val="left"/>
      <w:pPr>
        <w:ind w:left="5887" w:hanging="171"/>
      </w:pPr>
      <w:rPr>
        <w:rFonts w:hint="default"/>
      </w:rPr>
    </w:lvl>
    <w:lvl w:ilvl="7" w:tplc="D8548CB8">
      <w:numFmt w:val="bullet"/>
      <w:lvlText w:val="•"/>
      <w:lvlJc w:val="left"/>
      <w:pPr>
        <w:ind w:left="6841" w:hanging="171"/>
      </w:pPr>
      <w:rPr>
        <w:rFonts w:hint="default"/>
      </w:rPr>
    </w:lvl>
    <w:lvl w:ilvl="8" w:tplc="037C1DA6">
      <w:numFmt w:val="bullet"/>
      <w:lvlText w:val="•"/>
      <w:lvlJc w:val="left"/>
      <w:pPr>
        <w:ind w:left="7796" w:hanging="171"/>
      </w:pPr>
      <w:rPr>
        <w:rFonts w:hint="default"/>
      </w:rPr>
    </w:lvl>
  </w:abstractNum>
  <w:abstractNum w:abstractNumId="9">
    <w:nsid w:val="307534C5"/>
    <w:multiLevelType w:val="hybridMultilevel"/>
    <w:tmpl w:val="2F22A45A"/>
    <w:lvl w:ilvl="0" w:tplc="A14A0D70">
      <w:numFmt w:val="bullet"/>
      <w:lvlText w:val="•"/>
      <w:lvlJc w:val="left"/>
      <w:pPr>
        <w:ind w:left="874" w:hanging="720"/>
      </w:pPr>
      <w:rPr>
        <w:rFonts w:ascii="Arial" w:eastAsia="Arial" w:hAnsi="Arial" w:cs="Arial" w:hint="default"/>
        <w:b/>
        <w:bCs/>
        <w:color w:val="231F20"/>
        <w:spacing w:val="-31"/>
        <w:w w:val="100"/>
        <w:sz w:val="24"/>
        <w:szCs w:val="24"/>
      </w:rPr>
    </w:lvl>
    <w:lvl w:ilvl="1" w:tplc="DF6CC684">
      <w:numFmt w:val="bullet"/>
      <w:lvlText w:val="•"/>
      <w:lvlJc w:val="left"/>
      <w:pPr>
        <w:ind w:left="1762" w:hanging="720"/>
      </w:pPr>
      <w:rPr>
        <w:rFonts w:hint="default"/>
      </w:rPr>
    </w:lvl>
    <w:lvl w:ilvl="2" w:tplc="30B6218C">
      <w:numFmt w:val="bullet"/>
      <w:lvlText w:val="•"/>
      <w:lvlJc w:val="left"/>
      <w:pPr>
        <w:ind w:left="2645" w:hanging="720"/>
      </w:pPr>
      <w:rPr>
        <w:rFonts w:hint="default"/>
      </w:rPr>
    </w:lvl>
    <w:lvl w:ilvl="3" w:tplc="4A10C7AE">
      <w:numFmt w:val="bullet"/>
      <w:lvlText w:val="•"/>
      <w:lvlJc w:val="left"/>
      <w:pPr>
        <w:ind w:left="3527" w:hanging="720"/>
      </w:pPr>
      <w:rPr>
        <w:rFonts w:hint="default"/>
      </w:rPr>
    </w:lvl>
    <w:lvl w:ilvl="4" w:tplc="F7E6FA64">
      <w:numFmt w:val="bullet"/>
      <w:lvlText w:val="•"/>
      <w:lvlJc w:val="left"/>
      <w:pPr>
        <w:ind w:left="4410" w:hanging="720"/>
      </w:pPr>
      <w:rPr>
        <w:rFonts w:hint="default"/>
      </w:rPr>
    </w:lvl>
    <w:lvl w:ilvl="5" w:tplc="7D083668">
      <w:numFmt w:val="bullet"/>
      <w:lvlText w:val="•"/>
      <w:lvlJc w:val="left"/>
      <w:pPr>
        <w:ind w:left="5292" w:hanging="720"/>
      </w:pPr>
      <w:rPr>
        <w:rFonts w:hint="default"/>
      </w:rPr>
    </w:lvl>
    <w:lvl w:ilvl="6" w:tplc="C33EBE2C">
      <w:numFmt w:val="bullet"/>
      <w:lvlText w:val="•"/>
      <w:lvlJc w:val="left"/>
      <w:pPr>
        <w:ind w:left="6175" w:hanging="720"/>
      </w:pPr>
      <w:rPr>
        <w:rFonts w:hint="default"/>
      </w:rPr>
    </w:lvl>
    <w:lvl w:ilvl="7" w:tplc="46E41158">
      <w:numFmt w:val="bullet"/>
      <w:lvlText w:val="•"/>
      <w:lvlJc w:val="left"/>
      <w:pPr>
        <w:ind w:left="7057" w:hanging="720"/>
      </w:pPr>
      <w:rPr>
        <w:rFonts w:hint="default"/>
      </w:rPr>
    </w:lvl>
    <w:lvl w:ilvl="8" w:tplc="B8DC589C">
      <w:numFmt w:val="bullet"/>
      <w:lvlText w:val="•"/>
      <w:lvlJc w:val="left"/>
      <w:pPr>
        <w:ind w:left="7940" w:hanging="720"/>
      </w:pPr>
      <w:rPr>
        <w:rFonts w:hint="default"/>
      </w:rPr>
    </w:lvl>
  </w:abstractNum>
  <w:abstractNum w:abstractNumId="10">
    <w:nsid w:val="38AE2680"/>
    <w:multiLevelType w:val="hybridMultilevel"/>
    <w:tmpl w:val="8F868EAA"/>
    <w:lvl w:ilvl="0" w:tplc="B3E0142C">
      <w:start w:val="1"/>
      <w:numFmt w:val="upperRoman"/>
      <w:lvlText w:val="%1"/>
      <w:lvlJc w:val="left"/>
      <w:pPr>
        <w:ind w:left="101" w:hanging="159"/>
      </w:pPr>
      <w:rPr>
        <w:rFonts w:ascii="Arial" w:eastAsia="Arial" w:hAnsi="Arial" w:cs="Arial" w:hint="default"/>
        <w:w w:val="100"/>
        <w:sz w:val="24"/>
        <w:szCs w:val="24"/>
      </w:rPr>
    </w:lvl>
    <w:lvl w:ilvl="1" w:tplc="21BC7E96">
      <w:numFmt w:val="bullet"/>
      <w:lvlText w:val="•"/>
      <w:lvlJc w:val="left"/>
      <w:pPr>
        <w:ind w:left="1052" w:hanging="159"/>
      </w:pPr>
      <w:rPr>
        <w:rFonts w:hint="default"/>
      </w:rPr>
    </w:lvl>
    <w:lvl w:ilvl="2" w:tplc="CC54362A">
      <w:numFmt w:val="bullet"/>
      <w:lvlText w:val="•"/>
      <w:lvlJc w:val="left"/>
      <w:pPr>
        <w:ind w:left="2004" w:hanging="159"/>
      </w:pPr>
      <w:rPr>
        <w:rFonts w:hint="default"/>
      </w:rPr>
    </w:lvl>
    <w:lvl w:ilvl="3" w:tplc="65FE477E">
      <w:numFmt w:val="bullet"/>
      <w:lvlText w:val="•"/>
      <w:lvlJc w:val="left"/>
      <w:pPr>
        <w:ind w:left="2956" w:hanging="159"/>
      </w:pPr>
      <w:rPr>
        <w:rFonts w:hint="default"/>
      </w:rPr>
    </w:lvl>
    <w:lvl w:ilvl="4" w:tplc="2CAAEEAA">
      <w:numFmt w:val="bullet"/>
      <w:lvlText w:val="•"/>
      <w:lvlJc w:val="left"/>
      <w:pPr>
        <w:ind w:left="3908" w:hanging="159"/>
      </w:pPr>
      <w:rPr>
        <w:rFonts w:hint="default"/>
      </w:rPr>
    </w:lvl>
    <w:lvl w:ilvl="5" w:tplc="A8FA226C">
      <w:numFmt w:val="bullet"/>
      <w:lvlText w:val="•"/>
      <w:lvlJc w:val="left"/>
      <w:pPr>
        <w:ind w:left="4860" w:hanging="159"/>
      </w:pPr>
      <w:rPr>
        <w:rFonts w:hint="default"/>
      </w:rPr>
    </w:lvl>
    <w:lvl w:ilvl="6" w:tplc="CA78F856">
      <w:numFmt w:val="bullet"/>
      <w:lvlText w:val="•"/>
      <w:lvlJc w:val="left"/>
      <w:pPr>
        <w:ind w:left="5812" w:hanging="159"/>
      </w:pPr>
      <w:rPr>
        <w:rFonts w:hint="default"/>
      </w:rPr>
    </w:lvl>
    <w:lvl w:ilvl="7" w:tplc="C570F06C">
      <w:numFmt w:val="bullet"/>
      <w:lvlText w:val="•"/>
      <w:lvlJc w:val="left"/>
      <w:pPr>
        <w:ind w:left="6764" w:hanging="159"/>
      </w:pPr>
      <w:rPr>
        <w:rFonts w:hint="default"/>
      </w:rPr>
    </w:lvl>
    <w:lvl w:ilvl="8" w:tplc="FCA611DA">
      <w:numFmt w:val="bullet"/>
      <w:lvlText w:val="•"/>
      <w:lvlJc w:val="left"/>
      <w:pPr>
        <w:ind w:left="7716" w:hanging="159"/>
      </w:pPr>
      <w:rPr>
        <w:rFonts w:hint="default"/>
      </w:rPr>
    </w:lvl>
  </w:abstractNum>
  <w:abstractNum w:abstractNumId="11">
    <w:nsid w:val="40CE5449"/>
    <w:multiLevelType w:val="hybridMultilevel"/>
    <w:tmpl w:val="778A4384"/>
    <w:lvl w:ilvl="0" w:tplc="747A02FC">
      <w:start w:val="1"/>
      <w:numFmt w:val="upperRoman"/>
      <w:lvlText w:val="%1"/>
      <w:lvlJc w:val="left"/>
      <w:pPr>
        <w:ind w:left="101" w:hanging="135"/>
      </w:pPr>
      <w:rPr>
        <w:rFonts w:ascii="Arial" w:eastAsia="Arial" w:hAnsi="Arial" w:cs="Arial" w:hint="default"/>
        <w:w w:val="100"/>
        <w:sz w:val="24"/>
        <w:szCs w:val="24"/>
      </w:rPr>
    </w:lvl>
    <w:lvl w:ilvl="1" w:tplc="D90ADEB2">
      <w:numFmt w:val="bullet"/>
      <w:lvlText w:val="•"/>
      <w:lvlJc w:val="left"/>
      <w:pPr>
        <w:ind w:left="1052" w:hanging="135"/>
      </w:pPr>
      <w:rPr>
        <w:rFonts w:hint="default"/>
      </w:rPr>
    </w:lvl>
    <w:lvl w:ilvl="2" w:tplc="177E9D1C">
      <w:numFmt w:val="bullet"/>
      <w:lvlText w:val="•"/>
      <w:lvlJc w:val="left"/>
      <w:pPr>
        <w:ind w:left="2004" w:hanging="135"/>
      </w:pPr>
      <w:rPr>
        <w:rFonts w:hint="default"/>
      </w:rPr>
    </w:lvl>
    <w:lvl w:ilvl="3" w:tplc="A752978A">
      <w:numFmt w:val="bullet"/>
      <w:lvlText w:val="•"/>
      <w:lvlJc w:val="left"/>
      <w:pPr>
        <w:ind w:left="2956" w:hanging="135"/>
      </w:pPr>
      <w:rPr>
        <w:rFonts w:hint="default"/>
      </w:rPr>
    </w:lvl>
    <w:lvl w:ilvl="4" w:tplc="143E00BE">
      <w:numFmt w:val="bullet"/>
      <w:lvlText w:val="•"/>
      <w:lvlJc w:val="left"/>
      <w:pPr>
        <w:ind w:left="3908" w:hanging="135"/>
      </w:pPr>
      <w:rPr>
        <w:rFonts w:hint="default"/>
      </w:rPr>
    </w:lvl>
    <w:lvl w:ilvl="5" w:tplc="EED2B5D6">
      <w:numFmt w:val="bullet"/>
      <w:lvlText w:val="•"/>
      <w:lvlJc w:val="left"/>
      <w:pPr>
        <w:ind w:left="4860" w:hanging="135"/>
      </w:pPr>
      <w:rPr>
        <w:rFonts w:hint="default"/>
      </w:rPr>
    </w:lvl>
    <w:lvl w:ilvl="6" w:tplc="63121BDA">
      <w:numFmt w:val="bullet"/>
      <w:lvlText w:val="•"/>
      <w:lvlJc w:val="left"/>
      <w:pPr>
        <w:ind w:left="5812" w:hanging="135"/>
      </w:pPr>
      <w:rPr>
        <w:rFonts w:hint="default"/>
      </w:rPr>
    </w:lvl>
    <w:lvl w:ilvl="7" w:tplc="C2967D7A">
      <w:numFmt w:val="bullet"/>
      <w:lvlText w:val="•"/>
      <w:lvlJc w:val="left"/>
      <w:pPr>
        <w:ind w:left="6764" w:hanging="135"/>
      </w:pPr>
      <w:rPr>
        <w:rFonts w:hint="default"/>
      </w:rPr>
    </w:lvl>
    <w:lvl w:ilvl="8" w:tplc="56241F36">
      <w:numFmt w:val="bullet"/>
      <w:lvlText w:val="•"/>
      <w:lvlJc w:val="left"/>
      <w:pPr>
        <w:ind w:left="7716" w:hanging="135"/>
      </w:pPr>
      <w:rPr>
        <w:rFonts w:hint="default"/>
      </w:rPr>
    </w:lvl>
  </w:abstractNum>
  <w:abstractNum w:abstractNumId="12">
    <w:nsid w:val="438C1F7F"/>
    <w:multiLevelType w:val="hybridMultilevel"/>
    <w:tmpl w:val="E35E0C9C"/>
    <w:lvl w:ilvl="0" w:tplc="17DA83DE">
      <w:start w:val="1"/>
      <w:numFmt w:val="lowerLetter"/>
      <w:lvlText w:val="%1."/>
      <w:lvlJc w:val="left"/>
      <w:pPr>
        <w:ind w:left="461" w:hanging="360"/>
      </w:pPr>
      <w:rPr>
        <w:rFonts w:ascii="Arial" w:eastAsia="Arial" w:hAnsi="Arial" w:cs="Arial" w:hint="default"/>
        <w:spacing w:val="-4"/>
        <w:w w:val="99"/>
        <w:sz w:val="24"/>
        <w:szCs w:val="24"/>
      </w:rPr>
    </w:lvl>
    <w:lvl w:ilvl="1" w:tplc="6C32456E">
      <w:numFmt w:val="bullet"/>
      <w:lvlText w:val="•"/>
      <w:lvlJc w:val="left"/>
      <w:pPr>
        <w:ind w:left="1412" w:hanging="360"/>
      </w:pPr>
      <w:rPr>
        <w:rFonts w:hint="default"/>
      </w:rPr>
    </w:lvl>
    <w:lvl w:ilvl="2" w:tplc="DDDA7BA2">
      <w:numFmt w:val="bullet"/>
      <w:lvlText w:val="•"/>
      <w:lvlJc w:val="left"/>
      <w:pPr>
        <w:ind w:left="2364" w:hanging="360"/>
      </w:pPr>
      <w:rPr>
        <w:rFonts w:hint="default"/>
      </w:rPr>
    </w:lvl>
    <w:lvl w:ilvl="3" w:tplc="599C41F6">
      <w:numFmt w:val="bullet"/>
      <w:lvlText w:val="•"/>
      <w:lvlJc w:val="left"/>
      <w:pPr>
        <w:ind w:left="3316" w:hanging="360"/>
      </w:pPr>
      <w:rPr>
        <w:rFonts w:hint="default"/>
      </w:rPr>
    </w:lvl>
    <w:lvl w:ilvl="4" w:tplc="F9E8DB32">
      <w:numFmt w:val="bullet"/>
      <w:lvlText w:val="•"/>
      <w:lvlJc w:val="left"/>
      <w:pPr>
        <w:ind w:left="4268" w:hanging="360"/>
      </w:pPr>
      <w:rPr>
        <w:rFonts w:hint="default"/>
      </w:rPr>
    </w:lvl>
    <w:lvl w:ilvl="5" w:tplc="BC967174">
      <w:numFmt w:val="bullet"/>
      <w:lvlText w:val="•"/>
      <w:lvlJc w:val="left"/>
      <w:pPr>
        <w:ind w:left="5220" w:hanging="360"/>
      </w:pPr>
      <w:rPr>
        <w:rFonts w:hint="default"/>
      </w:rPr>
    </w:lvl>
    <w:lvl w:ilvl="6" w:tplc="CBD41E60">
      <w:numFmt w:val="bullet"/>
      <w:lvlText w:val="•"/>
      <w:lvlJc w:val="left"/>
      <w:pPr>
        <w:ind w:left="6172" w:hanging="360"/>
      </w:pPr>
      <w:rPr>
        <w:rFonts w:hint="default"/>
      </w:rPr>
    </w:lvl>
    <w:lvl w:ilvl="7" w:tplc="9558E030">
      <w:numFmt w:val="bullet"/>
      <w:lvlText w:val="•"/>
      <w:lvlJc w:val="left"/>
      <w:pPr>
        <w:ind w:left="7124" w:hanging="360"/>
      </w:pPr>
      <w:rPr>
        <w:rFonts w:hint="default"/>
      </w:rPr>
    </w:lvl>
    <w:lvl w:ilvl="8" w:tplc="376CB9E4">
      <w:numFmt w:val="bullet"/>
      <w:lvlText w:val="•"/>
      <w:lvlJc w:val="left"/>
      <w:pPr>
        <w:ind w:left="8076" w:hanging="360"/>
      </w:pPr>
      <w:rPr>
        <w:rFonts w:hint="default"/>
      </w:rPr>
    </w:lvl>
  </w:abstractNum>
  <w:abstractNum w:abstractNumId="13">
    <w:nsid w:val="4A5565DF"/>
    <w:multiLevelType w:val="hybridMultilevel"/>
    <w:tmpl w:val="D70A4FCE"/>
    <w:lvl w:ilvl="0" w:tplc="F6FA6086">
      <w:start w:val="1"/>
      <w:numFmt w:val="lowerLetter"/>
      <w:lvlText w:val="%1."/>
      <w:lvlJc w:val="left"/>
      <w:pPr>
        <w:ind w:left="461" w:hanging="360"/>
      </w:pPr>
      <w:rPr>
        <w:rFonts w:ascii="Arial" w:eastAsia="Arial" w:hAnsi="Arial" w:cs="Arial" w:hint="default"/>
        <w:spacing w:val="-4"/>
        <w:w w:val="99"/>
        <w:sz w:val="24"/>
        <w:szCs w:val="24"/>
      </w:rPr>
    </w:lvl>
    <w:lvl w:ilvl="1" w:tplc="4ECA0702">
      <w:numFmt w:val="bullet"/>
      <w:lvlText w:val="•"/>
      <w:lvlJc w:val="left"/>
      <w:pPr>
        <w:ind w:left="1412" w:hanging="360"/>
      </w:pPr>
      <w:rPr>
        <w:rFonts w:hint="default"/>
      </w:rPr>
    </w:lvl>
    <w:lvl w:ilvl="2" w:tplc="4AECA186">
      <w:numFmt w:val="bullet"/>
      <w:lvlText w:val="•"/>
      <w:lvlJc w:val="left"/>
      <w:pPr>
        <w:ind w:left="2364" w:hanging="360"/>
      </w:pPr>
      <w:rPr>
        <w:rFonts w:hint="default"/>
      </w:rPr>
    </w:lvl>
    <w:lvl w:ilvl="3" w:tplc="4244AAF6">
      <w:numFmt w:val="bullet"/>
      <w:lvlText w:val="•"/>
      <w:lvlJc w:val="left"/>
      <w:pPr>
        <w:ind w:left="3316" w:hanging="360"/>
      </w:pPr>
      <w:rPr>
        <w:rFonts w:hint="default"/>
      </w:rPr>
    </w:lvl>
    <w:lvl w:ilvl="4" w:tplc="1214F71E">
      <w:numFmt w:val="bullet"/>
      <w:lvlText w:val="•"/>
      <w:lvlJc w:val="left"/>
      <w:pPr>
        <w:ind w:left="4268" w:hanging="360"/>
      </w:pPr>
      <w:rPr>
        <w:rFonts w:hint="default"/>
      </w:rPr>
    </w:lvl>
    <w:lvl w:ilvl="5" w:tplc="FCEC7562">
      <w:numFmt w:val="bullet"/>
      <w:lvlText w:val="•"/>
      <w:lvlJc w:val="left"/>
      <w:pPr>
        <w:ind w:left="5220" w:hanging="360"/>
      </w:pPr>
      <w:rPr>
        <w:rFonts w:hint="default"/>
      </w:rPr>
    </w:lvl>
    <w:lvl w:ilvl="6" w:tplc="9B44F1CA">
      <w:numFmt w:val="bullet"/>
      <w:lvlText w:val="•"/>
      <w:lvlJc w:val="left"/>
      <w:pPr>
        <w:ind w:left="6172" w:hanging="360"/>
      </w:pPr>
      <w:rPr>
        <w:rFonts w:hint="default"/>
      </w:rPr>
    </w:lvl>
    <w:lvl w:ilvl="7" w:tplc="69AC89E0">
      <w:numFmt w:val="bullet"/>
      <w:lvlText w:val="•"/>
      <w:lvlJc w:val="left"/>
      <w:pPr>
        <w:ind w:left="7124" w:hanging="360"/>
      </w:pPr>
      <w:rPr>
        <w:rFonts w:hint="default"/>
      </w:rPr>
    </w:lvl>
    <w:lvl w:ilvl="8" w:tplc="E392E1EA">
      <w:numFmt w:val="bullet"/>
      <w:lvlText w:val="•"/>
      <w:lvlJc w:val="left"/>
      <w:pPr>
        <w:ind w:left="8076" w:hanging="360"/>
      </w:pPr>
      <w:rPr>
        <w:rFonts w:hint="default"/>
      </w:rPr>
    </w:lvl>
  </w:abstractNum>
  <w:abstractNum w:abstractNumId="14">
    <w:nsid w:val="51404643"/>
    <w:multiLevelType w:val="hybridMultilevel"/>
    <w:tmpl w:val="86420298"/>
    <w:lvl w:ilvl="0" w:tplc="D698214E">
      <w:start w:val="1"/>
      <w:numFmt w:val="upperRoman"/>
      <w:lvlText w:val="%1"/>
      <w:lvlJc w:val="left"/>
      <w:pPr>
        <w:ind w:left="101" w:hanging="135"/>
      </w:pPr>
      <w:rPr>
        <w:rFonts w:ascii="Arial" w:eastAsia="Arial" w:hAnsi="Arial" w:cs="Arial" w:hint="default"/>
        <w:w w:val="100"/>
        <w:sz w:val="24"/>
        <w:szCs w:val="24"/>
      </w:rPr>
    </w:lvl>
    <w:lvl w:ilvl="1" w:tplc="02D88302">
      <w:numFmt w:val="bullet"/>
      <w:lvlText w:val="•"/>
      <w:lvlJc w:val="left"/>
      <w:pPr>
        <w:ind w:left="1052" w:hanging="135"/>
      </w:pPr>
      <w:rPr>
        <w:rFonts w:hint="default"/>
      </w:rPr>
    </w:lvl>
    <w:lvl w:ilvl="2" w:tplc="4E268546">
      <w:numFmt w:val="bullet"/>
      <w:lvlText w:val="•"/>
      <w:lvlJc w:val="left"/>
      <w:pPr>
        <w:ind w:left="2004" w:hanging="135"/>
      </w:pPr>
      <w:rPr>
        <w:rFonts w:hint="default"/>
      </w:rPr>
    </w:lvl>
    <w:lvl w:ilvl="3" w:tplc="2F9CDDAC">
      <w:numFmt w:val="bullet"/>
      <w:lvlText w:val="•"/>
      <w:lvlJc w:val="left"/>
      <w:pPr>
        <w:ind w:left="2956" w:hanging="135"/>
      </w:pPr>
      <w:rPr>
        <w:rFonts w:hint="default"/>
      </w:rPr>
    </w:lvl>
    <w:lvl w:ilvl="4" w:tplc="8D185206">
      <w:numFmt w:val="bullet"/>
      <w:lvlText w:val="•"/>
      <w:lvlJc w:val="left"/>
      <w:pPr>
        <w:ind w:left="3908" w:hanging="135"/>
      </w:pPr>
      <w:rPr>
        <w:rFonts w:hint="default"/>
      </w:rPr>
    </w:lvl>
    <w:lvl w:ilvl="5" w:tplc="48BEF560">
      <w:numFmt w:val="bullet"/>
      <w:lvlText w:val="•"/>
      <w:lvlJc w:val="left"/>
      <w:pPr>
        <w:ind w:left="4860" w:hanging="135"/>
      </w:pPr>
      <w:rPr>
        <w:rFonts w:hint="default"/>
      </w:rPr>
    </w:lvl>
    <w:lvl w:ilvl="6" w:tplc="00A63CB6">
      <w:numFmt w:val="bullet"/>
      <w:lvlText w:val="•"/>
      <w:lvlJc w:val="left"/>
      <w:pPr>
        <w:ind w:left="5812" w:hanging="135"/>
      </w:pPr>
      <w:rPr>
        <w:rFonts w:hint="default"/>
      </w:rPr>
    </w:lvl>
    <w:lvl w:ilvl="7" w:tplc="75EA171E">
      <w:numFmt w:val="bullet"/>
      <w:lvlText w:val="•"/>
      <w:lvlJc w:val="left"/>
      <w:pPr>
        <w:ind w:left="6764" w:hanging="135"/>
      </w:pPr>
      <w:rPr>
        <w:rFonts w:hint="default"/>
      </w:rPr>
    </w:lvl>
    <w:lvl w:ilvl="8" w:tplc="1D0CDE34">
      <w:numFmt w:val="bullet"/>
      <w:lvlText w:val="•"/>
      <w:lvlJc w:val="left"/>
      <w:pPr>
        <w:ind w:left="7716" w:hanging="135"/>
      </w:pPr>
      <w:rPr>
        <w:rFonts w:hint="default"/>
      </w:rPr>
    </w:lvl>
  </w:abstractNum>
  <w:abstractNum w:abstractNumId="15">
    <w:nsid w:val="63CB3AB8"/>
    <w:multiLevelType w:val="hybridMultilevel"/>
    <w:tmpl w:val="BDD8917C"/>
    <w:lvl w:ilvl="0" w:tplc="D98459D4">
      <w:numFmt w:val="bullet"/>
      <w:lvlText w:val="•"/>
      <w:lvlJc w:val="left"/>
      <w:pPr>
        <w:ind w:left="174" w:hanging="720"/>
      </w:pPr>
      <w:rPr>
        <w:rFonts w:ascii="Arial" w:eastAsia="Arial" w:hAnsi="Arial" w:cs="Arial" w:hint="default"/>
        <w:color w:val="231F20"/>
        <w:spacing w:val="-31"/>
        <w:w w:val="99"/>
        <w:sz w:val="24"/>
        <w:szCs w:val="24"/>
      </w:rPr>
    </w:lvl>
    <w:lvl w:ilvl="1" w:tplc="6CFEC126">
      <w:numFmt w:val="bullet"/>
      <w:lvlText w:val="•"/>
      <w:lvlJc w:val="left"/>
      <w:pPr>
        <w:ind w:left="1134" w:hanging="720"/>
      </w:pPr>
      <w:rPr>
        <w:rFonts w:hint="default"/>
      </w:rPr>
    </w:lvl>
    <w:lvl w:ilvl="2" w:tplc="71FE994C">
      <w:numFmt w:val="bullet"/>
      <w:lvlText w:val="•"/>
      <w:lvlJc w:val="left"/>
      <w:pPr>
        <w:ind w:left="2089" w:hanging="720"/>
      </w:pPr>
      <w:rPr>
        <w:rFonts w:hint="default"/>
      </w:rPr>
    </w:lvl>
    <w:lvl w:ilvl="3" w:tplc="8C18E2BE">
      <w:numFmt w:val="bullet"/>
      <w:lvlText w:val="•"/>
      <w:lvlJc w:val="left"/>
      <w:pPr>
        <w:ind w:left="3043" w:hanging="720"/>
      </w:pPr>
      <w:rPr>
        <w:rFonts w:hint="default"/>
      </w:rPr>
    </w:lvl>
    <w:lvl w:ilvl="4" w:tplc="3EB648A8">
      <w:numFmt w:val="bullet"/>
      <w:lvlText w:val="•"/>
      <w:lvlJc w:val="left"/>
      <w:pPr>
        <w:ind w:left="3998" w:hanging="720"/>
      </w:pPr>
      <w:rPr>
        <w:rFonts w:hint="default"/>
      </w:rPr>
    </w:lvl>
    <w:lvl w:ilvl="5" w:tplc="CA46582C">
      <w:numFmt w:val="bullet"/>
      <w:lvlText w:val="•"/>
      <w:lvlJc w:val="left"/>
      <w:pPr>
        <w:ind w:left="4952" w:hanging="720"/>
      </w:pPr>
      <w:rPr>
        <w:rFonts w:hint="default"/>
      </w:rPr>
    </w:lvl>
    <w:lvl w:ilvl="6" w:tplc="EC06267A">
      <w:numFmt w:val="bullet"/>
      <w:lvlText w:val="•"/>
      <w:lvlJc w:val="left"/>
      <w:pPr>
        <w:ind w:left="5907" w:hanging="720"/>
      </w:pPr>
      <w:rPr>
        <w:rFonts w:hint="default"/>
      </w:rPr>
    </w:lvl>
    <w:lvl w:ilvl="7" w:tplc="9CA02E72">
      <w:numFmt w:val="bullet"/>
      <w:lvlText w:val="•"/>
      <w:lvlJc w:val="left"/>
      <w:pPr>
        <w:ind w:left="6861" w:hanging="720"/>
      </w:pPr>
      <w:rPr>
        <w:rFonts w:hint="default"/>
      </w:rPr>
    </w:lvl>
    <w:lvl w:ilvl="8" w:tplc="4A0ABCAE">
      <w:numFmt w:val="bullet"/>
      <w:lvlText w:val="•"/>
      <w:lvlJc w:val="left"/>
      <w:pPr>
        <w:ind w:left="7816" w:hanging="720"/>
      </w:pPr>
      <w:rPr>
        <w:rFonts w:hint="default"/>
      </w:rPr>
    </w:lvl>
  </w:abstractNum>
  <w:abstractNum w:abstractNumId="16">
    <w:nsid w:val="63FE5A7F"/>
    <w:multiLevelType w:val="multilevel"/>
    <w:tmpl w:val="E5801F78"/>
    <w:lvl w:ilvl="0">
      <w:start w:val="4"/>
      <w:numFmt w:val="decimal"/>
      <w:lvlText w:val="%1"/>
      <w:lvlJc w:val="left"/>
      <w:pPr>
        <w:ind w:left="101" w:hanging="524"/>
      </w:pPr>
      <w:rPr>
        <w:rFonts w:hint="default"/>
      </w:rPr>
    </w:lvl>
    <w:lvl w:ilvl="1">
      <w:start w:val="4"/>
      <w:numFmt w:val="decimal"/>
      <w:lvlText w:val="%1.%2."/>
      <w:lvlJc w:val="left"/>
      <w:pPr>
        <w:ind w:left="101" w:hanging="524"/>
        <w:jc w:val="right"/>
      </w:pPr>
      <w:rPr>
        <w:rFonts w:ascii="Arial" w:eastAsia="Arial" w:hAnsi="Arial" w:cs="Arial" w:hint="default"/>
        <w:w w:val="99"/>
        <w:sz w:val="24"/>
        <w:szCs w:val="24"/>
      </w:rPr>
    </w:lvl>
    <w:lvl w:ilvl="2">
      <w:numFmt w:val="bullet"/>
      <w:lvlText w:val="•"/>
      <w:lvlJc w:val="left"/>
      <w:pPr>
        <w:ind w:left="2004" w:hanging="524"/>
      </w:pPr>
      <w:rPr>
        <w:rFonts w:hint="default"/>
      </w:rPr>
    </w:lvl>
    <w:lvl w:ilvl="3">
      <w:numFmt w:val="bullet"/>
      <w:lvlText w:val="•"/>
      <w:lvlJc w:val="left"/>
      <w:pPr>
        <w:ind w:left="2956" w:hanging="524"/>
      </w:pPr>
      <w:rPr>
        <w:rFonts w:hint="default"/>
      </w:rPr>
    </w:lvl>
    <w:lvl w:ilvl="4">
      <w:numFmt w:val="bullet"/>
      <w:lvlText w:val="•"/>
      <w:lvlJc w:val="left"/>
      <w:pPr>
        <w:ind w:left="3908" w:hanging="524"/>
      </w:pPr>
      <w:rPr>
        <w:rFonts w:hint="default"/>
      </w:rPr>
    </w:lvl>
    <w:lvl w:ilvl="5">
      <w:numFmt w:val="bullet"/>
      <w:lvlText w:val="•"/>
      <w:lvlJc w:val="left"/>
      <w:pPr>
        <w:ind w:left="4860" w:hanging="524"/>
      </w:pPr>
      <w:rPr>
        <w:rFonts w:hint="default"/>
      </w:rPr>
    </w:lvl>
    <w:lvl w:ilvl="6">
      <w:numFmt w:val="bullet"/>
      <w:lvlText w:val="•"/>
      <w:lvlJc w:val="left"/>
      <w:pPr>
        <w:ind w:left="5812" w:hanging="524"/>
      </w:pPr>
      <w:rPr>
        <w:rFonts w:hint="default"/>
      </w:rPr>
    </w:lvl>
    <w:lvl w:ilvl="7">
      <w:numFmt w:val="bullet"/>
      <w:lvlText w:val="•"/>
      <w:lvlJc w:val="left"/>
      <w:pPr>
        <w:ind w:left="6764" w:hanging="524"/>
      </w:pPr>
      <w:rPr>
        <w:rFonts w:hint="default"/>
      </w:rPr>
    </w:lvl>
    <w:lvl w:ilvl="8">
      <w:numFmt w:val="bullet"/>
      <w:lvlText w:val="•"/>
      <w:lvlJc w:val="left"/>
      <w:pPr>
        <w:ind w:left="7716" w:hanging="524"/>
      </w:pPr>
      <w:rPr>
        <w:rFonts w:hint="default"/>
      </w:rPr>
    </w:lvl>
  </w:abstractNum>
  <w:abstractNum w:abstractNumId="17">
    <w:nsid w:val="67893D80"/>
    <w:multiLevelType w:val="hybridMultilevel"/>
    <w:tmpl w:val="3E50FAEA"/>
    <w:lvl w:ilvl="0" w:tplc="82125E1A">
      <w:start w:val="1"/>
      <w:numFmt w:val="lowerLetter"/>
      <w:lvlText w:val="%1."/>
      <w:lvlJc w:val="left"/>
      <w:pPr>
        <w:ind w:left="461" w:hanging="360"/>
      </w:pPr>
      <w:rPr>
        <w:rFonts w:ascii="Arial" w:eastAsia="Arial" w:hAnsi="Arial" w:cs="Arial" w:hint="default"/>
        <w:spacing w:val="-23"/>
        <w:w w:val="99"/>
        <w:sz w:val="24"/>
        <w:szCs w:val="24"/>
      </w:rPr>
    </w:lvl>
    <w:lvl w:ilvl="1" w:tplc="73B2F170">
      <w:numFmt w:val="bullet"/>
      <w:lvlText w:val="•"/>
      <w:lvlJc w:val="left"/>
      <w:pPr>
        <w:ind w:left="1412" w:hanging="360"/>
      </w:pPr>
      <w:rPr>
        <w:rFonts w:hint="default"/>
      </w:rPr>
    </w:lvl>
    <w:lvl w:ilvl="2" w:tplc="FBE8A106">
      <w:numFmt w:val="bullet"/>
      <w:lvlText w:val="•"/>
      <w:lvlJc w:val="left"/>
      <w:pPr>
        <w:ind w:left="2364" w:hanging="360"/>
      </w:pPr>
      <w:rPr>
        <w:rFonts w:hint="default"/>
      </w:rPr>
    </w:lvl>
    <w:lvl w:ilvl="3" w:tplc="0F3E1F24">
      <w:numFmt w:val="bullet"/>
      <w:lvlText w:val="•"/>
      <w:lvlJc w:val="left"/>
      <w:pPr>
        <w:ind w:left="3316" w:hanging="360"/>
      </w:pPr>
      <w:rPr>
        <w:rFonts w:hint="default"/>
      </w:rPr>
    </w:lvl>
    <w:lvl w:ilvl="4" w:tplc="1DE6842C">
      <w:numFmt w:val="bullet"/>
      <w:lvlText w:val="•"/>
      <w:lvlJc w:val="left"/>
      <w:pPr>
        <w:ind w:left="4268" w:hanging="360"/>
      </w:pPr>
      <w:rPr>
        <w:rFonts w:hint="default"/>
      </w:rPr>
    </w:lvl>
    <w:lvl w:ilvl="5" w:tplc="2D961C50">
      <w:numFmt w:val="bullet"/>
      <w:lvlText w:val="•"/>
      <w:lvlJc w:val="left"/>
      <w:pPr>
        <w:ind w:left="5220" w:hanging="360"/>
      </w:pPr>
      <w:rPr>
        <w:rFonts w:hint="default"/>
      </w:rPr>
    </w:lvl>
    <w:lvl w:ilvl="6" w:tplc="AB94F88C">
      <w:numFmt w:val="bullet"/>
      <w:lvlText w:val="•"/>
      <w:lvlJc w:val="left"/>
      <w:pPr>
        <w:ind w:left="6172" w:hanging="360"/>
      </w:pPr>
      <w:rPr>
        <w:rFonts w:hint="default"/>
      </w:rPr>
    </w:lvl>
    <w:lvl w:ilvl="7" w:tplc="A942FDF8">
      <w:numFmt w:val="bullet"/>
      <w:lvlText w:val="•"/>
      <w:lvlJc w:val="left"/>
      <w:pPr>
        <w:ind w:left="7124" w:hanging="360"/>
      </w:pPr>
      <w:rPr>
        <w:rFonts w:hint="default"/>
      </w:rPr>
    </w:lvl>
    <w:lvl w:ilvl="8" w:tplc="A0AC91E2">
      <w:numFmt w:val="bullet"/>
      <w:lvlText w:val="•"/>
      <w:lvlJc w:val="left"/>
      <w:pPr>
        <w:ind w:left="8076" w:hanging="360"/>
      </w:pPr>
      <w:rPr>
        <w:rFonts w:hint="default"/>
      </w:rPr>
    </w:lvl>
  </w:abstractNum>
  <w:abstractNum w:abstractNumId="18">
    <w:nsid w:val="73F436E8"/>
    <w:multiLevelType w:val="multilevel"/>
    <w:tmpl w:val="A59AB798"/>
    <w:lvl w:ilvl="0">
      <w:start w:val="9"/>
      <w:numFmt w:val="decimal"/>
      <w:lvlText w:val="%1"/>
      <w:lvlJc w:val="left"/>
      <w:pPr>
        <w:ind w:left="401" w:hanging="543"/>
      </w:pPr>
      <w:rPr>
        <w:rFonts w:hint="default"/>
      </w:rPr>
    </w:lvl>
    <w:lvl w:ilvl="1">
      <w:start w:val="1"/>
      <w:numFmt w:val="decimal"/>
      <w:lvlText w:val="%1.%2."/>
      <w:lvlJc w:val="left"/>
      <w:pPr>
        <w:ind w:left="401" w:hanging="543"/>
      </w:pPr>
      <w:rPr>
        <w:rFonts w:ascii="Arial" w:eastAsia="Arial" w:hAnsi="Arial" w:cs="Arial" w:hint="default"/>
        <w:w w:val="99"/>
        <w:sz w:val="24"/>
        <w:szCs w:val="24"/>
      </w:rPr>
    </w:lvl>
    <w:lvl w:ilvl="2">
      <w:numFmt w:val="bullet"/>
      <w:lvlText w:val="•"/>
      <w:lvlJc w:val="left"/>
      <w:pPr>
        <w:ind w:left="2328" w:hanging="543"/>
      </w:pPr>
      <w:rPr>
        <w:rFonts w:hint="default"/>
      </w:rPr>
    </w:lvl>
    <w:lvl w:ilvl="3">
      <w:numFmt w:val="bullet"/>
      <w:lvlText w:val="•"/>
      <w:lvlJc w:val="left"/>
      <w:pPr>
        <w:ind w:left="3292" w:hanging="543"/>
      </w:pPr>
      <w:rPr>
        <w:rFonts w:hint="default"/>
      </w:rPr>
    </w:lvl>
    <w:lvl w:ilvl="4">
      <w:numFmt w:val="bullet"/>
      <w:lvlText w:val="•"/>
      <w:lvlJc w:val="left"/>
      <w:pPr>
        <w:ind w:left="4256" w:hanging="543"/>
      </w:pPr>
      <w:rPr>
        <w:rFonts w:hint="default"/>
      </w:rPr>
    </w:lvl>
    <w:lvl w:ilvl="5">
      <w:numFmt w:val="bullet"/>
      <w:lvlText w:val="•"/>
      <w:lvlJc w:val="left"/>
      <w:pPr>
        <w:ind w:left="5220" w:hanging="543"/>
      </w:pPr>
      <w:rPr>
        <w:rFonts w:hint="default"/>
      </w:rPr>
    </w:lvl>
    <w:lvl w:ilvl="6">
      <w:numFmt w:val="bullet"/>
      <w:lvlText w:val="•"/>
      <w:lvlJc w:val="left"/>
      <w:pPr>
        <w:ind w:left="6184" w:hanging="543"/>
      </w:pPr>
      <w:rPr>
        <w:rFonts w:hint="default"/>
      </w:rPr>
    </w:lvl>
    <w:lvl w:ilvl="7">
      <w:numFmt w:val="bullet"/>
      <w:lvlText w:val="•"/>
      <w:lvlJc w:val="left"/>
      <w:pPr>
        <w:ind w:left="7148" w:hanging="543"/>
      </w:pPr>
      <w:rPr>
        <w:rFonts w:hint="default"/>
      </w:rPr>
    </w:lvl>
    <w:lvl w:ilvl="8">
      <w:numFmt w:val="bullet"/>
      <w:lvlText w:val="•"/>
      <w:lvlJc w:val="left"/>
      <w:pPr>
        <w:ind w:left="8112" w:hanging="543"/>
      </w:pPr>
      <w:rPr>
        <w:rFonts w:hint="default"/>
      </w:rPr>
    </w:lvl>
  </w:abstractNum>
  <w:abstractNum w:abstractNumId="19">
    <w:nsid w:val="742637BE"/>
    <w:multiLevelType w:val="hybridMultilevel"/>
    <w:tmpl w:val="8B049D58"/>
    <w:lvl w:ilvl="0" w:tplc="C31E0D38">
      <w:numFmt w:val="bullet"/>
      <w:lvlText w:val="•"/>
      <w:lvlJc w:val="left"/>
      <w:pPr>
        <w:ind w:left="154" w:hanging="720"/>
      </w:pPr>
      <w:rPr>
        <w:rFonts w:ascii="Arial" w:eastAsia="Arial" w:hAnsi="Arial" w:cs="Arial" w:hint="default"/>
        <w:color w:val="231F20"/>
        <w:w w:val="99"/>
        <w:sz w:val="24"/>
        <w:szCs w:val="24"/>
      </w:rPr>
    </w:lvl>
    <w:lvl w:ilvl="1" w:tplc="62AA7E40">
      <w:numFmt w:val="bullet"/>
      <w:lvlText w:val="•"/>
      <w:lvlJc w:val="left"/>
      <w:pPr>
        <w:ind w:left="1114" w:hanging="720"/>
      </w:pPr>
      <w:rPr>
        <w:rFonts w:hint="default"/>
      </w:rPr>
    </w:lvl>
    <w:lvl w:ilvl="2" w:tplc="C8B2D87E">
      <w:numFmt w:val="bullet"/>
      <w:lvlText w:val="•"/>
      <w:lvlJc w:val="left"/>
      <w:pPr>
        <w:ind w:left="2069" w:hanging="720"/>
      </w:pPr>
      <w:rPr>
        <w:rFonts w:hint="default"/>
      </w:rPr>
    </w:lvl>
    <w:lvl w:ilvl="3" w:tplc="DDFCCCFC">
      <w:numFmt w:val="bullet"/>
      <w:lvlText w:val="•"/>
      <w:lvlJc w:val="left"/>
      <w:pPr>
        <w:ind w:left="3023" w:hanging="720"/>
      </w:pPr>
      <w:rPr>
        <w:rFonts w:hint="default"/>
      </w:rPr>
    </w:lvl>
    <w:lvl w:ilvl="4" w:tplc="625CF4B0">
      <w:numFmt w:val="bullet"/>
      <w:lvlText w:val="•"/>
      <w:lvlJc w:val="left"/>
      <w:pPr>
        <w:ind w:left="3978" w:hanging="720"/>
      </w:pPr>
      <w:rPr>
        <w:rFonts w:hint="default"/>
      </w:rPr>
    </w:lvl>
    <w:lvl w:ilvl="5" w:tplc="87D44736">
      <w:numFmt w:val="bullet"/>
      <w:lvlText w:val="•"/>
      <w:lvlJc w:val="left"/>
      <w:pPr>
        <w:ind w:left="4932" w:hanging="720"/>
      </w:pPr>
      <w:rPr>
        <w:rFonts w:hint="default"/>
      </w:rPr>
    </w:lvl>
    <w:lvl w:ilvl="6" w:tplc="71F8AF54">
      <w:numFmt w:val="bullet"/>
      <w:lvlText w:val="•"/>
      <w:lvlJc w:val="left"/>
      <w:pPr>
        <w:ind w:left="5887" w:hanging="720"/>
      </w:pPr>
      <w:rPr>
        <w:rFonts w:hint="default"/>
      </w:rPr>
    </w:lvl>
    <w:lvl w:ilvl="7" w:tplc="BDF26B2A">
      <w:numFmt w:val="bullet"/>
      <w:lvlText w:val="•"/>
      <w:lvlJc w:val="left"/>
      <w:pPr>
        <w:ind w:left="6841" w:hanging="720"/>
      </w:pPr>
      <w:rPr>
        <w:rFonts w:hint="default"/>
      </w:rPr>
    </w:lvl>
    <w:lvl w:ilvl="8" w:tplc="A9082718">
      <w:numFmt w:val="bullet"/>
      <w:lvlText w:val="•"/>
      <w:lvlJc w:val="left"/>
      <w:pPr>
        <w:ind w:left="7796" w:hanging="720"/>
      </w:pPr>
      <w:rPr>
        <w:rFonts w:hint="default"/>
      </w:rPr>
    </w:lvl>
  </w:abstractNum>
  <w:abstractNum w:abstractNumId="20">
    <w:nsid w:val="7640430E"/>
    <w:multiLevelType w:val="hybridMultilevel"/>
    <w:tmpl w:val="66A086FC"/>
    <w:lvl w:ilvl="0" w:tplc="D6C4C51C">
      <w:start w:val="1"/>
      <w:numFmt w:val="decimal"/>
      <w:lvlText w:val="%1)"/>
      <w:lvlJc w:val="left"/>
      <w:pPr>
        <w:ind w:left="154" w:hanging="720"/>
      </w:pPr>
      <w:rPr>
        <w:rFonts w:ascii="Arial" w:eastAsia="Arial" w:hAnsi="Arial" w:cs="Arial" w:hint="default"/>
        <w:b/>
        <w:bCs/>
        <w:i/>
        <w:color w:val="231F20"/>
        <w:spacing w:val="-25"/>
        <w:w w:val="99"/>
        <w:sz w:val="24"/>
        <w:szCs w:val="24"/>
      </w:rPr>
    </w:lvl>
    <w:lvl w:ilvl="1" w:tplc="38904808">
      <w:numFmt w:val="bullet"/>
      <w:lvlText w:val="•"/>
      <w:lvlJc w:val="left"/>
      <w:pPr>
        <w:ind w:left="1114" w:hanging="720"/>
      </w:pPr>
      <w:rPr>
        <w:rFonts w:hint="default"/>
      </w:rPr>
    </w:lvl>
    <w:lvl w:ilvl="2" w:tplc="B5B8C30E">
      <w:numFmt w:val="bullet"/>
      <w:lvlText w:val="•"/>
      <w:lvlJc w:val="left"/>
      <w:pPr>
        <w:ind w:left="2069" w:hanging="720"/>
      </w:pPr>
      <w:rPr>
        <w:rFonts w:hint="default"/>
      </w:rPr>
    </w:lvl>
    <w:lvl w:ilvl="3" w:tplc="A2EE133E">
      <w:numFmt w:val="bullet"/>
      <w:lvlText w:val="•"/>
      <w:lvlJc w:val="left"/>
      <w:pPr>
        <w:ind w:left="3023" w:hanging="720"/>
      </w:pPr>
      <w:rPr>
        <w:rFonts w:hint="default"/>
      </w:rPr>
    </w:lvl>
    <w:lvl w:ilvl="4" w:tplc="7330649C">
      <w:numFmt w:val="bullet"/>
      <w:lvlText w:val="•"/>
      <w:lvlJc w:val="left"/>
      <w:pPr>
        <w:ind w:left="3978" w:hanging="720"/>
      </w:pPr>
      <w:rPr>
        <w:rFonts w:hint="default"/>
      </w:rPr>
    </w:lvl>
    <w:lvl w:ilvl="5" w:tplc="44CA70A2">
      <w:numFmt w:val="bullet"/>
      <w:lvlText w:val="•"/>
      <w:lvlJc w:val="left"/>
      <w:pPr>
        <w:ind w:left="4932" w:hanging="720"/>
      </w:pPr>
      <w:rPr>
        <w:rFonts w:hint="default"/>
      </w:rPr>
    </w:lvl>
    <w:lvl w:ilvl="6" w:tplc="8B409C42">
      <w:numFmt w:val="bullet"/>
      <w:lvlText w:val="•"/>
      <w:lvlJc w:val="left"/>
      <w:pPr>
        <w:ind w:left="5887" w:hanging="720"/>
      </w:pPr>
      <w:rPr>
        <w:rFonts w:hint="default"/>
      </w:rPr>
    </w:lvl>
    <w:lvl w:ilvl="7" w:tplc="03981DD4">
      <w:numFmt w:val="bullet"/>
      <w:lvlText w:val="•"/>
      <w:lvlJc w:val="left"/>
      <w:pPr>
        <w:ind w:left="6841" w:hanging="720"/>
      </w:pPr>
      <w:rPr>
        <w:rFonts w:hint="default"/>
      </w:rPr>
    </w:lvl>
    <w:lvl w:ilvl="8" w:tplc="A3B4D8DE">
      <w:numFmt w:val="bullet"/>
      <w:lvlText w:val="•"/>
      <w:lvlJc w:val="left"/>
      <w:pPr>
        <w:ind w:left="7796" w:hanging="720"/>
      </w:pPr>
      <w:rPr>
        <w:rFonts w:hint="default"/>
      </w:rPr>
    </w:lvl>
  </w:abstractNum>
  <w:abstractNum w:abstractNumId="21">
    <w:nsid w:val="7F1815EF"/>
    <w:multiLevelType w:val="hybridMultilevel"/>
    <w:tmpl w:val="540C9FF0"/>
    <w:lvl w:ilvl="0" w:tplc="497A6424">
      <w:numFmt w:val="bullet"/>
      <w:lvlText w:val="•"/>
      <w:lvlJc w:val="left"/>
      <w:pPr>
        <w:ind w:left="314" w:hanging="720"/>
      </w:pPr>
      <w:rPr>
        <w:rFonts w:ascii="Arial" w:eastAsia="Arial" w:hAnsi="Arial" w:cs="Arial" w:hint="default"/>
        <w:color w:val="231F20"/>
        <w:spacing w:val="-31"/>
        <w:w w:val="100"/>
        <w:sz w:val="24"/>
        <w:szCs w:val="24"/>
      </w:rPr>
    </w:lvl>
    <w:lvl w:ilvl="1" w:tplc="26C4832A">
      <w:start w:val="1"/>
      <w:numFmt w:val="upperRoman"/>
      <w:lvlText w:val="%2"/>
      <w:lvlJc w:val="left"/>
      <w:pPr>
        <w:ind w:left="154" w:hanging="134"/>
      </w:pPr>
      <w:rPr>
        <w:rFonts w:ascii="Arial" w:eastAsia="Arial" w:hAnsi="Arial" w:cs="Arial" w:hint="default"/>
        <w:color w:val="231F20"/>
        <w:w w:val="100"/>
        <w:sz w:val="24"/>
        <w:szCs w:val="24"/>
      </w:rPr>
    </w:lvl>
    <w:lvl w:ilvl="2" w:tplc="86C83496">
      <w:numFmt w:val="bullet"/>
      <w:lvlText w:val="•"/>
      <w:lvlJc w:val="left"/>
      <w:pPr>
        <w:ind w:left="1362" w:hanging="134"/>
      </w:pPr>
      <w:rPr>
        <w:rFonts w:hint="default"/>
      </w:rPr>
    </w:lvl>
    <w:lvl w:ilvl="3" w:tplc="EE4A2912">
      <w:numFmt w:val="bullet"/>
      <w:lvlText w:val="•"/>
      <w:lvlJc w:val="left"/>
      <w:pPr>
        <w:ind w:left="2405" w:hanging="134"/>
      </w:pPr>
      <w:rPr>
        <w:rFonts w:hint="default"/>
      </w:rPr>
    </w:lvl>
    <w:lvl w:ilvl="4" w:tplc="0098FE30">
      <w:numFmt w:val="bullet"/>
      <w:lvlText w:val="•"/>
      <w:lvlJc w:val="left"/>
      <w:pPr>
        <w:ind w:left="3448" w:hanging="134"/>
      </w:pPr>
      <w:rPr>
        <w:rFonts w:hint="default"/>
      </w:rPr>
    </w:lvl>
    <w:lvl w:ilvl="5" w:tplc="2C425396">
      <w:numFmt w:val="bullet"/>
      <w:lvlText w:val="•"/>
      <w:lvlJc w:val="left"/>
      <w:pPr>
        <w:ind w:left="4491" w:hanging="134"/>
      </w:pPr>
      <w:rPr>
        <w:rFonts w:hint="default"/>
      </w:rPr>
    </w:lvl>
    <w:lvl w:ilvl="6" w:tplc="F5A2EB56">
      <w:numFmt w:val="bullet"/>
      <w:lvlText w:val="•"/>
      <w:lvlJc w:val="left"/>
      <w:pPr>
        <w:ind w:left="5534" w:hanging="134"/>
      </w:pPr>
      <w:rPr>
        <w:rFonts w:hint="default"/>
      </w:rPr>
    </w:lvl>
    <w:lvl w:ilvl="7" w:tplc="F12E0682">
      <w:numFmt w:val="bullet"/>
      <w:lvlText w:val="•"/>
      <w:lvlJc w:val="left"/>
      <w:pPr>
        <w:ind w:left="6577" w:hanging="134"/>
      </w:pPr>
      <w:rPr>
        <w:rFonts w:hint="default"/>
      </w:rPr>
    </w:lvl>
    <w:lvl w:ilvl="8" w:tplc="2D104766">
      <w:numFmt w:val="bullet"/>
      <w:lvlText w:val="•"/>
      <w:lvlJc w:val="left"/>
      <w:pPr>
        <w:ind w:left="7619" w:hanging="134"/>
      </w:pPr>
      <w:rPr>
        <w:rFonts w:hint="default"/>
      </w:rPr>
    </w:lvl>
  </w:abstractNum>
  <w:num w:numId="1">
    <w:abstractNumId w:val="13"/>
  </w:num>
  <w:num w:numId="2">
    <w:abstractNumId w:val="12"/>
  </w:num>
  <w:num w:numId="3">
    <w:abstractNumId w:val="17"/>
  </w:num>
  <w:num w:numId="4">
    <w:abstractNumId w:val="3"/>
  </w:num>
  <w:num w:numId="5">
    <w:abstractNumId w:val="18"/>
  </w:num>
  <w:num w:numId="6">
    <w:abstractNumId w:val="10"/>
  </w:num>
  <w:num w:numId="7">
    <w:abstractNumId w:val="4"/>
  </w:num>
  <w:num w:numId="8">
    <w:abstractNumId w:val="16"/>
  </w:num>
  <w:num w:numId="9">
    <w:abstractNumId w:val="11"/>
  </w:num>
  <w:num w:numId="10">
    <w:abstractNumId w:val="14"/>
  </w:num>
  <w:num w:numId="11">
    <w:abstractNumId w:val="5"/>
  </w:num>
  <w:num w:numId="12">
    <w:abstractNumId w:val="2"/>
  </w:num>
  <w:num w:numId="13">
    <w:abstractNumId w:val="0"/>
  </w:num>
  <w:num w:numId="14">
    <w:abstractNumId w:val="19"/>
  </w:num>
  <w:num w:numId="15">
    <w:abstractNumId w:val="6"/>
  </w:num>
  <w:num w:numId="16">
    <w:abstractNumId w:val="8"/>
  </w:num>
  <w:num w:numId="17">
    <w:abstractNumId w:val="20"/>
  </w:num>
  <w:num w:numId="18">
    <w:abstractNumId w:val="7"/>
  </w:num>
  <w:num w:numId="19">
    <w:abstractNumId w:val="9"/>
  </w:num>
  <w:num w:numId="20">
    <w:abstractNumId w:val="15"/>
  </w:num>
  <w:num w:numId="21">
    <w:abstractNumId w:val="21"/>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66E"/>
    <w:rsid w:val="00070CEE"/>
    <w:rsid w:val="00084CE1"/>
    <w:rsid w:val="000856A2"/>
    <w:rsid w:val="000E0980"/>
    <w:rsid w:val="0011024C"/>
    <w:rsid w:val="00113BA9"/>
    <w:rsid w:val="001427D2"/>
    <w:rsid w:val="00146A9C"/>
    <w:rsid w:val="00173F2B"/>
    <w:rsid w:val="001841CB"/>
    <w:rsid w:val="001C05E5"/>
    <w:rsid w:val="00202DD8"/>
    <w:rsid w:val="0020528A"/>
    <w:rsid w:val="0028226B"/>
    <w:rsid w:val="003662F6"/>
    <w:rsid w:val="00381444"/>
    <w:rsid w:val="00427918"/>
    <w:rsid w:val="0046203B"/>
    <w:rsid w:val="00483E09"/>
    <w:rsid w:val="00494117"/>
    <w:rsid w:val="004C6532"/>
    <w:rsid w:val="004F09BF"/>
    <w:rsid w:val="004F3EF1"/>
    <w:rsid w:val="005244AF"/>
    <w:rsid w:val="005267A8"/>
    <w:rsid w:val="00543320"/>
    <w:rsid w:val="00563421"/>
    <w:rsid w:val="00565F1C"/>
    <w:rsid w:val="00565F67"/>
    <w:rsid w:val="005B13F5"/>
    <w:rsid w:val="005B5C7E"/>
    <w:rsid w:val="00626B74"/>
    <w:rsid w:val="0064501E"/>
    <w:rsid w:val="006A5123"/>
    <w:rsid w:val="006C17D0"/>
    <w:rsid w:val="006C1B45"/>
    <w:rsid w:val="00753903"/>
    <w:rsid w:val="00765A6C"/>
    <w:rsid w:val="00782C52"/>
    <w:rsid w:val="007A1592"/>
    <w:rsid w:val="007B0E3E"/>
    <w:rsid w:val="007D73D2"/>
    <w:rsid w:val="008A621B"/>
    <w:rsid w:val="008A6628"/>
    <w:rsid w:val="008D37B9"/>
    <w:rsid w:val="008F0A73"/>
    <w:rsid w:val="00995959"/>
    <w:rsid w:val="009C183B"/>
    <w:rsid w:val="00AA545D"/>
    <w:rsid w:val="00B531E4"/>
    <w:rsid w:val="00B7357D"/>
    <w:rsid w:val="00C71D92"/>
    <w:rsid w:val="00C74993"/>
    <w:rsid w:val="00CB5DE6"/>
    <w:rsid w:val="00CE032A"/>
    <w:rsid w:val="00D321D4"/>
    <w:rsid w:val="00DA266E"/>
    <w:rsid w:val="00DA58B8"/>
    <w:rsid w:val="00DB53AC"/>
    <w:rsid w:val="00DC1794"/>
    <w:rsid w:val="00E000D2"/>
    <w:rsid w:val="00E01ED3"/>
    <w:rsid w:val="00E30D95"/>
    <w:rsid w:val="00E877C0"/>
    <w:rsid w:val="00EB0489"/>
    <w:rsid w:val="00F420A9"/>
    <w:rsid w:val="00F43CA9"/>
    <w:rsid w:val="00FE72C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A266E"/>
    <w:pPr>
      <w:widowControl w:val="0"/>
      <w:spacing w:after="0" w:line="240" w:lineRule="auto"/>
    </w:pPr>
    <w:rPr>
      <w:rFonts w:ascii="Arial" w:eastAsia="Arial" w:hAnsi="Arial" w:cs="Arial"/>
      <w:lang w:val="en-US"/>
    </w:rPr>
  </w:style>
  <w:style w:type="paragraph" w:styleId="Ttulo1">
    <w:name w:val="heading 1"/>
    <w:basedOn w:val="Normal"/>
    <w:link w:val="Ttulo1Char"/>
    <w:uiPriority w:val="1"/>
    <w:qFormat/>
    <w:rsid w:val="00DA266E"/>
    <w:pPr>
      <w:ind w:left="114"/>
      <w:outlineLvl w:val="0"/>
    </w:pPr>
    <w:rPr>
      <w:rFonts w:ascii="Trebuchet MS" w:eastAsia="Trebuchet MS" w:hAnsi="Trebuchet MS" w:cs="Trebuchet MS"/>
      <w:b/>
      <w:bCs/>
      <w:sz w:val="72"/>
      <w:szCs w:val="72"/>
    </w:rPr>
  </w:style>
  <w:style w:type="paragraph" w:styleId="Ttulo2">
    <w:name w:val="heading 2"/>
    <w:basedOn w:val="Normal"/>
    <w:link w:val="Ttulo2Char"/>
    <w:uiPriority w:val="1"/>
    <w:qFormat/>
    <w:rsid w:val="00DA266E"/>
    <w:pPr>
      <w:spacing w:before="150"/>
      <w:ind w:left="154" w:right="1258"/>
      <w:outlineLvl w:val="1"/>
    </w:pPr>
    <w:rPr>
      <w:sz w:val="72"/>
      <w:szCs w:val="72"/>
    </w:rPr>
  </w:style>
  <w:style w:type="paragraph" w:styleId="Ttulo3">
    <w:name w:val="heading 3"/>
    <w:basedOn w:val="Normal"/>
    <w:link w:val="Ttulo3Char"/>
    <w:uiPriority w:val="1"/>
    <w:qFormat/>
    <w:rsid w:val="00DA266E"/>
    <w:pPr>
      <w:spacing w:line="640" w:lineRule="exact"/>
      <w:outlineLvl w:val="2"/>
    </w:pPr>
    <w:rPr>
      <w:rFonts w:ascii="Trebuchet MS" w:eastAsia="Trebuchet MS" w:hAnsi="Trebuchet MS" w:cs="Trebuchet MS"/>
      <w:b/>
      <w:bCs/>
      <w:sz w:val="64"/>
      <w:szCs w:val="64"/>
    </w:rPr>
  </w:style>
  <w:style w:type="paragraph" w:styleId="Ttulo4">
    <w:name w:val="heading 4"/>
    <w:basedOn w:val="Normal"/>
    <w:link w:val="Ttulo4Char"/>
    <w:uiPriority w:val="1"/>
    <w:qFormat/>
    <w:rsid w:val="00DA266E"/>
    <w:pPr>
      <w:spacing w:before="27"/>
      <w:ind w:left="154"/>
      <w:outlineLvl w:val="3"/>
    </w:pPr>
    <w:rPr>
      <w:sz w:val="50"/>
      <w:szCs w:val="50"/>
    </w:rPr>
  </w:style>
  <w:style w:type="paragraph" w:styleId="Ttulo5">
    <w:name w:val="heading 5"/>
    <w:basedOn w:val="Normal"/>
    <w:link w:val="Ttulo5Char"/>
    <w:uiPriority w:val="1"/>
    <w:qFormat/>
    <w:rsid w:val="00DA266E"/>
    <w:pPr>
      <w:spacing w:before="65"/>
      <w:ind w:left="4524" w:right="3826"/>
      <w:jc w:val="center"/>
      <w:outlineLvl w:val="4"/>
    </w:pPr>
    <w:rPr>
      <w:b/>
      <w:bCs/>
      <w:sz w:val="28"/>
      <w:szCs w:val="28"/>
    </w:rPr>
  </w:style>
  <w:style w:type="paragraph" w:styleId="Ttulo6">
    <w:name w:val="heading 6"/>
    <w:basedOn w:val="Normal"/>
    <w:link w:val="Ttulo6Char"/>
    <w:uiPriority w:val="1"/>
    <w:qFormat/>
    <w:rsid w:val="00DA266E"/>
    <w:pPr>
      <w:ind w:left="461"/>
      <w:jc w:val="both"/>
      <w:outlineLvl w:val="5"/>
    </w:pPr>
    <w:rPr>
      <w:b/>
      <w:bCs/>
      <w:sz w:val="24"/>
      <w:szCs w:val="24"/>
    </w:rPr>
  </w:style>
  <w:style w:type="paragraph" w:styleId="Ttulo7">
    <w:name w:val="heading 7"/>
    <w:basedOn w:val="Normal"/>
    <w:link w:val="Ttulo7Char"/>
    <w:uiPriority w:val="1"/>
    <w:qFormat/>
    <w:rsid w:val="00DA266E"/>
    <w:pPr>
      <w:ind w:left="154" w:right="112"/>
      <w:jc w:val="both"/>
      <w:outlineLvl w:val="6"/>
    </w:pPr>
    <w:rPr>
      <w:b/>
      <w:bCs/>
      <w:i/>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DA266E"/>
    <w:rPr>
      <w:rFonts w:ascii="Trebuchet MS" w:eastAsia="Trebuchet MS" w:hAnsi="Trebuchet MS" w:cs="Trebuchet MS"/>
      <w:b/>
      <w:bCs/>
      <w:sz w:val="72"/>
      <w:szCs w:val="72"/>
      <w:lang w:val="en-US"/>
    </w:rPr>
  </w:style>
  <w:style w:type="character" w:customStyle="1" w:styleId="Ttulo2Char">
    <w:name w:val="Título 2 Char"/>
    <w:basedOn w:val="Fontepargpadro"/>
    <w:link w:val="Ttulo2"/>
    <w:uiPriority w:val="1"/>
    <w:rsid w:val="00DA266E"/>
    <w:rPr>
      <w:rFonts w:ascii="Arial" w:eastAsia="Arial" w:hAnsi="Arial" w:cs="Arial"/>
      <w:sz w:val="72"/>
      <w:szCs w:val="72"/>
      <w:lang w:val="en-US"/>
    </w:rPr>
  </w:style>
  <w:style w:type="character" w:customStyle="1" w:styleId="Ttulo3Char">
    <w:name w:val="Título 3 Char"/>
    <w:basedOn w:val="Fontepargpadro"/>
    <w:link w:val="Ttulo3"/>
    <w:uiPriority w:val="1"/>
    <w:rsid w:val="00DA266E"/>
    <w:rPr>
      <w:rFonts w:ascii="Trebuchet MS" w:eastAsia="Trebuchet MS" w:hAnsi="Trebuchet MS" w:cs="Trebuchet MS"/>
      <w:b/>
      <w:bCs/>
      <w:sz w:val="64"/>
      <w:szCs w:val="64"/>
      <w:lang w:val="en-US"/>
    </w:rPr>
  </w:style>
  <w:style w:type="character" w:customStyle="1" w:styleId="Ttulo4Char">
    <w:name w:val="Título 4 Char"/>
    <w:basedOn w:val="Fontepargpadro"/>
    <w:link w:val="Ttulo4"/>
    <w:uiPriority w:val="1"/>
    <w:rsid w:val="00DA266E"/>
    <w:rPr>
      <w:rFonts w:ascii="Arial" w:eastAsia="Arial" w:hAnsi="Arial" w:cs="Arial"/>
      <w:sz w:val="50"/>
      <w:szCs w:val="50"/>
      <w:lang w:val="en-US"/>
    </w:rPr>
  </w:style>
  <w:style w:type="character" w:customStyle="1" w:styleId="Ttulo5Char">
    <w:name w:val="Título 5 Char"/>
    <w:basedOn w:val="Fontepargpadro"/>
    <w:link w:val="Ttulo5"/>
    <w:uiPriority w:val="1"/>
    <w:rsid w:val="00DA266E"/>
    <w:rPr>
      <w:rFonts w:ascii="Arial" w:eastAsia="Arial" w:hAnsi="Arial" w:cs="Arial"/>
      <w:b/>
      <w:bCs/>
      <w:sz w:val="28"/>
      <w:szCs w:val="28"/>
      <w:lang w:val="en-US"/>
    </w:rPr>
  </w:style>
  <w:style w:type="character" w:customStyle="1" w:styleId="Ttulo6Char">
    <w:name w:val="Título 6 Char"/>
    <w:basedOn w:val="Fontepargpadro"/>
    <w:link w:val="Ttulo6"/>
    <w:uiPriority w:val="1"/>
    <w:rsid w:val="00DA266E"/>
    <w:rPr>
      <w:rFonts w:ascii="Arial" w:eastAsia="Arial" w:hAnsi="Arial" w:cs="Arial"/>
      <w:b/>
      <w:bCs/>
      <w:sz w:val="24"/>
      <w:szCs w:val="24"/>
      <w:lang w:val="en-US"/>
    </w:rPr>
  </w:style>
  <w:style w:type="character" w:customStyle="1" w:styleId="Ttulo7Char">
    <w:name w:val="Título 7 Char"/>
    <w:basedOn w:val="Fontepargpadro"/>
    <w:link w:val="Ttulo7"/>
    <w:uiPriority w:val="1"/>
    <w:rsid w:val="00DA266E"/>
    <w:rPr>
      <w:rFonts w:ascii="Arial" w:eastAsia="Arial" w:hAnsi="Arial" w:cs="Arial"/>
      <w:b/>
      <w:bCs/>
      <w:i/>
      <w:sz w:val="24"/>
      <w:szCs w:val="24"/>
      <w:lang w:val="en-US"/>
    </w:rPr>
  </w:style>
  <w:style w:type="table" w:customStyle="1" w:styleId="TableNormal">
    <w:name w:val="Table Normal"/>
    <w:uiPriority w:val="2"/>
    <w:semiHidden/>
    <w:unhideWhenUsed/>
    <w:qFormat/>
    <w:rsid w:val="00DA266E"/>
    <w:pPr>
      <w:widowControl w:val="0"/>
      <w:spacing w:after="0" w:line="240" w:lineRule="auto"/>
    </w:pPr>
    <w:rPr>
      <w:lang w:val="en-US"/>
    </w:rPr>
    <w:tblPr>
      <w:tblInd w:w="0" w:type="dxa"/>
      <w:tblCellMar>
        <w:top w:w="0" w:type="dxa"/>
        <w:left w:w="0" w:type="dxa"/>
        <w:bottom w:w="0" w:type="dxa"/>
        <w:right w:w="0" w:type="dxa"/>
      </w:tblCellMar>
    </w:tblPr>
  </w:style>
  <w:style w:type="paragraph" w:styleId="Sumrio1">
    <w:name w:val="toc 1"/>
    <w:basedOn w:val="Normal"/>
    <w:uiPriority w:val="1"/>
    <w:qFormat/>
    <w:rsid w:val="00DA266E"/>
    <w:pPr>
      <w:spacing w:line="301" w:lineRule="exact"/>
      <w:ind w:left="105"/>
    </w:pPr>
    <w:rPr>
      <w:rFonts w:ascii="Trebuchet MS" w:eastAsia="Trebuchet MS" w:hAnsi="Trebuchet MS" w:cs="Trebuchet MS"/>
      <w:b/>
      <w:bCs/>
      <w:sz w:val="26"/>
      <w:szCs w:val="26"/>
    </w:rPr>
  </w:style>
  <w:style w:type="paragraph" w:styleId="Sumrio2">
    <w:name w:val="toc 2"/>
    <w:basedOn w:val="Normal"/>
    <w:uiPriority w:val="1"/>
    <w:qFormat/>
    <w:rsid w:val="00DA266E"/>
    <w:pPr>
      <w:spacing w:line="312" w:lineRule="exact"/>
      <w:ind w:left="105"/>
    </w:pPr>
    <w:rPr>
      <w:rFonts w:ascii="Calibri" w:eastAsia="Calibri" w:hAnsi="Calibri" w:cs="Calibri"/>
      <w:sz w:val="26"/>
      <w:szCs w:val="26"/>
    </w:rPr>
  </w:style>
  <w:style w:type="paragraph" w:styleId="Sumrio3">
    <w:name w:val="toc 3"/>
    <w:basedOn w:val="Normal"/>
    <w:uiPriority w:val="1"/>
    <w:qFormat/>
    <w:rsid w:val="00DA266E"/>
    <w:pPr>
      <w:spacing w:before="122"/>
      <w:ind w:left="105"/>
    </w:pPr>
    <w:rPr>
      <w:rFonts w:ascii="Trebuchet MS" w:eastAsia="Trebuchet MS" w:hAnsi="Trebuchet MS" w:cs="Trebuchet MS"/>
      <w:b/>
      <w:bCs/>
      <w:i/>
    </w:rPr>
  </w:style>
  <w:style w:type="paragraph" w:styleId="Sumrio4">
    <w:name w:val="toc 4"/>
    <w:basedOn w:val="Normal"/>
    <w:uiPriority w:val="1"/>
    <w:qFormat/>
    <w:rsid w:val="00DA266E"/>
    <w:pPr>
      <w:spacing w:line="312" w:lineRule="exact"/>
      <w:ind w:left="559"/>
    </w:pPr>
    <w:rPr>
      <w:rFonts w:ascii="Calibri" w:eastAsia="Calibri" w:hAnsi="Calibri" w:cs="Calibri"/>
      <w:sz w:val="26"/>
      <w:szCs w:val="26"/>
    </w:rPr>
  </w:style>
  <w:style w:type="paragraph" w:styleId="Corpodetexto">
    <w:name w:val="Body Text"/>
    <w:basedOn w:val="Normal"/>
    <w:link w:val="CorpodetextoChar"/>
    <w:uiPriority w:val="1"/>
    <w:qFormat/>
    <w:rsid w:val="00DA266E"/>
    <w:rPr>
      <w:sz w:val="24"/>
      <w:szCs w:val="24"/>
    </w:rPr>
  </w:style>
  <w:style w:type="character" w:customStyle="1" w:styleId="CorpodetextoChar">
    <w:name w:val="Corpo de texto Char"/>
    <w:basedOn w:val="Fontepargpadro"/>
    <w:link w:val="Corpodetexto"/>
    <w:uiPriority w:val="1"/>
    <w:rsid w:val="00DA266E"/>
    <w:rPr>
      <w:rFonts w:ascii="Arial" w:eastAsia="Arial" w:hAnsi="Arial" w:cs="Arial"/>
      <w:sz w:val="24"/>
      <w:szCs w:val="24"/>
      <w:lang w:val="en-US"/>
    </w:rPr>
  </w:style>
  <w:style w:type="paragraph" w:styleId="PargrafodaLista">
    <w:name w:val="List Paragraph"/>
    <w:basedOn w:val="Normal"/>
    <w:uiPriority w:val="1"/>
    <w:qFormat/>
    <w:rsid w:val="00DA266E"/>
    <w:pPr>
      <w:spacing w:before="1"/>
      <w:ind w:left="101"/>
      <w:jc w:val="both"/>
    </w:pPr>
  </w:style>
  <w:style w:type="paragraph" w:customStyle="1" w:styleId="TableParagraph">
    <w:name w:val="Table Paragraph"/>
    <w:basedOn w:val="Normal"/>
    <w:uiPriority w:val="1"/>
    <w:qFormat/>
    <w:rsid w:val="00DA266E"/>
    <w:pPr>
      <w:ind w:left="64"/>
    </w:pPr>
  </w:style>
  <w:style w:type="paragraph" w:styleId="Textodebalo">
    <w:name w:val="Balloon Text"/>
    <w:basedOn w:val="Normal"/>
    <w:link w:val="TextodebaloChar"/>
    <w:uiPriority w:val="99"/>
    <w:semiHidden/>
    <w:unhideWhenUsed/>
    <w:rsid w:val="00DA266E"/>
    <w:rPr>
      <w:rFonts w:ascii="Tahoma" w:hAnsi="Tahoma" w:cs="Tahoma"/>
      <w:sz w:val="16"/>
      <w:szCs w:val="16"/>
    </w:rPr>
  </w:style>
  <w:style w:type="character" w:customStyle="1" w:styleId="TextodebaloChar">
    <w:name w:val="Texto de balão Char"/>
    <w:basedOn w:val="Fontepargpadro"/>
    <w:link w:val="Textodebalo"/>
    <w:uiPriority w:val="99"/>
    <w:semiHidden/>
    <w:rsid w:val="00DA266E"/>
    <w:rPr>
      <w:rFonts w:ascii="Tahoma" w:eastAsia="Arial" w:hAnsi="Tahoma" w:cs="Tahoma"/>
      <w:sz w:val="16"/>
      <w:szCs w:val="16"/>
      <w:lang w:val="en-US"/>
    </w:rPr>
  </w:style>
  <w:style w:type="numbering" w:customStyle="1" w:styleId="Semlista1">
    <w:name w:val="Sem lista1"/>
    <w:next w:val="Semlista"/>
    <w:uiPriority w:val="99"/>
    <w:semiHidden/>
    <w:unhideWhenUsed/>
    <w:rsid w:val="00202DD8"/>
  </w:style>
  <w:style w:type="table" w:styleId="Tabelacomgrade">
    <w:name w:val="Table Grid"/>
    <w:basedOn w:val="Tabelanormal"/>
    <w:uiPriority w:val="39"/>
    <w:rsid w:val="00202D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A266E"/>
    <w:pPr>
      <w:widowControl w:val="0"/>
      <w:spacing w:after="0" w:line="240" w:lineRule="auto"/>
    </w:pPr>
    <w:rPr>
      <w:rFonts w:ascii="Arial" w:eastAsia="Arial" w:hAnsi="Arial" w:cs="Arial"/>
      <w:lang w:val="en-US"/>
    </w:rPr>
  </w:style>
  <w:style w:type="paragraph" w:styleId="Ttulo1">
    <w:name w:val="heading 1"/>
    <w:basedOn w:val="Normal"/>
    <w:link w:val="Ttulo1Char"/>
    <w:uiPriority w:val="1"/>
    <w:qFormat/>
    <w:rsid w:val="00DA266E"/>
    <w:pPr>
      <w:ind w:left="114"/>
      <w:outlineLvl w:val="0"/>
    </w:pPr>
    <w:rPr>
      <w:rFonts w:ascii="Trebuchet MS" w:eastAsia="Trebuchet MS" w:hAnsi="Trebuchet MS" w:cs="Trebuchet MS"/>
      <w:b/>
      <w:bCs/>
      <w:sz w:val="72"/>
      <w:szCs w:val="72"/>
    </w:rPr>
  </w:style>
  <w:style w:type="paragraph" w:styleId="Ttulo2">
    <w:name w:val="heading 2"/>
    <w:basedOn w:val="Normal"/>
    <w:link w:val="Ttulo2Char"/>
    <w:uiPriority w:val="1"/>
    <w:qFormat/>
    <w:rsid w:val="00DA266E"/>
    <w:pPr>
      <w:spacing w:before="150"/>
      <w:ind w:left="154" w:right="1258"/>
      <w:outlineLvl w:val="1"/>
    </w:pPr>
    <w:rPr>
      <w:sz w:val="72"/>
      <w:szCs w:val="72"/>
    </w:rPr>
  </w:style>
  <w:style w:type="paragraph" w:styleId="Ttulo3">
    <w:name w:val="heading 3"/>
    <w:basedOn w:val="Normal"/>
    <w:link w:val="Ttulo3Char"/>
    <w:uiPriority w:val="1"/>
    <w:qFormat/>
    <w:rsid w:val="00DA266E"/>
    <w:pPr>
      <w:spacing w:line="640" w:lineRule="exact"/>
      <w:outlineLvl w:val="2"/>
    </w:pPr>
    <w:rPr>
      <w:rFonts w:ascii="Trebuchet MS" w:eastAsia="Trebuchet MS" w:hAnsi="Trebuchet MS" w:cs="Trebuchet MS"/>
      <w:b/>
      <w:bCs/>
      <w:sz w:val="64"/>
      <w:szCs w:val="64"/>
    </w:rPr>
  </w:style>
  <w:style w:type="paragraph" w:styleId="Ttulo4">
    <w:name w:val="heading 4"/>
    <w:basedOn w:val="Normal"/>
    <w:link w:val="Ttulo4Char"/>
    <w:uiPriority w:val="1"/>
    <w:qFormat/>
    <w:rsid w:val="00DA266E"/>
    <w:pPr>
      <w:spacing w:before="27"/>
      <w:ind w:left="154"/>
      <w:outlineLvl w:val="3"/>
    </w:pPr>
    <w:rPr>
      <w:sz w:val="50"/>
      <w:szCs w:val="50"/>
    </w:rPr>
  </w:style>
  <w:style w:type="paragraph" w:styleId="Ttulo5">
    <w:name w:val="heading 5"/>
    <w:basedOn w:val="Normal"/>
    <w:link w:val="Ttulo5Char"/>
    <w:uiPriority w:val="1"/>
    <w:qFormat/>
    <w:rsid w:val="00DA266E"/>
    <w:pPr>
      <w:spacing w:before="65"/>
      <w:ind w:left="4524" w:right="3826"/>
      <w:jc w:val="center"/>
      <w:outlineLvl w:val="4"/>
    </w:pPr>
    <w:rPr>
      <w:b/>
      <w:bCs/>
      <w:sz w:val="28"/>
      <w:szCs w:val="28"/>
    </w:rPr>
  </w:style>
  <w:style w:type="paragraph" w:styleId="Ttulo6">
    <w:name w:val="heading 6"/>
    <w:basedOn w:val="Normal"/>
    <w:link w:val="Ttulo6Char"/>
    <w:uiPriority w:val="1"/>
    <w:qFormat/>
    <w:rsid w:val="00DA266E"/>
    <w:pPr>
      <w:ind w:left="461"/>
      <w:jc w:val="both"/>
      <w:outlineLvl w:val="5"/>
    </w:pPr>
    <w:rPr>
      <w:b/>
      <w:bCs/>
      <w:sz w:val="24"/>
      <w:szCs w:val="24"/>
    </w:rPr>
  </w:style>
  <w:style w:type="paragraph" w:styleId="Ttulo7">
    <w:name w:val="heading 7"/>
    <w:basedOn w:val="Normal"/>
    <w:link w:val="Ttulo7Char"/>
    <w:uiPriority w:val="1"/>
    <w:qFormat/>
    <w:rsid w:val="00DA266E"/>
    <w:pPr>
      <w:ind w:left="154" w:right="112"/>
      <w:jc w:val="both"/>
      <w:outlineLvl w:val="6"/>
    </w:pPr>
    <w:rPr>
      <w:b/>
      <w:bCs/>
      <w:i/>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DA266E"/>
    <w:rPr>
      <w:rFonts w:ascii="Trebuchet MS" w:eastAsia="Trebuchet MS" w:hAnsi="Trebuchet MS" w:cs="Trebuchet MS"/>
      <w:b/>
      <w:bCs/>
      <w:sz w:val="72"/>
      <w:szCs w:val="72"/>
      <w:lang w:val="en-US"/>
    </w:rPr>
  </w:style>
  <w:style w:type="character" w:customStyle="1" w:styleId="Ttulo2Char">
    <w:name w:val="Título 2 Char"/>
    <w:basedOn w:val="Fontepargpadro"/>
    <w:link w:val="Ttulo2"/>
    <w:uiPriority w:val="1"/>
    <w:rsid w:val="00DA266E"/>
    <w:rPr>
      <w:rFonts w:ascii="Arial" w:eastAsia="Arial" w:hAnsi="Arial" w:cs="Arial"/>
      <w:sz w:val="72"/>
      <w:szCs w:val="72"/>
      <w:lang w:val="en-US"/>
    </w:rPr>
  </w:style>
  <w:style w:type="character" w:customStyle="1" w:styleId="Ttulo3Char">
    <w:name w:val="Título 3 Char"/>
    <w:basedOn w:val="Fontepargpadro"/>
    <w:link w:val="Ttulo3"/>
    <w:uiPriority w:val="1"/>
    <w:rsid w:val="00DA266E"/>
    <w:rPr>
      <w:rFonts w:ascii="Trebuchet MS" w:eastAsia="Trebuchet MS" w:hAnsi="Trebuchet MS" w:cs="Trebuchet MS"/>
      <w:b/>
      <w:bCs/>
      <w:sz w:val="64"/>
      <w:szCs w:val="64"/>
      <w:lang w:val="en-US"/>
    </w:rPr>
  </w:style>
  <w:style w:type="character" w:customStyle="1" w:styleId="Ttulo4Char">
    <w:name w:val="Título 4 Char"/>
    <w:basedOn w:val="Fontepargpadro"/>
    <w:link w:val="Ttulo4"/>
    <w:uiPriority w:val="1"/>
    <w:rsid w:val="00DA266E"/>
    <w:rPr>
      <w:rFonts w:ascii="Arial" w:eastAsia="Arial" w:hAnsi="Arial" w:cs="Arial"/>
      <w:sz w:val="50"/>
      <w:szCs w:val="50"/>
      <w:lang w:val="en-US"/>
    </w:rPr>
  </w:style>
  <w:style w:type="character" w:customStyle="1" w:styleId="Ttulo5Char">
    <w:name w:val="Título 5 Char"/>
    <w:basedOn w:val="Fontepargpadro"/>
    <w:link w:val="Ttulo5"/>
    <w:uiPriority w:val="1"/>
    <w:rsid w:val="00DA266E"/>
    <w:rPr>
      <w:rFonts w:ascii="Arial" w:eastAsia="Arial" w:hAnsi="Arial" w:cs="Arial"/>
      <w:b/>
      <w:bCs/>
      <w:sz w:val="28"/>
      <w:szCs w:val="28"/>
      <w:lang w:val="en-US"/>
    </w:rPr>
  </w:style>
  <w:style w:type="character" w:customStyle="1" w:styleId="Ttulo6Char">
    <w:name w:val="Título 6 Char"/>
    <w:basedOn w:val="Fontepargpadro"/>
    <w:link w:val="Ttulo6"/>
    <w:uiPriority w:val="1"/>
    <w:rsid w:val="00DA266E"/>
    <w:rPr>
      <w:rFonts w:ascii="Arial" w:eastAsia="Arial" w:hAnsi="Arial" w:cs="Arial"/>
      <w:b/>
      <w:bCs/>
      <w:sz w:val="24"/>
      <w:szCs w:val="24"/>
      <w:lang w:val="en-US"/>
    </w:rPr>
  </w:style>
  <w:style w:type="character" w:customStyle="1" w:styleId="Ttulo7Char">
    <w:name w:val="Título 7 Char"/>
    <w:basedOn w:val="Fontepargpadro"/>
    <w:link w:val="Ttulo7"/>
    <w:uiPriority w:val="1"/>
    <w:rsid w:val="00DA266E"/>
    <w:rPr>
      <w:rFonts w:ascii="Arial" w:eastAsia="Arial" w:hAnsi="Arial" w:cs="Arial"/>
      <w:b/>
      <w:bCs/>
      <w:i/>
      <w:sz w:val="24"/>
      <w:szCs w:val="24"/>
      <w:lang w:val="en-US"/>
    </w:rPr>
  </w:style>
  <w:style w:type="table" w:customStyle="1" w:styleId="TableNormal">
    <w:name w:val="Table Normal"/>
    <w:uiPriority w:val="2"/>
    <w:semiHidden/>
    <w:unhideWhenUsed/>
    <w:qFormat/>
    <w:rsid w:val="00DA266E"/>
    <w:pPr>
      <w:widowControl w:val="0"/>
      <w:spacing w:after="0" w:line="240" w:lineRule="auto"/>
    </w:pPr>
    <w:rPr>
      <w:lang w:val="en-US"/>
    </w:rPr>
    <w:tblPr>
      <w:tblInd w:w="0" w:type="dxa"/>
      <w:tblCellMar>
        <w:top w:w="0" w:type="dxa"/>
        <w:left w:w="0" w:type="dxa"/>
        <w:bottom w:w="0" w:type="dxa"/>
        <w:right w:w="0" w:type="dxa"/>
      </w:tblCellMar>
    </w:tblPr>
  </w:style>
  <w:style w:type="paragraph" w:styleId="Sumrio1">
    <w:name w:val="toc 1"/>
    <w:basedOn w:val="Normal"/>
    <w:uiPriority w:val="1"/>
    <w:qFormat/>
    <w:rsid w:val="00DA266E"/>
    <w:pPr>
      <w:spacing w:line="301" w:lineRule="exact"/>
      <w:ind w:left="105"/>
    </w:pPr>
    <w:rPr>
      <w:rFonts w:ascii="Trebuchet MS" w:eastAsia="Trebuchet MS" w:hAnsi="Trebuchet MS" w:cs="Trebuchet MS"/>
      <w:b/>
      <w:bCs/>
      <w:sz w:val="26"/>
      <w:szCs w:val="26"/>
    </w:rPr>
  </w:style>
  <w:style w:type="paragraph" w:styleId="Sumrio2">
    <w:name w:val="toc 2"/>
    <w:basedOn w:val="Normal"/>
    <w:uiPriority w:val="1"/>
    <w:qFormat/>
    <w:rsid w:val="00DA266E"/>
    <w:pPr>
      <w:spacing w:line="312" w:lineRule="exact"/>
      <w:ind w:left="105"/>
    </w:pPr>
    <w:rPr>
      <w:rFonts w:ascii="Calibri" w:eastAsia="Calibri" w:hAnsi="Calibri" w:cs="Calibri"/>
      <w:sz w:val="26"/>
      <w:szCs w:val="26"/>
    </w:rPr>
  </w:style>
  <w:style w:type="paragraph" w:styleId="Sumrio3">
    <w:name w:val="toc 3"/>
    <w:basedOn w:val="Normal"/>
    <w:uiPriority w:val="1"/>
    <w:qFormat/>
    <w:rsid w:val="00DA266E"/>
    <w:pPr>
      <w:spacing w:before="122"/>
      <w:ind w:left="105"/>
    </w:pPr>
    <w:rPr>
      <w:rFonts w:ascii="Trebuchet MS" w:eastAsia="Trebuchet MS" w:hAnsi="Trebuchet MS" w:cs="Trebuchet MS"/>
      <w:b/>
      <w:bCs/>
      <w:i/>
    </w:rPr>
  </w:style>
  <w:style w:type="paragraph" w:styleId="Sumrio4">
    <w:name w:val="toc 4"/>
    <w:basedOn w:val="Normal"/>
    <w:uiPriority w:val="1"/>
    <w:qFormat/>
    <w:rsid w:val="00DA266E"/>
    <w:pPr>
      <w:spacing w:line="312" w:lineRule="exact"/>
      <w:ind w:left="559"/>
    </w:pPr>
    <w:rPr>
      <w:rFonts w:ascii="Calibri" w:eastAsia="Calibri" w:hAnsi="Calibri" w:cs="Calibri"/>
      <w:sz w:val="26"/>
      <w:szCs w:val="26"/>
    </w:rPr>
  </w:style>
  <w:style w:type="paragraph" w:styleId="Corpodetexto">
    <w:name w:val="Body Text"/>
    <w:basedOn w:val="Normal"/>
    <w:link w:val="CorpodetextoChar"/>
    <w:uiPriority w:val="1"/>
    <w:qFormat/>
    <w:rsid w:val="00DA266E"/>
    <w:rPr>
      <w:sz w:val="24"/>
      <w:szCs w:val="24"/>
    </w:rPr>
  </w:style>
  <w:style w:type="character" w:customStyle="1" w:styleId="CorpodetextoChar">
    <w:name w:val="Corpo de texto Char"/>
    <w:basedOn w:val="Fontepargpadro"/>
    <w:link w:val="Corpodetexto"/>
    <w:uiPriority w:val="1"/>
    <w:rsid w:val="00DA266E"/>
    <w:rPr>
      <w:rFonts w:ascii="Arial" w:eastAsia="Arial" w:hAnsi="Arial" w:cs="Arial"/>
      <w:sz w:val="24"/>
      <w:szCs w:val="24"/>
      <w:lang w:val="en-US"/>
    </w:rPr>
  </w:style>
  <w:style w:type="paragraph" w:styleId="PargrafodaLista">
    <w:name w:val="List Paragraph"/>
    <w:basedOn w:val="Normal"/>
    <w:uiPriority w:val="1"/>
    <w:qFormat/>
    <w:rsid w:val="00DA266E"/>
    <w:pPr>
      <w:spacing w:before="1"/>
      <w:ind w:left="101"/>
      <w:jc w:val="both"/>
    </w:pPr>
  </w:style>
  <w:style w:type="paragraph" w:customStyle="1" w:styleId="TableParagraph">
    <w:name w:val="Table Paragraph"/>
    <w:basedOn w:val="Normal"/>
    <w:uiPriority w:val="1"/>
    <w:qFormat/>
    <w:rsid w:val="00DA266E"/>
    <w:pPr>
      <w:ind w:left="64"/>
    </w:pPr>
  </w:style>
  <w:style w:type="paragraph" w:styleId="Textodebalo">
    <w:name w:val="Balloon Text"/>
    <w:basedOn w:val="Normal"/>
    <w:link w:val="TextodebaloChar"/>
    <w:uiPriority w:val="99"/>
    <w:semiHidden/>
    <w:unhideWhenUsed/>
    <w:rsid w:val="00DA266E"/>
    <w:rPr>
      <w:rFonts w:ascii="Tahoma" w:hAnsi="Tahoma" w:cs="Tahoma"/>
      <w:sz w:val="16"/>
      <w:szCs w:val="16"/>
    </w:rPr>
  </w:style>
  <w:style w:type="character" w:customStyle="1" w:styleId="TextodebaloChar">
    <w:name w:val="Texto de balão Char"/>
    <w:basedOn w:val="Fontepargpadro"/>
    <w:link w:val="Textodebalo"/>
    <w:uiPriority w:val="99"/>
    <w:semiHidden/>
    <w:rsid w:val="00DA266E"/>
    <w:rPr>
      <w:rFonts w:ascii="Tahoma" w:eastAsia="Arial" w:hAnsi="Tahoma" w:cs="Tahoma"/>
      <w:sz w:val="16"/>
      <w:szCs w:val="16"/>
      <w:lang w:val="en-US"/>
    </w:rPr>
  </w:style>
  <w:style w:type="numbering" w:customStyle="1" w:styleId="Semlista1">
    <w:name w:val="Sem lista1"/>
    <w:next w:val="Semlista"/>
    <w:uiPriority w:val="99"/>
    <w:semiHidden/>
    <w:unhideWhenUsed/>
    <w:rsid w:val="00202DD8"/>
  </w:style>
  <w:style w:type="table" w:styleId="Tabelacomgrade">
    <w:name w:val="Table Grid"/>
    <w:basedOn w:val="Tabelanormal"/>
    <w:uiPriority w:val="39"/>
    <w:rsid w:val="00202D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3E885-6BB5-4DCC-B94D-3A5AA9B8F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36</Pages>
  <Words>7574</Words>
  <Characters>40902</Characters>
  <Application>Microsoft Office Word</Application>
  <DocSecurity>0</DocSecurity>
  <Lines>340</Lines>
  <Paragraphs>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9</cp:revision>
  <cp:lastPrinted>2017-03-01T18:22:00Z</cp:lastPrinted>
  <dcterms:created xsi:type="dcterms:W3CDTF">2018-03-06T14:19:00Z</dcterms:created>
  <dcterms:modified xsi:type="dcterms:W3CDTF">2018-03-06T16:50:00Z</dcterms:modified>
</cp:coreProperties>
</file>