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0B5F2B">
        <w:rPr>
          <w:rFonts w:eastAsia="Arial Unicode MS"/>
          <w:b/>
          <w:sz w:val="24"/>
          <w:szCs w:val="24"/>
        </w:rPr>
        <w:t>42/2017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8B4FF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0B5F2B">
        <w:rPr>
          <w:rFonts w:eastAsia="Arial Unicode MS"/>
          <w:b/>
          <w:sz w:val="24"/>
          <w:szCs w:val="24"/>
        </w:rPr>
        <w:t>27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7B3620">
        <w:rPr>
          <w:rFonts w:eastAsia="Arial Unicode MS"/>
          <w:b/>
          <w:sz w:val="24"/>
          <w:szCs w:val="24"/>
        </w:rPr>
        <w:t>ju</w:t>
      </w:r>
      <w:r w:rsidR="000B5F2B">
        <w:rPr>
          <w:rFonts w:eastAsia="Arial Unicode MS"/>
          <w:b/>
          <w:sz w:val="24"/>
          <w:szCs w:val="24"/>
        </w:rPr>
        <w:t>l</w:t>
      </w:r>
      <w:r w:rsidR="007B3620">
        <w:rPr>
          <w:rFonts w:eastAsia="Arial Unicode MS"/>
          <w:b/>
          <w:sz w:val="24"/>
          <w:szCs w:val="24"/>
        </w:rPr>
        <w:t>ho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6012BA">
        <w:rPr>
          <w:rFonts w:eastAsia="Arial Unicode MS"/>
          <w:b/>
          <w:sz w:val="24"/>
          <w:szCs w:val="24"/>
        </w:rPr>
        <w:t>2</w:t>
      </w:r>
      <w:r w:rsidR="000B5F2B">
        <w:rPr>
          <w:rFonts w:eastAsia="Arial Unicode MS"/>
          <w:b/>
          <w:sz w:val="24"/>
          <w:szCs w:val="24"/>
        </w:rPr>
        <w:t>7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0B5F2B">
        <w:rPr>
          <w:rFonts w:eastAsia="Arial Unicode MS"/>
          <w:b/>
          <w:sz w:val="24"/>
          <w:szCs w:val="24"/>
        </w:rPr>
        <w:t>jul</w:t>
      </w:r>
      <w:r w:rsidR="007B3620">
        <w:rPr>
          <w:rFonts w:eastAsia="Arial Unicode MS"/>
          <w:b/>
          <w:sz w:val="24"/>
          <w:szCs w:val="24"/>
        </w:rPr>
        <w:t>ho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7B3620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0B5F2B" w:rsidRPr="000B5F2B">
        <w:rPr>
          <w:rFonts w:ascii="Times New Roman" w:hAnsi="Times New Roman" w:cs="Times New Roman"/>
          <w:b/>
          <w:w w:val="107"/>
          <w:lang w:bidi="he-IL"/>
        </w:rPr>
        <w:t>AQUISIÇÃO DE PEÇAS DIVERSAS PARA CONSERTO E MANUTENÇÃO DA CARREGADEIRA KOMATSU WA180, N° DE PATRIMÔNIO 2057, LOTADA NA SECRETARIA DE</w:t>
      </w:r>
      <w:r w:rsidR="000B5F2B">
        <w:rPr>
          <w:rFonts w:ascii="Times New Roman" w:hAnsi="Times New Roman" w:cs="Times New Roman"/>
          <w:b/>
          <w:w w:val="107"/>
          <w:lang w:bidi="he-IL"/>
        </w:rPr>
        <w:t xml:space="preserve"> TRANSPORTES, OBRAS E URBANISMO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6012BA">
        <w:rPr>
          <w:rFonts w:eastAsia="Arial Unicode MS"/>
          <w:b/>
          <w:sz w:val="24"/>
          <w:szCs w:val="24"/>
        </w:rPr>
        <w:t>2</w:t>
      </w:r>
      <w:r w:rsidR="000B5F2B">
        <w:rPr>
          <w:rFonts w:eastAsia="Arial Unicode MS"/>
          <w:b/>
          <w:sz w:val="24"/>
          <w:szCs w:val="24"/>
        </w:rPr>
        <w:t>7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</w:t>
      </w:r>
      <w:r w:rsidR="000B5F2B">
        <w:rPr>
          <w:rFonts w:eastAsia="Arial Unicode MS"/>
          <w:b/>
          <w:sz w:val="24"/>
          <w:szCs w:val="24"/>
        </w:rPr>
        <w:t>l</w:t>
      </w:r>
      <w:r w:rsidR="007B3620">
        <w:rPr>
          <w:rFonts w:eastAsia="Arial Unicode MS"/>
          <w:b/>
          <w:sz w:val="24"/>
          <w:szCs w:val="24"/>
        </w:rPr>
        <w:t>ho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B5F2B">
        <w:rPr>
          <w:rFonts w:eastAsia="Arial Unicode MS"/>
          <w:b/>
          <w:bCs/>
          <w:sz w:val="24"/>
          <w:szCs w:val="24"/>
        </w:rPr>
        <w:t>67/2017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0B5F2B">
        <w:rPr>
          <w:rFonts w:eastAsia="Arial Unicode MS"/>
          <w:b/>
          <w:bCs/>
          <w:sz w:val="24"/>
          <w:szCs w:val="24"/>
        </w:rPr>
        <w:t>42/2017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B5F2B">
        <w:rPr>
          <w:rFonts w:eastAsia="Arial Unicode MS"/>
          <w:b/>
          <w:bCs/>
          <w:sz w:val="24"/>
          <w:szCs w:val="24"/>
        </w:rPr>
        <w:t>67/2017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0B5F2B">
        <w:rPr>
          <w:rFonts w:eastAsia="Arial Unicode MS"/>
          <w:b/>
          <w:bCs/>
          <w:sz w:val="24"/>
          <w:szCs w:val="24"/>
        </w:rPr>
        <w:t>42/2017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6012BA">
        <w:rPr>
          <w:rFonts w:eastAsia="Arial Unicode MS"/>
          <w:b/>
          <w:sz w:val="24"/>
          <w:szCs w:val="24"/>
        </w:rPr>
        <w:t>2</w:t>
      </w:r>
      <w:r w:rsidR="000B5F2B">
        <w:rPr>
          <w:rFonts w:eastAsia="Arial Unicode MS"/>
          <w:b/>
          <w:sz w:val="24"/>
          <w:szCs w:val="24"/>
        </w:rPr>
        <w:t>7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</w:t>
      </w:r>
      <w:r w:rsidR="000B5F2B">
        <w:rPr>
          <w:rFonts w:eastAsia="Arial Unicode MS"/>
          <w:b/>
          <w:sz w:val="24"/>
          <w:szCs w:val="24"/>
        </w:rPr>
        <w:t>l</w:t>
      </w:r>
      <w:r w:rsidR="007B3620">
        <w:rPr>
          <w:rFonts w:eastAsia="Arial Unicode MS"/>
          <w:b/>
          <w:sz w:val="24"/>
          <w:szCs w:val="24"/>
        </w:rPr>
        <w:t>ho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Default="00234E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969F0" w:rsidRDefault="00E969F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6012BA" w:rsidRPr="008B4FFD" w:rsidRDefault="006012BA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c) Marca do produto cotado.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lastRenderedPageBreak/>
        <w:t>4.</w:t>
      </w:r>
      <w:r w:rsidR="006012BA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066257" w:rsidRPr="00F03CEA" w:rsidRDefault="005D4520" w:rsidP="00066257">
      <w:pPr>
        <w:spacing w:line="276" w:lineRule="auto"/>
        <w:jc w:val="both"/>
        <w:rPr>
          <w:b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066257">
        <w:rPr>
          <w:rFonts w:eastAsia="Arial Unicode MS"/>
          <w:sz w:val="24"/>
          <w:szCs w:val="24"/>
        </w:rPr>
        <w:t>individual, registro comercial,</w:t>
      </w:r>
      <w:r w:rsidR="00066257" w:rsidRPr="00066257">
        <w:rPr>
          <w:b/>
          <w:sz w:val="24"/>
          <w:szCs w:val="24"/>
        </w:rPr>
        <w:t xml:space="preserve"> </w:t>
      </w:r>
      <w:r w:rsidR="00066257" w:rsidRPr="00F03CEA">
        <w:rPr>
          <w:b/>
          <w:sz w:val="24"/>
          <w:szCs w:val="24"/>
        </w:rPr>
        <w:t>(podendo ser suprido pela via anexada junto ao credenciamento).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6012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012BA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Funcional</w:t>
            </w:r>
            <w:r w:rsidR="00504E03" w:rsidRPr="007324F3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657E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3.3.90.30.</w:t>
            </w:r>
            <w:r w:rsidR="007B3620" w:rsidRPr="007324F3">
              <w:rPr>
                <w:sz w:val="24"/>
                <w:szCs w:val="24"/>
              </w:rPr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54175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11.781,79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6012BA">
        <w:rPr>
          <w:rFonts w:ascii="Times New Roman" w:hAnsi="Times New Roman" w:cs="Times New Roman"/>
          <w:lang w:bidi="he-IL"/>
        </w:rPr>
        <w:t>entrega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26109" w:rsidRPr="008B4FFD" w:rsidRDefault="00754175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12</w:t>
      </w:r>
      <w:r w:rsidR="00026109" w:rsidRPr="008B4FFD">
        <w:rPr>
          <w:rFonts w:ascii="Times New Roman" w:hAnsi="Times New Roman" w:cs="Times New Roman"/>
          <w:b/>
          <w:lang w:bidi="he-IL"/>
        </w:rPr>
        <w:t xml:space="preserve"> - DA ENTREGA / FORNECIMENTO</w:t>
      </w:r>
    </w:p>
    <w:p w:rsidR="004B540C" w:rsidRDefault="00754175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>12</w:t>
      </w:r>
      <w:r w:rsidR="004B540C">
        <w:rPr>
          <w:rFonts w:ascii="Times New Roman" w:hAnsi="Times New Roman" w:cs="Times New Roman"/>
          <w:lang w:bidi="he-IL"/>
        </w:rPr>
        <w:t xml:space="preserve">.1 - </w:t>
      </w:r>
      <w:r w:rsidR="004B540C" w:rsidRPr="00453CE4">
        <w:rPr>
          <w:rFonts w:ascii="Times New Roman" w:hAnsi="Times New Roman" w:cs="Times New Roman"/>
          <w:lang w:bidi="he-IL"/>
        </w:rPr>
        <w:t>Fic</w:t>
      </w:r>
      <w:r w:rsidR="004B540C">
        <w:rPr>
          <w:rFonts w:ascii="Times New Roman" w:hAnsi="Times New Roman" w:cs="Times New Roman"/>
          <w:lang w:bidi="he-IL"/>
        </w:rPr>
        <w:t xml:space="preserve">a a cargo da empresa vencedora, </w:t>
      </w:r>
      <w:r w:rsidR="006012BA">
        <w:rPr>
          <w:rFonts w:ascii="Times New Roman" w:hAnsi="Times New Roman" w:cs="Times New Roman"/>
          <w:lang w:bidi="he-IL"/>
        </w:rPr>
        <w:t xml:space="preserve">entregar os itens cotados, no prazo de </w:t>
      </w:r>
      <w:proofErr w:type="gramStart"/>
      <w:r w:rsidR="006012BA">
        <w:rPr>
          <w:rFonts w:ascii="Times New Roman" w:hAnsi="Times New Roman" w:cs="Times New Roman"/>
          <w:lang w:bidi="he-IL"/>
        </w:rPr>
        <w:t>3</w:t>
      </w:r>
      <w:proofErr w:type="gramEnd"/>
      <w:r w:rsidR="004B540C">
        <w:rPr>
          <w:rFonts w:ascii="Times New Roman" w:hAnsi="Times New Roman" w:cs="Times New Roman"/>
          <w:lang w:bidi="he-IL"/>
        </w:rPr>
        <w:t xml:space="preserve"> (</w:t>
      </w:r>
      <w:r w:rsidR="006012BA">
        <w:rPr>
          <w:rFonts w:ascii="Times New Roman" w:hAnsi="Times New Roman" w:cs="Times New Roman"/>
          <w:lang w:bidi="he-IL"/>
        </w:rPr>
        <w:t>três</w:t>
      </w:r>
      <w:r w:rsidR="004B540C">
        <w:rPr>
          <w:rFonts w:ascii="Times New Roman" w:hAnsi="Times New Roman" w:cs="Times New Roman"/>
          <w:lang w:bidi="he-IL"/>
        </w:rPr>
        <w:t xml:space="preserve">) dias </w:t>
      </w:r>
      <w:r w:rsidR="006012BA">
        <w:rPr>
          <w:rFonts w:ascii="Times New Roman" w:hAnsi="Times New Roman" w:cs="Times New Roman"/>
          <w:lang w:bidi="he-IL"/>
        </w:rPr>
        <w:t>úteis</w:t>
      </w:r>
      <w:r w:rsidR="00FC3E84">
        <w:rPr>
          <w:rFonts w:ascii="Times New Roman" w:hAnsi="Times New Roman" w:cs="Times New Roman"/>
          <w:lang w:bidi="he-IL"/>
        </w:rPr>
        <w:t xml:space="preserve"> contados a partir da emissão da Autorização de Fornecimento</w:t>
      </w:r>
      <w:r w:rsidR="006012BA">
        <w:rPr>
          <w:rFonts w:ascii="Times New Roman" w:hAnsi="Times New Roman" w:cs="Times New Roman"/>
          <w:lang w:bidi="he-IL"/>
        </w:rPr>
        <w:t>, prontas</w:t>
      </w:r>
      <w:r w:rsidR="004B540C">
        <w:rPr>
          <w:rFonts w:ascii="Times New Roman" w:hAnsi="Times New Roman" w:cs="Times New Roman"/>
          <w:lang w:bidi="he-IL"/>
        </w:rPr>
        <w:t xml:space="preserve"> para uso,</w:t>
      </w:r>
      <w:r w:rsidR="004B540C"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 w:rsidR="004B540C">
        <w:rPr>
          <w:rFonts w:ascii="Times New Roman" w:hAnsi="Times New Roman" w:cs="Times New Roman"/>
          <w:lang w:bidi="he-IL"/>
        </w:rPr>
        <w:t xml:space="preserve"> além do licitado</w:t>
      </w:r>
      <w:r w:rsidR="004B540C">
        <w:rPr>
          <w:lang w:bidi="he-IL"/>
        </w:rPr>
        <w:t>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</w:t>
      </w:r>
      <w:r w:rsidR="00754175">
        <w:rPr>
          <w:rFonts w:ascii="Times New Roman" w:hAnsi="Times New Roman" w:cs="Times New Roman"/>
          <w:w w:val="107"/>
          <w:lang w:bidi="he-IL"/>
        </w:rPr>
        <w:t>2</w:t>
      </w:r>
      <w:r>
        <w:rPr>
          <w:rFonts w:ascii="Times New Roman" w:hAnsi="Times New Roman" w:cs="Times New Roman"/>
          <w:w w:val="107"/>
          <w:lang w:bidi="he-IL"/>
        </w:rPr>
        <w:t>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6012BA">
        <w:rPr>
          <w:rFonts w:ascii="Times New Roman" w:eastAsia="Arial Unicode MS" w:hAnsi="Times New Roman" w:cs="Times New Roman"/>
          <w:b/>
        </w:rPr>
        <w:t>03</w:t>
      </w:r>
      <w:r w:rsidRPr="008B4FFD">
        <w:rPr>
          <w:rFonts w:ascii="Times New Roman" w:eastAsia="Arial Unicode MS" w:hAnsi="Times New Roman" w:cs="Times New Roman"/>
          <w:b/>
        </w:rPr>
        <w:t xml:space="preserve"> (</w:t>
      </w:r>
      <w:r w:rsidR="006012BA">
        <w:rPr>
          <w:rFonts w:ascii="Times New Roman" w:eastAsia="Arial Unicode MS" w:hAnsi="Times New Roman" w:cs="Times New Roman"/>
          <w:b/>
        </w:rPr>
        <w:t>três</w:t>
      </w:r>
      <w:r w:rsidRPr="008B4FFD">
        <w:rPr>
          <w:rFonts w:ascii="Times New Roman" w:eastAsia="Arial Unicode MS" w:hAnsi="Times New Roman" w:cs="Times New Roman"/>
          <w:b/>
        </w:rPr>
        <w:t>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 xml:space="preserve">para </w:t>
      </w:r>
      <w:r w:rsidR="006012BA">
        <w:rPr>
          <w:rFonts w:ascii="Times New Roman" w:eastAsia="Arial Unicode MS" w:hAnsi="Times New Roman" w:cs="Times New Roman"/>
        </w:rPr>
        <w:t>as peças fornecidas</w:t>
      </w:r>
      <w:r w:rsidRPr="008B4FFD">
        <w:rPr>
          <w:rFonts w:ascii="Times New Roman" w:eastAsia="Arial Unicode MS" w:hAnsi="Times New Roman" w:cs="Times New Roman"/>
        </w:rPr>
        <w:t>.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</w:t>
      </w:r>
      <w:r w:rsidR="0075417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754175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t>13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5B4B14" w:rsidP="00754175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754175">
        <w:rPr>
          <w:rFonts w:ascii="Times New Roman" w:hAnsi="Times New Roman" w:cs="Times New Roman"/>
          <w:lang w:bidi="he-IL"/>
        </w:rPr>
        <w:t>.</w:t>
      </w:r>
    </w:p>
    <w:p w:rsidR="003B0704" w:rsidRPr="008B4FFD" w:rsidRDefault="003B070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.2 – Disponibilizar o material licitado </w:t>
      </w:r>
      <w:r w:rsidR="00754175">
        <w:rPr>
          <w:rFonts w:ascii="Times New Roman" w:hAnsi="Times New Roman" w:cs="Times New Roman"/>
          <w:lang w:bidi="he-IL"/>
        </w:rPr>
        <w:t xml:space="preserve">no prazo de </w:t>
      </w:r>
      <w:proofErr w:type="gramStart"/>
      <w:r w:rsidR="00754175">
        <w:rPr>
          <w:rFonts w:ascii="Times New Roman" w:hAnsi="Times New Roman" w:cs="Times New Roman"/>
          <w:lang w:bidi="he-IL"/>
        </w:rPr>
        <w:t>3</w:t>
      </w:r>
      <w:proofErr w:type="gramEnd"/>
      <w:r w:rsidR="00754175">
        <w:rPr>
          <w:rFonts w:ascii="Times New Roman" w:hAnsi="Times New Roman" w:cs="Times New Roman"/>
          <w:lang w:bidi="he-IL"/>
        </w:rPr>
        <w:t xml:space="preserve"> (três) dias úteis</w:t>
      </w:r>
      <w:r w:rsidRPr="008B4FFD">
        <w:rPr>
          <w:rFonts w:ascii="Times New Roman" w:hAnsi="Times New Roman" w:cs="Times New Roman"/>
          <w:lang w:bidi="he-IL"/>
        </w:rPr>
        <w:t xml:space="preserve">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</w:t>
      </w:r>
      <w:r w:rsidR="00754175">
        <w:rPr>
          <w:rFonts w:ascii="Times New Roman" w:hAnsi="Times New Roman" w:cs="Times New Roman"/>
          <w:b/>
          <w:bCs/>
          <w:w w:val="91"/>
          <w:lang w:bidi="he-IL"/>
        </w:rPr>
        <w:t>4</w:t>
      </w:r>
      <w:r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75417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</w:t>
      </w:r>
      <w:r w:rsidR="00754175">
        <w:rPr>
          <w:rFonts w:eastAsia="Arial Unicode MS"/>
          <w:sz w:val="24"/>
          <w:szCs w:val="24"/>
        </w:rPr>
        <w:t>entrega dos produtos</w:t>
      </w:r>
      <w:r w:rsidR="00E6664E" w:rsidRPr="008B4FFD">
        <w:rPr>
          <w:rFonts w:eastAsia="Arial Unicode MS"/>
          <w:sz w:val="24"/>
          <w:szCs w:val="24"/>
        </w:rPr>
        <w:t>, será adjudicada a próxima classificada no certame, desde que não seja permitida nova licitação em razão do relevante interesse público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9F206B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8</w:t>
      </w:r>
      <w:r w:rsidR="009F206B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5D4520"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DC57D8"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="00DC57D8"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 xml:space="preserve">Termo de </w:t>
      </w:r>
      <w:r>
        <w:rPr>
          <w:rFonts w:eastAsia="Arial Unicode MS"/>
          <w:sz w:val="24"/>
          <w:szCs w:val="24"/>
        </w:rPr>
        <w:t>Renú</w:t>
      </w:r>
      <w:r w:rsidR="004D37A1" w:rsidRPr="008B4FFD">
        <w:rPr>
          <w:rFonts w:eastAsia="Arial Unicode MS"/>
          <w:sz w:val="24"/>
          <w:szCs w:val="24"/>
        </w:rPr>
        <w:t>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gramStart"/>
      <w:r w:rsidR="00DC57D8"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FC3E84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E6664E" w:rsidRPr="008B4FFD" w:rsidRDefault="00FC3E8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lastRenderedPageBreak/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754175">
        <w:rPr>
          <w:rFonts w:eastAsia="Arial Unicode MS"/>
          <w:sz w:val="24"/>
          <w:szCs w:val="24"/>
        </w:rPr>
        <w:t>14</w:t>
      </w:r>
      <w:r w:rsidR="00FC3E84">
        <w:rPr>
          <w:rFonts w:eastAsia="Arial Unicode MS"/>
          <w:sz w:val="24"/>
          <w:szCs w:val="24"/>
        </w:rPr>
        <w:t xml:space="preserve"> de ju</w:t>
      </w:r>
      <w:r w:rsidR="00754175">
        <w:rPr>
          <w:rFonts w:eastAsia="Arial Unicode MS"/>
          <w:sz w:val="24"/>
          <w:szCs w:val="24"/>
        </w:rPr>
        <w:t>l</w:t>
      </w:r>
      <w:r w:rsidR="00FC3E84">
        <w:rPr>
          <w:rFonts w:eastAsia="Arial Unicode MS"/>
          <w:sz w:val="24"/>
          <w:szCs w:val="24"/>
        </w:rPr>
        <w:t>ho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FC3E84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FC3E84" w:rsidRPr="00CF506E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754175" w:rsidRDefault="00754175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754175" w:rsidRDefault="00754175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FC3E84">
      <w:r w:rsidRPr="008B4FFD">
        <w:t xml:space="preserve">   </w:t>
      </w:r>
      <w:r w:rsidR="00754175">
        <w:rPr>
          <w:noProof/>
        </w:rPr>
        <w:drawing>
          <wp:inline distT="0" distB="0" distL="0" distR="0">
            <wp:extent cx="5849620" cy="39312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B8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0B5F2B">
        <w:rPr>
          <w:sz w:val="24"/>
          <w:szCs w:val="24"/>
        </w:rPr>
        <w:t>42/2017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0B5F2B">
        <w:rPr>
          <w:rFonts w:eastAsia="Arial Unicode MS"/>
          <w:sz w:val="24"/>
          <w:szCs w:val="24"/>
        </w:rPr>
        <w:t>42/2017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0B5F2B">
        <w:rPr>
          <w:rFonts w:eastAsia="Arial Unicode MS"/>
          <w:sz w:val="24"/>
          <w:szCs w:val="24"/>
        </w:rPr>
        <w:t>67/2017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0B5F2B">
        <w:rPr>
          <w:rFonts w:eastAsia="Arial Unicode MS"/>
          <w:sz w:val="24"/>
          <w:szCs w:val="24"/>
        </w:rPr>
        <w:t>42/2017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0B5F2B">
        <w:rPr>
          <w:rFonts w:eastAsia="Arial Unicode MS"/>
          <w:sz w:val="24"/>
          <w:szCs w:val="24"/>
        </w:rPr>
        <w:t>42/2017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Pr="008B4FFD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0B5F2B">
        <w:rPr>
          <w:rFonts w:eastAsia="Arial Unicode MS"/>
          <w:b/>
          <w:sz w:val="24"/>
          <w:szCs w:val="24"/>
        </w:rPr>
        <w:t>67/2017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0B5F2B">
        <w:rPr>
          <w:rFonts w:eastAsia="Arial Unicode MS"/>
          <w:b/>
          <w:sz w:val="24"/>
          <w:szCs w:val="24"/>
        </w:rPr>
        <w:t>42/2017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sectPr w:rsidR="006410D2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C" w:rsidRDefault="008F5A4C">
      <w:r>
        <w:separator/>
      </w:r>
    </w:p>
  </w:endnote>
  <w:endnote w:type="continuationSeparator" w:id="0">
    <w:p w:rsidR="008F5A4C" w:rsidRDefault="008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BA" w:rsidRDefault="006012BA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BA" w:rsidRDefault="006012BA" w:rsidP="001F0F21">
    <w:pPr>
      <w:pStyle w:val="Rodap"/>
      <w:ind w:right="360"/>
    </w:pPr>
  </w:p>
  <w:p w:rsidR="006012BA" w:rsidRDefault="00601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C" w:rsidRDefault="008F5A4C">
      <w:r>
        <w:separator/>
      </w:r>
    </w:p>
  </w:footnote>
  <w:footnote w:type="continuationSeparator" w:id="0">
    <w:p w:rsidR="008F5A4C" w:rsidRDefault="008F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6625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5F2B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1F61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12BA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24F3"/>
    <w:rsid w:val="00737750"/>
    <w:rsid w:val="00741DD8"/>
    <w:rsid w:val="0074476C"/>
    <w:rsid w:val="00745122"/>
    <w:rsid w:val="00753AC6"/>
    <w:rsid w:val="00754175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2A1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5A4C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432CF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69F0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3E84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5F66-BB61-4176-8169-244998F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4856</Words>
  <Characters>26227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70</cp:revision>
  <cp:lastPrinted>2017-05-19T11:43:00Z</cp:lastPrinted>
  <dcterms:created xsi:type="dcterms:W3CDTF">2016-11-29T12:35:00Z</dcterms:created>
  <dcterms:modified xsi:type="dcterms:W3CDTF">2017-07-14T17:44:00Z</dcterms:modified>
</cp:coreProperties>
</file>