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C9" w:rsidRDefault="009804C9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Default="00E67636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EDITAL </w:t>
      </w:r>
    </w:p>
    <w:p w:rsidR="002F1643" w:rsidRPr="007A4A09" w:rsidRDefault="00860B41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MUNICÍPIO DE BANDEIRANTE</w:t>
      </w:r>
    </w:p>
    <w:p w:rsidR="00E67636" w:rsidRPr="007A4A09" w:rsidRDefault="00E67636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PROCESSO</w:t>
      </w:r>
      <w:r w:rsidR="004F07E3">
        <w:rPr>
          <w:rFonts w:ascii="Times New Roman" w:hAnsi="Times New Roman"/>
          <w:b/>
          <w:sz w:val="24"/>
          <w:szCs w:val="24"/>
        </w:rPr>
        <w:t xml:space="preserve"> LICITATÓRIO</w:t>
      </w:r>
      <w:r w:rsidRPr="007A4A09">
        <w:rPr>
          <w:rFonts w:ascii="Times New Roman" w:hAnsi="Times New Roman"/>
          <w:b/>
          <w:sz w:val="24"/>
          <w:szCs w:val="24"/>
        </w:rPr>
        <w:t xml:space="preserve"> Nº </w:t>
      </w:r>
      <w:r w:rsidR="00482577">
        <w:rPr>
          <w:rFonts w:ascii="Times New Roman" w:hAnsi="Times New Roman"/>
          <w:b/>
          <w:sz w:val="24"/>
          <w:szCs w:val="24"/>
        </w:rPr>
        <w:t>6</w:t>
      </w:r>
      <w:r w:rsidR="00837CC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67636" w:rsidRDefault="00E67636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DISPENSA DE LICITAÇÃO N° </w:t>
      </w:r>
      <w:r w:rsidR="00482577">
        <w:rPr>
          <w:rFonts w:ascii="Times New Roman" w:hAnsi="Times New Roman"/>
          <w:b/>
          <w:sz w:val="24"/>
          <w:szCs w:val="24"/>
        </w:rPr>
        <w:t>20</w:t>
      </w:r>
      <w:r w:rsidRPr="007A4A0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F07E3" w:rsidRPr="007A4A09" w:rsidRDefault="004F07E3" w:rsidP="00C32D0B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C32D0B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PRELIMINARES</w:t>
      </w:r>
    </w:p>
    <w:p w:rsidR="00E67636" w:rsidRDefault="00E67636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>Por determinação d</w:t>
      </w:r>
      <w:r w:rsidR="00860B41">
        <w:rPr>
          <w:rFonts w:ascii="Times New Roman" w:hAnsi="Times New Roman"/>
          <w:sz w:val="24"/>
          <w:szCs w:val="24"/>
        </w:rPr>
        <w:t>o</w:t>
      </w:r>
      <w:r w:rsidRPr="007A4A09">
        <w:rPr>
          <w:rFonts w:ascii="Times New Roman" w:hAnsi="Times New Roman"/>
          <w:sz w:val="24"/>
          <w:szCs w:val="24"/>
        </w:rPr>
        <w:t xml:space="preserve"> Senhor </w:t>
      </w:r>
      <w:r w:rsidR="00860B41">
        <w:rPr>
          <w:rFonts w:ascii="Times New Roman" w:hAnsi="Times New Roman"/>
          <w:sz w:val="24"/>
          <w:szCs w:val="24"/>
        </w:rPr>
        <w:t>CELSO BIEGELMEIER</w:t>
      </w:r>
      <w:r w:rsidRPr="007A4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60B41">
        <w:rPr>
          <w:rFonts w:ascii="Times New Roman" w:hAnsi="Times New Roman"/>
          <w:sz w:val="24"/>
          <w:szCs w:val="24"/>
        </w:rPr>
        <w:t>Prefeito Municipal</w:t>
      </w:r>
      <w:r w:rsidRPr="007A4A09">
        <w:rPr>
          <w:rFonts w:ascii="Times New Roman" w:hAnsi="Times New Roman"/>
          <w:sz w:val="24"/>
          <w:szCs w:val="24"/>
        </w:rPr>
        <w:t xml:space="preserve">, com a autoridade que lhe é atribuída, tornamos </w:t>
      </w:r>
      <w:r w:rsidRPr="00701D0D">
        <w:rPr>
          <w:rFonts w:ascii="Times New Roman" w:hAnsi="Times New Roman"/>
          <w:sz w:val="24"/>
          <w:szCs w:val="24"/>
        </w:rPr>
        <w:t xml:space="preserve">público que dia </w:t>
      </w:r>
      <w:r w:rsidR="00701D0D" w:rsidRPr="00701D0D">
        <w:rPr>
          <w:rFonts w:ascii="Times New Roman" w:hAnsi="Times New Roman"/>
          <w:sz w:val="24"/>
          <w:szCs w:val="24"/>
        </w:rPr>
        <w:t>29</w:t>
      </w:r>
      <w:r w:rsidR="00717666" w:rsidRPr="00701D0D">
        <w:rPr>
          <w:rFonts w:ascii="Times New Roman" w:hAnsi="Times New Roman"/>
          <w:sz w:val="24"/>
          <w:szCs w:val="24"/>
        </w:rPr>
        <w:t xml:space="preserve"> de </w:t>
      </w:r>
      <w:r w:rsidR="00701D0D" w:rsidRPr="00701D0D">
        <w:rPr>
          <w:rFonts w:ascii="Times New Roman" w:hAnsi="Times New Roman"/>
          <w:sz w:val="24"/>
          <w:szCs w:val="24"/>
        </w:rPr>
        <w:t>junho</w:t>
      </w:r>
      <w:r w:rsidRPr="00701D0D">
        <w:rPr>
          <w:rFonts w:ascii="Times New Roman" w:hAnsi="Times New Roman"/>
          <w:sz w:val="24"/>
          <w:szCs w:val="24"/>
        </w:rPr>
        <w:t xml:space="preserve"> de 2017, efetivou</w:t>
      </w:r>
      <w:r w:rsidRPr="007A4A09">
        <w:rPr>
          <w:rFonts w:ascii="Times New Roman" w:hAnsi="Times New Roman"/>
          <w:sz w:val="24"/>
          <w:szCs w:val="24"/>
        </w:rPr>
        <w:t xml:space="preserve">-se </w:t>
      </w:r>
      <w:r w:rsidR="004A7BDA">
        <w:rPr>
          <w:rFonts w:ascii="Times New Roman" w:hAnsi="Times New Roman"/>
          <w:sz w:val="24"/>
          <w:szCs w:val="24"/>
        </w:rPr>
        <w:t>a contratação de aluguel</w:t>
      </w:r>
      <w:r>
        <w:rPr>
          <w:rFonts w:ascii="Times New Roman" w:hAnsi="Times New Roman"/>
          <w:sz w:val="24"/>
          <w:szCs w:val="24"/>
        </w:rPr>
        <w:t>, através de</w:t>
      </w:r>
      <w:r w:rsidRPr="007A4A09">
        <w:rPr>
          <w:rFonts w:ascii="Times New Roman" w:hAnsi="Times New Roman"/>
          <w:sz w:val="24"/>
          <w:szCs w:val="24"/>
        </w:rPr>
        <w:t xml:space="preserve"> Processo Licitató</w:t>
      </w:r>
      <w:r>
        <w:rPr>
          <w:rFonts w:ascii="Times New Roman" w:hAnsi="Times New Roman"/>
          <w:sz w:val="24"/>
          <w:szCs w:val="24"/>
        </w:rPr>
        <w:t>rio de Dispensa de Licitação, em</w:t>
      </w:r>
      <w:r w:rsidRPr="007A4A09">
        <w:rPr>
          <w:rFonts w:ascii="Times New Roman" w:hAnsi="Times New Roman"/>
          <w:sz w:val="24"/>
          <w:szCs w:val="24"/>
        </w:rPr>
        <w:t xml:space="preserve"> conformidade com as seguintes condições:</w:t>
      </w:r>
    </w:p>
    <w:p w:rsidR="00860B41" w:rsidRPr="007A4A09" w:rsidRDefault="00860B41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C32D0B">
      <w:pPr>
        <w:numPr>
          <w:ilvl w:val="0"/>
          <w:numId w:val="1"/>
        </w:numPr>
        <w:spacing w:line="276" w:lineRule="auto"/>
        <w:ind w:left="709"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b/>
          <w:sz w:val="24"/>
          <w:szCs w:val="24"/>
        </w:rPr>
        <w:t>.</w:t>
      </w:r>
      <w:r w:rsidR="0051735E">
        <w:rPr>
          <w:rFonts w:ascii="Times New Roman" w:hAnsi="Times New Roman"/>
          <w:b/>
          <w:sz w:val="24"/>
          <w:szCs w:val="24"/>
        </w:rPr>
        <w:t xml:space="preserve"> </w:t>
      </w:r>
    </w:p>
    <w:p w:rsidR="00717666" w:rsidRDefault="00717666" w:rsidP="00C32D0B">
      <w:pPr>
        <w:spacing w:line="276" w:lineRule="auto"/>
        <w:jc w:val="both"/>
        <w:rPr>
          <w:rFonts w:ascii="Times New Roman" w:hAnsi="Times New Roman"/>
          <w:sz w:val="24"/>
        </w:rPr>
      </w:pPr>
      <w:r w:rsidRPr="00717666">
        <w:rPr>
          <w:rFonts w:ascii="Times New Roman" w:hAnsi="Times New Roman"/>
          <w:color w:val="000000"/>
          <w:sz w:val="24"/>
        </w:rPr>
        <w:t xml:space="preserve">O objeto do presente contrato é a </w:t>
      </w:r>
      <w:r w:rsidR="00860B41" w:rsidRPr="00860B41">
        <w:rPr>
          <w:rFonts w:ascii="Times New Roman" w:hAnsi="Times New Roman"/>
          <w:b/>
          <w:color w:val="000000"/>
          <w:sz w:val="24"/>
        </w:rPr>
        <w:t>LOCA</w:t>
      </w:r>
      <w:r w:rsidR="00860B41" w:rsidRPr="00860B41">
        <w:rPr>
          <w:rFonts w:ascii="Times New Roman" w:hAnsi="Times New Roman" w:hint="eastAsia"/>
          <w:b/>
          <w:color w:val="000000"/>
          <w:sz w:val="24"/>
        </w:rPr>
        <w:t>ÇÃ</w:t>
      </w:r>
      <w:r w:rsidR="00860B41" w:rsidRPr="00860B41">
        <w:rPr>
          <w:rFonts w:ascii="Times New Roman" w:hAnsi="Times New Roman"/>
          <w:b/>
          <w:color w:val="000000"/>
          <w:sz w:val="24"/>
        </w:rPr>
        <w:t>O DE UMA SALA COMERCIAL, EM ALVENARIA, MEDINDO 121 M</w:t>
      </w:r>
      <w:r w:rsidR="00860B41" w:rsidRPr="00860B41">
        <w:rPr>
          <w:rFonts w:ascii="Times New Roman" w:hAnsi="Times New Roman" w:hint="eastAsia"/>
          <w:b/>
          <w:color w:val="000000"/>
          <w:sz w:val="24"/>
        </w:rPr>
        <w:t>²</w:t>
      </w:r>
      <w:r w:rsidR="00BB2A3F">
        <w:rPr>
          <w:rFonts w:ascii="Times New Roman" w:hAnsi="Times New Roman"/>
          <w:b/>
          <w:color w:val="000000"/>
          <w:sz w:val="24"/>
        </w:rPr>
        <w:t xml:space="preserve"> (CENTO</w:t>
      </w:r>
      <w:bookmarkStart w:id="0" w:name="_GoBack"/>
      <w:bookmarkEnd w:id="0"/>
      <w:r w:rsidR="00860B41" w:rsidRPr="00860B41">
        <w:rPr>
          <w:rFonts w:ascii="Times New Roman" w:hAnsi="Times New Roman"/>
          <w:b/>
          <w:color w:val="000000"/>
          <w:sz w:val="24"/>
        </w:rPr>
        <w:t xml:space="preserve"> E VINTE E UM METROS QUADRADOS), SITUADO NA AV. SANTO ANT</w:t>
      </w:r>
      <w:r w:rsidR="00860B41" w:rsidRPr="00860B41">
        <w:rPr>
          <w:rFonts w:ascii="Times New Roman" w:hAnsi="Times New Roman" w:hint="eastAsia"/>
          <w:b/>
          <w:color w:val="000000"/>
          <w:sz w:val="24"/>
        </w:rPr>
        <w:t>Ô</w:t>
      </w:r>
      <w:r w:rsidR="00860B41" w:rsidRPr="00860B41">
        <w:rPr>
          <w:rFonts w:ascii="Times New Roman" w:hAnsi="Times New Roman"/>
          <w:b/>
          <w:color w:val="000000"/>
          <w:sz w:val="24"/>
        </w:rPr>
        <w:t>NIO, S/N, CENTRO, NESTE MUNIC</w:t>
      </w:r>
      <w:r w:rsidR="00860B41" w:rsidRPr="00860B41">
        <w:rPr>
          <w:rFonts w:ascii="Times New Roman" w:hAnsi="Times New Roman" w:hint="eastAsia"/>
          <w:b/>
          <w:color w:val="000000"/>
          <w:sz w:val="24"/>
        </w:rPr>
        <w:t>Í</w:t>
      </w:r>
      <w:r w:rsidR="00860B41" w:rsidRPr="00860B41">
        <w:rPr>
          <w:rFonts w:ascii="Times New Roman" w:hAnsi="Times New Roman"/>
          <w:b/>
          <w:color w:val="000000"/>
          <w:sz w:val="24"/>
        </w:rPr>
        <w:t>PIO, PARA A REALOCA</w:t>
      </w:r>
      <w:r w:rsidR="00860B41" w:rsidRPr="00860B41">
        <w:rPr>
          <w:rFonts w:ascii="Times New Roman" w:hAnsi="Times New Roman" w:hint="eastAsia"/>
          <w:b/>
          <w:color w:val="000000"/>
          <w:sz w:val="24"/>
        </w:rPr>
        <w:t>ÇÃ</w:t>
      </w:r>
      <w:r w:rsidR="00860B41">
        <w:rPr>
          <w:rFonts w:ascii="Times New Roman" w:hAnsi="Times New Roman"/>
          <w:b/>
          <w:color w:val="000000"/>
          <w:sz w:val="24"/>
        </w:rPr>
        <w:t>O DO CONSELHO TUTELAR</w:t>
      </w:r>
      <w:r w:rsidR="00135DA9">
        <w:rPr>
          <w:rFonts w:ascii="Times New Roman" w:hAnsi="Times New Roman"/>
          <w:b/>
          <w:color w:val="000000"/>
          <w:sz w:val="24"/>
        </w:rPr>
        <w:t>,</w:t>
      </w:r>
      <w:r w:rsidRPr="00717666">
        <w:rPr>
          <w:rFonts w:ascii="Times New Roman" w:hAnsi="Times New Roman"/>
          <w:color w:val="000000"/>
          <w:sz w:val="24"/>
        </w:rPr>
        <w:t xml:space="preserve"> pela</w:t>
      </w:r>
      <w:r w:rsidRPr="00717666">
        <w:rPr>
          <w:rFonts w:ascii="Times New Roman" w:hAnsi="Times New Roman"/>
          <w:sz w:val="24"/>
        </w:rPr>
        <w:t xml:space="preserve"> CONTRATADA</w:t>
      </w:r>
      <w:r w:rsidR="00727690">
        <w:rPr>
          <w:rFonts w:ascii="Times New Roman" w:hAnsi="Times New Roman"/>
          <w:sz w:val="24"/>
        </w:rPr>
        <w:t>, como discriminado a seguir:</w:t>
      </w:r>
    </w:p>
    <w:p w:rsidR="0046224D" w:rsidRDefault="0046224D" w:rsidP="00C32D0B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4196"/>
        <w:gridCol w:w="667"/>
        <w:gridCol w:w="723"/>
        <w:gridCol w:w="1260"/>
        <w:gridCol w:w="1178"/>
      </w:tblGrid>
      <w:tr w:rsidR="0046224D" w:rsidTr="0046224D">
        <w:tc>
          <w:tcPr>
            <w:tcW w:w="675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Item</w:t>
            </w:r>
          </w:p>
        </w:tc>
        <w:tc>
          <w:tcPr>
            <w:tcW w:w="4253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  <w:tc>
          <w:tcPr>
            <w:tcW w:w="667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Und</w:t>
            </w:r>
          </w:p>
        </w:tc>
        <w:tc>
          <w:tcPr>
            <w:tcW w:w="683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Qtde</w:t>
            </w:r>
          </w:p>
        </w:tc>
        <w:tc>
          <w:tcPr>
            <w:tcW w:w="1264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Preço Unit.</w:t>
            </w:r>
          </w:p>
        </w:tc>
        <w:tc>
          <w:tcPr>
            <w:tcW w:w="1178" w:type="dxa"/>
            <w:vAlign w:val="center"/>
          </w:tcPr>
          <w:p w:rsidR="0046224D" w:rsidRP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224D">
              <w:rPr>
                <w:rFonts w:ascii="Times New Roman" w:hAnsi="Times New Roman"/>
                <w:b/>
                <w:sz w:val="24"/>
              </w:rPr>
              <w:t>Preço total</w:t>
            </w:r>
          </w:p>
        </w:tc>
      </w:tr>
      <w:tr w:rsidR="0046224D" w:rsidTr="0046224D">
        <w:tc>
          <w:tcPr>
            <w:tcW w:w="675" w:type="dxa"/>
          </w:tcPr>
          <w:p w:rsid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4253" w:type="dxa"/>
          </w:tcPr>
          <w:p w:rsidR="0046224D" w:rsidRDefault="002923AB" w:rsidP="00860B4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 w:rsidRPr="002923AB">
              <w:rPr>
                <w:rFonts w:ascii="Times New Roman" w:hAnsi="Times New Roman"/>
                <w:sz w:val="24"/>
              </w:rPr>
              <w:t>oca</w:t>
            </w:r>
            <w:r w:rsidRPr="002923AB">
              <w:rPr>
                <w:rFonts w:ascii="Times New Roman" w:hAnsi="Times New Roman" w:hint="eastAsia"/>
                <w:sz w:val="24"/>
              </w:rPr>
              <w:t>çã</w:t>
            </w:r>
            <w:r w:rsidRPr="002923AB">
              <w:rPr>
                <w:rFonts w:ascii="Times New Roman" w:hAnsi="Times New Roman"/>
                <w:sz w:val="24"/>
              </w:rPr>
              <w:t>o de sala comercial, com 1</w:t>
            </w:r>
            <w:r w:rsidR="00860B41">
              <w:rPr>
                <w:rFonts w:ascii="Times New Roman" w:hAnsi="Times New Roman"/>
                <w:sz w:val="24"/>
              </w:rPr>
              <w:t>21</w:t>
            </w:r>
            <w:r w:rsidRPr="002923AB">
              <w:rPr>
                <w:rFonts w:ascii="Times New Roman" w:hAnsi="Times New Roman"/>
                <w:sz w:val="24"/>
              </w:rPr>
              <w:t>m</w:t>
            </w:r>
            <w:proofErr w:type="gramStart"/>
            <w:r w:rsidRPr="002923AB">
              <w:rPr>
                <w:rFonts w:ascii="Times New Roman" w:hAnsi="Times New Roman" w:hint="eastAsia"/>
                <w:sz w:val="24"/>
              </w:rPr>
              <w:t>²</w:t>
            </w:r>
            <w:proofErr w:type="gramEnd"/>
            <w:r w:rsidRPr="002923AB">
              <w:rPr>
                <w:rFonts w:ascii="Times New Roman" w:hAnsi="Times New Roman"/>
                <w:sz w:val="24"/>
              </w:rPr>
              <w:t>, situada na quara 165, lote urbano n</w:t>
            </w:r>
            <w:r w:rsidRPr="002923AB">
              <w:rPr>
                <w:rFonts w:ascii="Times New Roman" w:hAnsi="Times New Roman" w:hint="eastAsia"/>
                <w:sz w:val="24"/>
              </w:rPr>
              <w:t>°</w:t>
            </w:r>
            <w:r w:rsidRPr="002923AB">
              <w:rPr>
                <w:rFonts w:ascii="Times New Roman" w:hAnsi="Times New Roman"/>
                <w:sz w:val="24"/>
              </w:rPr>
              <w:t xml:space="preserve"> 06 e parte do lote urbano n</w:t>
            </w:r>
            <w:r w:rsidRPr="002923AB">
              <w:rPr>
                <w:rFonts w:ascii="Times New Roman" w:hAnsi="Times New Roman" w:hint="eastAsia"/>
                <w:sz w:val="24"/>
              </w:rPr>
              <w:t>°</w:t>
            </w:r>
            <w:r>
              <w:rPr>
                <w:rFonts w:ascii="Times New Roman" w:hAnsi="Times New Roman"/>
                <w:sz w:val="24"/>
              </w:rPr>
              <w:t xml:space="preserve"> 04, Centro, na cidade de B</w:t>
            </w:r>
            <w:r w:rsidRPr="002923AB">
              <w:rPr>
                <w:rFonts w:ascii="Times New Roman" w:hAnsi="Times New Roman"/>
                <w:sz w:val="24"/>
              </w:rPr>
              <w:t>andeirante-</w:t>
            </w:r>
            <w:r>
              <w:rPr>
                <w:rFonts w:ascii="Times New Roman" w:hAnsi="Times New Roman"/>
                <w:sz w:val="24"/>
              </w:rPr>
              <w:t>SC</w:t>
            </w:r>
            <w:r w:rsidRPr="002923AB">
              <w:rPr>
                <w:rFonts w:ascii="Times New Roman" w:hAnsi="Times New Roman"/>
                <w:sz w:val="24"/>
              </w:rPr>
              <w:t>, im</w:t>
            </w:r>
            <w:r w:rsidRPr="002923AB">
              <w:rPr>
                <w:rFonts w:ascii="Times New Roman" w:hAnsi="Times New Roman" w:hint="eastAsia"/>
                <w:sz w:val="24"/>
              </w:rPr>
              <w:t>ó</w:t>
            </w:r>
            <w:r w:rsidRPr="002923AB">
              <w:rPr>
                <w:rFonts w:ascii="Times New Roman" w:hAnsi="Times New Roman"/>
                <w:sz w:val="24"/>
              </w:rPr>
              <w:t>vel inscrito sob matr</w:t>
            </w:r>
            <w:r w:rsidRPr="002923AB">
              <w:rPr>
                <w:rFonts w:ascii="Times New Roman" w:hAnsi="Times New Roman" w:hint="eastAsia"/>
                <w:sz w:val="24"/>
              </w:rPr>
              <w:t>í</w:t>
            </w:r>
            <w:r w:rsidRPr="002923AB">
              <w:rPr>
                <w:rFonts w:ascii="Times New Roman" w:hAnsi="Times New Roman"/>
                <w:sz w:val="24"/>
              </w:rPr>
              <w:t>cula n</w:t>
            </w:r>
            <w:r w:rsidRPr="002923AB">
              <w:rPr>
                <w:rFonts w:ascii="Times New Roman" w:hAnsi="Times New Roman" w:hint="eastAsia"/>
                <w:sz w:val="24"/>
              </w:rPr>
              <w:t>°</w:t>
            </w:r>
            <w:r w:rsidRPr="002923AB">
              <w:rPr>
                <w:rFonts w:ascii="Times New Roman" w:hAnsi="Times New Roman"/>
                <w:sz w:val="24"/>
              </w:rPr>
              <w:t xml:space="preserve"> 10929 no registro de im</w:t>
            </w:r>
            <w:r w:rsidRPr="002923AB">
              <w:rPr>
                <w:rFonts w:ascii="Times New Roman" w:hAnsi="Times New Roman" w:hint="eastAsia"/>
                <w:sz w:val="24"/>
              </w:rPr>
              <w:t>ó</w:t>
            </w:r>
            <w:r>
              <w:rPr>
                <w:rFonts w:ascii="Times New Roman" w:hAnsi="Times New Roman"/>
                <w:sz w:val="24"/>
              </w:rPr>
              <w:t>veis de S</w:t>
            </w:r>
            <w:r w:rsidRPr="002923AB">
              <w:rPr>
                <w:rFonts w:ascii="Times New Roman" w:hAnsi="Times New Roman" w:hint="eastAsia"/>
                <w:sz w:val="24"/>
              </w:rPr>
              <w:t>ã</w:t>
            </w:r>
            <w:r w:rsidRPr="002923AB">
              <w:rPr>
                <w:rFonts w:ascii="Times New Roman" w:hAnsi="Times New Roman"/>
                <w:sz w:val="24"/>
              </w:rPr>
              <w:t xml:space="preserve">o </w:t>
            </w:r>
            <w:r>
              <w:rPr>
                <w:rFonts w:ascii="Times New Roman" w:hAnsi="Times New Roman"/>
                <w:sz w:val="24"/>
              </w:rPr>
              <w:t>Miguel do O</w:t>
            </w:r>
            <w:r w:rsidRPr="002923AB">
              <w:rPr>
                <w:rFonts w:ascii="Times New Roman" w:hAnsi="Times New Roman"/>
                <w:sz w:val="24"/>
              </w:rPr>
              <w:t>este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923A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SC</w:t>
            </w:r>
            <w:r w:rsidRPr="002923AB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667" w:type="dxa"/>
          </w:tcPr>
          <w:p w:rsidR="0046224D" w:rsidRDefault="0046224D" w:rsidP="00C32D0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683" w:type="dxa"/>
          </w:tcPr>
          <w:p w:rsidR="0046224D" w:rsidRDefault="002923AB" w:rsidP="00C32D0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64" w:type="dxa"/>
          </w:tcPr>
          <w:p w:rsidR="0046224D" w:rsidRDefault="002923AB" w:rsidP="00860B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860B41">
              <w:rPr>
                <w:rFonts w:ascii="Times New Roman" w:hAnsi="Times New Roman"/>
                <w:sz w:val="24"/>
              </w:rPr>
              <w:t>408</w:t>
            </w:r>
            <w:r w:rsidR="0046224D">
              <w:rPr>
                <w:rFonts w:ascii="Times New Roman" w:hAnsi="Times New Roman"/>
                <w:sz w:val="24"/>
              </w:rPr>
              <w:t>,</w:t>
            </w:r>
            <w:r w:rsidR="00860B4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178" w:type="dxa"/>
          </w:tcPr>
          <w:p w:rsidR="0046224D" w:rsidRDefault="00860B41" w:rsidP="00860B4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16.901</w:t>
            </w:r>
            <w:r w:rsidR="0046224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28</w:t>
            </w:r>
          </w:p>
        </w:tc>
      </w:tr>
    </w:tbl>
    <w:p w:rsidR="0046224D" w:rsidRDefault="0046224D" w:rsidP="00C32D0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67636" w:rsidRPr="007A4A09" w:rsidRDefault="00E67636" w:rsidP="00C32D0B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DA </w:t>
      </w:r>
      <w:r>
        <w:rPr>
          <w:rFonts w:ascii="Times New Roman" w:hAnsi="Times New Roman"/>
          <w:b/>
          <w:sz w:val="24"/>
          <w:szCs w:val="24"/>
        </w:rPr>
        <w:t xml:space="preserve">ESCOLHA DA </w:t>
      </w:r>
      <w:r w:rsidRPr="007A4A09">
        <w:rPr>
          <w:rFonts w:ascii="Times New Roman" w:hAnsi="Times New Roman"/>
          <w:b/>
          <w:sz w:val="24"/>
          <w:szCs w:val="24"/>
        </w:rPr>
        <w:t>CONTRATADA</w:t>
      </w:r>
    </w:p>
    <w:p w:rsidR="0046224D" w:rsidRDefault="002923AB" w:rsidP="00C32D0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locação da sala comercial</w:t>
      </w:r>
      <w:r w:rsidR="00E67636" w:rsidRPr="00B26B43">
        <w:rPr>
          <w:rFonts w:ascii="Times New Roman" w:hAnsi="Times New Roman"/>
          <w:sz w:val="24"/>
          <w:szCs w:val="24"/>
        </w:rPr>
        <w:t xml:space="preserve"> </w:t>
      </w:r>
      <w:r w:rsidR="00860B41">
        <w:rPr>
          <w:rFonts w:ascii="Times New Roman" w:hAnsi="Times New Roman"/>
          <w:sz w:val="24"/>
          <w:szCs w:val="24"/>
        </w:rPr>
        <w:t>a</w:t>
      </w:r>
      <w:r w:rsidR="00E67636" w:rsidRPr="00B26B43">
        <w:rPr>
          <w:rFonts w:ascii="Times New Roman" w:hAnsi="Times New Roman"/>
          <w:sz w:val="24"/>
          <w:szCs w:val="24"/>
        </w:rPr>
        <w:t xml:space="preserve">o </w:t>
      </w:r>
      <w:r w:rsidR="00860B41">
        <w:rPr>
          <w:rFonts w:ascii="Times New Roman" w:hAnsi="Times New Roman"/>
          <w:sz w:val="24"/>
          <w:szCs w:val="24"/>
        </w:rPr>
        <w:t>Conselho Tutelar</w:t>
      </w:r>
      <w:r w:rsidR="00E67636" w:rsidRPr="00B26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será fornecida por</w:t>
      </w:r>
      <w:r w:rsidR="00E67636" w:rsidRPr="00B26B43">
        <w:rPr>
          <w:rFonts w:ascii="Times New Roman" w:hAnsi="Times New Roman"/>
          <w:sz w:val="24"/>
          <w:szCs w:val="24"/>
        </w:rPr>
        <w:t xml:space="preserve"> </w:t>
      </w:r>
      <w:r w:rsidR="00210A71">
        <w:rPr>
          <w:rFonts w:ascii="Times New Roman" w:hAnsi="Times New Roman"/>
          <w:b/>
          <w:sz w:val="24"/>
          <w:szCs w:val="24"/>
        </w:rPr>
        <w:t>WALNEY BIASI</w:t>
      </w:r>
      <w:r w:rsidR="00BB170C" w:rsidRPr="00BB170C">
        <w:rPr>
          <w:rFonts w:ascii="Times New Roman" w:hAnsi="Times New Roman"/>
          <w:sz w:val="24"/>
          <w:szCs w:val="24"/>
        </w:rPr>
        <w:t xml:space="preserve">, </w:t>
      </w:r>
      <w:r w:rsidR="00135DA9" w:rsidRPr="00B26B43">
        <w:rPr>
          <w:rFonts w:ascii="Times New Roman" w:hAnsi="Times New Roman"/>
          <w:sz w:val="24"/>
          <w:szCs w:val="24"/>
        </w:rPr>
        <w:t xml:space="preserve">pessoa </w:t>
      </w:r>
      <w:r w:rsidR="0046224D">
        <w:rPr>
          <w:rFonts w:ascii="Times New Roman" w:hAnsi="Times New Roman"/>
          <w:sz w:val="24"/>
          <w:szCs w:val="24"/>
        </w:rPr>
        <w:t>física</w:t>
      </w:r>
      <w:r w:rsidR="00135DA9" w:rsidRPr="00B26B43">
        <w:rPr>
          <w:rFonts w:ascii="Times New Roman" w:hAnsi="Times New Roman"/>
          <w:sz w:val="24"/>
          <w:szCs w:val="24"/>
        </w:rPr>
        <w:t>,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 </w:t>
      </w:r>
      <w:r w:rsidR="0046224D">
        <w:rPr>
          <w:rFonts w:ascii="Times New Roman" w:eastAsia="Arial Unicode MS" w:hAnsi="Times New Roman"/>
          <w:sz w:val="24"/>
          <w:szCs w:val="24"/>
        </w:rPr>
        <w:t>domiciliada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 </w:t>
      </w:r>
      <w:r w:rsidR="0046224D">
        <w:rPr>
          <w:rFonts w:ascii="Times New Roman" w:eastAsia="Arial Unicode MS" w:hAnsi="Times New Roman"/>
          <w:sz w:val="24"/>
          <w:szCs w:val="24"/>
        </w:rPr>
        <w:t>na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 </w:t>
      </w:r>
      <w:r w:rsidR="00210A71">
        <w:rPr>
          <w:rFonts w:ascii="Times New Roman" w:eastAsia="Arial Unicode MS" w:hAnsi="Times New Roman"/>
          <w:sz w:val="24"/>
          <w:szCs w:val="24"/>
        </w:rPr>
        <w:t>Rua do Comércio</w:t>
      </w:r>
      <w:r w:rsidR="00135DA9">
        <w:rPr>
          <w:rFonts w:ascii="Times New Roman" w:eastAsia="Arial Unicode MS" w:hAnsi="Times New Roman"/>
          <w:sz w:val="24"/>
          <w:szCs w:val="24"/>
        </w:rPr>
        <w:t>,</w:t>
      </w:r>
      <w:r w:rsidR="00C32D0B">
        <w:rPr>
          <w:rFonts w:ascii="Times New Roman" w:eastAsia="Arial Unicode MS" w:hAnsi="Times New Roman"/>
          <w:sz w:val="24"/>
          <w:szCs w:val="24"/>
        </w:rPr>
        <w:t xml:space="preserve"> n° </w:t>
      </w:r>
      <w:r w:rsidR="00210A71">
        <w:rPr>
          <w:rFonts w:ascii="Times New Roman" w:eastAsia="Arial Unicode MS" w:hAnsi="Times New Roman"/>
          <w:sz w:val="24"/>
          <w:szCs w:val="24"/>
        </w:rPr>
        <w:t>197</w:t>
      </w:r>
      <w:r w:rsidR="00C32D0B">
        <w:rPr>
          <w:rFonts w:ascii="Times New Roman" w:eastAsia="Arial Unicode MS" w:hAnsi="Times New Roman"/>
          <w:sz w:val="24"/>
          <w:szCs w:val="24"/>
        </w:rPr>
        <w:t xml:space="preserve">, </w:t>
      </w:r>
      <w:r w:rsidR="00210A71">
        <w:rPr>
          <w:rFonts w:ascii="Times New Roman" w:eastAsia="Arial Unicode MS" w:hAnsi="Times New Roman"/>
          <w:sz w:val="24"/>
          <w:szCs w:val="24"/>
        </w:rPr>
        <w:t>n</w:t>
      </w:r>
      <w:r w:rsidR="00C32D0B">
        <w:rPr>
          <w:rFonts w:ascii="Times New Roman" w:eastAsia="Arial Unicode MS" w:hAnsi="Times New Roman"/>
          <w:sz w:val="24"/>
          <w:szCs w:val="24"/>
        </w:rPr>
        <w:t>o Município de Bandeirante,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 Estado de Santa Catarina</w:t>
      </w:r>
      <w:r w:rsidR="00135DA9" w:rsidRPr="00B26B43">
        <w:rPr>
          <w:rFonts w:ascii="Times New Roman" w:hAnsi="Times New Roman"/>
          <w:sz w:val="24"/>
          <w:szCs w:val="24"/>
        </w:rPr>
        <w:t>, inscrita no CP</w:t>
      </w:r>
      <w:r w:rsidR="0046224D">
        <w:rPr>
          <w:rFonts w:ascii="Times New Roman" w:hAnsi="Times New Roman"/>
          <w:sz w:val="24"/>
          <w:szCs w:val="24"/>
        </w:rPr>
        <w:t>F</w:t>
      </w:r>
      <w:r w:rsidR="00135DA9" w:rsidRPr="00B26B43">
        <w:rPr>
          <w:rFonts w:ascii="Times New Roman" w:hAnsi="Times New Roman"/>
          <w:sz w:val="24"/>
          <w:szCs w:val="24"/>
        </w:rPr>
        <w:t xml:space="preserve"> sob o nº </w:t>
      </w:r>
      <w:r w:rsidR="00210A71">
        <w:rPr>
          <w:rFonts w:ascii="Times New Roman" w:hAnsi="Times New Roman"/>
          <w:sz w:val="24"/>
          <w:szCs w:val="24"/>
        </w:rPr>
        <w:t>525.821.919-49 e RG n° 1.411.048 SSP/SC</w:t>
      </w:r>
      <w:r w:rsidR="00135DA9">
        <w:rPr>
          <w:rFonts w:ascii="Times New Roman" w:hAnsi="Times New Roman"/>
          <w:sz w:val="24"/>
          <w:szCs w:val="24"/>
        </w:rPr>
        <w:t>, devido necessidade</w:t>
      </w:r>
      <w:r w:rsidR="0046224D">
        <w:rPr>
          <w:rFonts w:ascii="Times New Roman" w:hAnsi="Times New Roman"/>
          <w:sz w:val="24"/>
          <w:szCs w:val="24"/>
        </w:rPr>
        <w:t>, pela eficiência na contratação, com preço condizente com o mercado</w:t>
      </w:r>
      <w:r w:rsidR="00210A71">
        <w:rPr>
          <w:rFonts w:ascii="Times New Roman" w:hAnsi="Times New Roman"/>
          <w:sz w:val="24"/>
          <w:szCs w:val="24"/>
        </w:rPr>
        <w:t>, conforme avaliação técnica</w:t>
      </w:r>
      <w:r w:rsidR="0046224D">
        <w:rPr>
          <w:rFonts w:ascii="Times New Roman" w:hAnsi="Times New Roman"/>
          <w:sz w:val="24"/>
          <w:szCs w:val="24"/>
        </w:rPr>
        <w:t>, e também pela indisponibilidade de outras opções de imóveis no Município de Bandeirante.</w:t>
      </w:r>
    </w:p>
    <w:p w:rsidR="00860B41" w:rsidRDefault="00860B41" w:rsidP="00C32D0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7636" w:rsidRPr="00B87327" w:rsidRDefault="0046224D" w:rsidP="00C32D0B">
      <w:pPr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4F19">
        <w:rPr>
          <w:rFonts w:ascii="Times New Roman" w:hAnsi="Times New Roman"/>
          <w:b/>
          <w:sz w:val="24"/>
          <w:szCs w:val="24"/>
        </w:rPr>
        <w:t>4 .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67636">
        <w:rPr>
          <w:rFonts w:ascii="Times New Roman" w:hAnsi="Times New Roman"/>
          <w:b/>
          <w:sz w:val="24"/>
          <w:szCs w:val="24"/>
        </w:rPr>
        <w:t>DO TIPO DE LICITAÇÃO</w:t>
      </w:r>
    </w:p>
    <w:p w:rsidR="00E67636" w:rsidRDefault="00E67636" w:rsidP="00C32D0B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Adotar-se-á a forma de análise da dispensa de licitação </w:t>
      </w:r>
      <w:r w:rsidR="00DC0A54">
        <w:rPr>
          <w:rFonts w:ascii="Times New Roman" w:hAnsi="Times New Roman"/>
          <w:b/>
          <w:sz w:val="24"/>
          <w:szCs w:val="24"/>
        </w:rPr>
        <w:t>pela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0A54">
        <w:rPr>
          <w:rFonts w:ascii="Times New Roman" w:hAnsi="Times New Roman"/>
          <w:b/>
          <w:sz w:val="24"/>
          <w:szCs w:val="24"/>
        </w:rPr>
        <w:t>contratação mais vantajosa à Administração.</w:t>
      </w:r>
    </w:p>
    <w:p w:rsidR="00E67636" w:rsidRPr="00B34F19" w:rsidRDefault="00E67636" w:rsidP="00860B41">
      <w:pPr>
        <w:pStyle w:val="PargrafodaLista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34F19">
        <w:rPr>
          <w:rFonts w:ascii="Times New Roman" w:hAnsi="Times New Roman"/>
          <w:b/>
          <w:sz w:val="24"/>
          <w:szCs w:val="24"/>
        </w:rPr>
        <w:lastRenderedPageBreak/>
        <w:t>CONDIÇÕES DE PAGAMENTO</w:t>
      </w:r>
    </w:p>
    <w:p w:rsidR="00210A71" w:rsidRPr="00210A71" w:rsidRDefault="00210A71" w:rsidP="00860B4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A71">
        <w:rPr>
          <w:rFonts w:ascii="Times New Roman" w:hAnsi="Times New Roman"/>
          <w:sz w:val="24"/>
          <w:szCs w:val="24"/>
        </w:rPr>
        <w:t>O pagamento do objeto do presente contrato será efetuado até o 10º (décimo) dia útil do mês subsequente ao da efetiva locação, através de depósito em conta corrente bancária a ser informado pel</w:t>
      </w:r>
      <w:r>
        <w:rPr>
          <w:rFonts w:ascii="Times New Roman" w:hAnsi="Times New Roman"/>
          <w:sz w:val="24"/>
          <w:szCs w:val="24"/>
        </w:rPr>
        <w:t>o</w:t>
      </w:r>
      <w:r w:rsidRPr="00210A71">
        <w:rPr>
          <w:rFonts w:ascii="Times New Roman" w:hAnsi="Times New Roman"/>
          <w:sz w:val="24"/>
          <w:szCs w:val="24"/>
        </w:rPr>
        <w:t xml:space="preserve"> LOCADOR, após contabilização na forma da Lei Federal nº 4.320/64 e posteriores alterações.</w:t>
      </w:r>
    </w:p>
    <w:p w:rsidR="00727690" w:rsidRPr="00DC0A54" w:rsidRDefault="00727690" w:rsidP="00C32D0B">
      <w:pPr>
        <w:pStyle w:val="Textopadro"/>
        <w:spacing w:line="276" w:lineRule="auto"/>
        <w:ind w:right="15"/>
        <w:jc w:val="both"/>
        <w:rPr>
          <w:rStyle w:val="nfase"/>
          <w:rFonts w:cs="Times New Roman"/>
          <w:i w:val="0"/>
          <w:lang w:val="pt-BR"/>
        </w:rPr>
      </w:pPr>
    </w:p>
    <w:p w:rsidR="00E67636" w:rsidRPr="007A4A09" w:rsidRDefault="00E67636" w:rsidP="00C32D0B">
      <w:pPr>
        <w:numPr>
          <w:ilvl w:val="0"/>
          <w:numId w:val="4"/>
        </w:numPr>
        <w:spacing w:line="276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DAS DESPESAS</w:t>
      </w:r>
    </w:p>
    <w:p w:rsidR="00E67636" w:rsidRDefault="00E67636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>As despesas decorrentes da execução do objeto do presente Edital correrão à conta de recursos do orçamento do Município de Bandeirante, para o exercício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, sob a seguint</w:t>
      </w:r>
      <w:r>
        <w:rPr>
          <w:rFonts w:ascii="Times New Roman" w:hAnsi="Times New Roman"/>
          <w:sz w:val="24"/>
          <w:szCs w:val="24"/>
        </w:rPr>
        <w:t xml:space="preserve">e classificação e codificação: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2"/>
        <w:gridCol w:w="1634"/>
        <w:gridCol w:w="2824"/>
        <w:gridCol w:w="1736"/>
      </w:tblGrid>
      <w:tr w:rsidR="00DC0A54" w:rsidRPr="009C4285" w:rsidTr="009B0055">
        <w:trPr>
          <w:trHeight w:val="2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DC0A54" w:rsidRDefault="00DC0A54" w:rsidP="00C32D0B">
            <w:pPr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Ano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DC0A54" w:rsidRDefault="00DC0A54" w:rsidP="00C32D0B">
            <w:pPr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Despesa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DC0A54" w:rsidRDefault="00DC0A54" w:rsidP="00C32D0B">
            <w:pPr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Recurso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DC0A54" w:rsidRDefault="00DC0A54" w:rsidP="00C32D0B">
            <w:pPr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Complemento do Elemento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DC0A54" w:rsidRDefault="00DC0A54" w:rsidP="00C32D0B">
            <w:pPr>
              <w:spacing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Valor R$</w:t>
            </w:r>
          </w:p>
        </w:tc>
      </w:tr>
      <w:tr w:rsidR="00DC0A54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1D56AB" w:rsidRDefault="00DC0A54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6AB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1D56AB" w:rsidRDefault="00860B4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6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1D56AB" w:rsidRDefault="00860B4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D56AB" w:rsidRPr="001D56A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210A71" w:rsidRDefault="00210A7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0A71">
              <w:rPr>
                <w:rFonts w:ascii="Times New Roman" w:hAnsi="Times New Roman"/>
                <w:color w:val="000000"/>
              </w:rPr>
              <w:t>3.3.90.36.15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DC0A54" w:rsidRDefault="00860B41" w:rsidP="00860B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8.450</w:t>
            </w:r>
            <w:r w:rsidR="00B34F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64</w:t>
            </w:r>
          </w:p>
        </w:tc>
      </w:tr>
      <w:tr w:rsidR="00210A71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DC0A54" w:rsidRDefault="00210A7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Default="00210A7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Default="00210A7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Pr="00210A71" w:rsidRDefault="00210A71" w:rsidP="00C32D0B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0A71">
              <w:rPr>
                <w:rFonts w:ascii="Times New Roman" w:hAnsi="Times New Roman"/>
                <w:color w:val="000000"/>
              </w:rPr>
              <w:t>3.3.90.36.15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1" w:rsidRDefault="00860B41" w:rsidP="00C32D0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8.450,64</w:t>
            </w:r>
          </w:p>
        </w:tc>
      </w:tr>
      <w:tr w:rsidR="00DC0A54" w:rsidRPr="009C4285" w:rsidTr="009B0055">
        <w:trPr>
          <w:trHeight w:val="261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DC0A54" w:rsidRDefault="00DC0A54" w:rsidP="00210A71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DC0A54">
              <w:rPr>
                <w:rFonts w:ascii="Times New Roman" w:hAnsi="Times New Roman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DC0A54" w:rsidRDefault="00860B41" w:rsidP="00860B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16.901</w:t>
            </w:r>
            <w:r w:rsidR="00B34F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28</w:t>
            </w:r>
          </w:p>
        </w:tc>
      </w:tr>
    </w:tbl>
    <w:p w:rsidR="00E67636" w:rsidRPr="007A4A09" w:rsidRDefault="00E67636" w:rsidP="00C32D0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36" w:rsidRDefault="00E67636" w:rsidP="00C32D0B">
      <w:pPr>
        <w:numPr>
          <w:ilvl w:val="0"/>
          <w:numId w:val="4"/>
        </w:numPr>
        <w:spacing w:line="276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JUSTIFICATIVA</w:t>
      </w:r>
    </w:p>
    <w:p w:rsidR="00160123" w:rsidRDefault="007808CC" w:rsidP="001D56A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Veio ao </w:t>
      </w:r>
      <w:proofErr w:type="gramStart"/>
      <w:r>
        <w:rPr>
          <w:rFonts w:ascii="Times New Roman" w:hAnsi="Times New Roman"/>
          <w:sz w:val="24"/>
          <w:szCs w:val="24"/>
        </w:rPr>
        <w:t>Sr.</w:t>
      </w:r>
      <w:proofErr w:type="gramEnd"/>
      <w:r>
        <w:rPr>
          <w:rFonts w:ascii="Times New Roman" w:hAnsi="Times New Roman"/>
          <w:sz w:val="24"/>
          <w:szCs w:val="24"/>
        </w:rPr>
        <w:t xml:space="preserve"> Prefeito Municipal, Celso </w:t>
      </w:r>
      <w:proofErr w:type="spellStart"/>
      <w:r>
        <w:rPr>
          <w:rFonts w:ascii="Times New Roman" w:hAnsi="Times New Roman"/>
          <w:sz w:val="24"/>
          <w:szCs w:val="24"/>
        </w:rPr>
        <w:t>Biegelmeier</w:t>
      </w:r>
      <w:proofErr w:type="spellEnd"/>
      <w:r>
        <w:rPr>
          <w:rFonts w:ascii="Times New Roman" w:hAnsi="Times New Roman"/>
          <w:sz w:val="24"/>
          <w:szCs w:val="24"/>
        </w:rPr>
        <w:t xml:space="preserve">, ofício 04/2017, encaminhado pela presidente do Conselho Tutelar, Sra. Sandra Maria </w:t>
      </w:r>
      <w:proofErr w:type="spellStart"/>
      <w:r>
        <w:rPr>
          <w:rFonts w:ascii="Times New Roman" w:hAnsi="Times New Roman"/>
          <w:sz w:val="24"/>
          <w:szCs w:val="24"/>
        </w:rPr>
        <w:t>Turella</w:t>
      </w:r>
      <w:proofErr w:type="spellEnd"/>
      <w:r>
        <w:rPr>
          <w:rFonts w:ascii="Times New Roman" w:hAnsi="Times New Roman"/>
          <w:sz w:val="24"/>
          <w:szCs w:val="24"/>
        </w:rPr>
        <w:t xml:space="preserve"> Hoffmeister, solicitando o fornecimento de novo espaço físico com maior espaço, de forma a possibilitar a instalação dos novos computadores recebido</w:t>
      </w:r>
      <w:r w:rsidR="00837CC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pelo </w:t>
      </w:r>
      <w:r w:rsidR="00160123">
        <w:rPr>
          <w:rFonts w:ascii="Times New Roman" w:hAnsi="Times New Roman"/>
          <w:sz w:val="24"/>
          <w:szCs w:val="24"/>
        </w:rPr>
        <w:t>referido setor. Também argumenta que a mudança do espaço atual por outro maior virá a melhorar o ambiente de trabalho, fornecendo maior privacidade e qualidade aos atendimentos.</w:t>
      </w:r>
    </w:p>
    <w:p w:rsidR="00160123" w:rsidRDefault="00160123" w:rsidP="001D56A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Ainda verifica-se que a sede atual encontra-se em local de longe acesso, com situação física precária, e não possuindo sequer instalações de telefonia fixa. </w:t>
      </w:r>
    </w:p>
    <w:p w:rsidR="007808CC" w:rsidRDefault="00160123" w:rsidP="001D56A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Diante das ponderações expostas, a administração concederá ao Conselho Tutelar novo espaço físico, através da locação de sala comercial nas condições supracitadas, com base no inciso X do Art. 24 da Lei 8.666/93, sendo que o imóvel a ser locado</w:t>
      </w:r>
      <w:r w:rsidR="009A153F">
        <w:rPr>
          <w:rFonts w:ascii="Times New Roman" w:hAnsi="Times New Roman"/>
          <w:sz w:val="24"/>
          <w:szCs w:val="24"/>
        </w:rPr>
        <w:t xml:space="preserve"> possui ótima localização, facilitando o acesso à população, e estando o preço dentro dos parâmetros imobiliários, conforme avaliação de profissional habilitado</w:t>
      </w:r>
      <w:r w:rsidR="00837CCD">
        <w:rPr>
          <w:rFonts w:ascii="Times New Roman" w:hAnsi="Times New Roman"/>
          <w:sz w:val="24"/>
          <w:szCs w:val="24"/>
        </w:rPr>
        <w:t>,</w:t>
      </w:r>
      <w:r w:rsidR="009A153F">
        <w:rPr>
          <w:rFonts w:ascii="Times New Roman" w:hAnsi="Times New Roman"/>
          <w:sz w:val="24"/>
          <w:szCs w:val="24"/>
        </w:rPr>
        <w:t xml:space="preserve"> anexada ao processo.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7E3" w:rsidRPr="007A4A09" w:rsidRDefault="004F07E3" w:rsidP="001D56AB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E67636" w:rsidRDefault="0099121D" w:rsidP="00C32D0B">
      <w:pPr>
        <w:pStyle w:val="Recuodecorpodetexto"/>
        <w:tabs>
          <w:tab w:val="num" w:pos="720"/>
        </w:tabs>
        <w:spacing w:after="0" w:line="276" w:lineRule="auto"/>
        <w:ind w:left="0"/>
        <w:jc w:val="center"/>
        <w:rPr>
          <w:b/>
        </w:rPr>
      </w:pPr>
      <w:r>
        <w:rPr>
          <w:b/>
        </w:rPr>
        <w:t xml:space="preserve">8. </w:t>
      </w:r>
      <w:r w:rsidR="00E67636" w:rsidRPr="007A4A09">
        <w:rPr>
          <w:b/>
        </w:rPr>
        <w:t xml:space="preserve"> DO VALOR</w:t>
      </w:r>
    </w:p>
    <w:p w:rsidR="00967B76" w:rsidRDefault="0099121D" w:rsidP="00C32D0B">
      <w:pPr>
        <w:pStyle w:val="Textopadro"/>
        <w:spacing w:line="276" w:lineRule="auto"/>
        <w:ind w:right="15"/>
        <w:jc w:val="both"/>
        <w:rPr>
          <w:rStyle w:val="nfase"/>
          <w:rFonts w:cs="Times New Roman"/>
          <w:i w:val="0"/>
          <w:lang w:val="pt-BR"/>
        </w:rPr>
      </w:pPr>
      <w:r>
        <w:rPr>
          <w:rStyle w:val="nfase"/>
          <w:rFonts w:cs="Times New Roman"/>
          <w:i w:val="0"/>
          <w:lang w:val="pt-BR"/>
        </w:rPr>
        <w:t>8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.1 – O preço a ser pago </w:t>
      </w:r>
      <w:r w:rsidR="001D56AB">
        <w:rPr>
          <w:rStyle w:val="nfase"/>
          <w:rFonts w:cs="Times New Roman"/>
          <w:i w:val="0"/>
          <w:lang w:val="pt-BR"/>
        </w:rPr>
        <w:t xml:space="preserve">pelo mês de aluguel contratado </w:t>
      </w:r>
      <w:r w:rsidR="002F1643">
        <w:rPr>
          <w:rStyle w:val="nfase"/>
          <w:rFonts w:cs="Times New Roman"/>
          <w:i w:val="0"/>
          <w:lang w:val="pt-BR"/>
        </w:rPr>
        <w:t xml:space="preserve">será de 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R$ </w:t>
      </w:r>
      <w:r w:rsidR="001D56AB">
        <w:rPr>
          <w:rStyle w:val="nfase"/>
          <w:rFonts w:cs="Times New Roman"/>
          <w:i w:val="0"/>
          <w:lang w:val="pt-BR"/>
        </w:rPr>
        <w:t>1.</w:t>
      </w:r>
      <w:r w:rsidR="00B2494B">
        <w:rPr>
          <w:rStyle w:val="nfase"/>
          <w:rFonts w:cs="Times New Roman"/>
          <w:i w:val="0"/>
          <w:lang w:val="pt-BR"/>
        </w:rPr>
        <w:t>408</w:t>
      </w:r>
      <w:r w:rsidR="00C77E79">
        <w:rPr>
          <w:rStyle w:val="nfase"/>
          <w:rFonts w:cs="Times New Roman"/>
          <w:i w:val="0"/>
          <w:lang w:val="pt-BR"/>
        </w:rPr>
        <w:t>,</w:t>
      </w:r>
      <w:r w:rsidR="00B2494B">
        <w:rPr>
          <w:rStyle w:val="nfase"/>
          <w:rFonts w:cs="Times New Roman"/>
          <w:i w:val="0"/>
          <w:lang w:val="pt-BR"/>
        </w:rPr>
        <w:t>44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 (</w:t>
      </w:r>
      <w:r w:rsidR="001D56AB">
        <w:rPr>
          <w:rStyle w:val="nfase"/>
          <w:rFonts w:cs="Times New Roman"/>
          <w:i w:val="0"/>
          <w:lang w:val="pt-BR"/>
        </w:rPr>
        <w:t xml:space="preserve">mil </w:t>
      </w:r>
      <w:r w:rsidR="00B2494B">
        <w:rPr>
          <w:rStyle w:val="nfase"/>
          <w:rFonts w:cs="Times New Roman"/>
          <w:i w:val="0"/>
          <w:lang w:val="pt-BR"/>
        </w:rPr>
        <w:t>quatrocentos e oito</w:t>
      </w:r>
      <w:r w:rsidR="002F1643">
        <w:rPr>
          <w:rStyle w:val="nfase"/>
          <w:rFonts w:cs="Times New Roman"/>
          <w:i w:val="0"/>
          <w:lang w:val="pt-BR"/>
        </w:rPr>
        <w:t xml:space="preserve"> reais</w:t>
      </w:r>
      <w:r w:rsidR="00837CCD">
        <w:rPr>
          <w:rStyle w:val="nfase"/>
          <w:rFonts w:cs="Times New Roman"/>
          <w:i w:val="0"/>
          <w:lang w:val="pt-BR"/>
        </w:rPr>
        <w:t xml:space="preserve"> e quarenta e quatro centavos</w:t>
      </w:r>
      <w:r w:rsidR="00967B76" w:rsidRPr="0099121D">
        <w:rPr>
          <w:rStyle w:val="nfase"/>
          <w:rFonts w:cs="Times New Roman"/>
          <w:i w:val="0"/>
          <w:lang w:val="pt-BR"/>
        </w:rPr>
        <w:t>)</w:t>
      </w:r>
      <w:r w:rsidR="00D55B04">
        <w:rPr>
          <w:rStyle w:val="nfase"/>
          <w:rFonts w:cs="Times New Roman"/>
          <w:i w:val="0"/>
          <w:lang w:val="pt-BR"/>
        </w:rPr>
        <w:t>,</w:t>
      </w:r>
      <w:r w:rsidR="001D56AB">
        <w:rPr>
          <w:rStyle w:val="nfase"/>
          <w:rFonts w:cs="Times New Roman"/>
          <w:i w:val="0"/>
          <w:lang w:val="pt-BR"/>
        </w:rPr>
        <w:t xml:space="preserve"> totalizando para o período contratado</w:t>
      </w:r>
      <w:r w:rsidR="00027853">
        <w:rPr>
          <w:rStyle w:val="nfase"/>
          <w:rFonts w:cs="Times New Roman"/>
          <w:i w:val="0"/>
          <w:lang w:val="pt-BR"/>
        </w:rPr>
        <w:t>, de 01/07/2017 a 30/06/2018,</w:t>
      </w:r>
      <w:r w:rsidR="001D56AB">
        <w:rPr>
          <w:rStyle w:val="nfase"/>
          <w:rFonts w:cs="Times New Roman"/>
          <w:i w:val="0"/>
          <w:lang w:val="pt-BR"/>
        </w:rPr>
        <w:t xml:space="preserve"> o valor de R$ </w:t>
      </w:r>
      <w:r w:rsidR="00B2494B">
        <w:rPr>
          <w:rStyle w:val="nfase"/>
          <w:rFonts w:cs="Times New Roman"/>
          <w:i w:val="0"/>
          <w:lang w:val="pt-BR"/>
        </w:rPr>
        <w:t>16.901,28</w:t>
      </w:r>
      <w:r w:rsidR="001D56AB">
        <w:rPr>
          <w:rStyle w:val="nfase"/>
          <w:rFonts w:cs="Times New Roman"/>
          <w:i w:val="0"/>
          <w:lang w:val="pt-BR"/>
        </w:rPr>
        <w:t xml:space="preserve"> (</w:t>
      </w:r>
      <w:r w:rsidR="00B2494B">
        <w:rPr>
          <w:rStyle w:val="nfase"/>
          <w:rFonts w:cs="Times New Roman"/>
          <w:i w:val="0"/>
          <w:lang w:val="pt-BR"/>
        </w:rPr>
        <w:t>dezesseis mil novecentos e um reais e vinte e oito centavos</w:t>
      </w:r>
      <w:r w:rsidR="001D56AB">
        <w:rPr>
          <w:rStyle w:val="nfase"/>
          <w:rFonts w:cs="Times New Roman"/>
          <w:i w:val="0"/>
          <w:lang w:val="pt-BR"/>
        </w:rPr>
        <w:t>)</w:t>
      </w:r>
      <w:r w:rsidR="00D55B04">
        <w:rPr>
          <w:rStyle w:val="nfase"/>
          <w:rFonts w:cs="Times New Roman"/>
          <w:i w:val="0"/>
          <w:lang w:val="pt-BR"/>
        </w:rPr>
        <w:t xml:space="preserve"> conforme anteriormente descrito.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 </w:t>
      </w:r>
    </w:p>
    <w:p w:rsidR="00027853" w:rsidRPr="00027853" w:rsidRDefault="00027853" w:rsidP="00027853">
      <w:pPr>
        <w:spacing w:line="276" w:lineRule="auto"/>
        <w:jc w:val="both"/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</w:pPr>
      <w:r>
        <w:rPr>
          <w:rStyle w:val="nfase"/>
          <w:i w:val="0"/>
        </w:rPr>
        <w:t xml:space="preserve">8.2 - </w:t>
      </w:r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 xml:space="preserve">O contrato de </w:t>
      </w:r>
      <w:r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locação decorrente deste processo de dispensa de licitação</w:t>
      </w:r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 xml:space="preserve"> terá vigência de 01/0</w:t>
      </w:r>
      <w:r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7</w:t>
      </w:r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 xml:space="preserve">/2017 a </w:t>
      </w:r>
      <w:r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30</w:t>
      </w:r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 xml:space="preserve">/06/2018 com opção de alteração ou renovação nos termos da Lei 8.666/93, podendo os valores ser reajustados com base no IGP-M acumulado nos 12 (doze) meses posteriores </w:t>
      </w:r>
      <w:proofErr w:type="gramStart"/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a</w:t>
      </w:r>
      <w:proofErr w:type="gramEnd"/>
      <w:r w:rsidRPr="00027853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 xml:space="preserve"> data de assinatura </w:t>
      </w:r>
      <w:r w:rsidR="00B2494B"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do mesmo</w:t>
      </w:r>
      <w:r>
        <w:rPr>
          <w:rStyle w:val="nfase"/>
          <w:rFonts w:ascii="Times New Roman" w:eastAsia="SimSun" w:hAnsi="Times New Roman"/>
          <w:i w:val="0"/>
          <w:kern w:val="1"/>
          <w:sz w:val="24"/>
          <w:szCs w:val="24"/>
          <w:lang w:eastAsia="zh-CN" w:bidi="hi-IN"/>
        </w:rPr>
        <w:t>.</w:t>
      </w:r>
    </w:p>
    <w:p w:rsidR="004F07E3" w:rsidRDefault="004F07E3" w:rsidP="00C32D0B">
      <w:pPr>
        <w:pStyle w:val="Textopadro"/>
        <w:spacing w:line="276" w:lineRule="auto"/>
        <w:ind w:right="15"/>
        <w:jc w:val="both"/>
        <w:rPr>
          <w:b/>
          <w:lang w:val="pt-BR"/>
        </w:rPr>
      </w:pPr>
    </w:p>
    <w:p w:rsidR="00027853" w:rsidRDefault="00027853" w:rsidP="00C32D0B">
      <w:pPr>
        <w:pStyle w:val="Textopadro"/>
        <w:spacing w:line="276" w:lineRule="auto"/>
        <w:ind w:right="15"/>
        <w:jc w:val="both"/>
        <w:rPr>
          <w:b/>
          <w:lang w:val="pt-BR"/>
        </w:rPr>
      </w:pPr>
    </w:p>
    <w:p w:rsidR="00E67636" w:rsidRPr="007A4A09" w:rsidRDefault="00E67636" w:rsidP="00C32D0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7A4A09">
        <w:rPr>
          <w:rFonts w:ascii="Times New Roman" w:hAnsi="Times New Roman"/>
          <w:b/>
          <w:sz w:val="24"/>
          <w:szCs w:val="24"/>
        </w:rPr>
        <w:t xml:space="preserve"> - DESPACHO.</w:t>
      </w:r>
    </w:p>
    <w:p w:rsidR="00E67636" w:rsidRDefault="00E67636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A4A09">
        <w:rPr>
          <w:rFonts w:ascii="Times New Roman" w:hAnsi="Times New Roman"/>
          <w:sz w:val="24"/>
          <w:szCs w:val="24"/>
        </w:rPr>
        <w:t xml:space="preserve">.1 - A </w:t>
      </w:r>
      <w:r w:rsidRPr="001F6725">
        <w:rPr>
          <w:rFonts w:ascii="Times New Roman" w:hAnsi="Times New Roman"/>
          <w:sz w:val="24"/>
          <w:szCs w:val="24"/>
        </w:rPr>
        <w:t xml:space="preserve">vista das exposições motivadas neste documento e levando-se em consideração o alto e relevante interesse público municipal da questão, com base no inciso </w:t>
      </w:r>
      <w:r w:rsidR="00701D0D">
        <w:rPr>
          <w:rFonts w:ascii="Times New Roman" w:hAnsi="Times New Roman"/>
          <w:sz w:val="24"/>
          <w:szCs w:val="24"/>
        </w:rPr>
        <w:t>X</w:t>
      </w:r>
      <w:r w:rsidRPr="001F6725">
        <w:rPr>
          <w:rFonts w:ascii="Times New Roman" w:hAnsi="Times New Roman"/>
          <w:sz w:val="24"/>
          <w:szCs w:val="24"/>
        </w:rPr>
        <w:t>, art. 24, da Lei Federal nº. 8.666/93</w:t>
      </w:r>
      <w:proofErr w:type="gramStart"/>
      <w:r w:rsidRPr="001F6725">
        <w:rPr>
          <w:rFonts w:ascii="Times New Roman" w:hAnsi="Times New Roman"/>
          <w:sz w:val="24"/>
          <w:szCs w:val="24"/>
        </w:rPr>
        <w:t>, ratifico</w:t>
      </w:r>
      <w:proofErr w:type="gramEnd"/>
      <w:r w:rsidRPr="001F6725">
        <w:rPr>
          <w:rFonts w:ascii="Times New Roman" w:hAnsi="Times New Roman"/>
          <w:sz w:val="24"/>
          <w:szCs w:val="24"/>
        </w:rPr>
        <w:t xml:space="preserve"> este Processo de Dispensa de Licitação e autorizo a efetiva realização da despesa, conforme fundamentados nos atos acima invocados.</w:t>
      </w:r>
      <w:r w:rsidRPr="007A4A09">
        <w:rPr>
          <w:rFonts w:ascii="Times New Roman" w:hAnsi="Times New Roman"/>
          <w:sz w:val="24"/>
          <w:szCs w:val="24"/>
        </w:rPr>
        <w:t xml:space="preserve"> </w:t>
      </w:r>
    </w:p>
    <w:p w:rsidR="00130344" w:rsidRDefault="00130344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C32D0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7A4A09">
        <w:rPr>
          <w:rFonts w:ascii="Times New Roman" w:hAnsi="Times New Roman"/>
          <w:b/>
          <w:sz w:val="24"/>
          <w:szCs w:val="24"/>
        </w:rPr>
        <w:t xml:space="preserve"> - HOMOLOGAÇÃO E ADJUDICAÇÃO.</w:t>
      </w:r>
    </w:p>
    <w:p w:rsidR="00E67636" w:rsidRPr="007A4A09" w:rsidRDefault="00E67636" w:rsidP="00C32D0B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A4A09">
        <w:rPr>
          <w:rFonts w:ascii="Times New Roman" w:hAnsi="Times New Roman"/>
          <w:sz w:val="24"/>
          <w:szCs w:val="24"/>
        </w:rPr>
        <w:t xml:space="preserve">.1 - </w:t>
      </w:r>
      <w:proofErr w:type="gramStart"/>
      <w:r w:rsidRPr="007A4A09">
        <w:rPr>
          <w:rFonts w:ascii="Times New Roman" w:hAnsi="Times New Roman"/>
          <w:sz w:val="24"/>
          <w:szCs w:val="24"/>
        </w:rPr>
        <w:t>Fica</w:t>
      </w:r>
      <w:proofErr w:type="gramEnd"/>
      <w:r w:rsidRPr="007A4A09">
        <w:rPr>
          <w:rFonts w:ascii="Times New Roman" w:hAnsi="Times New Roman"/>
          <w:sz w:val="24"/>
          <w:szCs w:val="24"/>
        </w:rPr>
        <w:t xml:space="preserve"> Homologado e Adjudicado o presente processo licitatório para </w:t>
      </w:r>
      <w:r w:rsidR="00F07CB8">
        <w:rPr>
          <w:rFonts w:ascii="Times New Roman" w:hAnsi="Times New Roman"/>
          <w:sz w:val="24"/>
          <w:szCs w:val="24"/>
        </w:rPr>
        <w:t>locação de sala comercial</w:t>
      </w:r>
      <w:r w:rsidR="00C77E79">
        <w:rPr>
          <w:rFonts w:ascii="Times New Roman" w:hAnsi="Times New Roman"/>
          <w:sz w:val="24"/>
          <w:szCs w:val="24"/>
        </w:rPr>
        <w:t>,</w:t>
      </w:r>
      <w:r w:rsidR="001F6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data de </w:t>
      </w:r>
      <w:r w:rsidR="00701D0D">
        <w:rPr>
          <w:rFonts w:ascii="Times New Roman" w:hAnsi="Times New Roman"/>
          <w:sz w:val="24"/>
          <w:szCs w:val="24"/>
        </w:rPr>
        <w:t>29 de junho</w:t>
      </w:r>
      <w:r w:rsidR="00F07CB8">
        <w:rPr>
          <w:rFonts w:ascii="Times New Roman" w:hAnsi="Times New Roman"/>
          <w:sz w:val="24"/>
          <w:szCs w:val="24"/>
        </w:rPr>
        <w:t xml:space="preserve"> de 2017, com contrato decorrente deste vigente de 01/07/2017 a 30/06/2018</w:t>
      </w:r>
    </w:p>
    <w:p w:rsidR="00E67636" w:rsidRPr="007A4A09" w:rsidRDefault="00E67636" w:rsidP="00C32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C32D0B">
      <w:pPr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FINAIS</w:t>
      </w:r>
    </w:p>
    <w:p w:rsidR="00E67636" w:rsidRPr="007A4A09" w:rsidRDefault="00E67636" w:rsidP="00C32D0B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Para o conhecimento público, expede-se o presente edital, que é </w:t>
      </w:r>
      <w:r w:rsidR="001F6725">
        <w:rPr>
          <w:rFonts w:ascii="Times New Roman" w:hAnsi="Times New Roman"/>
          <w:sz w:val="24"/>
          <w:szCs w:val="24"/>
        </w:rPr>
        <w:t>publicado</w:t>
      </w:r>
      <w:r w:rsidRPr="007A4A09">
        <w:rPr>
          <w:rFonts w:ascii="Times New Roman" w:hAnsi="Times New Roman"/>
          <w:sz w:val="24"/>
          <w:szCs w:val="24"/>
        </w:rPr>
        <w:t xml:space="preserve"> no</w:t>
      </w:r>
      <w:r w:rsidR="001F6725">
        <w:rPr>
          <w:rFonts w:ascii="Times New Roman" w:hAnsi="Times New Roman"/>
          <w:sz w:val="24"/>
          <w:szCs w:val="24"/>
        </w:rPr>
        <w:t>s meios publicitários adequados e no</w:t>
      </w:r>
      <w:r w:rsidRPr="007A4A09">
        <w:rPr>
          <w:rFonts w:ascii="Times New Roman" w:hAnsi="Times New Roman"/>
          <w:sz w:val="24"/>
          <w:szCs w:val="24"/>
        </w:rPr>
        <w:t xml:space="preserve"> local de costume da Prefeitura Municipal de Bandeirante/SC.</w:t>
      </w:r>
    </w:p>
    <w:p w:rsidR="00E67636" w:rsidRPr="007A4A09" w:rsidRDefault="00E67636" w:rsidP="00C32D0B">
      <w:pPr>
        <w:spacing w:line="276" w:lineRule="auto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Bandeirante – SC, </w:t>
      </w:r>
      <w:r w:rsidR="00701D0D">
        <w:rPr>
          <w:rFonts w:ascii="Times New Roman" w:hAnsi="Times New Roman"/>
          <w:sz w:val="24"/>
          <w:szCs w:val="24"/>
        </w:rPr>
        <w:t>29</w:t>
      </w:r>
      <w:r w:rsidRPr="007A4A09">
        <w:rPr>
          <w:rFonts w:ascii="Times New Roman" w:hAnsi="Times New Roman"/>
          <w:sz w:val="24"/>
          <w:szCs w:val="24"/>
        </w:rPr>
        <w:t xml:space="preserve"> de </w:t>
      </w:r>
      <w:r w:rsidR="00701D0D">
        <w:rPr>
          <w:rFonts w:ascii="Times New Roman" w:hAnsi="Times New Roman"/>
          <w:sz w:val="24"/>
          <w:szCs w:val="24"/>
        </w:rPr>
        <w:t>junho</w:t>
      </w:r>
      <w:r w:rsidRPr="007A4A09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.</w:t>
      </w:r>
    </w:p>
    <w:p w:rsidR="00E67636" w:rsidRPr="007A4A09" w:rsidRDefault="00E67636" w:rsidP="00C32D0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Default="00E67636" w:rsidP="00C32D0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C32D0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C32D0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C32D0B">
      <w:pPr>
        <w:tabs>
          <w:tab w:val="left" w:pos="639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>____________________                                                       ______________________</w:t>
      </w:r>
    </w:p>
    <w:p w:rsidR="00E67636" w:rsidRPr="007A4A09" w:rsidRDefault="00B2494B" w:rsidP="00C32D0B">
      <w:pPr>
        <w:tabs>
          <w:tab w:val="left" w:pos="639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CELSO BIEGELMEIER                            </w:t>
      </w:r>
      <w:r w:rsidR="00E67636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E67636">
        <w:rPr>
          <w:rFonts w:ascii="Times New Roman" w:hAnsi="Times New Roman"/>
          <w:sz w:val="24"/>
          <w:szCs w:val="24"/>
        </w:rPr>
        <w:t>Nadia</w:t>
      </w:r>
      <w:proofErr w:type="spellEnd"/>
      <w:r w:rsidR="00E67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636">
        <w:rPr>
          <w:rFonts w:ascii="Times New Roman" w:hAnsi="Times New Roman"/>
          <w:sz w:val="24"/>
          <w:szCs w:val="24"/>
        </w:rPr>
        <w:t>Dreon</w:t>
      </w:r>
      <w:proofErr w:type="spellEnd"/>
      <w:r w:rsidR="00E67636">
        <w:rPr>
          <w:rFonts w:ascii="Times New Roman" w:hAnsi="Times New Roman"/>
          <w:sz w:val="24"/>
          <w:szCs w:val="24"/>
        </w:rPr>
        <w:t xml:space="preserve"> Farias </w:t>
      </w:r>
      <w:proofErr w:type="spellStart"/>
      <w:r w:rsidR="00E67636">
        <w:rPr>
          <w:rFonts w:ascii="Times New Roman" w:hAnsi="Times New Roman"/>
          <w:sz w:val="24"/>
          <w:szCs w:val="24"/>
        </w:rPr>
        <w:t>Zanatta</w:t>
      </w:r>
      <w:proofErr w:type="spellEnd"/>
    </w:p>
    <w:p w:rsidR="00E67636" w:rsidRDefault="00B2494B" w:rsidP="00C32D0B">
      <w:pPr>
        <w:tabs>
          <w:tab w:val="left" w:pos="5973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  <w:r w:rsidR="007E6BC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67636" w:rsidRPr="007A4A09">
        <w:rPr>
          <w:rFonts w:ascii="Times New Roman" w:hAnsi="Times New Roman"/>
          <w:sz w:val="24"/>
          <w:szCs w:val="24"/>
        </w:rPr>
        <w:t xml:space="preserve">Advogada OAB/SC </w:t>
      </w:r>
      <w:r w:rsidR="00E67636">
        <w:rPr>
          <w:rFonts w:ascii="Times New Roman" w:hAnsi="Times New Roman"/>
          <w:sz w:val="24"/>
          <w:szCs w:val="24"/>
        </w:rPr>
        <w:t>33.558</w:t>
      </w:r>
    </w:p>
    <w:p w:rsidR="00D77FB5" w:rsidRPr="00E67636" w:rsidRDefault="00D77FB5" w:rsidP="00C32D0B">
      <w:pPr>
        <w:spacing w:line="276" w:lineRule="auto"/>
      </w:pPr>
    </w:p>
    <w:sectPr w:rsidR="00D77FB5" w:rsidRPr="00E67636" w:rsidSect="002F1643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75"/>
    <w:multiLevelType w:val="hybridMultilevel"/>
    <w:tmpl w:val="CEF417DA"/>
    <w:lvl w:ilvl="0" w:tplc="4EC43D0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41EF4"/>
    <w:multiLevelType w:val="hybridMultilevel"/>
    <w:tmpl w:val="C46ACDB4"/>
    <w:lvl w:ilvl="0" w:tplc="60FCF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00E"/>
    <w:multiLevelType w:val="hybridMultilevel"/>
    <w:tmpl w:val="D31EAFF0"/>
    <w:lvl w:ilvl="0" w:tplc="D90A01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7"/>
    <w:rsid w:val="00002E07"/>
    <w:rsid w:val="00027853"/>
    <w:rsid w:val="00046538"/>
    <w:rsid w:val="00062C22"/>
    <w:rsid w:val="00120178"/>
    <w:rsid w:val="00130344"/>
    <w:rsid w:val="00135DA9"/>
    <w:rsid w:val="00160123"/>
    <w:rsid w:val="001D56AB"/>
    <w:rsid w:val="001F6725"/>
    <w:rsid w:val="00210A71"/>
    <w:rsid w:val="002923AB"/>
    <w:rsid w:val="002C0596"/>
    <w:rsid w:val="002C1804"/>
    <w:rsid w:val="002F1643"/>
    <w:rsid w:val="003326AA"/>
    <w:rsid w:val="003C079B"/>
    <w:rsid w:val="00444E67"/>
    <w:rsid w:val="0046224D"/>
    <w:rsid w:val="00482577"/>
    <w:rsid w:val="004A793F"/>
    <w:rsid w:val="004A7BDA"/>
    <w:rsid w:val="004F07E3"/>
    <w:rsid w:val="004F0F1D"/>
    <w:rsid w:val="004F663C"/>
    <w:rsid w:val="0051735E"/>
    <w:rsid w:val="00533A8E"/>
    <w:rsid w:val="006424C4"/>
    <w:rsid w:val="006A21C0"/>
    <w:rsid w:val="006D20D8"/>
    <w:rsid w:val="006E01F3"/>
    <w:rsid w:val="00701D0D"/>
    <w:rsid w:val="00714279"/>
    <w:rsid w:val="00717666"/>
    <w:rsid w:val="00727690"/>
    <w:rsid w:val="007521F6"/>
    <w:rsid w:val="00764785"/>
    <w:rsid w:val="00770ED3"/>
    <w:rsid w:val="007723B0"/>
    <w:rsid w:val="007808CC"/>
    <w:rsid w:val="0079064F"/>
    <w:rsid w:val="007E6BCE"/>
    <w:rsid w:val="007F197C"/>
    <w:rsid w:val="008244A1"/>
    <w:rsid w:val="00837CCD"/>
    <w:rsid w:val="00852F7C"/>
    <w:rsid w:val="00860B41"/>
    <w:rsid w:val="008801BD"/>
    <w:rsid w:val="00883A9D"/>
    <w:rsid w:val="008F2298"/>
    <w:rsid w:val="00907AAE"/>
    <w:rsid w:val="00925220"/>
    <w:rsid w:val="00967B76"/>
    <w:rsid w:val="009804C9"/>
    <w:rsid w:val="0099121D"/>
    <w:rsid w:val="009A153F"/>
    <w:rsid w:val="009B0055"/>
    <w:rsid w:val="009F2078"/>
    <w:rsid w:val="00A04D7C"/>
    <w:rsid w:val="00A91696"/>
    <w:rsid w:val="00AA3CE4"/>
    <w:rsid w:val="00B2494B"/>
    <w:rsid w:val="00B34F19"/>
    <w:rsid w:val="00B7197B"/>
    <w:rsid w:val="00BB170C"/>
    <w:rsid w:val="00BB2A3F"/>
    <w:rsid w:val="00BB3E70"/>
    <w:rsid w:val="00C32D0B"/>
    <w:rsid w:val="00C37423"/>
    <w:rsid w:val="00C77E79"/>
    <w:rsid w:val="00CC6811"/>
    <w:rsid w:val="00D55B04"/>
    <w:rsid w:val="00D6786A"/>
    <w:rsid w:val="00D77FB5"/>
    <w:rsid w:val="00D96BC2"/>
    <w:rsid w:val="00DA0F48"/>
    <w:rsid w:val="00DA1BD4"/>
    <w:rsid w:val="00DC0A54"/>
    <w:rsid w:val="00E3058A"/>
    <w:rsid w:val="00E67636"/>
    <w:rsid w:val="00E84237"/>
    <w:rsid w:val="00EE6E49"/>
    <w:rsid w:val="00F053DD"/>
    <w:rsid w:val="00F07CB8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38</cp:revision>
  <cp:lastPrinted>2017-06-29T13:10:00Z</cp:lastPrinted>
  <dcterms:created xsi:type="dcterms:W3CDTF">2017-03-07T16:26:00Z</dcterms:created>
  <dcterms:modified xsi:type="dcterms:W3CDTF">2017-06-29T16:27:00Z</dcterms:modified>
</cp:coreProperties>
</file>