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487"/>
        <w:tblW w:w="13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848"/>
        <w:gridCol w:w="976"/>
        <w:gridCol w:w="936"/>
        <w:gridCol w:w="1674"/>
        <w:gridCol w:w="2176"/>
        <w:gridCol w:w="940"/>
        <w:gridCol w:w="1514"/>
        <w:gridCol w:w="1167"/>
        <w:gridCol w:w="536"/>
      </w:tblGrid>
      <w:tr w:rsidR="00593971" w:rsidRPr="00593971" w:rsidTr="00593971">
        <w:trPr>
          <w:trHeight w:val="40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971" w:rsidRPr="00593971" w:rsidTr="00593971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SOLICITAÇÃO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AGENDADOS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CAF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INTERNO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IMOVEL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FONE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PRAZO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REQ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OBS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AGENDADO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NOVO ENCANTADO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991324891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20/02/2019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20/06/2019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Retro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 309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22/02/2019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GASPAR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991250184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19/02/2019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19/06/2019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Esterco </w:t>
            </w:r>
            <w:proofErr w:type="gramStart"/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Liquido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Trator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 308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22/02/2019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HELIO WASSUN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99124-1924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22/02/2019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22/06/2019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Limpeza ao redor de Fonte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Parque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 316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22/02/2019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RENO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991911115 R214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19/02/2019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19/06/2019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Cascalhamento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Parque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 305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22/02/2019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PRATA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991890606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19/02/2019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19/06/2019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Silagem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Trator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 307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22/02/2019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BANDEIRANTE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991053529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18/02/2019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18/06/2019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Pé-de-pato/S. Público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Trator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 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22/02/2019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GETULIO VARGAS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3621-1365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19/02/2019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19/06/2019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Fossa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Retro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ANO 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22/02/2019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971" w:rsidRPr="00593971" w:rsidTr="00593971">
        <w:trPr>
          <w:trHeight w:val="39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</w:tr>
      <w:tr w:rsidR="00593971" w:rsidRPr="00593971" w:rsidTr="00593971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AGENDADOS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IMOVEL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PRAZO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REQ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SATUS </w:t>
            </w:r>
            <w:proofErr w:type="gramStart"/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CAF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OBS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HRS</w:t>
            </w: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PRATA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27/12/2018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26/04/2019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Retro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Realizou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ANO 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21/02/2019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3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</w:tr>
      <w:tr w:rsidR="00593971" w:rsidRPr="00593971" w:rsidTr="00593971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71" w:rsidRPr="00593971" w:rsidRDefault="00593971" w:rsidP="00593971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B14CB" w:rsidRPr="00593971" w:rsidRDefault="00593971" w:rsidP="00593971">
      <w:pPr>
        <w:jc w:val="center"/>
        <w:rPr>
          <w:b/>
          <w:sz w:val="32"/>
          <w:szCs w:val="32"/>
        </w:rPr>
      </w:pPr>
      <w:r w:rsidRPr="00593971">
        <w:rPr>
          <w:b/>
          <w:sz w:val="32"/>
          <w:szCs w:val="32"/>
        </w:rPr>
        <w:t>PLANEJAMENTO DE SERVIÇOS DE MÁQUINAS</w:t>
      </w:r>
    </w:p>
    <w:p w:rsidR="00593971" w:rsidRPr="00593971" w:rsidRDefault="00593971" w:rsidP="00593971">
      <w:pPr>
        <w:jc w:val="center"/>
        <w:rPr>
          <w:b/>
          <w:sz w:val="32"/>
          <w:szCs w:val="32"/>
        </w:rPr>
      </w:pPr>
      <w:r w:rsidRPr="00593971">
        <w:rPr>
          <w:b/>
          <w:sz w:val="32"/>
          <w:szCs w:val="32"/>
        </w:rPr>
        <w:t>A</w:t>
      </w:r>
      <w:bookmarkStart w:id="0" w:name="_GoBack"/>
      <w:bookmarkEnd w:id="0"/>
      <w:r w:rsidRPr="00593971">
        <w:rPr>
          <w:b/>
          <w:sz w:val="32"/>
          <w:szCs w:val="32"/>
        </w:rPr>
        <w:t>TUALIZADO ATÉ 22/02/2019</w:t>
      </w:r>
    </w:p>
    <w:sectPr w:rsidR="00593971" w:rsidRPr="00593971" w:rsidSect="0053482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A"/>
    <w:rsid w:val="0053482A"/>
    <w:rsid w:val="00593971"/>
    <w:rsid w:val="00D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6834-5092-4E33-B01F-BA250DC3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2019-02-25T13:02:00Z</dcterms:created>
  <dcterms:modified xsi:type="dcterms:W3CDTF">2019-02-25T13:17:00Z</dcterms:modified>
</cp:coreProperties>
</file>