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34" w:rsidRDefault="00F50834"/>
    <w:p w:rsidR="00F50834" w:rsidRPr="00D13EBF" w:rsidRDefault="00F50834" w:rsidP="00D13EBF">
      <w:pPr>
        <w:jc w:val="center"/>
        <w:rPr>
          <w:rFonts w:ascii="Arial" w:hAnsi="Arial" w:cs="Arial"/>
          <w:b/>
          <w:sz w:val="24"/>
          <w:szCs w:val="24"/>
        </w:rPr>
      </w:pPr>
      <w:r w:rsidRPr="00D13EBF">
        <w:rPr>
          <w:rFonts w:ascii="Arial" w:hAnsi="Arial" w:cs="Arial"/>
          <w:b/>
          <w:sz w:val="24"/>
          <w:szCs w:val="24"/>
        </w:rPr>
        <w:t>CONSELHO MUNICIPAL DS DIREITOS DA CRIANÇA E DO ADOLESCENTE DE BANDEIRANTE</w:t>
      </w:r>
    </w:p>
    <w:p w:rsidR="00F50834" w:rsidRPr="00D13EBF" w:rsidRDefault="00F50834" w:rsidP="00D13EBF">
      <w:pPr>
        <w:jc w:val="center"/>
        <w:rPr>
          <w:rFonts w:ascii="Arial" w:hAnsi="Arial" w:cs="Arial"/>
          <w:b/>
          <w:sz w:val="24"/>
          <w:szCs w:val="24"/>
        </w:rPr>
      </w:pPr>
    </w:p>
    <w:p w:rsidR="00F50834" w:rsidRPr="00D13EBF" w:rsidRDefault="00F50834">
      <w:pPr>
        <w:rPr>
          <w:rFonts w:ascii="Arial" w:hAnsi="Arial" w:cs="Arial"/>
          <w:b/>
          <w:sz w:val="24"/>
          <w:szCs w:val="24"/>
        </w:rPr>
      </w:pPr>
      <w:r w:rsidRPr="00D13EBF">
        <w:rPr>
          <w:rFonts w:ascii="Arial" w:hAnsi="Arial" w:cs="Arial"/>
          <w:b/>
          <w:sz w:val="24"/>
          <w:szCs w:val="24"/>
        </w:rPr>
        <w:t>RESOLUÇÃO Nº 01/2018</w:t>
      </w:r>
    </w:p>
    <w:p w:rsidR="00F50834" w:rsidRPr="00D13EBF" w:rsidRDefault="00F50834">
      <w:pPr>
        <w:rPr>
          <w:rFonts w:ascii="Arial" w:hAnsi="Arial" w:cs="Arial"/>
          <w:sz w:val="24"/>
          <w:szCs w:val="24"/>
        </w:rPr>
      </w:pPr>
    </w:p>
    <w:p w:rsidR="00F50834" w:rsidRPr="00D13EBF" w:rsidRDefault="00F50834">
      <w:pPr>
        <w:rPr>
          <w:rFonts w:ascii="Arial" w:hAnsi="Arial" w:cs="Arial"/>
          <w:sz w:val="24"/>
          <w:szCs w:val="24"/>
        </w:rPr>
      </w:pPr>
    </w:p>
    <w:p w:rsidR="00F50834" w:rsidRPr="00D13EBF" w:rsidRDefault="00F50834" w:rsidP="0025073A">
      <w:pPr>
        <w:jc w:val="both"/>
        <w:rPr>
          <w:rFonts w:ascii="Arial" w:hAnsi="Arial" w:cs="Arial"/>
          <w:sz w:val="24"/>
          <w:szCs w:val="24"/>
        </w:rPr>
      </w:pPr>
      <w:r w:rsidRPr="00D13EBF">
        <w:rPr>
          <w:rFonts w:ascii="Arial" w:hAnsi="Arial" w:cs="Arial"/>
          <w:sz w:val="24"/>
          <w:szCs w:val="24"/>
        </w:rPr>
        <w:t>O Conselho Municipal dos Direitos da Criança e do Adolescente de Bandeirante, no uso de suas atribuições, resolve:</w:t>
      </w:r>
    </w:p>
    <w:p w:rsidR="00F50834" w:rsidRPr="00D13EBF" w:rsidRDefault="00F508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0834" w:rsidRPr="00D13EBF" w:rsidRDefault="00F50834">
      <w:pPr>
        <w:rPr>
          <w:rFonts w:ascii="Arial" w:hAnsi="Arial" w:cs="Arial"/>
          <w:sz w:val="24"/>
          <w:szCs w:val="24"/>
        </w:rPr>
      </w:pPr>
    </w:p>
    <w:p w:rsidR="00F50834" w:rsidRPr="00D13EBF" w:rsidRDefault="00F50834" w:rsidP="00D13E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13EBF">
        <w:rPr>
          <w:rFonts w:ascii="Arial" w:hAnsi="Arial" w:cs="Arial"/>
          <w:b/>
          <w:sz w:val="24"/>
          <w:szCs w:val="24"/>
        </w:rPr>
        <w:t>Art</w:t>
      </w:r>
      <w:proofErr w:type="spellEnd"/>
      <w:r w:rsidRPr="00D13EBF">
        <w:rPr>
          <w:rFonts w:ascii="Arial" w:hAnsi="Arial" w:cs="Arial"/>
          <w:b/>
          <w:sz w:val="24"/>
          <w:szCs w:val="24"/>
        </w:rPr>
        <w:t xml:space="preserve"> 1º</w:t>
      </w:r>
      <w:r w:rsidRPr="00D13EBF">
        <w:rPr>
          <w:rFonts w:ascii="Arial" w:hAnsi="Arial" w:cs="Arial"/>
          <w:sz w:val="24"/>
          <w:szCs w:val="24"/>
        </w:rPr>
        <w:t>- Aprovar o Edital nº 01/2018, para eleição do cargo de Conselheiro Tutelar Suplente;</w:t>
      </w:r>
    </w:p>
    <w:p w:rsidR="00F50834" w:rsidRPr="00D13EBF" w:rsidRDefault="00F50834" w:rsidP="00D13EBF">
      <w:pPr>
        <w:jc w:val="both"/>
        <w:rPr>
          <w:rFonts w:ascii="Arial" w:hAnsi="Arial" w:cs="Arial"/>
          <w:sz w:val="24"/>
          <w:szCs w:val="24"/>
        </w:rPr>
      </w:pPr>
    </w:p>
    <w:p w:rsidR="00F50834" w:rsidRPr="00D13EBF" w:rsidRDefault="00F50834" w:rsidP="00D13E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13EBF">
        <w:rPr>
          <w:rFonts w:ascii="Arial" w:hAnsi="Arial" w:cs="Arial"/>
          <w:b/>
          <w:sz w:val="24"/>
          <w:szCs w:val="24"/>
        </w:rPr>
        <w:t>Art</w:t>
      </w:r>
      <w:proofErr w:type="spellEnd"/>
      <w:r w:rsidRPr="00D13EBF">
        <w:rPr>
          <w:rFonts w:ascii="Arial" w:hAnsi="Arial" w:cs="Arial"/>
          <w:b/>
          <w:sz w:val="24"/>
          <w:szCs w:val="24"/>
        </w:rPr>
        <w:t xml:space="preserve"> 2º</w:t>
      </w:r>
      <w:r w:rsidRPr="00D13EBF">
        <w:rPr>
          <w:rFonts w:ascii="Arial" w:hAnsi="Arial" w:cs="Arial"/>
          <w:sz w:val="24"/>
          <w:szCs w:val="24"/>
        </w:rPr>
        <w:t xml:space="preserve"> - </w:t>
      </w:r>
      <w:r w:rsidR="00D13EBF" w:rsidRPr="00D13EBF">
        <w:rPr>
          <w:rFonts w:ascii="Arial" w:hAnsi="Arial" w:cs="Arial"/>
          <w:sz w:val="24"/>
          <w:szCs w:val="24"/>
        </w:rPr>
        <w:t>Aprovar a</w:t>
      </w:r>
      <w:r w:rsidRPr="00D13EBF">
        <w:rPr>
          <w:rFonts w:ascii="Arial" w:hAnsi="Arial" w:cs="Arial"/>
          <w:sz w:val="24"/>
          <w:szCs w:val="24"/>
        </w:rPr>
        <w:t xml:space="preserve"> Comissão Especial Eleitoral </w:t>
      </w:r>
      <w:r w:rsidR="00D13EBF" w:rsidRPr="00D13EBF">
        <w:rPr>
          <w:rFonts w:ascii="Arial" w:hAnsi="Arial" w:cs="Arial"/>
          <w:sz w:val="24"/>
          <w:szCs w:val="24"/>
        </w:rPr>
        <w:t xml:space="preserve">encarregada de realizar o processo de escolha (Resolução nº 170, de 10 de dezembro de </w:t>
      </w:r>
      <w:proofErr w:type="gramStart"/>
      <w:r w:rsidR="00D13EBF" w:rsidRPr="00D13EBF">
        <w:rPr>
          <w:rFonts w:ascii="Arial" w:hAnsi="Arial" w:cs="Arial"/>
          <w:sz w:val="24"/>
          <w:szCs w:val="24"/>
        </w:rPr>
        <w:t>2014,CONANDA</w:t>
      </w:r>
      <w:proofErr w:type="gramEnd"/>
      <w:r w:rsidR="00D13EBF">
        <w:rPr>
          <w:rFonts w:ascii="Arial" w:hAnsi="Arial" w:cs="Arial"/>
          <w:sz w:val="24"/>
          <w:szCs w:val="24"/>
        </w:rPr>
        <w:t>, art.11</w:t>
      </w:r>
      <w:r w:rsidR="00D13EBF" w:rsidRPr="00D13EBF">
        <w:rPr>
          <w:rFonts w:ascii="Arial" w:hAnsi="Arial" w:cs="Arial"/>
          <w:sz w:val="24"/>
          <w:szCs w:val="24"/>
        </w:rPr>
        <w:t>), constituída pelos seguintes componentes:</w:t>
      </w:r>
    </w:p>
    <w:p w:rsidR="00F50834" w:rsidRPr="00D13EBF" w:rsidRDefault="00F50834">
      <w:pPr>
        <w:rPr>
          <w:rFonts w:ascii="Arial" w:hAnsi="Arial" w:cs="Arial"/>
          <w:sz w:val="24"/>
          <w:szCs w:val="24"/>
        </w:rPr>
      </w:pPr>
    </w:p>
    <w:p w:rsidR="00F50834" w:rsidRPr="00D13EBF" w:rsidRDefault="00F50834" w:rsidP="00D13EBF">
      <w:pPr>
        <w:jc w:val="center"/>
        <w:rPr>
          <w:rFonts w:ascii="Arial" w:hAnsi="Arial" w:cs="Arial"/>
          <w:b/>
          <w:sz w:val="24"/>
          <w:szCs w:val="24"/>
        </w:rPr>
      </w:pPr>
      <w:r w:rsidRPr="00D13EBF">
        <w:rPr>
          <w:rFonts w:ascii="Arial" w:hAnsi="Arial" w:cs="Arial"/>
          <w:b/>
          <w:sz w:val="24"/>
          <w:szCs w:val="24"/>
        </w:rPr>
        <w:t>COMISSÃO ESPECIAL ELEITORAL- ELEIÇÃO PA</w:t>
      </w:r>
      <w:r w:rsidR="00D13EBF" w:rsidRPr="00D13EBF">
        <w:rPr>
          <w:rFonts w:ascii="Arial" w:hAnsi="Arial" w:cs="Arial"/>
          <w:b/>
          <w:sz w:val="24"/>
          <w:szCs w:val="24"/>
        </w:rPr>
        <w:t>RA CONSELHEIRO TUTELAR SUPLENTE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0834" w:rsidRPr="00D13EBF" w:rsidTr="00F50834">
        <w:tc>
          <w:tcPr>
            <w:tcW w:w="8494" w:type="dxa"/>
          </w:tcPr>
          <w:p w:rsidR="00F50834" w:rsidRPr="00D13EBF" w:rsidRDefault="00F50834" w:rsidP="00D1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EBF">
              <w:rPr>
                <w:rFonts w:ascii="Arial" w:hAnsi="Arial" w:cs="Arial"/>
                <w:sz w:val="24"/>
                <w:szCs w:val="24"/>
              </w:rPr>
              <w:t>Jiana</w:t>
            </w:r>
            <w:proofErr w:type="spellEnd"/>
            <w:r w:rsidRPr="00D13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EBF">
              <w:rPr>
                <w:rFonts w:ascii="Arial" w:hAnsi="Arial" w:cs="Arial"/>
                <w:sz w:val="24"/>
                <w:szCs w:val="24"/>
              </w:rPr>
              <w:t>Mosena</w:t>
            </w:r>
            <w:proofErr w:type="spellEnd"/>
          </w:p>
        </w:tc>
      </w:tr>
      <w:tr w:rsidR="00F50834" w:rsidRPr="00D13EBF" w:rsidTr="00F50834">
        <w:tc>
          <w:tcPr>
            <w:tcW w:w="8494" w:type="dxa"/>
          </w:tcPr>
          <w:p w:rsidR="00F50834" w:rsidRPr="00D13EBF" w:rsidRDefault="00D13EBF" w:rsidP="00D1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</w:t>
            </w:r>
            <w:r w:rsidR="00F50834" w:rsidRPr="00D13EBF">
              <w:rPr>
                <w:rFonts w:ascii="Arial" w:hAnsi="Arial" w:cs="Arial"/>
                <w:sz w:val="24"/>
                <w:szCs w:val="24"/>
              </w:rPr>
              <w:t>tiane Ribeiro</w:t>
            </w:r>
          </w:p>
        </w:tc>
      </w:tr>
      <w:tr w:rsidR="00F50834" w:rsidRPr="00D13EBF" w:rsidTr="00F50834">
        <w:tc>
          <w:tcPr>
            <w:tcW w:w="8494" w:type="dxa"/>
          </w:tcPr>
          <w:p w:rsidR="00F50834" w:rsidRPr="00D13EBF" w:rsidRDefault="003A5DE2" w:rsidP="00D1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Santin</w:t>
            </w:r>
            <w:proofErr w:type="spellEnd"/>
          </w:p>
        </w:tc>
      </w:tr>
      <w:tr w:rsidR="00F50834" w:rsidRPr="00D13EBF" w:rsidTr="00F50834">
        <w:tc>
          <w:tcPr>
            <w:tcW w:w="8494" w:type="dxa"/>
          </w:tcPr>
          <w:p w:rsidR="00F50834" w:rsidRPr="00D13EBF" w:rsidRDefault="00F50834" w:rsidP="00D1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EBF">
              <w:rPr>
                <w:rFonts w:ascii="Arial" w:hAnsi="Arial" w:cs="Arial"/>
                <w:sz w:val="24"/>
                <w:szCs w:val="24"/>
              </w:rPr>
              <w:t xml:space="preserve">Maristela </w:t>
            </w:r>
            <w:proofErr w:type="spellStart"/>
            <w:r w:rsidRPr="00D13EBF">
              <w:rPr>
                <w:rFonts w:ascii="Arial" w:hAnsi="Arial" w:cs="Arial"/>
                <w:sz w:val="24"/>
                <w:szCs w:val="24"/>
              </w:rPr>
              <w:t>Wasem</w:t>
            </w:r>
            <w:proofErr w:type="spellEnd"/>
          </w:p>
        </w:tc>
      </w:tr>
    </w:tbl>
    <w:p w:rsidR="00F50834" w:rsidRDefault="00F50834" w:rsidP="00D13EBF">
      <w:pPr>
        <w:rPr>
          <w:rFonts w:ascii="Arial" w:hAnsi="Arial" w:cs="Arial"/>
          <w:sz w:val="24"/>
          <w:szCs w:val="24"/>
        </w:rPr>
      </w:pPr>
    </w:p>
    <w:p w:rsidR="00D13EBF" w:rsidRDefault="00D13EBF" w:rsidP="00D13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Bandeirante, 29 de Janeiro de 2018.</w:t>
      </w:r>
    </w:p>
    <w:p w:rsidR="00D13EBF" w:rsidRDefault="00D13EBF" w:rsidP="00D13EBF">
      <w:pPr>
        <w:rPr>
          <w:rFonts w:ascii="Arial" w:hAnsi="Arial" w:cs="Arial"/>
          <w:sz w:val="24"/>
          <w:szCs w:val="24"/>
        </w:rPr>
      </w:pPr>
    </w:p>
    <w:p w:rsidR="00D13EBF" w:rsidRDefault="00D13EBF" w:rsidP="00D13EBF">
      <w:pPr>
        <w:rPr>
          <w:rFonts w:ascii="Arial" w:hAnsi="Arial" w:cs="Arial"/>
          <w:sz w:val="24"/>
          <w:szCs w:val="24"/>
        </w:rPr>
      </w:pPr>
    </w:p>
    <w:p w:rsidR="00D13EBF" w:rsidRDefault="00D13EBF" w:rsidP="00D13EBF">
      <w:pPr>
        <w:rPr>
          <w:rFonts w:ascii="Arial" w:hAnsi="Arial" w:cs="Arial"/>
          <w:sz w:val="24"/>
          <w:szCs w:val="24"/>
        </w:rPr>
      </w:pPr>
    </w:p>
    <w:p w:rsidR="00D13EBF" w:rsidRDefault="00D13EBF" w:rsidP="00D13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D13EBF" w:rsidRDefault="00D13EBF" w:rsidP="00D13EB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Mosena</w:t>
      </w:r>
      <w:proofErr w:type="spellEnd"/>
    </w:p>
    <w:p w:rsidR="00D13EBF" w:rsidRPr="00D13EBF" w:rsidRDefault="00D13EBF" w:rsidP="00D13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Municipal dos Direitos da Criança e do Adolescente de Bandeirante</w:t>
      </w:r>
    </w:p>
    <w:sectPr w:rsidR="00D13EBF" w:rsidRPr="00D1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4"/>
    <w:rsid w:val="0025073A"/>
    <w:rsid w:val="002D5B64"/>
    <w:rsid w:val="003A5DE2"/>
    <w:rsid w:val="00D13EBF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0CE9-2FB3-49D6-9B75-D9ED9A6A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2018-01-29T11:58:00Z</cp:lastPrinted>
  <dcterms:created xsi:type="dcterms:W3CDTF">2018-01-28T22:09:00Z</dcterms:created>
  <dcterms:modified xsi:type="dcterms:W3CDTF">2018-01-29T11:58:00Z</dcterms:modified>
</cp:coreProperties>
</file>