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AE" w:rsidRPr="008B50AE" w:rsidRDefault="008962E7" w:rsidP="007E3124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EDITAL Nº 10</w:t>
      </w:r>
      <w:r w:rsidR="008B50AE" w:rsidRPr="008B50AE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CONCURSO PÚBLICO</w:t>
      </w:r>
      <w:r w:rsidR="008B50AE" w:rsidRPr="008B50AE">
        <w:rPr>
          <w:rFonts w:ascii="Verdana" w:hAnsi="Verdana"/>
          <w:sz w:val="20"/>
          <w:szCs w:val="20"/>
        </w:rPr>
        <w:t xml:space="preserve"> Nº 01/2017</w:t>
      </w:r>
    </w:p>
    <w:p w:rsidR="00233986" w:rsidRPr="008B50AE" w:rsidRDefault="00233986" w:rsidP="007E3124">
      <w:pPr>
        <w:spacing w:after="0"/>
        <w:jc w:val="center"/>
        <w:rPr>
          <w:rFonts w:ascii="Verdana" w:hAnsi="Verdana"/>
          <w:sz w:val="20"/>
          <w:szCs w:val="20"/>
        </w:rPr>
      </w:pPr>
    </w:p>
    <w:p w:rsidR="00417165" w:rsidRPr="008B50AE" w:rsidRDefault="00417165" w:rsidP="007E312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8B50AE">
        <w:rPr>
          <w:rFonts w:ascii="Verdana" w:hAnsi="Verdana"/>
          <w:b/>
          <w:sz w:val="20"/>
          <w:szCs w:val="20"/>
          <w:u w:val="single"/>
        </w:rPr>
        <w:t xml:space="preserve">GABARITO PRELIMINAR – </w:t>
      </w:r>
      <w:r w:rsidRPr="008B50AE">
        <w:rPr>
          <w:rFonts w:ascii="Verdana" w:hAnsi="Verdana"/>
          <w:i/>
          <w:sz w:val="20"/>
          <w:szCs w:val="20"/>
          <w:u w:val="single"/>
        </w:rPr>
        <w:t>Antes dos recursos</w:t>
      </w:r>
    </w:p>
    <w:p w:rsidR="00417165" w:rsidRDefault="00417165" w:rsidP="007E3124">
      <w:pPr>
        <w:spacing w:after="0"/>
        <w:jc w:val="both"/>
        <w:rPr>
          <w:rFonts w:ascii="Verdana" w:hAnsi="Verdana"/>
          <w:sz w:val="20"/>
          <w:szCs w:val="20"/>
        </w:rPr>
      </w:pPr>
    </w:p>
    <w:p w:rsidR="00417165" w:rsidRDefault="00417165" w:rsidP="007E312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B50AE">
        <w:rPr>
          <w:rFonts w:ascii="Verdana" w:hAnsi="Verdana"/>
          <w:sz w:val="20"/>
          <w:szCs w:val="20"/>
        </w:rPr>
        <w:t xml:space="preserve">O Prefeito Municipal de Bandeirante, Estado de Santa Catarina, usando das atribuições que lhes são conferidas pela Lei Orgânica Municipal e demais dispositivos constitucionais e legais vigentes, torna público o </w:t>
      </w:r>
      <w:r w:rsidRPr="008B50AE">
        <w:rPr>
          <w:rFonts w:ascii="Verdana" w:hAnsi="Verdana"/>
          <w:b/>
          <w:sz w:val="20"/>
          <w:szCs w:val="20"/>
          <w:u w:val="single"/>
        </w:rPr>
        <w:t xml:space="preserve">Gabarito Preliminar – </w:t>
      </w:r>
      <w:r w:rsidRPr="008B50AE">
        <w:rPr>
          <w:rFonts w:ascii="Verdana" w:hAnsi="Verdana"/>
          <w:i/>
          <w:sz w:val="20"/>
          <w:szCs w:val="20"/>
          <w:u w:val="single"/>
        </w:rPr>
        <w:t>Antes dos recursos</w:t>
      </w:r>
      <w:r w:rsidRPr="008B50AE">
        <w:rPr>
          <w:rFonts w:ascii="Verdana" w:hAnsi="Verdana"/>
          <w:sz w:val="20"/>
          <w:szCs w:val="20"/>
        </w:rPr>
        <w:t>, conforme segue:</w:t>
      </w:r>
    </w:p>
    <w:p w:rsidR="007E3124" w:rsidRDefault="007E3124" w:rsidP="007E3124">
      <w:pPr>
        <w:spacing w:after="0"/>
        <w:ind w:firstLine="540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5"/>
        <w:gridCol w:w="565"/>
        <w:gridCol w:w="565"/>
        <w:gridCol w:w="565"/>
        <w:gridCol w:w="291"/>
        <w:gridCol w:w="568"/>
        <w:gridCol w:w="565"/>
        <w:gridCol w:w="565"/>
        <w:gridCol w:w="565"/>
        <w:gridCol w:w="565"/>
        <w:gridCol w:w="317"/>
        <w:gridCol w:w="541"/>
        <w:gridCol w:w="565"/>
        <w:gridCol w:w="565"/>
        <w:gridCol w:w="565"/>
        <w:gridCol w:w="565"/>
      </w:tblGrid>
      <w:tr w:rsidR="007E3124" w:rsidRPr="007E3124" w:rsidTr="007E3124">
        <w:trPr>
          <w:trHeight w:val="282"/>
        </w:trPr>
        <w:tc>
          <w:tcPr>
            <w:tcW w:w="28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  <w:t>Agente de Combate às Endemias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2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  <w:t>Vigilante Sanitário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28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u w:val="single"/>
                <w:lang w:eastAsia="pt-BR"/>
              </w:rPr>
              <w:t>Auxiliar de Enfermagem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124" w:rsidRPr="007E3124" w:rsidRDefault="007E3124" w:rsidP="007E3124">
            <w:pPr>
              <w:spacing w:after="0" w:line="240" w:lineRule="auto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7E3124" w:rsidRPr="007E3124" w:rsidTr="007E3124">
        <w:trPr>
          <w:trHeight w:val="282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3124" w:rsidRPr="007E3124" w:rsidRDefault="007E3124" w:rsidP="007E3124">
            <w:pPr>
              <w:spacing w:after="0" w:line="240" w:lineRule="auto"/>
              <w:jc w:val="center"/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3124">
              <w:rPr>
                <w:rFonts w:ascii="VaERDA" w:eastAsia="Times New Roman" w:hAnsi="VaERDA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</w:tbl>
    <w:p w:rsidR="007E3124" w:rsidRDefault="007E3124" w:rsidP="007E3124">
      <w:pPr>
        <w:pStyle w:val="Corpodetexto"/>
        <w:ind w:firstLine="708"/>
        <w:jc w:val="both"/>
        <w:rPr>
          <w:rFonts w:ascii="Times New Roman" w:eastAsia="Calibri" w:hAnsi="Times New Roman"/>
          <w:bCs/>
          <w:sz w:val="24"/>
          <w:lang w:eastAsia="en-US"/>
        </w:rPr>
      </w:pPr>
    </w:p>
    <w:p w:rsidR="007E3124" w:rsidRPr="007E3124" w:rsidRDefault="007E3124" w:rsidP="007E3124">
      <w:pPr>
        <w:pStyle w:val="Corpodetexto"/>
        <w:ind w:firstLine="708"/>
        <w:jc w:val="both"/>
        <w:rPr>
          <w:rFonts w:ascii="Verdana" w:hAnsi="Verdana"/>
          <w:sz w:val="20"/>
          <w:szCs w:val="20"/>
        </w:rPr>
      </w:pPr>
      <w:r w:rsidRPr="007E3124">
        <w:rPr>
          <w:rFonts w:ascii="Verdana" w:eastAsia="Calibri" w:hAnsi="Verdana"/>
          <w:bCs/>
          <w:sz w:val="20"/>
          <w:szCs w:val="20"/>
          <w:lang w:eastAsia="en-US"/>
        </w:rPr>
        <w:t>O</w:t>
      </w:r>
      <w:r w:rsidRPr="007E3124">
        <w:rPr>
          <w:rFonts w:ascii="Verdana" w:hAnsi="Verdana"/>
          <w:sz w:val="20"/>
          <w:szCs w:val="20"/>
        </w:rPr>
        <w:t xml:space="preserve">s candidatos terão os dias </w:t>
      </w:r>
      <w:r w:rsidRPr="007E3124">
        <w:rPr>
          <w:rFonts w:ascii="Verdana" w:hAnsi="Verdana"/>
          <w:b/>
          <w:sz w:val="20"/>
          <w:szCs w:val="20"/>
          <w:u w:val="single"/>
        </w:rPr>
        <w:t>03 e 04/</w:t>
      </w:r>
      <w:r w:rsidRPr="007E3124">
        <w:rPr>
          <w:rFonts w:ascii="Verdana" w:hAnsi="Verdana"/>
          <w:b/>
          <w:sz w:val="20"/>
          <w:szCs w:val="20"/>
          <w:u w:val="single"/>
          <w:lang w:val="pt-BR"/>
        </w:rPr>
        <w:t>10</w:t>
      </w:r>
      <w:r w:rsidRPr="007E3124">
        <w:rPr>
          <w:rFonts w:ascii="Verdana" w:hAnsi="Verdana"/>
          <w:b/>
          <w:sz w:val="20"/>
          <w:szCs w:val="20"/>
          <w:u w:val="single"/>
        </w:rPr>
        <w:t>/2017</w:t>
      </w:r>
      <w:r w:rsidRPr="007E3124">
        <w:rPr>
          <w:rFonts w:ascii="Verdana" w:hAnsi="Verdana"/>
          <w:sz w:val="20"/>
          <w:szCs w:val="20"/>
        </w:rPr>
        <w:t xml:space="preserve"> para interpor recurso contra o Gabarito Preliminar e contra as questões da prova objetiva, pelo site da </w:t>
      </w:r>
      <w:proofErr w:type="spellStart"/>
      <w:r w:rsidRPr="007E3124">
        <w:rPr>
          <w:rFonts w:ascii="Verdana" w:hAnsi="Verdana"/>
          <w:sz w:val="20"/>
          <w:szCs w:val="20"/>
        </w:rPr>
        <w:t>Ameosc</w:t>
      </w:r>
      <w:proofErr w:type="spellEnd"/>
      <w:r w:rsidRPr="007E3124">
        <w:rPr>
          <w:rFonts w:ascii="Verdana" w:hAnsi="Verdana"/>
          <w:sz w:val="20"/>
          <w:szCs w:val="20"/>
        </w:rPr>
        <w:t xml:space="preserve">: </w:t>
      </w:r>
      <w:hyperlink r:id="rId6" w:history="1">
        <w:r w:rsidRPr="007E3124">
          <w:rPr>
            <w:rFonts w:ascii="Verdana" w:hAnsi="Verdana"/>
            <w:sz w:val="20"/>
            <w:szCs w:val="20"/>
          </w:rPr>
          <w:t>http://www.ameosc.org.br/</w:t>
        </w:r>
      </w:hyperlink>
    </w:p>
    <w:p w:rsidR="007E3124" w:rsidRDefault="007E3124" w:rsidP="007E3124">
      <w:pPr>
        <w:pStyle w:val="Corpodetexto"/>
        <w:spacing w:line="276" w:lineRule="auto"/>
        <w:ind w:left="1416" w:firstLine="708"/>
        <w:rPr>
          <w:rFonts w:ascii="Times New Roman" w:hAnsi="Times New Roman"/>
          <w:color w:val="000000"/>
          <w:sz w:val="24"/>
        </w:rPr>
      </w:pPr>
    </w:p>
    <w:p w:rsidR="008B50AE" w:rsidRPr="008B50AE" w:rsidRDefault="008B50AE" w:rsidP="007E3124">
      <w:pPr>
        <w:ind w:firstLine="540"/>
        <w:jc w:val="both"/>
        <w:rPr>
          <w:rFonts w:ascii="Verdana" w:hAnsi="Verdana" w:cs="Arial"/>
          <w:bCs/>
          <w:sz w:val="20"/>
          <w:szCs w:val="20"/>
        </w:rPr>
      </w:pPr>
      <w:r w:rsidRPr="008B50AE">
        <w:rPr>
          <w:rFonts w:ascii="Verdana" w:hAnsi="Verdana" w:cs="Arial"/>
          <w:bCs/>
          <w:sz w:val="20"/>
          <w:szCs w:val="20"/>
        </w:rPr>
        <w:t xml:space="preserve">Gabinete do Prefeito Municipal de Bandeirante (SC), em </w:t>
      </w:r>
      <w:r w:rsidR="007E3124">
        <w:rPr>
          <w:rFonts w:ascii="Verdana" w:hAnsi="Verdana" w:cs="Arial"/>
          <w:bCs/>
          <w:sz w:val="20"/>
          <w:szCs w:val="20"/>
        </w:rPr>
        <w:t>02</w:t>
      </w:r>
      <w:r w:rsidR="007E3124" w:rsidRPr="008B50AE">
        <w:rPr>
          <w:rFonts w:ascii="Verdana" w:hAnsi="Verdana" w:cs="Arial"/>
          <w:bCs/>
          <w:sz w:val="20"/>
          <w:szCs w:val="20"/>
        </w:rPr>
        <w:t xml:space="preserve"> de </w:t>
      </w:r>
      <w:r w:rsidR="007E3124">
        <w:rPr>
          <w:rFonts w:ascii="Verdana" w:hAnsi="Verdana" w:cs="Arial"/>
          <w:bCs/>
          <w:sz w:val="20"/>
          <w:szCs w:val="20"/>
        </w:rPr>
        <w:t>outubro</w:t>
      </w:r>
      <w:r w:rsidR="007E3124" w:rsidRPr="008B50AE">
        <w:rPr>
          <w:rFonts w:ascii="Verdana" w:hAnsi="Verdana" w:cs="Arial"/>
          <w:bCs/>
          <w:sz w:val="20"/>
          <w:szCs w:val="20"/>
        </w:rPr>
        <w:t xml:space="preserve"> </w:t>
      </w:r>
      <w:r w:rsidRPr="008B50AE">
        <w:rPr>
          <w:rFonts w:ascii="Verdana" w:hAnsi="Verdana" w:cs="Arial"/>
          <w:bCs/>
          <w:sz w:val="20"/>
          <w:szCs w:val="20"/>
        </w:rPr>
        <w:t>de 2017.</w:t>
      </w:r>
    </w:p>
    <w:p w:rsidR="008B50AE" w:rsidRPr="008B50AE" w:rsidRDefault="008B50AE" w:rsidP="007E3124">
      <w:pPr>
        <w:jc w:val="both"/>
        <w:rPr>
          <w:rFonts w:ascii="Verdana" w:hAnsi="Verdana" w:cs="Arial"/>
          <w:bCs/>
          <w:sz w:val="20"/>
          <w:szCs w:val="20"/>
        </w:rPr>
      </w:pPr>
    </w:p>
    <w:p w:rsidR="008B50AE" w:rsidRPr="008B50AE" w:rsidRDefault="008B50AE" w:rsidP="007E3124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8B50AE">
        <w:rPr>
          <w:rFonts w:ascii="Verdana" w:hAnsi="Verdana" w:cs="Arial"/>
          <w:bCs/>
          <w:sz w:val="20"/>
          <w:szCs w:val="20"/>
        </w:rPr>
        <w:t>CELSO BIEGELMEIER</w:t>
      </w:r>
    </w:p>
    <w:p w:rsidR="008B50AE" w:rsidRPr="008B50AE" w:rsidRDefault="008B50AE" w:rsidP="007E3124">
      <w:pPr>
        <w:spacing w:after="0"/>
        <w:jc w:val="center"/>
        <w:rPr>
          <w:sz w:val="20"/>
          <w:szCs w:val="20"/>
        </w:rPr>
      </w:pPr>
      <w:r w:rsidRPr="008B50AE">
        <w:rPr>
          <w:rFonts w:ascii="Verdana" w:hAnsi="Verdana" w:cs="Arial"/>
          <w:bCs/>
          <w:sz w:val="20"/>
          <w:szCs w:val="20"/>
        </w:rPr>
        <w:t>Prefeito Municipal</w:t>
      </w:r>
    </w:p>
    <w:p w:rsidR="00417165" w:rsidRPr="008B50AE" w:rsidRDefault="00417165" w:rsidP="007E312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</w:p>
    <w:sectPr w:rsidR="00417165" w:rsidRPr="008B50AE" w:rsidSect="007E3124">
      <w:headerReference w:type="default" r:id="rId7"/>
      <w:footerReference w:type="default" r:id="rId8"/>
      <w:pgSz w:w="11906" w:h="16838"/>
      <w:pgMar w:top="851" w:right="1134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B6" w:rsidRDefault="001E34B6" w:rsidP="006C1CFC">
      <w:pPr>
        <w:spacing w:after="0" w:line="240" w:lineRule="auto"/>
      </w:pPr>
      <w:r>
        <w:separator/>
      </w:r>
    </w:p>
  </w:endnote>
  <w:endnote w:type="continuationSeparator" w:id="0">
    <w:p w:rsidR="001E34B6" w:rsidRDefault="001E34B6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ER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F" w:rsidRDefault="008F1E1F" w:rsidP="00091965">
    <w:pPr>
      <w:pStyle w:val="Rodap"/>
      <w:rPr>
        <w:sz w:val="18"/>
        <w:szCs w:val="18"/>
      </w:rPr>
    </w:pPr>
  </w:p>
  <w:p w:rsidR="008F1E1F" w:rsidRDefault="008F1E1F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DCD7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8F1E1F" w:rsidRPr="008B4983" w:rsidRDefault="001E34B6" w:rsidP="00091965">
    <w:pPr>
      <w:pStyle w:val="Rodap"/>
      <w:jc w:val="center"/>
      <w:rPr>
        <w:sz w:val="18"/>
        <w:szCs w:val="18"/>
      </w:rPr>
    </w:pPr>
    <w:hyperlink r:id="rId1" w:history="1">
      <w:r w:rsidR="008F1E1F" w:rsidRPr="007E2C17">
        <w:rPr>
          <w:rStyle w:val="Hyperlink"/>
          <w:sz w:val="18"/>
          <w:szCs w:val="18"/>
        </w:rPr>
        <w:t>www.bandeirante.sc.gov.br</w:t>
      </w:r>
    </w:hyperlink>
    <w:r w:rsidR="008F1E1F">
      <w:rPr>
        <w:sz w:val="18"/>
        <w:szCs w:val="18"/>
      </w:rPr>
      <w:t xml:space="preserve"> | e-mail: </w:t>
    </w:r>
    <w:hyperlink r:id="rId2" w:history="1">
      <w:r w:rsidR="008F1E1F" w:rsidRPr="007E2C17">
        <w:rPr>
          <w:rStyle w:val="Hyperlink"/>
          <w:sz w:val="18"/>
          <w:szCs w:val="18"/>
        </w:rPr>
        <w:t>admin@bandeirante.sc.gov.br</w:t>
      </w:r>
    </w:hyperlink>
    <w:r w:rsidR="008F1E1F">
      <w:rPr>
        <w:sz w:val="18"/>
        <w:szCs w:val="18"/>
      </w:rPr>
      <w:t xml:space="preserve"> | Fone/Fax: (49) 3626.0012</w:t>
    </w:r>
  </w:p>
  <w:p w:rsidR="008F1E1F" w:rsidRDefault="008F1E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B6" w:rsidRDefault="001E34B6" w:rsidP="006C1CFC">
      <w:pPr>
        <w:spacing w:after="0" w:line="240" w:lineRule="auto"/>
      </w:pPr>
      <w:r>
        <w:separator/>
      </w:r>
    </w:p>
  </w:footnote>
  <w:footnote w:type="continuationSeparator" w:id="0">
    <w:p w:rsidR="001E34B6" w:rsidRDefault="001E34B6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F" w:rsidRPr="00AF623B" w:rsidRDefault="008F1E1F" w:rsidP="007E3124">
    <w:pPr>
      <w:pStyle w:val="Cabealho"/>
      <w:spacing w:line="276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-441960</wp:posOffset>
          </wp:positionH>
          <wp:positionV relativeFrom="paragraph">
            <wp:posOffset>7620</wp:posOffset>
          </wp:positionV>
          <wp:extent cx="838200" cy="804545"/>
          <wp:effectExtent l="0" t="0" r="0" b="0"/>
          <wp:wrapThrough wrapText="bothSides">
            <wp:wrapPolygon edited="0">
              <wp:start x="0" y="0"/>
              <wp:lineTo x="0" y="20969"/>
              <wp:lineTo x="21109" y="20969"/>
              <wp:lineTo x="21109" y="0"/>
              <wp:lineTo x="0" y="0"/>
            </wp:wrapPolygon>
          </wp:wrapThrough>
          <wp:docPr id="25" name="Imagem 25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124">
      <w:rPr>
        <w:b/>
        <w:sz w:val="26"/>
        <w:szCs w:val="26"/>
      </w:rPr>
      <w:t xml:space="preserve">           </w:t>
    </w:r>
    <w:r w:rsidRPr="00AF623B">
      <w:rPr>
        <w:b/>
        <w:sz w:val="26"/>
        <w:szCs w:val="26"/>
      </w:rPr>
      <w:t>Estado de Santa Catarina</w:t>
    </w:r>
  </w:p>
  <w:p w:rsidR="008F1E1F" w:rsidRPr="00AF623B" w:rsidRDefault="007E3124" w:rsidP="007E3124">
    <w:pPr>
      <w:pStyle w:val="Cabealho"/>
      <w:spacing w:line="276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</w:t>
    </w:r>
    <w:r w:rsidR="008F1E1F" w:rsidRPr="00AF623B">
      <w:rPr>
        <w:b/>
        <w:sz w:val="26"/>
        <w:szCs w:val="26"/>
      </w:rPr>
      <w:t>Município de Bandeirante</w:t>
    </w:r>
    <w:r w:rsidR="008F1E1F">
      <w:rPr>
        <w:b/>
        <w:sz w:val="26"/>
        <w:szCs w:val="26"/>
      </w:rPr>
      <w:t xml:space="preserve">                                                                                                                </w:t>
    </w:r>
  </w:p>
  <w:p w:rsidR="008F1E1F" w:rsidRPr="00934A2D" w:rsidRDefault="007E3124" w:rsidP="007E3124">
    <w:pPr>
      <w:pStyle w:val="Cabealho"/>
      <w:spacing w:line="276" w:lineRule="auto"/>
    </w:pPr>
    <w:r>
      <w:rPr>
        <w:b/>
        <w:sz w:val="26"/>
        <w:szCs w:val="26"/>
      </w:rPr>
      <w:t xml:space="preserve">           </w:t>
    </w:r>
    <w:r w:rsidR="008F1E1F" w:rsidRPr="00AF623B">
      <w:rPr>
        <w:b/>
        <w:sz w:val="26"/>
        <w:szCs w:val="26"/>
      </w:rPr>
      <w:t>Poder Executivo Municipal</w:t>
    </w:r>
    <w:r w:rsidR="008F1E1F" w:rsidRPr="00934A2D">
      <w:rPr>
        <w:b/>
        <w:sz w:val="26"/>
        <w:szCs w:val="26"/>
      </w:rPr>
      <w:t xml:space="preserve">      ____________</w:t>
    </w:r>
    <w:r w:rsidR="008F1E1F" w:rsidRPr="00934A2D">
      <w:rPr>
        <w:b/>
        <w:sz w:val="26"/>
        <w:szCs w:val="26"/>
        <w:u w:val="single"/>
      </w:rPr>
      <w:t>_________________________</w:t>
    </w:r>
    <w:r w:rsidR="008F1E1F">
      <w:rPr>
        <w:b/>
        <w:sz w:val="26"/>
        <w:szCs w:val="26"/>
        <w:u w:val="single"/>
      </w:rPr>
      <w:t>_</w:t>
    </w:r>
    <w:r w:rsidR="008F1E1F" w:rsidRPr="00934A2D">
      <w:rPr>
        <w:b/>
        <w:sz w:val="26"/>
        <w:szCs w:val="26"/>
        <w:u w:val="single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26"/>
    <w:rsid w:val="0001127F"/>
    <w:rsid w:val="00037D38"/>
    <w:rsid w:val="00060384"/>
    <w:rsid w:val="00080EB7"/>
    <w:rsid w:val="00091965"/>
    <w:rsid w:val="00121C96"/>
    <w:rsid w:val="00170EA8"/>
    <w:rsid w:val="00196E0D"/>
    <w:rsid w:val="001D3BB4"/>
    <w:rsid w:val="001E34B6"/>
    <w:rsid w:val="00233986"/>
    <w:rsid w:val="002B10A3"/>
    <w:rsid w:val="00367A8D"/>
    <w:rsid w:val="00417165"/>
    <w:rsid w:val="004307E0"/>
    <w:rsid w:val="004547DB"/>
    <w:rsid w:val="00531F57"/>
    <w:rsid w:val="00570D81"/>
    <w:rsid w:val="005E4BCA"/>
    <w:rsid w:val="00653313"/>
    <w:rsid w:val="006B3DCF"/>
    <w:rsid w:val="006C1CFC"/>
    <w:rsid w:val="00742F4D"/>
    <w:rsid w:val="007E3124"/>
    <w:rsid w:val="00826DB8"/>
    <w:rsid w:val="008350A0"/>
    <w:rsid w:val="00886624"/>
    <w:rsid w:val="00887C82"/>
    <w:rsid w:val="008962E7"/>
    <w:rsid w:val="008B50AE"/>
    <w:rsid w:val="008E4B96"/>
    <w:rsid w:val="008F1E1F"/>
    <w:rsid w:val="00934A2D"/>
    <w:rsid w:val="0095359C"/>
    <w:rsid w:val="009705C1"/>
    <w:rsid w:val="0097626F"/>
    <w:rsid w:val="00980279"/>
    <w:rsid w:val="00A702C7"/>
    <w:rsid w:val="00A76D8F"/>
    <w:rsid w:val="00AF623B"/>
    <w:rsid w:val="00B902A3"/>
    <w:rsid w:val="00BD3B4E"/>
    <w:rsid w:val="00CF33EC"/>
    <w:rsid w:val="00D01635"/>
    <w:rsid w:val="00D24D3B"/>
    <w:rsid w:val="00D45CDB"/>
    <w:rsid w:val="00D72266"/>
    <w:rsid w:val="00DA0BF5"/>
    <w:rsid w:val="00DC62C6"/>
    <w:rsid w:val="00F201A2"/>
    <w:rsid w:val="00F22926"/>
    <w:rsid w:val="00F5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D2DCC-3567-4746-9A81-24505D5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2339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E3124"/>
    <w:pPr>
      <w:spacing w:after="0" w:line="240" w:lineRule="auto"/>
    </w:pPr>
    <w:rPr>
      <w:rFonts w:ascii="Cambria" w:eastAsia="Times New Roman" w:hAnsi="Cambria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E3124"/>
    <w:rPr>
      <w:rFonts w:ascii="Cambria" w:eastAsia="Times New Roman" w:hAnsi="Cambria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osc.org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\Desktop\AMEOSC\CONCURSOS%20SELETIVOS\CONCURSOS%20E%20SELETIVOS%202016\BANDEIRANTE\Processo%20Seletivo%2004_2016\decreto_000_deferimento_%20indeferimento%20das%20inscrico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decreto_000_deferimento_ indeferimento das inscricoes.dot</Template>
  <TotalTime>1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microsoft</cp:lastModifiedBy>
  <cp:revision>2</cp:revision>
  <cp:lastPrinted>2016-02-18T12:16:00Z</cp:lastPrinted>
  <dcterms:created xsi:type="dcterms:W3CDTF">2017-10-02T17:33:00Z</dcterms:created>
  <dcterms:modified xsi:type="dcterms:W3CDTF">2017-10-02T17:33:00Z</dcterms:modified>
</cp:coreProperties>
</file>